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B642" w14:textId="5B8E31AE" w:rsidR="007D0C03" w:rsidRDefault="00CA6D59">
      <w:r>
        <w:t>dasdsa</w:t>
      </w:r>
    </w:p>
    <w:sectPr w:rsidR="007D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8666" w14:textId="77777777" w:rsidR="001D07AC" w:rsidRDefault="001D07AC" w:rsidP="00CA6D59">
      <w:pPr>
        <w:spacing w:after="0" w:line="240" w:lineRule="auto"/>
      </w:pPr>
      <w:r>
        <w:separator/>
      </w:r>
    </w:p>
  </w:endnote>
  <w:endnote w:type="continuationSeparator" w:id="0">
    <w:p w14:paraId="763FCEF7" w14:textId="77777777" w:rsidR="001D07AC" w:rsidRDefault="001D07AC" w:rsidP="00CA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E5DB" w14:textId="77777777" w:rsidR="001D07AC" w:rsidRDefault="001D07AC" w:rsidP="00CA6D59">
      <w:pPr>
        <w:spacing w:after="0" w:line="240" w:lineRule="auto"/>
      </w:pPr>
      <w:r>
        <w:separator/>
      </w:r>
    </w:p>
  </w:footnote>
  <w:footnote w:type="continuationSeparator" w:id="0">
    <w:p w14:paraId="0F6C3A67" w14:textId="77777777" w:rsidR="001D07AC" w:rsidRDefault="001D07AC" w:rsidP="00CA6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D8"/>
    <w:rsid w:val="001D07AC"/>
    <w:rsid w:val="006D75D8"/>
    <w:rsid w:val="007D0C03"/>
    <w:rsid w:val="00CA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A6151"/>
  <w15:chartTrackingRefBased/>
  <w15:docId w15:val="{F221F056-FE4C-429C-A4B0-73D34797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A6D59"/>
  </w:style>
  <w:style w:type="paragraph" w:styleId="a5">
    <w:name w:val="footer"/>
    <w:basedOn w:val="a"/>
    <w:link w:val="a6"/>
    <w:uiPriority w:val="99"/>
    <w:unhideWhenUsed/>
    <w:rsid w:val="00C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A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 Hin</dc:creator>
  <cp:keywords/>
  <dc:description/>
  <cp:lastModifiedBy>TONG, Kai Hin</cp:lastModifiedBy>
  <cp:revision>2</cp:revision>
  <dcterms:created xsi:type="dcterms:W3CDTF">2021-11-13T03:42:00Z</dcterms:created>
  <dcterms:modified xsi:type="dcterms:W3CDTF">2021-11-13T03:42:00Z</dcterms:modified>
</cp:coreProperties>
</file>