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4F" w:rsidRDefault="00195E4F" w:rsidP="00195E4F">
      <w:pPr>
        <w:jc w:val="center"/>
        <w:rPr>
          <w:szCs w:val="21"/>
        </w:rPr>
      </w:pPr>
      <w:r>
        <w:rPr>
          <w:rFonts w:ascii="宋体" w:hAnsi="宋体" w:hint="eastAsia"/>
          <w:b/>
          <w:sz w:val="44"/>
          <w:szCs w:val="44"/>
        </w:rPr>
        <w:t>新浪微博授权登录组件设计文档</w:t>
      </w:r>
    </w:p>
    <w:p w:rsidR="00195E4F" w:rsidRDefault="00195E4F" w:rsidP="00195E4F"/>
    <w:p w:rsidR="00195E4F" w:rsidRDefault="00195E4F" w:rsidP="00195E4F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2"/>
        <w:gridCol w:w="5249"/>
      </w:tblGrid>
      <w:tr w:rsidR="00195E4F" w:rsidRPr="007815BB" w:rsidTr="00513497">
        <w:trPr>
          <w:trHeight w:val="296"/>
          <w:jc w:val="center"/>
        </w:trPr>
        <w:tc>
          <w:tcPr>
            <w:tcW w:w="1952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产品名称</w:t>
            </w:r>
          </w:p>
        </w:tc>
        <w:tc>
          <w:tcPr>
            <w:tcW w:w="5249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新浪微博授权登录</w:t>
            </w:r>
            <w:r w:rsidRPr="007815BB">
              <w:rPr>
                <w:rFonts w:ascii="宋体" w:hAnsi="宋体" w:hint="eastAsia"/>
                <w:szCs w:val="21"/>
              </w:rPr>
              <w:t>设计文档</w:t>
            </w:r>
          </w:p>
        </w:tc>
      </w:tr>
      <w:tr w:rsidR="00195E4F" w:rsidTr="00513497">
        <w:trPr>
          <w:trHeight w:val="311"/>
          <w:jc w:val="center"/>
        </w:trPr>
        <w:tc>
          <w:tcPr>
            <w:tcW w:w="1952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版本编号</w:t>
            </w:r>
          </w:p>
        </w:tc>
        <w:tc>
          <w:tcPr>
            <w:tcW w:w="5249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</w:tr>
      <w:tr w:rsidR="00195E4F" w:rsidTr="00513497">
        <w:trPr>
          <w:trHeight w:val="296"/>
          <w:jc w:val="center"/>
        </w:trPr>
        <w:tc>
          <w:tcPr>
            <w:tcW w:w="1952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5249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</w:p>
        </w:tc>
      </w:tr>
      <w:tr w:rsidR="00195E4F" w:rsidTr="00513497">
        <w:trPr>
          <w:trHeight w:val="311"/>
          <w:jc w:val="center"/>
        </w:trPr>
        <w:tc>
          <w:tcPr>
            <w:tcW w:w="1952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发布者</w:t>
            </w:r>
          </w:p>
        </w:tc>
        <w:tc>
          <w:tcPr>
            <w:tcW w:w="5249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赵鑫冰</w:t>
            </w:r>
          </w:p>
        </w:tc>
      </w:tr>
      <w:tr w:rsidR="00195E4F" w:rsidTr="00513497">
        <w:trPr>
          <w:trHeight w:val="311"/>
          <w:jc w:val="center"/>
        </w:trPr>
        <w:tc>
          <w:tcPr>
            <w:tcW w:w="1952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 w:rsidRPr="0022675B">
              <w:rPr>
                <w:rFonts w:ascii="宋体" w:hAnsi="宋体" w:hint="eastAsia"/>
                <w:szCs w:val="21"/>
              </w:rPr>
              <w:t>发布日期</w:t>
            </w:r>
          </w:p>
        </w:tc>
        <w:tc>
          <w:tcPr>
            <w:tcW w:w="5249" w:type="dxa"/>
          </w:tcPr>
          <w:p w:rsidR="00195E4F" w:rsidRPr="0022675B" w:rsidRDefault="00195E4F" w:rsidP="0051349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2016-04-2</w:t>
            </w:r>
            <w:r w:rsidR="00F55E87">
              <w:rPr>
                <w:rFonts w:ascii="宋体" w:hAnsi="宋体" w:hint="eastAsia"/>
                <w:szCs w:val="21"/>
              </w:rPr>
              <w:t>2</w:t>
            </w:r>
          </w:p>
        </w:tc>
      </w:tr>
    </w:tbl>
    <w:p w:rsidR="00195E4F" w:rsidRDefault="00195E4F" w:rsidP="00195E4F"/>
    <w:p w:rsidR="00195E4F" w:rsidRDefault="00195E4F" w:rsidP="00195E4F"/>
    <w:p w:rsidR="00195E4F" w:rsidRDefault="00195E4F" w:rsidP="00195E4F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szCs w:val="24"/>
        </w:rPr>
      </w:pPr>
      <w:bookmarkStart w:id="0" w:name="_Toc310241092"/>
      <w:bookmarkStart w:id="1" w:name="_Toc312049366"/>
      <w:r>
        <w:rPr>
          <w:rFonts w:hint="eastAsia"/>
        </w:rPr>
        <w:t>概述</w:t>
      </w:r>
      <w:bookmarkEnd w:id="0"/>
      <w:bookmarkEnd w:id="1"/>
    </w:p>
    <w:p w:rsidR="00195E4F" w:rsidRDefault="00195E4F" w:rsidP="00195E4F">
      <w:pPr>
        <w:pStyle w:val="2"/>
      </w:pPr>
      <w:bookmarkStart w:id="2" w:name="_Toc310241093"/>
      <w:bookmarkStart w:id="3" w:name="_Toc312049367"/>
      <w:r>
        <w:rPr>
          <w:rFonts w:hint="eastAsia"/>
        </w:rPr>
        <w:t>编制目的</w:t>
      </w:r>
      <w:bookmarkEnd w:id="2"/>
      <w:bookmarkEnd w:id="3"/>
    </w:p>
    <w:p w:rsidR="00195E4F" w:rsidRDefault="00195E4F" w:rsidP="00195E4F">
      <w:pPr>
        <w:spacing w:line="360" w:lineRule="auto"/>
        <w:ind w:left="576"/>
        <w:rPr>
          <w:szCs w:val="21"/>
        </w:rPr>
      </w:pPr>
      <w:r>
        <w:rPr>
          <w:rFonts w:hint="eastAsia"/>
          <w:szCs w:val="21"/>
        </w:rPr>
        <w:t>本文档编写在于描述</w:t>
      </w:r>
      <w:r>
        <w:rPr>
          <w:rFonts w:ascii="宋体" w:hAnsi="宋体" w:hint="eastAsia"/>
          <w:szCs w:val="21"/>
        </w:rPr>
        <w:t>第三方应用系统通过新浪微博进行授权登录的接口</w:t>
      </w:r>
      <w:r>
        <w:rPr>
          <w:rFonts w:hint="eastAsia"/>
          <w:szCs w:val="21"/>
        </w:rPr>
        <w:t>。</w:t>
      </w:r>
    </w:p>
    <w:p w:rsidR="00195E4F" w:rsidRDefault="00195E4F" w:rsidP="00195E4F">
      <w:pPr>
        <w:pStyle w:val="2"/>
        <w:spacing w:line="276" w:lineRule="auto"/>
      </w:pPr>
      <w:bookmarkStart w:id="4" w:name="_Toc310241094"/>
      <w:bookmarkStart w:id="5" w:name="_Toc312049368"/>
      <w:r>
        <w:rPr>
          <w:rFonts w:hint="eastAsia"/>
        </w:rPr>
        <w:t>内容概述</w:t>
      </w:r>
      <w:bookmarkEnd w:id="4"/>
      <w:bookmarkEnd w:id="5"/>
    </w:p>
    <w:p w:rsidR="00195E4F" w:rsidRDefault="00195E4F" w:rsidP="00195E4F">
      <w:pPr>
        <w:spacing w:line="360" w:lineRule="auto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本规范主要讲了第三方系统可使用的组件方法，以及方法的功能说明，定义输入参数、返回结果格式等。</w:t>
      </w:r>
    </w:p>
    <w:p w:rsidR="00195E4F" w:rsidRPr="0007374C" w:rsidRDefault="00195E4F" w:rsidP="00195E4F"/>
    <w:p w:rsidR="00195E4F" w:rsidRDefault="00195E4F" w:rsidP="00195E4F">
      <w:pPr>
        <w:pStyle w:val="2"/>
      </w:pPr>
      <w:bookmarkStart w:id="6" w:name="_Toc310241096"/>
      <w:bookmarkStart w:id="7" w:name="_Toc312049370"/>
      <w:r>
        <w:rPr>
          <w:rFonts w:hint="eastAsia"/>
        </w:rPr>
        <w:t>参考文献</w:t>
      </w:r>
      <w:bookmarkEnd w:id="6"/>
      <w:bookmarkEnd w:id="7"/>
    </w:p>
    <w:p w:rsidR="00195E4F" w:rsidRPr="009A0058" w:rsidRDefault="00195E4F" w:rsidP="00195E4F">
      <w:r w:rsidRPr="00195E4F">
        <w:t>http://open.weibo.com/wiki/SDK#Java_SDK</w:t>
      </w:r>
    </w:p>
    <w:p w:rsidR="00195E4F" w:rsidRPr="008105FB" w:rsidRDefault="00035AAC" w:rsidP="00195E4F">
      <w:pPr>
        <w:pStyle w:val="1"/>
        <w:keepLines w:val="0"/>
        <w:numPr>
          <w:ilvl w:val="0"/>
          <w:numId w:val="2"/>
        </w:numPr>
        <w:spacing w:before="0" w:after="0" w:line="240" w:lineRule="auto"/>
      </w:pPr>
      <w:r w:rsidRPr="008105FB">
        <w:rPr>
          <w:rFonts w:ascii="宋体" w:hAnsi="宋体" w:hint="eastAsia"/>
        </w:rPr>
        <w:t>新浪微博授权登录</w:t>
      </w:r>
    </w:p>
    <w:p w:rsidR="00195E4F" w:rsidRPr="00390B9B" w:rsidRDefault="00195E4F" w:rsidP="00195E4F">
      <w:pPr>
        <w:pStyle w:val="a3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8" w:name="_Toc310241023"/>
      <w:bookmarkStart w:id="9" w:name="_Toc310241098"/>
      <w:bookmarkStart w:id="10" w:name="_Toc310241283"/>
      <w:bookmarkStart w:id="11" w:name="_Toc310242946"/>
      <w:bookmarkStart w:id="12" w:name="_Toc310242968"/>
      <w:bookmarkStart w:id="13" w:name="_Toc310861401"/>
      <w:bookmarkStart w:id="14" w:name="_Toc312048989"/>
      <w:bookmarkStart w:id="15" w:name="_Toc312049372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195E4F" w:rsidRDefault="00195E4F" w:rsidP="00195E4F">
      <w:pPr>
        <w:pStyle w:val="2"/>
      </w:pPr>
      <w:r>
        <w:rPr>
          <w:rFonts w:hint="eastAsia"/>
        </w:rPr>
        <w:t>配置</w:t>
      </w:r>
    </w:p>
    <w:p w:rsidR="00195E4F" w:rsidRDefault="00BF6FA4" w:rsidP="00BF6FA4">
      <w:r>
        <w:t>配置文件</w:t>
      </w:r>
      <w:r>
        <w:rPr>
          <w:rFonts w:hint="eastAsia"/>
        </w:rPr>
        <w:t>config.properties</w:t>
      </w:r>
      <w:r>
        <w:rPr>
          <w:rFonts w:hint="eastAsia"/>
        </w:rPr>
        <w:t>，其配置的参数及含义如下</w:t>
      </w:r>
    </w:p>
    <w:p w:rsidR="00195E4F" w:rsidRDefault="00195E4F" w:rsidP="00195E4F">
      <w:pPr>
        <w:rPr>
          <w:b/>
        </w:rPr>
      </w:pPr>
    </w:p>
    <w:tbl>
      <w:tblPr>
        <w:tblpPr w:leftFromText="180" w:rightFromText="180" w:vertAnchor="text" w:horzAnchor="margin" w:tblpY="16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1"/>
        <w:gridCol w:w="856"/>
        <w:gridCol w:w="1134"/>
        <w:gridCol w:w="4819"/>
      </w:tblGrid>
      <w:tr w:rsidR="00195E4F" w:rsidRPr="00AB1AB9" w:rsidTr="00D14BAB">
        <w:trPr>
          <w:trHeight w:val="414"/>
        </w:trPr>
        <w:tc>
          <w:tcPr>
            <w:tcW w:w="1271" w:type="dxa"/>
            <w:shd w:val="clear" w:color="auto" w:fill="CCC0D9"/>
            <w:vAlign w:val="center"/>
          </w:tcPr>
          <w:p w:rsidR="00195E4F" w:rsidRPr="00B628E5" w:rsidRDefault="00195E4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856" w:type="dxa"/>
            <w:shd w:val="clear" w:color="auto" w:fill="CCC0D9"/>
            <w:vAlign w:val="center"/>
          </w:tcPr>
          <w:p w:rsidR="00195E4F" w:rsidRPr="00B628E5" w:rsidRDefault="00195E4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195E4F" w:rsidRPr="00B628E5" w:rsidRDefault="00195E4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195E4F" w:rsidRPr="00B628E5" w:rsidRDefault="00195E4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195E4F" w:rsidRPr="00253293" w:rsidTr="00D14BAB">
        <w:tc>
          <w:tcPr>
            <w:tcW w:w="1271" w:type="dxa"/>
            <w:vAlign w:val="center"/>
          </w:tcPr>
          <w:p w:rsidR="00195E4F" w:rsidRPr="003F063F" w:rsidRDefault="0085424E" w:rsidP="00513497">
            <w:pPr>
              <w:pStyle w:val="Default"/>
              <w:spacing w:before="80" w:after="80"/>
              <w:jc w:val="center"/>
            </w:pPr>
            <w:r w:rsidRPr="0085424E">
              <w:rPr>
                <w:sz w:val="18"/>
                <w:szCs w:val="18"/>
              </w:rPr>
              <w:t>authorizeURL</w:t>
            </w:r>
          </w:p>
        </w:tc>
        <w:tc>
          <w:tcPr>
            <w:tcW w:w="856" w:type="dxa"/>
            <w:vAlign w:val="center"/>
          </w:tcPr>
          <w:p w:rsidR="00195E4F" w:rsidRPr="00FE70F2" w:rsidRDefault="00195E4F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95E4F" w:rsidRPr="00253293" w:rsidRDefault="00195E4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95E4F" w:rsidRPr="007B5624" w:rsidRDefault="00B303C3" w:rsidP="00513497">
            <w:pPr>
              <w:pStyle w:val="Default"/>
              <w:spacing w:before="80" w:after="80"/>
              <w:rPr>
                <w:sz w:val="18"/>
                <w:szCs w:val="18"/>
              </w:rPr>
            </w:pPr>
            <w:hyperlink r:id="rId7" w:history="1">
              <w:r w:rsidR="0085424E" w:rsidRPr="00596A93">
                <w:rPr>
                  <w:rStyle w:val="a4"/>
                  <w:sz w:val="18"/>
                  <w:szCs w:val="18"/>
                </w:rPr>
                <w:t>https://api.weibo.com/oauth2/authorize</w:t>
              </w:r>
            </w:hyperlink>
            <w:r w:rsidR="0085424E">
              <w:rPr>
                <w:rFonts w:hint="eastAsia"/>
                <w:sz w:val="18"/>
                <w:szCs w:val="18"/>
              </w:rPr>
              <w:t>,微博认证</w:t>
            </w:r>
            <w:r w:rsidR="00414E5F">
              <w:rPr>
                <w:rFonts w:hint="eastAsia"/>
                <w:sz w:val="18"/>
                <w:szCs w:val="18"/>
              </w:rPr>
              <w:t>接口</w:t>
            </w:r>
            <w:r w:rsidR="00D14BAB">
              <w:rPr>
                <w:rFonts w:hint="eastAsia"/>
                <w:sz w:val="18"/>
                <w:szCs w:val="18"/>
              </w:rPr>
              <w:t>，第三方应用系统跳转到新浪微博登录页面时</w:t>
            </w:r>
            <w:r w:rsidR="00414E5F">
              <w:rPr>
                <w:rFonts w:hint="eastAsia"/>
                <w:sz w:val="18"/>
                <w:szCs w:val="18"/>
              </w:rPr>
              <w:t>，新浪微博平台需验证第三方应用系统传</w:t>
            </w:r>
            <w:r w:rsidR="00D14BAB">
              <w:rPr>
                <w:rFonts w:hint="eastAsia"/>
                <w:sz w:val="18"/>
                <w:szCs w:val="18"/>
              </w:rPr>
              <w:t>过来的相关信息</w:t>
            </w:r>
            <w:r w:rsidR="00414E5F">
              <w:rPr>
                <w:rFonts w:hint="eastAsia"/>
                <w:sz w:val="18"/>
                <w:szCs w:val="18"/>
              </w:rPr>
              <w:t>，如clientId,redirectURI等，已确定第三方是否有资格进行新</w:t>
            </w:r>
            <w:r w:rsidR="00414E5F">
              <w:rPr>
                <w:rFonts w:hint="eastAsia"/>
                <w:sz w:val="18"/>
                <w:szCs w:val="18"/>
              </w:rPr>
              <w:lastRenderedPageBreak/>
              <w:t>浪微博授权登录</w:t>
            </w:r>
          </w:p>
        </w:tc>
      </w:tr>
      <w:tr w:rsidR="00195E4F" w:rsidRPr="00253293" w:rsidTr="00D14BAB">
        <w:tc>
          <w:tcPr>
            <w:tcW w:w="1271" w:type="dxa"/>
            <w:vAlign w:val="center"/>
          </w:tcPr>
          <w:p w:rsidR="00195E4F" w:rsidRDefault="00D14BAB" w:rsidP="00513497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redirectURI</w:t>
            </w:r>
          </w:p>
        </w:tc>
        <w:tc>
          <w:tcPr>
            <w:tcW w:w="856" w:type="dxa"/>
            <w:vAlign w:val="center"/>
          </w:tcPr>
          <w:p w:rsidR="00195E4F" w:rsidRPr="00FE70F2" w:rsidRDefault="00195E4F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95E4F" w:rsidRDefault="00195E4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95E4F" w:rsidRDefault="00D14BAB" w:rsidP="00513497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授权登录成功后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返回的第三方系统页面</w:t>
            </w:r>
            <w:r w:rsidR="00BF6FA4">
              <w:rPr>
                <w:rFonts w:hint="eastAsia"/>
                <w:sz w:val="18"/>
                <w:szCs w:val="18"/>
              </w:rPr>
              <w:t>（回调页面）</w:t>
            </w:r>
          </w:p>
        </w:tc>
      </w:tr>
      <w:tr w:rsidR="00195E4F" w:rsidRPr="00253293" w:rsidTr="00D14BAB">
        <w:tc>
          <w:tcPr>
            <w:tcW w:w="1271" w:type="dxa"/>
            <w:vAlign w:val="center"/>
          </w:tcPr>
          <w:p w:rsidR="00195E4F" w:rsidRPr="007B5624" w:rsidRDefault="00BF6FA4" w:rsidP="00513497">
            <w:pPr>
              <w:pStyle w:val="Default"/>
              <w:spacing w:before="80" w:after="80"/>
              <w:jc w:val="center"/>
            </w:pPr>
            <w:r w:rsidRPr="00BF6FA4">
              <w:rPr>
                <w:sz w:val="18"/>
                <w:szCs w:val="18"/>
              </w:rPr>
              <w:t>client_ID</w:t>
            </w:r>
          </w:p>
        </w:tc>
        <w:tc>
          <w:tcPr>
            <w:tcW w:w="856" w:type="dxa"/>
            <w:vAlign w:val="center"/>
          </w:tcPr>
          <w:p w:rsidR="00195E4F" w:rsidRPr="00FE70F2" w:rsidRDefault="00195E4F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95E4F" w:rsidRDefault="00195E4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95E4F" w:rsidRPr="007B5624" w:rsidRDefault="00BF6FA4" w:rsidP="00BF6FA4">
            <w:pPr>
              <w:pStyle w:val="Default"/>
              <w:spacing w:before="80" w:after="80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新浪微博平台授予第三方系统所在企业或个人开发人员的</w:t>
            </w:r>
            <w:r>
              <w:rPr>
                <w:rFonts w:hint="eastAsia"/>
                <w:sz w:val="18"/>
                <w:szCs w:val="18"/>
              </w:rPr>
              <w:t>appKey，当企业或个人个人开发人员在新浪微博平台（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http://open.weibo.com</w:t>
            </w:r>
            <w:r>
              <w:rPr>
                <w:rFonts w:hint="eastAsia"/>
                <w:sz w:val="18"/>
                <w:szCs w:val="18"/>
              </w:rPr>
              <w:t>）完成身份认证后，新浪微博平台将提供appKey作为第三方应用系统的唯一标示</w:t>
            </w:r>
          </w:p>
        </w:tc>
      </w:tr>
      <w:tr w:rsidR="00195E4F" w:rsidRPr="00253293" w:rsidTr="00D14BAB">
        <w:tc>
          <w:tcPr>
            <w:tcW w:w="1271" w:type="dxa"/>
            <w:vAlign w:val="center"/>
          </w:tcPr>
          <w:p w:rsidR="00195E4F" w:rsidRPr="007B5624" w:rsidRDefault="00BF6FA4" w:rsidP="00513497">
            <w:pPr>
              <w:pStyle w:val="Default"/>
              <w:spacing w:before="80" w:after="80"/>
              <w:jc w:val="center"/>
            </w:pPr>
            <w:r w:rsidRPr="00BF6FA4">
              <w:rPr>
                <w:sz w:val="18"/>
                <w:szCs w:val="18"/>
              </w:rPr>
              <w:t>client_SERCRET</w:t>
            </w:r>
            <w:r w:rsidR="00195E4F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6" w:type="dxa"/>
            <w:vAlign w:val="center"/>
          </w:tcPr>
          <w:p w:rsidR="00195E4F" w:rsidRPr="00FE70F2" w:rsidRDefault="00195E4F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95E4F" w:rsidRDefault="00195E4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95E4F" w:rsidRPr="00FE4665" w:rsidRDefault="00BF6FA4" w:rsidP="00513497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类似上一个参数，第三方应用系统身份密码，由新浪微博平台提供</w:t>
            </w:r>
          </w:p>
        </w:tc>
      </w:tr>
      <w:tr w:rsidR="00195E4F" w:rsidRPr="00253293" w:rsidTr="00D14BAB">
        <w:trPr>
          <w:trHeight w:val="535"/>
        </w:trPr>
        <w:tc>
          <w:tcPr>
            <w:tcW w:w="1271" w:type="dxa"/>
            <w:vAlign w:val="center"/>
          </w:tcPr>
          <w:p w:rsidR="00195E4F" w:rsidRPr="007B5624" w:rsidRDefault="00BF6FA4" w:rsidP="00513497">
            <w:pPr>
              <w:pStyle w:val="Default"/>
              <w:spacing w:before="80" w:after="80"/>
              <w:jc w:val="center"/>
            </w:pPr>
            <w:r w:rsidRPr="00BF6FA4">
              <w:rPr>
                <w:sz w:val="18"/>
                <w:szCs w:val="18"/>
              </w:rPr>
              <w:t>baseURL</w:t>
            </w:r>
          </w:p>
        </w:tc>
        <w:tc>
          <w:tcPr>
            <w:tcW w:w="856" w:type="dxa"/>
            <w:vAlign w:val="center"/>
          </w:tcPr>
          <w:p w:rsidR="00195E4F" w:rsidRPr="00FE70F2" w:rsidRDefault="00195E4F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95E4F" w:rsidRDefault="00195E4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195E4F" w:rsidRPr="00B82B8B" w:rsidRDefault="00D13D62" w:rsidP="00D13D62">
            <w:pPr>
              <w:pStyle w:val="Default"/>
              <w:spacing w:before="80" w:after="80"/>
              <w:rPr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新浪微博平台基础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接口：</w:t>
            </w:r>
            <w:hyperlink r:id="rId8" w:history="1">
              <w:r w:rsidRPr="00596A93">
                <w:rPr>
                  <w:rStyle w:val="a4"/>
                  <w:rFonts w:ascii="Verdana" w:hAnsi="Verdana"/>
                  <w:sz w:val="21"/>
                  <w:szCs w:val="21"/>
                  <w:shd w:val="clear" w:color="auto" w:fill="FFFFFF"/>
                </w:rPr>
                <w:t>https://api.weibo.com/2/</w:t>
              </w:r>
            </w:hyperlink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如根据</w:t>
            </w:r>
            <w:r w:rsidR="00B020AA"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uid(</w:t>
            </w:r>
            <w:r w:rsidR="00B020AA"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新浪微博用户的唯一身份标示</w:t>
            </w:r>
            <w:r w:rsidR="00B020AA"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获取登录用户的信息</w:t>
            </w:r>
          </w:p>
        </w:tc>
      </w:tr>
      <w:tr w:rsidR="00B020AA" w:rsidRPr="00253293" w:rsidTr="00D14BAB">
        <w:trPr>
          <w:trHeight w:val="535"/>
        </w:trPr>
        <w:tc>
          <w:tcPr>
            <w:tcW w:w="1271" w:type="dxa"/>
            <w:vAlign w:val="center"/>
          </w:tcPr>
          <w:p w:rsidR="00B020AA" w:rsidRPr="00BF6FA4" w:rsidRDefault="00B020AA" w:rsidP="00513497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B020AA">
              <w:rPr>
                <w:sz w:val="18"/>
                <w:szCs w:val="18"/>
              </w:rPr>
              <w:t>accessTokenURL</w:t>
            </w:r>
          </w:p>
        </w:tc>
        <w:tc>
          <w:tcPr>
            <w:tcW w:w="856" w:type="dxa"/>
            <w:vAlign w:val="center"/>
          </w:tcPr>
          <w:p w:rsidR="00B020AA" w:rsidRPr="00FE70F2" w:rsidRDefault="00B020AA" w:rsidP="00FE70F2">
            <w:pPr>
              <w:pStyle w:val="Default"/>
              <w:spacing w:before="80" w:after="80"/>
              <w:jc w:val="center"/>
              <w:rPr>
                <w:sz w:val="18"/>
                <w:szCs w:val="18"/>
              </w:rPr>
            </w:pPr>
            <w:r w:rsidRPr="00FE70F2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B020AA" w:rsidRDefault="00B020AA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B020AA" w:rsidRPr="00B020AA" w:rsidRDefault="00B020AA" w:rsidP="00D13D62">
            <w:pPr>
              <w:pStyle w:val="Default"/>
              <w:spacing w:before="80" w:after="80"/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新浪微博平台访问签名接口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：</w:t>
            </w:r>
            <w:hyperlink r:id="rId9" w:history="1">
              <w:r w:rsidRPr="00596A93">
                <w:rPr>
                  <w:rStyle w:val="a4"/>
                  <w:rFonts w:ascii="Verdana" w:hAnsi="Verdana"/>
                  <w:sz w:val="21"/>
                  <w:szCs w:val="21"/>
                  <w:shd w:val="clear" w:color="auto" w:fill="FFFFFF"/>
                </w:rPr>
                <w:t>https://api.weibo.com/oauth2/access_token</w:t>
              </w:r>
            </w:hyperlink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当完成授权登录以后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新浪微博平台将提供给第三方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”code”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参数作为响应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第三方可利用此参数调用签名接口获取签名信息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签名信息中将包含当前微博登录用户的唯一标示</w:t>
            </w:r>
            <w:r>
              <w:rPr>
                <w:rFonts w:ascii="Verdana" w:hAnsi="Verdana" w:hint="eastAsia"/>
                <w:color w:val="333333"/>
                <w:sz w:val="21"/>
                <w:szCs w:val="21"/>
                <w:shd w:val="clear" w:color="auto" w:fill="FFFFFF"/>
              </w:rPr>
              <w:t>uid</w:t>
            </w:r>
          </w:p>
        </w:tc>
      </w:tr>
    </w:tbl>
    <w:p w:rsidR="00195E4F" w:rsidRPr="00D13D62" w:rsidRDefault="00195E4F" w:rsidP="00195E4F">
      <w:pPr>
        <w:rPr>
          <w:rFonts w:ascii="宋体" w:hAnsi="宋体"/>
          <w:szCs w:val="21"/>
        </w:rPr>
      </w:pPr>
    </w:p>
    <w:p w:rsidR="00195E4F" w:rsidRPr="00253293" w:rsidRDefault="00195E4F" w:rsidP="00195E4F">
      <w:pPr>
        <w:rPr>
          <w:rFonts w:ascii="宋体" w:hAnsi="宋体"/>
          <w:szCs w:val="21"/>
        </w:rPr>
      </w:pPr>
    </w:p>
    <w:p w:rsidR="00195E4F" w:rsidRPr="00411B3C" w:rsidRDefault="00EF3758" w:rsidP="00195E4F">
      <w:pPr>
        <w:pStyle w:val="2"/>
      </w:pPr>
      <w:bookmarkStart w:id="16" w:name="_Toc310241101"/>
      <w:bookmarkEnd w:id="16"/>
      <w:r>
        <w:rPr>
          <w:rFonts w:hint="eastAsia"/>
        </w:rPr>
        <w:t>新浪微博授权登录</w:t>
      </w:r>
      <w:r w:rsidR="00195E4F">
        <w:rPr>
          <w:rFonts w:hint="eastAsia"/>
        </w:rPr>
        <w:t>接口</w:t>
      </w:r>
    </w:p>
    <w:p w:rsidR="00195E4F" w:rsidRDefault="00195E4F" w:rsidP="00195E4F">
      <w:pPr>
        <w:pStyle w:val="Default"/>
        <w:rPr>
          <w:sz w:val="21"/>
          <w:szCs w:val="21"/>
        </w:rPr>
      </w:pPr>
      <w:r w:rsidRPr="002D513E">
        <w:rPr>
          <w:rFonts w:hint="eastAsia"/>
          <w:b/>
          <w:sz w:val="21"/>
          <w:szCs w:val="21"/>
        </w:rPr>
        <w:t>功能描述：</w:t>
      </w:r>
      <w:r w:rsidR="00EF3758">
        <w:rPr>
          <w:rFonts w:ascii="Times New Roman" w:hAnsi="Times New Roman" w:cs="Times New Roman" w:hint="eastAsia"/>
          <w:color w:val="auto"/>
          <w:kern w:val="2"/>
          <w:sz w:val="21"/>
        </w:rPr>
        <w:t>第三方应用系统点击具有“新浪授权登录”标示的按钮或图标，进入新浪微博登录页面，输入微博用户账号，进行授权登录</w:t>
      </w:r>
    </w:p>
    <w:p w:rsidR="00195E4F" w:rsidRDefault="00195E4F" w:rsidP="00195E4F">
      <w:pPr>
        <w:pStyle w:val="Default"/>
        <w:rPr>
          <w:sz w:val="21"/>
          <w:szCs w:val="21"/>
        </w:rPr>
      </w:pPr>
    </w:p>
    <w:p w:rsidR="00195E4F" w:rsidRDefault="00195E4F" w:rsidP="00195E4F">
      <w:pPr>
        <w:rPr>
          <w:b/>
        </w:rPr>
      </w:pPr>
      <w:r w:rsidRPr="00756B8A">
        <w:rPr>
          <w:rFonts w:ascii="宋体" w:hAnsiTheme="minorHAnsi" w:cs="宋体" w:hint="eastAsia"/>
          <w:b/>
          <w:color w:val="000000"/>
          <w:kern w:val="0"/>
          <w:szCs w:val="21"/>
        </w:rPr>
        <w:t>方法定义</w:t>
      </w:r>
      <w:r>
        <w:rPr>
          <w:rFonts w:hint="eastAsia"/>
          <w:b/>
        </w:rPr>
        <w:t>：</w:t>
      </w:r>
      <w:r w:rsidR="00EF3758">
        <w:rPr>
          <w:rFonts w:ascii="宋体" w:hAnsiTheme="minorHAnsi" w:cs="宋体" w:hint="eastAsia"/>
          <w:color w:val="000000"/>
          <w:kern w:val="0"/>
          <w:szCs w:val="21"/>
        </w:rPr>
        <w:t>log</w:t>
      </w:r>
      <w:r w:rsidR="00EF3758">
        <w:rPr>
          <w:rFonts w:ascii="宋体" w:hAnsiTheme="minorHAnsi" w:cs="宋体"/>
          <w:color w:val="000000"/>
          <w:kern w:val="0"/>
          <w:szCs w:val="21"/>
        </w:rPr>
        <w:t>inFromSinaWeibo</w:t>
      </w:r>
      <w:r w:rsidRPr="00262F3F">
        <w:rPr>
          <w:rFonts w:asciiTheme="minorEastAsia" w:eastAsiaTheme="minorEastAsia" w:hAnsiTheme="minorEastAsia" w:hint="eastAsia"/>
        </w:rPr>
        <w:t>()</w:t>
      </w:r>
    </w:p>
    <w:p w:rsidR="00195E4F" w:rsidRDefault="00195E4F" w:rsidP="00195E4F">
      <w:pPr>
        <w:rPr>
          <w:b/>
        </w:rPr>
      </w:pPr>
    </w:p>
    <w:p w:rsidR="00195E4F" w:rsidRDefault="00195E4F" w:rsidP="00195E4F">
      <w:pPr>
        <w:rPr>
          <w:b/>
        </w:rPr>
      </w:pPr>
      <w:r>
        <w:rPr>
          <w:rFonts w:hint="eastAsia"/>
          <w:b/>
        </w:rPr>
        <w:t>返回结果说明：</w:t>
      </w:r>
    </w:p>
    <w:p w:rsidR="00195E4F" w:rsidRDefault="00EF3758" w:rsidP="00195E4F">
      <w:pPr>
        <w:pStyle w:val="HTML"/>
        <w:rPr>
          <w:sz w:val="21"/>
          <w:szCs w:val="21"/>
        </w:rPr>
      </w:pPr>
      <w:r>
        <w:rPr>
          <w:sz w:val="21"/>
          <w:szCs w:val="21"/>
        </w:rPr>
        <w:t>跳转到新浪微博登录页面</w:t>
      </w:r>
      <w:r>
        <w:rPr>
          <w:rFonts w:hint="eastAsia"/>
          <w:sz w:val="21"/>
          <w:szCs w:val="21"/>
        </w:rPr>
        <w:t>。</w:t>
      </w:r>
    </w:p>
    <w:p w:rsidR="00EF3758" w:rsidRDefault="00EF3758" w:rsidP="00195E4F">
      <w:pPr>
        <w:pStyle w:val="HTML"/>
        <w:rPr>
          <w:sz w:val="21"/>
          <w:szCs w:val="21"/>
        </w:rPr>
      </w:pPr>
    </w:p>
    <w:p w:rsidR="00CB740C" w:rsidRPr="00253293" w:rsidRDefault="00CB740C" w:rsidP="00CB740C">
      <w:pPr>
        <w:rPr>
          <w:rFonts w:ascii="宋体" w:hAnsi="宋体"/>
          <w:szCs w:val="21"/>
        </w:rPr>
      </w:pPr>
    </w:p>
    <w:p w:rsidR="00CB740C" w:rsidRPr="00411B3C" w:rsidRDefault="00CB740C" w:rsidP="00CB740C">
      <w:pPr>
        <w:pStyle w:val="2"/>
        <w:numPr>
          <w:ilvl w:val="0"/>
          <w:numId w:val="0"/>
        </w:numPr>
        <w:ind w:left="708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新浪微博登录用户信息查询接口</w:t>
      </w:r>
    </w:p>
    <w:p w:rsidR="00CB740C" w:rsidRDefault="00CB740C" w:rsidP="00CB740C">
      <w:pPr>
        <w:pStyle w:val="Default"/>
        <w:rPr>
          <w:sz w:val="21"/>
          <w:szCs w:val="21"/>
        </w:rPr>
      </w:pPr>
      <w:r w:rsidRPr="002D513E">
        <w:rPr>
          <w:rFonts w:hint="eastAsia"/>
          <w:b/>
          <w:sz w:val="21"/>
          <w:szCs w:val="21"/>
        </w:rPr>
        <w:t>功能描述：</w:t>
      </w:r>
      <w:r>
        <w:rPr>
          <w:rFonts w:ascii="Times New Roman" w:hAnsi="Times New Roman" w:cs="Times New Roman" w:hint="eastAsia"/>
          <w:color w:val="auto"/>
          <w:kern w:val="2"/>
          <w:sz w:val="21"/>
        </w:rPr>
        <w:t>新浪微博成功登录后，将跳转到第三方回调页面（配置文件中的</w:t>
      </w:r>
      <w:r>
        <w:rPr>
          <w:rFonts w:ascii="Times New Roman" w:hAnsi="Times New Roman" w:cs="Times New Roman" w:hint="eastAsia"/>
          <w:color w:val="auto"/>
          <w:kern w:val="2"/>
          <w:sz w:val="21"/>
        </w:rPr>
        <w:t>redirectURI</w:t>
      </w:r>
      <w:r>
        <w:rPr>
          <w:rFonts w:ascii="Times New Roman" w:hAnsi="Times New Roman" w:cs="Times New Roman" w:hint="eastAsia"/>
          <w:color w:val="auto"/>
          <w:kern w:val="2"/>
          <w:sz w:val="21"/>
        </w:rPr>
        <w:t>），并返回主要响应参数</w:t>
      </w:r>
      <w:r>
        <w:rPr>
          <w:rFonts w:ascii="Times New Roman" w:hAnsi="Times New Roman" w:cs="Times New Roman" w:hint="eastAsia"/>
          <w:color w:val="auto"/>
          <w:kern w:val="2"/>
          <w:sz w:val="21"/>
        </w:rPr>
        <w:t>code</w:t>
      </w:r>
      <w:r w:rsidR="00D8369F">
        <w:rPr>
          <w:rFonts w:ascii="Times New Roman" w:hAnsi="Times New Roman" w:cs="Times New Roman" w:hint="eastAsia"/>
          <w:color w:val="auto"/>
          <w:kern w:val="2"/>
          <w:sz w:val="21"/>
        </w:rPr>
        <w:t>，根据此参数可以进一步获取登录用户信息</w:t>
      </w:r>
    </w:p>
    <w:p w:rsidR="00CB740C" w:rsidRDefault="00CB740C" w:rsidP="00CB740C">
      <w:pPr>
        <w:pStyle w:val="Default"/>
        <w:rPr>
          <w:sz w:val="21"/>
          <w:szCs w:val="21"/>
        </w:rPr>
      </w:pPr>
    </w:p>
    <w:p w:rsidR="00CB740C" w:rsidRDefault="00CB740C" w:rsidP="00CB740C">
      <w:pPr>
        <w:rPr>
          <w:b/>
        </w:rPr>
      </w:pPr>
      <w:r w:rsidRPr="00756B8A">
        <w:rPr>
          <w:rFonts w:ascii="宋体" w:hAnsiTheme="minorHAnsi" w:cs="宋体" w:hint="eastAsia"/>
          <w:b/>
          <w:color w:val="000000"/>
          <w:kern w:val="0"/>
          <w:szCs w:val="21"/>
        </w:rPr>
        <w:t>方法定义</w:t>
      </w:r>
      <w:r>
        <w:rPr>
          <w:rFonts w:hint="eastAsia"/>
          <w:b/>
        </w:rPr>
        <w:t>：</w:t>
      </w:r>
      <w:r>
        <w:rPr>
          <w:rFonts w:ascii="宋体" w:hAnsiTheme="minorHAnsi" w:cs="宋体" w:hint="eastAsia"/>
          <w:color w:val="000000"/>
          <w:kern w:val="0"/>
          <w:szCs w:val="21"/>
        </w:rPr>
        <w:t>getUser</w:t>
      </w:r>
      <w:r>
        <w:rPr>
          <w:rFonts w:ascii="宋体" w:hAnsiTheme="minorHAnsi" w:cs="宋体"/>
          <w:color w:val="000000"/>
          <w:kern w:val="0"/>
          <w:szCs w:val="21"/>
        </w:rPr>
        <w:t>FromSinaWeibo</w:t>
      </w:r>
      <w:r w:rsidRPr="00262F3F"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HttpRequest request</w:t>
      </w:r>
      <w:r w:rsidRPr="00262F3F">
        <w:rPr>
          <w:rFonts w:asciiTheme="minorEastAsia" w:eastAsiaTheme="minorEastAsia" w:hAnsiTheme="minorEastAsia" w:hint="eastAsia"/>
        </w:rPr>
        <w:t>)</w:t>
      </w:r>
    </w:p>
    <w:p w:rsidR="00CB740C" w:rsidRDefault="00D8369F" w:rsidP="00CB740C">
      <w:pPr>
        <w:rPr>
          <w:b/>
        </w:rPr>
      </w:pPr>
      <w:r>
        <w:rPr>
          <w:b/>
        </w:rPr>
        <w:t>方法参数</w:t>
      </w:r>
      <w:r>
        <w:rPr>
          <w:rFonts w:hint="eastAsia"/>
          <w:b/>
        </w:rPr>
        <w:t>（</w:t>
      </w:r>
      <w:r>
        <w:rPr>
          <w:rFonts w:hint="eastAsia"/>
          <w:b/>
        </w:rPr>
        <w:t>request</w:t>
      </w:r>
      <w:r>
        <w:rPr>
          <w:rFonts w:hint="eastAsia"/>
          <w:b/>
        </w:rPr>
        <w:t>对象属性）：</w:t>
      </w:r>
    </w:p>
    <w:p w:rsidR="00D8369F" w:rsidRPr="00D8369F" w:rsidRDefault="00D8369F" w:rsidP="00CB740C">
      <w:pPr>
        <w:rPr>
          <w:rFonts w:ascii="宋体" w:hAnsi="宋体" w:cs="宋体"/>
          <w:kern w:val="0"/>
          <w:szCs w:val="21"/>
        </w:rPr>
      </w:pPr>
      <w:r w:rsidRPr="00D8369F">
        <w:rPr>
          <w:rFonts w:ascii="宋体" w:hAnsi="宋体" w:cs="宋体"/>
          <w:kern w:val="0"/>
          <w:szCs w:val="21"/>
        </w:rPr>
        <w:t>c</w:t>
      </w:r>
      <w:r w:rsidRPr="00D8369F">
        <w:rPr>
          <w:rFonts w:ascii="宋体" w:hAnsi="宋体" w:cs="宋体" w:hint="eastAsia"/>
          <w:kern w:val="0"/>
          <w:szCs w:val="21"/>
        </w:rPr>
        <w:t>ode:</w:t>
      </w:r>
      <w:r>
        <w:rPr>
          <w:rFonts w:ascii="宋体" w:hAnsi="宋体" w:cs="宋体" w:hint="eastAsia"/>
          <w:kern w:val="0"/>
          <w:szCs w:val="21"/>
        </w:rPr>
        <w:t>新浪微博平台授权成功后返回的参数</w:t>
      </w:r>
    </w:p>
    <w:p w:rsidR="00CB740C" w:rsidRDefault="00CB740C" w:rsidP="00CB740C">
      <w:pPr>
        <w:rPr>
          <w:b/>
        </w:rPr>
      </w:pPr>
      <w:r>
        <w:rPr>
          <w:rFonts w:hint="eastAsia"/>
          <w:b/>
        </w:rPr>
        <w:lastRenderedPageBreak/>
        <w:t>返回结果说明：</w:t>
      </w:r>
    </w:p>
    <w:p w:rsidR="00CB740C" w:rsidRDefault="00D8369F" w:rsidP="00CB740C">
      <w:pPr>
        <w:pStyle w:val="HTML"/>
        <w:rPr>
          <w:sz w:val="21"/>
          <w:szCs w:val="21"/>
        </w:rPr>
      </w:pPr>
      <w:r>
        <w:rPr>
          <w:sz w:val="21"/>
          <w:szCs w:val="21"/>
        </w:rPr>
        <w:t>登录用户信息</w:t>
      </w:r>
      <w:r>
        <w:rPr>
          <w:rFonts w:hint="eastAsia"/>
          <w:sz w:val="21"/>
          <w:szCs w:val="21"/>
        </w:rPr>
        <w:t>（SinaUserInfo），其主要参数如下</w:t>
      </w:r>
      <w:r w:rsidR="00CB740C">
        <w:rPr>
          <w:rFonts w:hint="eastAsia"/>
          <w:sz w:val="21"/>
          <w:szCs w:val="21"/>
        </w:rPr>
        <w:t>。</w:t>
      </w:r>
    </w:p>
    <w:p w:rsidR="00D8369F" w:rsidRDefault="00D8369F" w:rsidP="00D8369F">
      <w:pPr>
        <w:rPr>
          <w:b/>
        </w:rPr>
      </w:pPr>
    </w:p>
    <w:tbl>
      <w:tblPr>
        <w:tblpPr w:leftFromText="180" w:rightFromText="180" w:vertAnchor="text" w:horzAnchor="margin" w:tblpY="168"/>
        <w:tblW w:w="8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206"/>
        <w:gridCol w:w="921"/>
        <w:gridCol w:w="1134"/>
        <w:gridCol w:w="4819"/>
      </w:tblGrid>
      <w:tr w:rsidR="00D8369F" w:rsidRPr="00AB1AB9" w:rsidTr="00513497">
        <w:trPr>
          <w:trHeight w:val="414"/>
        </w:trPr>
        <w:tc>
          <w:tcPr>
            <w:tcW w:w="774" w:type="dxa"/>
            <w:shd w:val="clear" w:color="auto" w:fill="CCC0D9"/>
            <w:vAlign w:val="center"/>
          </w:tcPr>
          <w:p w:rsidR="00D8369F" w:rsidRPr="00B628E5" w:rsidRDefault="00D8369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类别</w:t>
            </w:r>
          </w:p>
        </w:tc>
        <w:tc>
          <w:tcPr>
            <w:tcW w:w="1206" w:type="dxa"/>
            <w:shd w:val="clear" w:color="auto" w:fill="CCC0D9"/>
            <w:vAlign w:val="center"/>
          </w:tcPr>
          <w:p w:rsidR="00D8369F" w:rsidRPr="00B628E5" w:rsidRDefault="00D8369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参数名称</w:t>
            </w:r>
          </w:p>
        </w:tc>
        <w:tc>
          <w:tcPr>
            <w:tcW w:w="921" w:type="dxa"/>
            <w:shd w:val="clear" w:color="auto" w:fill="CCC0D9"/>
            <w:vAlign w:val="center"/>
          </w:tcPr>
          <w:p w:rsidR="00D8369F" w:rsidRPr="00B628E5" w:rsidRDefault="00D8369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D8369F" w:rsidRPr="00B628E5" w:rsidRDefault="00D8369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是否可空</w:t>
            </w:r>
          </w:p>
        </w:tc>
        <w:tc>
          <w:tcPr>
            <w:tcW w:w="4819" w:type="dxa"/>
            <w:shd w:val="clear" w:color="auto" w:fill="CCC0D9"/>
            <w:vAlign w:val="center"/>
          </w:tcPr>
          <w:p w:rsidR="00D8369F" w:rsidRPr="00B628E5" w:rsidRDefault="00D8369F" w:rsidP="00513497">
            <w:pPr>
              <w:jc w:val="center"/>
              <w:rPr>
                <w:rFonts w:ascii="宋体" w:hAnsi="宋体"/>
                <w:b/>
                <w:szCs w:val="21"/>
              </w:rPr>
            </w:pPr>
            <w:r w:rsidRPr="00B628E5"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D8369F" w:rsidRPr="00D8369F" w:rsidTr="00513497">
        <w:tc>
          <w:tcPr>
            <w:tcW w:w="774" w:type="dxa"/>
            <w:vAlign w:val="center"/>
          </w:tcPr>
          <w:p w:rsidR="00D8369F" w:rsidRPr="00253293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206" w:type="dxa"/>
            <w:vAlign w:val="center"/>
          </w:tcPr>
          <w:p w:rsidR="00D8369F" w:rsidRPr="003F063F" w:rsidRDefault="00D8369F" w:rsidP="00513497">
            <w:pPr>
              <w:pStyle w:val="Default"/>
              <w:spacing w:before="80" w:after="80"/>
              <w:jc w:val="center"/>
            </w:pPr>
            <w:r>
              <w:rPr>
                <w:sz w:val="18"/>
                <w:szCs w:val="18"/>
              </w:rPr>
              <w:t>uid</w:t>
            </w:r>
          </w:p>
        </w:tc>
        <w:tc>
          <w:tcPr>
            <w:tcW w:w="921" w:type="dxa"/>
            <w:vAlign w:val="center"/>
          </w:tcPr>
          <w:p w:rsidR="00D8369F" w:rsidRPr="00253293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1134" w:type="dxa"/>
            <w:vAlign w:val="center"/>
          </w:tcPr>
          <w:p w:rsidR="00D8369F" w:rsidRPr="00253293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D8369F" w:rsidRPr="00FF3422" w:rsidRDefault="00D8369F" w:rsidP="00513497">
            <w:pPr>
              <w:pStyle w:val="Default"/>
              <w:spacing w:before="80" w:after="80"/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新浪微博用户唯一标示</w:t>
            </w:r>
          </w:p>
        </w:tc>
      </w:tr>
      <w:tr w:rsidR="00D8369F" w:rsidRPr="00253293" w:rsidTr="00513497">
        <w:tc>
          <w:tcPr>
            <w:tcW w:w="774" w:type="dxa"/>
            <w:vAlign w:val="center"/>
          </w:tcPr>
          <w:p w:rsidR="00D8369F" w:rsidRPr="00253293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206" w:type="dxa"/>
            <w:vAlign w:val="center"/>
          </w:tcPr>
          <w:p w:rsidR="00D8369F" w:rsidRPr="00FF3422" w:rsidRDefault="00D8369F" w:rsidP="00513497">
            <w:pPr>
              <w:pStyle w:val="Default"/>
              <w:spacing w:before="80" w:after="80"/>
              <w:jc w:val="center"/>
            </w:pPr>
            <w:r w:rsidRPr="00D8369F">
              <w:rPr>
                <w:sz w:val="18"/>
                <w:szCs w:val="18"/>
              </w:rPr>
              <w:t>screenName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921" w:type="dxa"/>
            <w:vAlign w:val="center"/>
          </w:tcPr>
          <w:p w:rsidR="00D8369F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D8369F" w:rsidRDefault="00D8369F" w:rsidP="0051349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不可空</w:t>
            </w:r>
          </w:p>
        </w:tc>
        <w:tc>
          <w:tcPr>
            <w:tcW w:w="4819" w:type="dxa"/>
            <w:vAlign w:val="center"/>
          </w:tcPr>
          <w:p w:rsidR="00D8369F" w:rsidRDefault="00D8369F" w:rsidP="00513497">
            <w:pPr>
              <w:pStyle w:val="Default"/>
              <w:spacing w:before="80" w:after="80"/>
              <w:rPr>
                <w:rFonts w:asciiTheme="minorEastAsia" w:eastAsiaTheme="minorEastAsia" w:hAnsiTheme="minorEastAsia" w:cs="Times New Roman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微博昵称</w:t>
            </w:r>
            <w:r w:rsidR="006F21A5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18"/>
                <w:szCs w:val="18"/>
              </w:rPr>
              <w:t>，或用户名</w:t>
            </w:r>
          </w:p>
        </w:tc>
      </w:tr>
    </w:tbl>
    <w:p w:rsidR="00D8369F" w:rsidRDefault="00D8369F" w:rsidP="00D8369F">
      <w:pPr>
        <w:rPr>
          <w:b/>
        </w:rPr>
      </w:pPr>
    </w:p>
    <w:p w:rsidR="00EF3758" w:rsidRPr="00D8369F" w:rsidRDefault="00EF3758" w:rsidP="00195E4F">
      <w:pPr>
        <w:pStyle w:val="HTML"/>
        <w:rPr>
          <w:sz w:val="21"/>
          <w:szCs w:val="21"/>
        </w:rPr>
      </w:pPr>
    </w:p>
    <w:p w:rsidR="001236A8" w:rsidRDefault="001236A8">
      <w:bookmarkStart w:id="17" w:name="_GoBack"/>
      <w:bookmarkEnd w:id="17"/>
    </w:p>
    <w:sectPr w:rsidR="001236A8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82B" w:rsidRDefault="0004482B" w:rsidP="00EA6E7A">
      <w:r>
        <w:separator/>
      </w:r>
    </w:p>
  </w:endnote>
  <w:endnote w:type="continuationSeparator" w:id="0">
    <w:p w:rsidR="0004482B" w:rsidRDefault="0004482B" w:rsidP="00EA6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82B" w:rsidRDefault="0004482B" w:rsidP="00EA6E7A">
      <w:r>
        <w:separator/>
      </w:r>
    </w:p>
  </w:footnote>
  <w:footnote w:type="continuationSeparator" w:id="0">
    <w:p w:rsidR="0004482B" w:rsidRDefault="0004482B" w:rsidP="00EA6E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F58223C"/>
    <w:multiLevelType w:val="multilevel"/>
    <w:tmpl w:val="94D6765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  <w:rPr>
        <w:rFonts w:asciiTheme="minorEastAsia" w:eastAsiaTheme="minorEastAsia" w:hAnsiTheme="minor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CC7"/>
    <w:rsid w:val="00035AAC"/>
    <w:rsid w:val="0004482B"/>
    <w:rsid w:val="0006150C"/>
    <w:rsid w:val="001236A8"/>
    <w:rsid w:val="00195E4F"/>
    <w:rsid w:val="002C1F03"/>
    <w:rsid w:val="002F029D"/>
    <w:rsid w:val="003B220B"/>
    <w:rsid w:val="00414E5F"/>
    <w:rsid w:val="006F21A5"/>
    <w:rsid w:val="007F7DE2"/>
    <w:rsid w:val="008105FB"/>
    <w:rsid w:val="0085424E"/>
    <w:rsid w:val="008B3CC7"/>
    <w:rsid w:val="00B020AA"/>
    <w:rsid w:val="00B303C3"/>
    <w:rsid w:val="00BF6FA4"/>
    <w:rsid w:val="00CB740C"/>
    <w:rsid w:val="00D13D62"/>
    <w:rsid w:val="00D14BAB"/>
    <w:rsid w:val="00D8369F"/>
    <w:rsid w:val="00EA6E7A"/>
    <w:rsid w:val="00EF3758"/>
    <w:rsid w:val="00F55E87"/>
    <w:rsid w:val="00F81D91"/>
    <w:rsid w:val="00FE7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E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5E4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95E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95E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95E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195E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95E4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95E4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95E4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195E4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E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95E4F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95E4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95E4F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95E4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95E4F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95E4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95E4F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195E4F"/>
    <w:rPr>
      <w:rFonts w:ascii="Arial" w:eastAsia="黑体" w:hAnsi="Arial" w:cs="Arial"/>
      <w:szCs w:val="24"/>
    </w:rPr>
  </w:style>
  <w:style w:type="paragraph" w:styleId="a3">
    <w:name w:val="List Paragraph"/>
    <w:basedOn w:val="a"/>
    <w:uiPriority w:val="34"/>
    <w:qFormat/>
    <w:rsid w:val="00195E4F"/>
    <w:pPr>
      <w:ind w:firstLineChars="200" w:firstLine="420"/>
    </w:pPr>
  </w:style>
  <w:style w:type="paragraph" w:styleId="HTML">
    <w:name w:val="HTML Preformatted"/>
    <w:basedOn w:val="a"/>
    <w:link w:val="HTMLChar"/>
    <w:unhideWhenUsed/>
    <w:rsid w:val="00195E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95E4F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95E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542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EA6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A6E7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A6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A6E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ibo.com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eibo.com/oauth2/author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weibo.com/oauth2/access_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2016-04-22T02:54:00Z</dcterms:created>
  <dcterms:modified xsi:type="dcterms:W3CDTF">2016-04-22T08:59:00Z</dcterms:modified>
</cp:coreProperties>
</file>