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B63" w:rsidRPr="00F519C7" w:rsidRDefault="00F519C7" w:rsidP="00F519C7">
      <w:pPr>
        <w:jc w:val="center"/>
        <w:rPr>
          <w:rFonts w:ascii="微软雅黑" w:eastAsia="微软雅黑" w:hAnsi="微软雅黑"/>
          <w:sz w:val="36"/>
        </w:rPr>
      </w:pPr>
      <w:r w:rsidRPr="00F519C7">
        <w:rPr>
          <w:rFonts w:ascii="微软雅黑" w:eastAsia="微软雅黑" w:hAnsi="微软雅黑" w:hint="eastAsia"/>
          <w:sz w:val="36"/>
        </w:rPr>
        <w:t>福客</w:t>
      </w:r>
      <w:r w:rsidRPr="00F519C7">
        <w:rPr>
          <w:rFonts w:ascii="微软雅黑" w:eastAsia="微软雅黑" w:hAnsi="微软雅黑"/>
          <w:sz w:val="36"/>
        </w:rPr>
        <w:t>创意网业务需求书</w:t>
      </w:r>
    </w:p>
    <w:p w:rsidR="00F519C7" w:rsidRPr="00F519C7" w:rsidRDefault="00F519C7">
      <w:pPr>
        <w:rPr>
          <w:rFonts w:ascii="微软雅黑" w:eastAsia="微软雅黑" w:hAnsi="微软雅黑"/>
        </w:rPr>
      </w:pPr>
    </w:p>
    <w:p w:rsidR="00F519C7" w:rsidRPr="00F519C7" w:rsidRDefault="00F519C7">
      <w:pPr>
        <w:rPr>
          <w:rFonts w:ascii="微软雅黑" w:eastAsia="微软雅黑" w:hAnsi="微软雅黑"/>
          <w:b/>
          <w:sz w:val="32"/>
        </w:rPr>
      </w:pPr>
      <w:r w:rsidRPr="00F519C7">
        <w:rPr>
          <w:rFonts w:ascii="微软雅黑" w:eastAsia="微软雅黑" w:hAnsi="微软雅黑" w:hint="eastAsia"/>
          <w:b/>
          <w:sz w:val="32"/>
        </w:rPr>
        <w:t>一、</w:t>
      </w:r>
      <w:r w:rsidRPr="00F519C7">
        <w:rPr>
          <w:rFonts w:ascii="微软雅黑" w:eastAsia="微软雅黑" w:hAnsi="微软雅黑"/>
          <w:b/>
          <w:sz w:val="32"/>
        </w:rPr>
        <w:t>平台介绍</w:t>
      </w:r>
    </w:p>
    <w:p w:rsidR="00F519C7" w:rsidRPr="006626AD" w:rsidRDefault="00F519C7" w:rsidP="00F519C7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6626AD">
        <w:rPr>
          <w:rFonts w:ascii="微软雅黑" w:eastAsia="微软雅黑" w:hAnsi="微软雅黑" w:hint="eastAsia"/>
          <w:sz w:val="24"/>
          <w:szCs w:val="24"/>
        </w:rPr>
        <w:t>福客网（MR FU）是浙江汇购全力打造的自选创意送礼及企业集采平台。福客商城是专业的个性化送礼平台，联手各大知名商家，整合资源，并可针对企业进行集中采购。</w:t>
      </w:r>
    </w:p>
    <w:p w:rsidR="00F519C7" w:rsidRPr="006626AD" w:rsidRDefault="00F519C7" w:rsidP="00F519C7">
      <w:pPr>
        <w:rPr>
          <w:rFonts w:ascii="微软雅黑" w:eastAsia="微软雅黑" w:hAnsi="微软雅黑"/>
          <w:sz w:val="24"/>
          <w:szCs w:val="24"/>
        </w:rPr>
      </w:pPr>
      <w:r w:rsidRPr="006626AD">
        <w:rPr>
          <w:rFonts w:ascii="微软雅黑" w:eastAsia="微软雅黑" w:hAnsi="微软雅黑" w:hint="eastAsia"/>
          <w:sz w:val="24"/>
          <w:szCs w:val="24"/>
        </w:rPr>
        <w:t xml:space="preserve">    福客网是基于移动互联网的送礼工具，再远的距离都可以通过手机端转发将礼品轻松送达。收到礼物的人可以根据自己的喜好选择心意的礼物进行兑换，同时还会收到送礼人的语音或视频祝福，送礼人还可以自由编辑祝福语。</w:t>
      </w:r>
    </w:p>
    <w:p w:rsidR="00F519C7" w:rsidRPr="006626AD" w:rsidRDefault="00F519C7" w:rsidP="00F519C7">
      <w:pPr>
        <w:ind w:firstLine="420"/>
        <w:rPr>
          <w:rFonts w:ascii="微软雅黑" w:eastAsia="微软雅黑" w:hAnsi="微软雅黑"/>
          <w:sz w:val="24"/>
          <w:szCs w:val="24"/>
        </w:rPr>
      </w:pPr>
      <w:r w:rsidRPr="006626AD">
        <w:rPr>
          <w:rFonts w:ascii="微软雅黑" w:eastAsia="微软雅黑" w:hAnsi="微软雅黑" w:hint="eastAsia"/>
          <w:sz w:val="24"/>
          <w:szCs w:val="24"/>
        </w:rPr>
        <w:t>自选送礼是一种送礼新主张，是一种更尊重收礼人的送礼方式，收礼人自由选择满足个人对礼品的细分需求，有效提高送礼满意度。福客网是一家专注于为消费者解决送礼、送礼难的问题，用创意的送礼方法表过情感，传递快乐。</w:t>
      </w:r>
    </w:p>
    <w:p w:rsidR="00F519C7" w:rsidRDefault="00F519C7" w:rsidP="00F519C7">
      <w:pPr>
        <w:ind w:firstLine="420"/>
        <w:rPr>
          <w:rFonts w:ascii="微软雅黑" w:eastAsia="微软雅黑" w:hAnsi="微软雅黑"/>
        </w:rPr>
      </w:pPr>
    </w:p>
    <w:p w:rsidR="00F519C7" w:rsidRPr="00F519C7" w:rsidRDefault="00F519C7" w:rsidP="00F519C7">
      <w:pPr>
        <w:rPr>
          <w:rFonts w:ascii="微软雅黑" w:eastAsia="微软雅黑" w:hAnsi="微软雅黑"/>
          <w:b/>
          <w:sz w:val="32"/>
        </w:rPr>
      </w:pPr>
      <w:r w:rsidRPr="00F519C7">
        <w:rPr>
          <w:rFonts w:ascii="微软雅黑" w:eastAsia="微软雅黑" w:hAnsi="微软雅黑" w:hint="eastAsia"/>
          <w:b/>
          <w:sz w:val="32"/>
        </w:rPr>
        <w:t>二</w:t>
      </w:r>
      <w:r w:rsidRPr="00F519C7">
        <w:rPr>
          <w:rFonts w:ascii="微软雅黑" w:eastAsia="微软雅黑" w:hAnsi="微软雅黑"/>
          <w:b/>
          <w:sz w:val="32"/>
        </w:rPr>
        <w:t>、</w:t>
      </w:r>
      <w:r w:rsidRPr="00F519C7">
        <w:rPr>
          <w:rFonts w:ascii="微软雅黑" w:eastAsia="微软雅黑" w:hAnsi="微软雅黑" w:hint="eastAsia"/>
          <w:b/>
          <w:sz w:val="32"/>
        </w:rPr>
        <w:t>用户</w:t>
      </w:r>
      <w:r w:rsidRPr="00F519C7">
        <w:rPr>
          <w:rFonts w:ascii="微软雅黑" w:eastAsia="微软雅黑" w:hAnsi="微软雅黑"/>
          <w:b/>
          <w:sz w:val="32"/>
        </w:rPr>
        <w:t>分类</w:t>
      </w:r>
    </w:p>
    <w:p w:rsidR="00F519C7" w:rsidRPr="006626AD" w:rsidRDefault="00F519C7" w:rsidP="006626AD">
      <w:pPr>
        <w:ind w:firstLineChars="50" w:firstLine="140"/>
        <w:rPr>
          <w:rFonts w:ascii="微软雅黑" w:eastAsia="微软雅黑" w:hAnsi="微软雅黑"/>
          <w:sz w:val="28"/>
        </w:rPr>
      </w:pPr>
      <w:r w:rsidRPr="006626AD">
        <w:rPr>
          <w:rFonts w:ascii="微软雅黑" w:eastAsia="微软雅黑" w:hAnsi="微软雅黑" w:hint="eastAsia"/>
          <w:sz w:val="28"/>
        </w:rPr>
        <w:t>1、B2B用户</w:t>
      </w:r>
    </w:p>
    <w:p w:rsidR="00F519C7" w:rsidRPr="006626AD" w:rsidRDefault="006626AD" w:rsidP="006626AD">
      <w:pPr>
        <w:ind w:firstLine="420"/>
        <w:rPr>
          <w:rFonts w:ascii="微软雅黑" w:eastAsia="微软雅黑" w:hAnsi="微软雅黑"/>
          <w:sz w:val="24"/>
          <w:szCs w:val="24"/>
        </w:rPr>
      </w:pPr>
      <w:r w:rsidRPr="006626AD">
        <w:rPr>
          <w:rFonts w:ascii="微软雅黑" w:eastAsia="微软雅黑" w:hAnsi="微软雅黑" w:hint="eastAsia"/>
          <w:b/>
          <w:sz w:val="24"/>
          <w:szCs w:val="24"/>
        </w:rPr>
        <w:t>商务送礼</w:t>
      </w:r>
      <w:r w:rsidRPr="006626AD">
        <w:rPr>
          <w:rFonts w:ascii="微软雅黑" w:eastAsia="微软雅黑" w:hAnsi="微软雅黑" w:hint="eastAsia"/>
          <w:sz w:val="24"/>
          <w:szCs w:val="24"/>
        </w:rPr>
        <w:t>：通过福客网手机端H5页面，编辑自己想说的文字或者拍摄一段视频，转发给收礼人，收礼人收到之后，就可以在手机端选择自己心仪的礼品进行下单。</w:t>
      </w:r>
    </w:p>
    <w:p w:rsidR="006626AD" w:rsidRDefault="006626AD" w:rsidP="006626AD">
      <w:pPr>
        <w:ind w:firstLine="420"/>
        <w:rPr>
          <w:rFonts w:ascii="微软雅黑" w:eastAsia="微软雅黑" w:hAnsi="微软雅黑"/>
          <w:sz w:val="24"/>
          <w:szCs w:val="24"/>
        </w:rPr>
      </w:pPr>
      <w:r w:rsidRPr="006626AD">
        <w:rPr>
          <w:rFonts w:ascii="微软雅黑" w:eastAsia="微软雅黑" w:hAnsi="微软雅黑" w:hint="eastAsia"/>
          <w:b/>
          <w:bCs/>
          <w:sz w:val="24"/>
          <w:szCs w:val="24"/>
        </w:rPr>
        <w:t>企业集采</w:t>
      </w:r>
      <w:r w:rsidRPr="006626AD">
        <w:rPr>
          <w:rFonts w:ascii="微软雅黑" w:eastAsia="微软雅黑" w:hAnsi="微软雅黑"/>
          <w:b/>
          <w:bCs/>
          <w:sz w:val="24"/>
          <w:szCs w:val="24"/>
        </w:rPr>
        <w:t>&amp;</w:t>
      </w:r>
      <w:r w:rsidRPr="006626AD">
        <w:rPr>
          <w:rFonts w:ascii="微软雅黑" w:eastAsia="微软雅黑" w:hAnsi="微软雅黑" w:hint="eastAsia"/>
          <w:b/>
          <w:bCs/>
          <w:sz w:val="24"/>
          <w:szCs w:val="24"/>
        </w:rPr>
        <w:t>员工福利：</w:t>
      </w:r>
      <w:r w:rsidRPr="006626AD">
        <w:rPr>
          <w:rFonts w:ascii="微软雅黑" w:eastAsia="微软雅黑" w:hAnsi="微软雅黑" w:hint="eastAsia"/>
          <w:sz w:val="24"/>
          <w:szCs w:val="24"/>
        </w:rPr>
        <w:t>将企业的礼品及员工福利进行集中采购，利用出货量的优势与厂商或总代理商进行价格谈判，取得最低的采购价格和优惠幅度，以完善的服务和商品配送体系，将商品低价销售给各企业，降低企业的采购成本，同时获得利润点的目的。同时，告别原有的单一福利模式，给员工更大范围的选择</w:t>
      </w:r>
      <w:r w:rsidRPr="006626AD">
        <w:rPr>
          <w:rFonts w:ascii="微软雅黑" w:eastAsia="微软雅黑" w:hAnsi="微软雅黑" w:hint="eastAsia"/>
          <w:sz w:val="24"/>
          <w:szCs w:val="24"/>
        </w:rPr>
        <w:lastRenderedPageBreak/>
        <w:t>余地，让员工自主选择想要的福利，提高员工忠诚度。</w:t>
      </w:r>
    </w:p>
    <w:p w:rsidR="006626AD" w:rsidRPr="006626AD" w:rsidRDefault="006626AD" w:rsidP="006626AD">
      <w:pPr>
        <w:ind w:firstLineChars="50" w:firstLine="140"/>
        <w:rPr>
          <w:rFonts w:ascii="微软雅黑" w:eastAsia="微软雅黑" w:hAnsi="微软雅黑"/>
          <w:sz w:val="28"/>
        </w:rPr>
      </w:pPr>
      <w:r w:rsidRPr="006626AD">
        <w:rPr>
          <w:rFonts w:ascii="微软雅黑" w:eastAsia="微软雅黑" w:hAnsi="微软雅黑"/>
          <w:sz w:val="28"/>
        </w:rPr>
        <w:t>2</w:t>
      </w:r>
      <w:r w:rsidRPr="006626AD">
        <w:rPr>
          <w:rFonts w:ascii="微软雅黑" w:eastAsia="微软雅黑" w:hAnsi="微软雅黑" w:hint="eastAsia"/>
          <w:sz w:val="28"/>
        </w:rPr>
        <w:t>、B2C用户</w:t>
      </w:r>
    </w:p>
    <w:p w:rsidR="006626AD" w:rsidRPr="006626AD" w:rsidRDefault="006626AD" w:rsidP="006626AD">
      <w:pPr>
        <w:ind w:firstLine="420"/>
        <w:rPr>
          <w:rFonts w:ascii="微软雅黑" w:eastAsia="微软雅黑" w:hAnsi="微软雅黑"/>
          <w:sz w:val="24"/>
          <w:szCs w:val="24"/>
        </w:rPr>
      </w:pPr>
      <w:r w:rsidRPr="006626AD">
        <w:rPr>
          <w:rFonts w:ascii="微软雅黑" w:eastAsia="微软雅黑" w:hAnsi="微软雅黑" w:hint="eastAsia"/>
          <w:sz w:val="24"/>
          <w:szCs w:val="24"/>
        </w:rPr>
        <w:t>通过福客网手机端</w:t>
      </w:r>
      <w:r w:rsidRPr="006626AD">
        <w:rPr>
          <w:rFonts w:ascii="微软雅黑" w:eastAsia="微软雅黑" w:hAnsi="微软雅黑"/>
          <w:sz w:val="24"/>
          <w:szCs w:val="24"/>
        </w:rPr>
        <w:t>H5</w:t>
      </w:r>
      <w:r w:rsidRPr="006626AD">
        <w:rPr>
          <w:rFonts w:ascii="微软雅黑" w:eastAsia="微软雅黑" w:hAnsi="微软雅黑" w:hint="eastAsia"/>
          <w:sz w:val="24"/>
          <w:szCs w:val="24"/>
        </w:rPr>
        <w:t>页面，编辑自己想说的文字或者拍摄一段视频，转发给收礼人，收礼人收到之后，就可以在手机端选择自己心仪的礼品进行下单。</w:t>
      </w:r>
    </w:p>
    <w:p w:rsidR="006626AD" w:rsidRPr="006626AD" w:rsidRDefault="006626AD" w:rsidP="006626AD">
      <w:pPr>
        <w:ind w:firstLine="420"/>
        <w:rPr>
          <w:rFonts w:ascii="微软雅黑" w:eastAsia="微软雅黑" w:hAnsi="微软雅黑"/>
          <w:sz w:val="24"/>
          <w:szCs w:val="24"/>
        </w:rPr>
      </w:pPr>
      <w:r w:rsidRPr="006626AD">
        <w:rPr>
          <w:rFonts w:ascii="微软雅黑" w:eastAsia="微软雅黑" w:hAnsi="微软雅黑" w:hint="eastAsia"/>
          <w:sz w:val="24"/>
          <w:szCs w:val="24"/>
        </w:rPr>
        <w:t>打造一家集送礼方案策划、礼品设计、送礼服务、创意送礼于一体的新型互联网平台。平台专注于为消费者解决选礼、送礼难的烦恼，帮助大家选择恰当的礼物去表达情感、传递快乐。</w:t>
      </w:r>
    </w:p>
    <w:p w:rsidR="006626AD" w:rsidRDefault="006626AD" w:rsidP="006626AD">
      <w:pPr>
        <w:ind w:firstLineChars="50" w:firstLine="140"/>
        <w:rPr>
          <w:rFonts w:ascii="微软雅黑" w:eastAsia="微软雅黑" w:hAnsi="微软雅黑"/>
          <w:sz w:val="28"/>
        </w:rPr>
      </w:pPr>
      <w:r w:rsidRPr="006626AD">
        <w:rPr>
          <w:rFonts w:ascii="微软雅黑" w:eastAsia="微软雅黑" w:hAnsi="微软雅黑" w:hint="eastAsia"/>
          <w:sz w:val="28"/>
        </w:rPr>
        <w:t>3、软件</w:t>
      </w:r>
      <w:r w:rsidRPr="006626AD">
        <w:rPr>
          <w:rFonts w:ascii="微软雅黑" w:eastAsia="微软雅黑" w:hAnsi="微软雅黑"/>
          <w:sz w:val="28"/>
        </w:rPr>
        <w:t>销售</w:t>
      </w:r>
    </w:p>
    <w:p w:rsidR="006626AD" w:rsidRPr="006626AD" w:rsidRDefault="00CB1F92" w:rsidP="00CB1F9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</w:t>
      </w:r>
      <w:r w:rsidR="007A1FDC">
        <w:rPr>
          <w:rFonts w:ascii="微软雅黑" w:eastAsia="微软雅黑" w:hAnsi="微软雅黑" w:hint="eastAsia"/>
          <w:sz w:val="24"/>
          <w:szCs w:val="24"/>
        </w:rPr>
        <w:t>根据</w:t>
      </w:r>
      <w:r w:rsidR="007A1FDC">
        <w:rPr>
          <w:rFonts w:ascii="微软雅黑" w:eastAsia="微软雅黑" w:hAnsi="微软雅黑"/>
          <w:sz w:val="24"/>
          <w:szCs w:val="24"/>
        </w:rPr>
        <w:t>企业的具体需求，直接将软件销售给企业，</w:t>
      </w:r>
      <w:r w:rsidR="007A1FDC">
        <w:rPr>
          <w:rFonts w:ascii="微软雅黑" w:eastAsia="微软雅黑" w:hAnsi="微软雅黑" w:hint="eastAsia"/>
          <w:sz w:val="24"/>
          <w:szCs w:val="24"/>
        </w:rPr>
        <w:t>供</w:t>
      </w:r>
      <w:r w:rsidR="007A1FDC">
        <w:rPr>
          <w:rFonts w:ascii="微软雅黑" w:eastAsia="微软雅黑" w:hAnsi="微软雅黑"/>
          <w:sz w:val="24"/>
          <w:szCs w:val="24"/>
        </w:rPr>
        <w:t>企业自行运营。如</w:t>
      </w:r>
      <w:r w:rsidR="007A1FDC">
        <w:rPr>
          <w:rFonts w:ascii="微软雅黑" w:eastAsia="微软雅黑" w:hAnsi="微软雅黑" w:hint="eastAsia"/>
          <w:sz w:val="24"/>
          <w:szCs w:val="24"/>
        </w:rPr>
        <w:t>企业</w:t>
      </w:r>
      <w:r w:rsidR="007A1FDC">
        <w:rPr>
          <w:rFonts w:ascii="微软雅黑" w:eastAsia="微软雅黑" w:hAnsi="微软雅黑"/>
          <w:sz w:val="24"/>
          <w:szCs w:val="24"/>
        </w:rPr>
        <w:t>没有运营能力的，</w:t>
      </w:r>
      <w:r w:rsidR="007A1FDC">
        <w:rPr>
          <w:rFonts w:ascii="微软雅黑" w:eastAsia="微软雅黑" w:hAnsi="微软雅黑" w:hint="eastAsia"/>
          <w:sz w:val="24"/>
          <w:szCs w:val="24"/>
        </w:rPr>
        <w:t xml:space="preserve"> 也可</w:t>
      </w:r>
      <w:r w:rsidR="007A1FDC">
        <w:rPr>
          <w:rFonts w:ascii="微软雅黑" w:eastAsia="微软雅黑" w:hAnsi="微软雅黑"/>
          <w:sz w:val="24"/>
          <w:szCs w:val="24"/>
        </w:rPr>
        <w:t>委托给我们运营。</w:t>
      </w:r>
    </w:p>
    <w:p w:rsidR="006626AD" w:rsidRDefault="006626AD" w:rsidP="006626AD">
      <w:pPr>
        <w:ind w:firstLineChars="50" w:firstLine="140"/>
        <w:rPr>
          <w:rFonts w:ascii="微软雅黑" w:eastAsia="微软雅黑" w:hAnsi="微软雅黑"/>
          <w:sz w:val="28"/>
        </w:rPr>
      </w:pPr>
    </w:p>
    <w:p w:rsidR="006626AD" w:rsidRPr="006626AD" w:rsidRDefault="006626AD" w:rsidP="006626AD">
      <w:pPr>
        <w:rPr>
          <w:rFonts w:ascii="微软雅黑" w:eastAsia="微软雅黑" w:hAnsi="微软雅黑"/>
          <w:b/>
          <w:sz w:val="32"/>
        </w:rPr>
      </w:pPr>
      <w:r w:rsidRPr="006626AD">
        <w:rPr>
          <w:rFonts w:ascii="微软雅黑" w:eastAsia="微软雅黑" w:hAnsi="微软雅黑" w:hint="eastAsia"/>
          <w:b/>
          <w:sz w:val="32"/>
        </w:rPr>
        <w:t>三</w:t>
      </w:r>
      <w:r w:rsidRPr="006626AD">
        <w:rPr>
          <w:rFonts w:ascii="微软雅黑" w:eastAsia="微软雅黑" w:hAnsi="微软雅黑"/>
          <w:b/>
          <w:sz w:val="32"/>
        </w:rPr>
        <w:t>、采购目录</w:t>
      </w:r>
    </w:p>
    <w:p w:rsidR="006626AD" w:rsidRDefault="006626AD" w:rsidP="006626AD">
      <w:pPr>
        <w:ind w:firstLineChars="50" w:firstLine="105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2643B65A" wp14:editId="2F45AF7A">
            <wp:extent cx="5469019" cy="3638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2512" cy="36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AD" w:rsidRDefault="006626AD" w:rsidP="006626AD">
      <w:pPr>
        <w:ind w:firstLineChars="50" w:firstLine="105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 wp14:anchorId="3A0784FE" wp14:editId="0AC4651A">
            <wp:extent cx="5598430" cy="3981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46" cy="39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AD" w:rsidRDefault="006626AD" w:rsidP="006626AD">
      <w:pPr>
        <w:ind w:firstLineChars="50" w:firstLine="140"/>
        <w:rPr>
          <w:rFonts w:ascii="微软雅黑" w:eastAsia="微软雅黑" w:hAnsi="微软雅黑"/>
          <w:sz w:val="28"/>
        </w:rPr>
      </w:pPr>
    </w:p>
    <w:p w:rsidR="006626AD" w:rsidRPr="007A1FDC" w:rsidRDefault="007A1FDC" w:rsidP="007A1FDC">
      <w:pPr>
        <w:rPr>
          <w:rFonts w:ascii="微软雅黑" w:eastAsia="微软雅黑" w:hAnsi="微软雅黑"/>
          <w:b/>
          <w:sz w:val="32"/>
        </w:rPr>
      </w:pPr>
      <w:r w:rsidRPr="007A1FDC">
        <w:rPr>
          <w:rFonts w:ascii="微软雅黑" w:eastAsia="微软雅黑" w:hAnsi="微软雅黑" w:hint="eastAsia"/>
          <w:b/>
          <w:sz w:val="32"/>
        </w:rPr>
        <w:t>四</w:t>
      </w:r>
      <w:r w:rsidRPr="007A1FDC">
        <w:rPr>
          <w:rFonts w:ascii="微软雅黑" w:eastAsia="微软雅黑" w:hAnsi="微软雅黑"/>
          <w:b/>
          <w:sz w:val="32"/>
        </w:rPr>
        <w:t>、业务场景</w:t>
      </w:r>
    </w:p>
    <w:p w:rsidR="007A1FDC" w:rsidRDefault="007A1FDC" w:rsidP="007A1FDC"/>
    <w:p w:rsidR="007A1FDC" w:rsidRDefault="007A1FDC" w:rsidP="007A1FD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36830</wp:posOffset>
            </wp:positionV>
            <wp:extent cx="2000250" cy="3630930"/>
            <wp:effectExtent l="0" t="0" r="0" b="7620"/>
            <wp:wrapNone/>
            <wp:docPr id="13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-1270</wp:posOffset>
            </wp:positionV>
            <wp:extent cx="1885950" cy="3343275"/>
            <wp:effectExtent l="0" t="0" r="0" b="9525"/>
            <wp:wrapNone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>
      <w:pPr>
        <w:rPr>
          <w:rFonts w:hint="eastAsia"/>
        </w:rPr>
      </w:pPr>
    </w:p>
    <w:p w:rsidR="007A1FDC" w:rsidRDefault="007A1FDC" w:rsidP="007A1FDC">
      <w:r>
        <w:rPr>
          <w:rFonts w:hint="eastAsia"/>
        </w:rPr>
        <w:lastRenderedPageBreak/>
        <w:t>第一步，打开微礼册的</w:t>
      </w:r>
      <w:r>
        <w:rPr>
          <w:rFonts w:hint="eastAsia"/>
        </w:rPr>
        <w:t>H5</w:t>
      </w:r>
      <w:r>
        <w:rPr>
          <w:rFonts w:hint="eastAsia"/>
        </w:rPr>
        <w:t>页面，</w:t>
      </w:r>
      <w:r>
        <w:rPr>
          <w:rFonts w:hint="eastAsia"/>
        </w:rPr>
        <w:t xml:space="preserve">             </w:t>
      </w:r>
      <w:r>
        <w:rPr>
          <w:rFonts w:hint="eastAsia"/>
        </w:rPr>
        <w:t>第二步，进入商品详情页，可观看商品描</w:t>
      </w:r>
      <w:r>
        <w:rPr>
          <w:rFonts w:hint="eastAsia"/>
        </w:rPr>
        <w:t xml:space="preserve">    </w:t>
      </w:r>
      <w:r>
        <w:rPr>
          <w:rFonts w:hint="eastAsia"/>
        </w:rPr>
        <w:t>选择喜欢的礼品，并点击相关图片。</w:t>
      </w:r>
      <w:r>
        <w:rPr>
          <w:rFonts w:hint="eastAsia"/>
        </w:rPr>
        <w:t xml:space="preserve">           </w:t>
      </w:r>
      <w:r>
        <w:rPr>
          <w:rFonts w:hint="eastAsia"/>
        </w:rPr>
        <w:t>述及规格。可在此页面选择“兑换礼品”</w:t>
      </w:r>
      <w:r>
        <w:rPr>
          <w:rFonts w:hint="eastAsia"/>
        </w:rPr>
        <w:t xml:space="preserve"> </w:t>
      </w:r>
    </w:p>
    <w:p w:rsidR="007A1FDC" w:rsidRDefault="007A1FDC" w:rsidP="007A1FDC">
      <w:pPr>
        <w:ind w:left="4515" w:hangingChars="2150" w:hanging="4515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348615</wp:posOffset>
            </wp:positionV>
            <wp:extent cx="2247900" cy="3221355"/>
            <wp:effectExtent l="0" t="0" r="0" b="0"/>
            <wp:wrapNone/>
            <wp:docPr id="11" name="图片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                                         </w:t>
      </w:r>
      <w:r>
        <w:rPr>
          <w:rFonts w:hint="eastAsia"/>
        </w:rPr>
        <w:t>或“微信转赠（</w:t>
      </w:r>
      <w:r>
        <w:t>如果是个人客户</w:t>
      </w:r>
      <w:r>
        <w:rPr>
          <w:rFonts w:hint="eastAsia"/>
        </w:rPr>
        <w:t>将</w:t>
      </w:r>
      <w:r>
        <w:t>跳转到购</w:t>
      </w:r>
      <w:r>
        <w:rPr>
          <w:rFonts w:hint="eastAsia"/>
        </w:rPr>
        <w:t>买</w:t>
      </w:r>
      <w:r>
        <w:t>页面</w:t>
      </w:r>
    </w:p>
    <w:p w:rsidR="007A1FDC" w:rsidRPr="00F41A9C" w:rsidRDefault="007A1FDC" w:rsidP="007A1FD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3028950</wp:posOffset>
            </wp:positionH>
            <wp:positionV relativeFrom="paragraph">
              <wp:posOffset>635</wp:posOffset>
            </wp:positionV>
            <wp:extent cx="2247900" cy="3182620"/>
            <wp:effectExtent l="0" t="0" r="0" b="0"/>
            <wp:wrapNone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FDC" w:rsidRDefault="007A1FDC" w:rsidP="007A1FDC">
      <w:pPr>
        <w:rPr>
          <w:rFonts w:hint="eastAsia"/>
        </w:rPr>
      </w:pPr>
    </w:p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  <w:r>
        <w:rPr>
          <w:rFonts w:hint="eastAsia"/>
        </w:rPr>
        <w:t>第三步，进入兑换页面，输入收礼人姓名、</w:t>
      </w:r>
      <w:r>
        <w:rPr>
          <w:rFonts w:hint="eastAsia"/>
        </w:rPr>
        <w:t xml:space="preserve">       </w:t>
      </w:r>
      <w:r>
        <w:rPr>
          <w:rFonts w:hint="eastAsia"/>
        </w:rPr>
        <w:t>第四步，输入礼品册首页上相关的兑换联系电话、收货地址。并确认兑换。</w:t>
      </w:r>
      <w:r>
        <w:rPr>
          <w:rFonts w:hint="eastAsia"/>
        </w:rPr>
        <w:t xml:space="preserve">             </w:t>
      </w:r>
      <w:r>
        <w:rPr>
          <w:rFonts w:hint="eastAsia"/>
        </w:rPr>
        <w:t>卡号和密码。并确认兑换。</w:t>
      </w:r>
    </w:p>
    <w:p w:rsidR="007A1FDC" w:rsidRDefault="007A1FDC" w:rsidP="007A1FD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2838450</wp:posOffset>
            </wp:positionH>
            <wp:positionV relativeFrom="paragraph">
              <wp:posOffset>4445</wp:posOffset>
            </wp:positionV>
            <wp:extent cx="2305050" cy="3571875"/>
            <wp:effectExtent l="0" t="0" r="0" b="9525"/>
            <wp:wrapNone/>
            <wp:docPr id="9" name="图片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61595</wp:posOffset>
            </wp:positionV>
            <wp:extent cx="2266950" cy="3762375"/>
            <wp:effectExtent l="0" t="0" r="0" b="9525"/>
            <wp:wrapNone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>
      <w:pPr>
        <w:rPr>
          <w:rFonts w:hint="eastAsia"/>
        </w:rPr>
      </w:pPr>
    </w:p>
    <w:p w:rsidR="007A1FDC" w:rsidRDefault="007A1FDC" w:rsidP="007A1FDC">
      <w:r>
        <w:rPr>
          <w:rFonts w:hint="eastAsia"/>
        </w:rPr>
        <w:t>第五步，填写送礼人的姓名，好友（收礼人）</w:t>
      </w:r>
      <w:r>
        <w:rPr>
          <w:rFonts w:hint="eastAsia"/>
        </w:rPr>
        <w:t xml:space="preserve">        </w:t>
      </w:r>
      <w:r>
        <w:rPr>
          <w:rFonts w:hint="eastAsia"/>
        </w:rPr>
        <w:t>第六步，点击右上角，把礼品发送给</w:t>
      </w:r>
      <w:r>
        <w:rPr>
          <w:rFonts w:hint="eastAsia"/>
        </w:rPr>
        <w:t xml:space="preserve">   </w:t>
      </w:r>
    </w:p>
    <w:p w:rsidR="007A1FDC" w:rsidRDefault="007A1FDC" w:rsidP="007A1FDC">
      <w:r>
        <w:rPr>
          <w:rFonts w:hint="eastAsia"/>
        </w:rPr>
        <w:t>姓名，添加送礼人照片，上传祝福视频和祝福语。</w:t>
      </w:r>
      <w:r>
        <w:rPr>
          <w:rFonts w:hint="eastAsia"/>
        </w:rPr>
        <w:t xml:space="preserve">   </w:t>
      </w:r>
      <w:r>
        <w:rPr>
          <w:rFonts w:hint="eastAsia"/>
        </w:rPr>
        <w:t>您需要送礼的微信好友。</w:t>
      </w:r>
    </w:p>
    <w:p w:rsidR="007A1FDC" w:rsidRDefault="007A1FDC" w:rsidP="007A1FDC">
      <w:pPr>
        <w:rPr>
          <w:rFonts w:hint="eastAsia"/>
        </w:rPr>
      </w:pPr>
      <w:r>
        <w:rPr>
          <w:rFonts w:hint="eastAsia"/>
        </w:rPr>
        <w:lastRenderedPageBreak/>
        <w:t>并确认转赠。</w:t>
      </w: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2962275</wp:posOffset>
            </wp:positionH>
            <wp:positionV relativeFrom="paragraph">
              <wp:posOffset>92075</wp:posOffset>
            </wp:positionV>
            <wp:extent cx="2314575" cy="3580765"/>
            <wp:effectExtent l="0" t="0" r="9525" b="635"/>
            <wp:wrapNone/>
            <wp:docPr id="7" name="图片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2390775" cy="3590290"/>
            <wp:effectExtent l="0" t="0" r="9525" b="0"/>
            <wp:wrapNone/>
            <wp:docPr id="6" name="图片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                             </w:t>
      </w: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  <w:r>
        <w:rPr>
          <w:rFonts w:hint="eastAsia"/>
        </w:rPr>
        <w:t>第</w:t>
      </w:r>
      <w:r>
        <w:t>七步</w:t>
      </w:r>
      <w:r>
        <w:rPr>
          <w:rFonts w:hint="eastAsia"/>
        </w:rPr>
        <w:t>：收</w:t>
      </w:r>
      <w:r>
        <w:t>礼人进入到</w:t>
      </w:r>
      <w:r>
        <w:rPr>
          <w:rFonts w:hint="eastAsia"/>
        </w:rPr>
        <w:t>兑换</w:t>
      </w:r>
      <w:r>
        <w:t>页面，</w:t>
      </w:r>
      <w:r>
        <w:rPr>
          <w:rFonts w:hint="eastAsia"/>
        </w:rPr>
        <w:t>点</w:t>
      </w:r>
      <w:r>
        <w:t>击</w:t>
      </w:r>
      <w:r>
        <w:rPr>
          <w:rFonts w:hint="eastAsia"/>
        </w:rPr>
        <w:t>进</w:t>
      </w:r>
      <w:r>
        <w:t>入</w:t>
      </w:r>
      <w:r>
        <w:rPr>
          <w:rFonts w:hint="eastAsia"/>
        </w:rPr>
        <w:t xml:space="preserve">         </w:t>
      </w:r>
      <w:r>
        <w:rPr>
          <w:rFonts w:hint="eastAsia"/>
        </w:rPr>
        <w:t>第</w:t>
      </w:r>
      <w:r>
        <w:t>八步：</w:t>
      </w:r>
      <w:r>
        <w:rPr>
          <w:rFonts w:hint="eastAsia"/>
        </w:rPr>
        <w:t>选择</w:t>
      </w:r>
      <w:r>
        <w:t>需要兑换的商品详情页</w:t>
      </w:r>
    </w:p>
    <w:p w:rsidR="007A1FDC" w:rsidRDefault="007A1FDC" w:rsidP="007A1FDC">
      <w:pPr>
        <w:rPr>
          <w:rFonts w:hint="eastAsia"/>
        </w:rPr>
      </w:pPr>
      <w:r>
        <w:t>之后</w:t>
      </w:r>
      <w:r>
        <w:rPr>
          <w:rFonts w:hint="eastAsia"/>
        </w:rPr>
        <w:t>自</w:t>
      </w:r>
      <w:r>
        <w:t>由选择</w:t>
      </w:r>
      <w:r>
        <w:rPr>
          <w:rFonts w:hint="eastAsia"/>
        </w:rPr>
        <w:t>自己</w:t>
      </w:r>
      <w:r>
        <w:t>喜欢的商品，</w:t>
      </w:r>
      <w:r>
        <w:rPr>
          <w:rFonts w:hint="eastAsia"/>
        </w:rPr>
        <w:t>进</w:t>
      </w:r>
      <w:r>
        <w:t>入产品兑换页面</w:t>
      </w:r>
      <w:r>
        <w:rPr>
          <w:rFonts w:hint="eastAsia"/>
        </w:rPr>
        <w:t xml:space="preserve">   </w:t>
      </w:r>
      <w:r>
        <w:rPr>
          <w:rFonts w:hint="eastAsia"/>
        </w:rPr>
        <w:t>兑换您</w:t>
      </w:r>
      <w:r>
        <w:t>的礼品。</w:t>
      </w:r>
    </w:p>
    <w:p w:rsidR="007A1FDC" w:rsidRPr="0043795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2981325</wp:posOffset>
            </wp:positionH>
            <wp:positionV relativeFrom="paragraph">
              <wp:posOffset>140970</wp:posOffset>
            </wp:positionV>
            <wp:extent cx="1895475" cy="3171190"/>
            <wp:effectExtent l="0" t="0" r="9525" b="0"/>
            <wp:wrapNone/>
            <wp:docPr id="5" name="图片 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83185</wp:posOffset>
            </wp:positionV>
            <wp:extent cx="1962150" cy="3086100"/>
            <wp:effectExtent l="0" t="0" r="0" b="0"/>
            <wp:wrapNone/>
            <wp:docPr id="4" name="图片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>
      <w:pPr>
        <w:rPr>
          <w:rFonts w:hint="eastAsia"/>
        </w:rPr>
      </w:pPr>
    </w:p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/>
    <w:p w:rsidR="007A1FDC" w:rsidRDefault="007A1FDC" w:rsidP="007A1FDC">
      <w:r>
        <w:rPr>
          <w:rFonts w:hint="eastAsia"/>
        </w:rPr>
        <w:t>第九</w:t>
      </w:r>
      <w:r>
        <w:t>步：</w:t>
      </w:r>
      <w:r>
        <w:rPr>
          <w:rFonts w:hint="eastAsia"/>
        </w:rPr>
        <w:t>收</w:t>
      </w:r>
      <w:r>
        <w:t>礼人填写</w:t>
      </w:r>
      <w:r>
        <w:rPr>
          <w:rFonts w:hint="eastAsia"/>
        </w:rPr>
        <w:t>物流信息</w:t>
      </w:r>
      <w:r>
        <w:t>，确认产</w:t>
      </w:r>
      <w:r>
        <w:rPr>
          <w:rFonts w:hint="eastAsia"/>
        </w:rPr>
        <w:t>品</w:t>
      </w:r>
      <w:r>
        <w:t>兑换</w:t>
      </w:r>
      <w:r>
        <w:rPr>
          <w:rFonts w:hint="eastAsia"/>
        </w:rPr>
        <w:t xml:space="preserve">     </w:t>
      </w:r>
      <w:r>
        <w:rPr>
          <w:rFonts w:hint="eastAsia"/>
        </w:rPr>
        <w:t>第</w:t>
      </w:r>
      <w:r>
        <w:t>十步：产品</w:t>
      </w:r>
      <w:r>
        <w:rPr>
          <w:rFonts w:hint="eastAsia"/>
        </w:rPr>
        <w:t>兑换成</w:t>
      </w:r>
      <w:r>
        <w:t>功，生成订单号</w:t>
      </w:r>
    </w:p>
    <w:p w:rsidR="007A1FDC" w:rsidRDefault="007A1FDC" w:rsidP="007A1FDC"/>
    <w:p w:rsidR="007A1FDC" w:rsidRDefault="007A1FDC" w:rsidP="007A1FDC"/>
    <w:p w:rsidR="007A1FDC" w:rsidRDefault="007A1FDC" w:rsidP="007A1FDC">
      <w:r>
        <w:rPr>
          <w:rFonts w:hint="eastAsia"/>
        </w:rPr>
        <w:t>第</w:t>
      </w:r>
      <w:r>
        <w:t>十一步：</w:t>
      </w:r>
      <w:r>
        <w:rPr>
          <w:rFonts w:hint="eastAsia"/>
        </w:rPr>
        <w:t>系统</w:t>
      </w:r>
      <w:r>
        <w:t>自动发送物流订单信息给到收礼人，确认发货</w:t>
      </w:r>
      <w:r>
        <w:rPr>
          <w:rFonts w:hint="eastAsia"/>
        </w:rPr>
        <w:t>产</w:t>
      </w:r>
      <w:r>
        <w:t>品</w:t>
      </w:r>
      <w:r>
        <w:rPr>
          <w:rFonts w:hint="eastAsia"/>
        </w:rPr>
        <w:t>及产品</w:t>
      </w:r>
      <w:r>
        <w:t>到达</w:t>
      </w:r>
      <w:r>
        <w:rPr>
          <w:rFonts w:hint="eastAsia"/>
        </w:rPr>
        <w:t>时</w:t>
      </w:r>
      <w:r>
        <w:t>间</w:t>
      </w:r>
      <w:r>
        <w:rPr>
          <w:rFonts w:hint="eastAsia"/>
        </w:rPr>
        <w:t>。</w:t>
      </w:r>
    </w:p>
    <w:p w:rsidR="007A1FDC" w:rsidRDefault="007A1FDC" w:rsidP="007A1FDC">
      <w:pPr>
        <w:rPr>
          <w:rFonts w:hint="eastAsia"/>
        </w:rPr>
      </w:pPr>
    </w:p>
    <w:p w:rsidR="007A1FDC" w:rsidRDefault="007A1FDC" w:rsidP="007A1FDC"/>
    <w:p w:rsidR="007A1FDC" w:rsidRDefault="007A1FDC" w:rsidP="007A1FDC">
      <w:r>
        <w:rPr>
          <w:rFonts w:hint="eastAsia"/>
        </w:rPr>
        <w:t>第</w:t>
      </w:r>
      <w:r>
        <w:t>十二步：</w:t>
      </w:r>
      <w:r>
        <w:rPr>
          <w:rFonts w:hint="eastAsia"/>
        </w:rPr>
        <w:t>系统</w:t>
      </w:r>
      <w:r>
        <w:t>自动发送信息给到送礼人，</w:t>
      </w:r>
      <w:r>
        <w:rPr>
          <w:rFonts w:hint="eastAsia"/>
        </w:rPr>
        <w:t>确</w:t>
      </w:r>
      <w:r>
        <w:t>认收礼人已经收到礼物。</w:t>
      </w:r>
    </w:p>
    <w:p w:rsidR="007A1FDC" w:rsidRDefault="007A1FDC" w:rsidP="007A1FDC"/>
    <w:p w:rsidR="007A1FDC" w:rsidRDefault="007A1FDC" w:rsidP="007A1FDC">
      <w:pPr>
        <w:rPr>
          <w:rFonts w:hint="eastAsia"/>
        </w:rPr>
      </w:pPr>
    </w:p>
    <w:p w:rsidR="007A1FDC" w:rsidRDefault="007A1FDC" w:rsidP="007A1FDC">
      <w:r>
        <w:rPr>
          <w:rFonts w:hint="eastAsia"/>
        </w:rPr>
        <w:t>第</w:t>
      </w:r>
      <w:r>
        <w:t>十三步</w:t>
      </w:r>
      <w:r>
        <w:rPr>
          <w:rFonts w:hint="eastAsia"/>
        </w:rPr>
        <w:t>：系统</w:t>
      </w:r>
      <w:r>
        <w:t>自动弹出送礼页面给到</w:t>
      </w:r>
      <w:r>
        <w:rPr>
          <w:rFonts w:hint="eastAsia"/>
        </w:rPr>
        <w:t>收</w:t>
      </w:r>
      <w:r>
        <w:t>礼人，如收礼人</w:t>
      </w:r>
      <w:r>
        <w:rPr>
          <w:rFonts w:hint="eastAsia"/>
        </w:rPr>
        <w:t>有需要可</w:t>
      </w:r>
      <w:r>
        <w:t>进入页面购买。</w:t>
      </w:r>
    </w:p>
    <w:p w:rsidR="007A1FDC" w:rsidRDefault="007A1FDC" w:rsidP="007A1FDC"/>
    <w:p w:rsidR="007A1FDC" w:rsidRDefault="007A1FDC" w:rsidP="007A1FDC"/>
    <w:p w:rsidR="007A1FDC" w:rsidRDefault="007A1FDC" w:rsidP="007A1FDC">
      <w:pPr>
        <w:rPr>
          <w:rFonts w:ascii="微软雅黑" w:eastAsia="微软雅黑" w:hAnsi="微软雅黑"/>
          <w:b/>
          <w:sz w:val="32"/>
        </w:rPr>
      </w:pPr>
      <w:r w:rsidRPr="007A1FDC">
        <w:rPr>
          <w:rFonts w:ascii="微软雅黑" w:eastAsia="微软雅黑" w:hAnsi="微软雅黑" w:hint="eastAsia"/>
          <w:b/>
          <w:sz w:val="32"/>
        </w:rPr>
        <w:t>五</w:t>
      </w:r>
      <w:r>
        <w:rPr>
          <w:rFonts w:ascii="微软雅黑" w:eastAsia="微软雅黑" w:hAnsi="微软雅黑" w:hint="eastAsia"/>
          <w:b/>
          <w:sz w:val="32"/>
        </w:rPr>
        <w:t>、</w:t>
      </w:r>
      <w:r w:rsidRPr="007A1FDC">
        <w:rPr>
          <w:rFonts w:ascii="微软雅黑" w:eastAsia="微软雅黑" w:hAnsi="微软雅黑" w:hint="eastAsia"/>
          <w:b/>
          <w:sz w:val="32"/>
        </w:rPr>
        <w:t>报表</w:t>
      </w:r>
      <w:r w:rsidRPr="007A1FDC">
        <w:rPr>
          <w:rFonts w:ascii="微软雅黑" w:eastAsia="微软雅黑" w:hAnsi="微软雅黑"/>
          <w:b/>
          <w:sz w:val="32"/>
        </w:rPr>
        <w:t>目录</w:t>
      </w:r>
    </w:p>
    <w:p w:rsidR="007A1FDC" w:rsidRDefault="007A1FDC" w:rsidP="007A1FDC">
      <w:pPr>
        <w:ind w:firstLineChars="50" w:firstLine="140"/>
        <w:rPr>
          <w:rFonts w:ascii="微软雅黑" w:eastAsia="微软雅黑" w:hAnsi="微软雅黑"/>
          <w:sz w:val="28"/>
        </w:rPr>
      </w:pPr>
      <w:r w:rsidRPr="007A1FDC">
        <w:rPr>
          <w:rFonts w:ascii="微软雅黑" w:eastAsia="微软雅黑" w:hAnsi="微软雅黑" w:hint="eastAsia"/>
          <w:sz w:val="28"/>
        </w:rPr>
        <w:t>1、</w:t>
      </w:r>
      <w:r>
        <w:rPr>
          <w:rFonts w:ascii="微软雅黑" w:eastAsia="微软雅黑" w:hAnsi="微软雅黑" w:hint="eastAsia"/>
          <w:sz w:val="28"/>
        </w:rPr>
        <w:t>对账单</w:t>
      </w:r>
    </w:p>
    <w:p w:rsidR="00851EF1" w:rsidRPr="00163D92" w:rsidRDefault="00851EF1" w:rsidP="00163D92">
      <w:pPr>
        <w:ind w:firstLine="42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8"/>
        </w:rPr>
        <w:t xml:space="preserve">  </w:t>
      </w:r>
      <w:r w:rsidRPr="00163D92">
        <w:rPr>
          <w:rFonts w:ascii="微软雅黑" w:eastAsia="微软雅黑" w:hAnsi="微软雅黑" w:hint="eastAsia"/>
          <w:sz w:val="24"/>
          <w:szCs w:val="24"/>
        </w:rPr>
        <w:t>对账单</w:t>
      </w:r>
      <w:r w:rsidR="00163D92" w:rsidRPr="00163D92">
        <w:rPr>
          <w:rFonts w:ascii="微软雅黑" w:eastAsia="微软雅黑" w:hAnsi="微软雅黑" w:hint="eastAsia"/>
          <w:sz w:val="24"/>
          <w:szCs w:val="24"/>
        </w:rPr>
        <w:t>主要分</w:t>
      </w:r>
      <w:r w:rsidR="00163D92" w:rsidRPr="00163D92">
        <w:rPr>
          <w:rFonts w:ascii="微软雅黑" w:eastAsia="微软雅黑" w:hAnsi="微软雅黑"/>
          <w:sz w:val="24"/>
          <w:szCs w:val="24"/>
        </w:rPr>
        <w:t>两类，一种是针对企业用户的，可以查看员工</w:t>
      </w:r>
      <w:r w:rsidR="00163D92" w:rsidRPr="00163D92">
        <w:rPr>
          <w:rFonts w:ascii="微软雅黑" w:eastAsia="微软雅黑" w:hAnsi="微软雅黑" w:hint="eastAsia"/>
          <w:sz w:val="24"/>
          <w:szCs w:val="24"/>
        </w:rPr>
        <w:t>在</w:t>
      </w:r>
      <w:r w:rsidR="00163D92" w:rsidRPr="00163D92">
        <w:rPr>
          <w:rFonts w:ascii="微软雅黑" w:eastAsia="微软雅黑" w:hAnsi="微软雅黑"/>
          <w:sz w:val="24"/>
          <w:szCs w:val="24"/>
        </w:rPr>
        <w:t>平台的消费情况；一种是针对供应商的，用于和供应商进行</w:t>
      </w:r>
      <w:r w:rsidR="00163D92" w:rsidRPr="00163D92">
        <w:rPr>
          <w:rFonts w:ascii="微软雅黑" w:eastAsia="微软雅黑" w:hAnsi="微软雅黑" w:hint="eastAsia"/>
          <w:sz w:val="24"/>
          <w:szCs w:val="24"/>
        </w:rPr>
        <w:t>对账</w:t>
      </w:r>
      <w:r w:rsidR="00163D92" w:rsidRPr="00163D92">
        <w:rPr>
          <w:rFonts w:ascii="微软雅黑" w:eastAsia="微软雅黑" w:hAnsi="微软雅黑"/>
          <w:sz w:val="24"/>
          <w:szCs w:val="24"/>
        </w:rPr>
        <w:t>和结款</w:t>
      </w:r>
    </w:p>
    <w:p w:rsidR="00163D92" w:rsidRDefault="007A1FDC" w:rsidP="00973CA0">
      <w:pPr>
        <w:ind w:firstLineChars="50" w:firstLine="140"/>
        <w:rPr>
          <w:rFonts w:ascii="微软雅黑" w:eastAsia="微软雅黑" w:hAnsi="微软雅黑" w:hint="eastAsia"/>
          <w:sz w:val="28"/>
        </w:rPr>
      </w:pPr>
      <w:r>
        <w:rPr>
          <w:rFonts w:ascii="微软雅黑" w:eastAsia="微软雅黑" w:hAnsi="微软雅黑" w:hint="eastAsia"/>
          <w:sz w:val="28"/>
        </w:rPr>
        <w:t>2、</w:t>
      </w:r>
      <w:r>
        <w:rPr>
          <w:rFonts w:ascii="微软雅黑" w:eastAsia="微软雅黑" w:hAnsi="微软雅黑"/>
          <w:sz w:val="28"/>
        </w:rPr>
        <w:t>订单表</w:t>
      </w:r>
      <w:bookmarkStart w:id="0" w:name="_GoBack"/>
      <w:bookmarkEnd w:id="0"/>
    </w:p>
    <w:p w:rsidR="007A1FDC" w:rsidRDefault="007A1FDC" w:rsidP="007A1FDC">
      <w:pPr>
        <w:ind w:firstLineChars="50" w:firstLine="14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3、</w:t>
      </w:r>
      <w:r>
        <w:rPr>
          <w:rFonts w:ascii="微软雅黑" w:eastAsia="微软雅黑" w:hAnsi="微软雅黑"/>
          <w:sz w:val="28"/>
        </w:rPr>
        <w:t>发货单</w:t>
      </w:r>
    </w:p>
    <w:p w:rsidR="007A1FDC" w:rsidRPr="007A1FDC" w:rsidRDefault="007A1FDC" w:rsidP="007A1FDC">
      <w:pPr>
        <w:ind w:firstLineChars="50" w:firstLine="140"/>
        <w:rPr>
          <w:rFonts w:ascii="微软雅黑" w:eastAsia="微软雅黑" w:hAnsi="微软雅黑" w:hint="eastAsia"/>
          <w:sz w:val="28"/>
        </w:rPr>
      </w:pPr>
      <w:r>
        <w:rPr>
          <w:rFonts w:ascii="微软雅黑" w:eastAsia="微软雅黑" w:hAnsi="微软雅黑"/>
          <w:sz w:val="28"/>
        </w:rPr>
        <w:t>4</w:t>
      </w:r>
      <w:r>
        <w:rPr>
          <w:rFonts w:ascii="微软雅黑" w:eastAsia="微软雅黑" w:hAnsi="微软雅黑" w:hint="eastAsia"/>
          <w:sz w:val="28"/>
        </w:rPr>
        <w:t>、</w:t>
      </w:r>
      <w:r w:rsidR="00973CA0">
        <w:rPr>
          <w:rFonts w:ascii="微软雅黑" w:eastAsia="微软雅黑" w:hAnsi="微软雅黑" w:hint="eastAsia"/>
          <w:sz w:val="28"/>
        </w:rPr>
        <w:t>数据</w:t>
      </w:r>
      <w:r w:rsidR="00973CA0">
        <w:rPr>
          <w:rFonts w:ascii="微软雅黑" w:eastAsia="微软雅黑" w:hAnsi="微软雅黑"/>
          <w:sz w:val="28"/>
        </w:rPr>
        <w:t>监控表</w:t>
      </w:r>
    </w:p>
    <w:sectPr w:rsidR="007A1FDC" w:rsidRPr="007A1F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313A" w:rsidRDefault="00F2313A" w:rsidP="00F519C7">
      <w:r>
        <w:separator/>
      </w:r>
    </w:p>
  </w:endnote>
  <w:endnote w:type="continuationSeparator" w:id="0">
    <w:p w:rsidR="00F2313A" w:rsidRDefault="00F2313A" w:rsidP="00F51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313A" w:rsidRDefault="00F2313A" w:rsidP="00F519C7">
      <w:r>
        <w:separator/>
      </w:r>
    </w:p>
  </w:footnote>
  <w:footnote w:type="continuationSeparator" w:id="0">
    <w:p w:rsidR="00F2313A" w:rsidRDefault="00F2313A" w:rsidP="00F519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D35"/>
    <w:rsid w:val="00162116"/>
    <w:rsid w:val="00163D92"/>
    <w:rsid w:val="006626AD"/>
    <w:rsid w:val="007A1FDC"/>
    <w:rsid w:val="00851EF1"/>
    <w:rsid w:val="00973CA0"/>
    <w:rsid w:val="009C306F"/>
    <w:rsid w:val="00A053F4"/>
    <w:rsid w:val="00A33B63"/>
    <w:rsid w:val="00CB1F92"/>
    <w:rsid w:val="00CC5A41"/>
    <w:rsid w:val="00D407C2"/>
    <w:rsid w:val="00E27D35"/>
    <w:rsid w:val="00F2313A"/>
    <w:rsid w:val="00F51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CF746C-71CB-4056-9120-AAC86563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1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19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1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19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6</Pages>
  <Words>238</Words>
  <Characters>1360</Characters>
  <Application>Microsoft Office Word</Application>
  <DocSecurity>0</DocSecurity>
  <Lines>11</Lines>
  <Paragraphs>3</Paragraphs>
  <ScaleCrop>false</ScaleCrop>
  <Company/>
  <LinksUpToDate>false</LinksUpToDate>
  <CharactersWithSpaces>1595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戚婷婷</dc:creator>
  <cp:keywords/>
  <dc:description/>
  <cp:lastModifiedBy>戚婷婷</cp:lastModifiedBy>
  <cp:revision>4</cp:revision>
  <dcterms:created xsi:type="dcterms:W3CDTF">2016-05-17T08:32:00Z</dcterms:created>
  <dcterms:modified xsi:type="dcterms:W3CDTF">2016-05-18T03:40:00Z</dcterms:modified>
</cp:coreProperties>
</file>