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E0" w:rsidRPr="004E62E0" w:rsidRDefault="004E62E0" w:rsidP="004E62E0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</w:pPr>
      <w:r w:rsidRPr="004E62E0"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  <w:t>JavaBean Components</w:t>
      </w:r>
    </w:p>
    <w:p w:rsidR="003C5316" w:rsidRDefault="003C5316" w:rsidP="003C53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5316">
        <w:rPr>
          <w:rFonts w:ascii="Arial" w:eastAsia="Times New Roman" w:hAnsi="Arial" w:cs="Arial"/>
          <w:sz w:val="24"/>
          <w:szCs w:val="24"/>
          <w:lang w:eastAsia="en-IN"/>
        </w:rPr>
        <w:t>JavaBeans are </w:t>
      </w:r>
      <w:hyperlink r:id="rId5" w:history="1">
        <w:r w:rsidRPr="003C5316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  <w:lang w:eastAsia="en-IN"/>
          </w:rPr>
          <w:t>classes </w:t>
        </w:r>
      </w:hyperlink>
      <w:r w:rsidRPr="003C5316">
        <w:rPr>
          <w:rFonts w:ascii="Arial" w:eastAsia="Times New Roman" w:hAnsi="Arial" w:cs="Arial"/>
          <w:sz w:val="24"/>
          <w:szCs w:val="24"/>
          <w:lang w:eastAsia="en-IN"/>
        </w:rPr>
        <w:t>that </w:t>
      </w:r>
      <w:hyperlink r:id="rId6" w:history="1">
        <w:r w:rsidRPr="003C5316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  <w:lang w:eastAsia="en-IN"/>
          </w:rPr>
          <w:t>encapsulate</w:t>
        </w:r>
      </w:hyperlink>
      <w:r w:rsidRPr="003C5316">
        <w:rPr>
          <w:rFonts w:ascii="Arial" w:eastAsia="Times New Roman" w:hAnsi="Arial" w:cs="Arial"/>
          <w:sz w:val="24"/>
          <w:szCs w:val="24"/>
          <w:lang w:eastAsia="en-IN"/>
        </w:rPr>
        <w:t xml:space="preserve"> many objects into a single object (the bean). </w:t>
      </w:r>
    </w:p>
    <w:p w:rsidR="003C5316" w:rsidRPr="003C5316" w:rsidRDefault="003C5316" w:rsidP="003C53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 w:rsidRPr="003C5316">
        <w:rPr>
          <w:rFonts w:ascii="Arial" w:eastAsia="Times New Roman" w:hAnsi="Arial" w:cs="Arial"/>
          <w:sz w:val="24"/>
          <w:szCs w:val="24"/>
          <w:lang w:eastAsia="en-IN"/>
        </w:rPr>
        <w:t>It is a java class that should follow following conventions:</w:t>
      </w:r>
    </w:p>
    <w:p w:rsidR="003C5316" w:rsidRPr="003C5316" w:rsidRDefault="003C5316" w:rsidP="003C531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5316">
        <w:rPr>
          <w:rFonts w:ascii="Arial" w:eastAsia="Times New Roman" w:hAnsi="Arial" w:cs="Arial"/>
          <w:sz w:val="24"/>
          <w:szCs w:val="24"/>
          <w:lang w:eastAsia="en-IN"/>
        </w:rPr>
        <w:t>Must implement </w:t>
      </w:r>
      <w:hyperlink r:id="rId7" w:history="1">
        <w:r w:rsidRPr="003C5316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  <w:lang w:eastAsia="en-IN"/>
          </w:rPr>
          <w:t>Serializable</w:t>
        </w:r>
      </w:hyperlink>
      <w:r w:rsidRPr="003C5316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3C5316" w:rsidRPr="003C5316" w:rsidRDefault="003C5316" w:rsidP="003C531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5316">
        <w:rPr>
          <w:rFonts w:ascii="Arial" w:eastAsia="Times New Roman" w:hAnsi="Arial" w:cs="Arial"/>
          <w:sz w:val="24"/>
          <w:szCs w:val="24"/>
          <w:lang w:eastAsia="en-IN"/>
        </w:rPr>
        <w:t>It should have a public no-arg constructor.</w:t>
      </w:r>
    </w:p>
    <w:p w:rsidR="003C5316" w:rsidRPr="003C5316" w:rsidRDefault="003C5316" w:rsidP="003C531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5316">
        <w:rPr>
          <w:rFonts w:ascii="Arial" w:eastAsia="Times New Roman" w:hAnsi="Arial" w:cs="Arial"/>
          <w:sz w:val="24"/>
          <w:szCs w:val="24"/>
          <w:lang w:eastAsia="en-IN"/>
        </w:rPr>
        <w:t>All properties in java bean must be private with public getters and setter methods</w:t>
      </w:r>
    </w:p>
    <w:p w:rsidR="004E62E0" w:rsidRDefault="004E62E0" w:rsidP="004E62E0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BF360C"/>
          <w:sz w:val="26"/>
          <w:szCs w:val="26"/>
        </w:rPr>
      </w:pPr>
    </w:p>
    <w:p w:rsidR="004E62E0" w:rsidRDefault="004E62E0" w:rsidP="004E62E0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Using a JavaBean in JSP page</w:t>
      </w:r>
    </w:p>
    <w:p w:rsidR="004E62E0" w:rsidRPr="004E62E0" w:rsidRDefault="004E62E0" w:rsidP="004E62E0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E62E0">
        <w:rPr>
          <w:rFonts w:ascii="Arial" w:hAnsi="Arial" w:cs="Arial"/>
          <w:color w:val="000000" w:themeColor="text1"/>
          <w:sz w:val="23"/>
          <w:szCs w:val="23"/>
        </w:rPr>
        <w:t>JavaBeans can be used in any JSP page using the </w:t>
      </w:r>
      <w:r w:rsidRPr="004E62E0">
        <w:rPr>
          <w:rStyle w:val="HTMLCode"/>
          <w:rFonts w:ascii="Consolas" w:eastAsiaTheme="majorEastAsia" w:hAnsi="Consolas"/>
          <w:color w:val="000000" w:themeColor="text1"/>
          <w:shd w:val="clear" w:color="auto" w:fill="F9F2F4"/>
        </w:rPr>
        <w:t>&lt;jsp:useBean&gt;</w:t>
      </w:r>
      <w:r w:rsidRPr="004E62E0">
        <w:rPr>
          <w:rFonts w:ascii="Arial" w:hAnsi="Arial" w:cs="Arial"/>
          <w:color w:val="000000" w:themeColor="text1"/>
          <w:sz w:val="23"/>
          <w:szCs w:val="23"/>
        </w:rPr>
        <w:t> tag, For example:</w:t>
      </w:r>
    </w:p>
    <w:p w:rsidR="003C5316" w:rsidRPr="003C5316" w:rsidRDefault="003C5316" w:rsidP="003C5316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&lt;jsp:useBean id= </w:t>
      </w:r>
      <w:r w:rsidRPr="003C53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"instanceName"</w:t>
      </w: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scope= </w:t>
      </w:r>
      <w:r w:rsidRPr="003C53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"page | request | session | application"</w:t>
      </w: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3C5316" w:rsidRPr="003C5316" w:rsidRDefault="003C5316" w:rsidP="003C5316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531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 </w:t>
      </w:r>
      <w:r w:rsidRPr="003C53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"packageName.className"</w:t>
      </w: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type= </w:t>
      </w:r>
      <w:r w:rsidRPr="003C53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"packageName.className"</w:t>
      </w: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5316" w:rsidRPr="003C5316" w:rsidRDefault="003C5316" w:rsidP="003C5316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beanName=</w:t>
      </w:r>
      <w:r w:rsidRPr="003C531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"packageName.className | &lt;%= expression &gt;"</w:t>
      </w: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&gt;  </w:t>
      </w:r>
    </w:p>
    <w:p w:rsidR="003C5316" w:rsidRPr="003C5316" w:rsidRDefault="003C5316" w:rsidP="003C5316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531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&lt;/jsp:useBean&gt;  </w:t>
      </w:r>
    </w:p>
    <w:p w:rsidR="00A8397F" w:rsidRDefault="00A8397F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</w:p>
    <w:p w:rsidR="00A8397F" w:rsidRDefault="00A8397F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  <w:r>
        <w:rPr>
          <w:noProof/>
        </w:rPr>
        <w:drawing>
          <wp:inline distT="0" distB="0" distL="0" distR="0">
            <wp:extent cx="5688330" cy="1951990"/>
            <wp:effectExtent l="0" t="0" r="7620" b="0"/>
            <wp:docPr id="1" name="Picture 1" descr="useBean Tag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Bean Tag in J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7F" w:rsidRDefault="00A8397F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</w:p>
    <w:p w:rsidR="00A8397F" w:rsidRDefault="00A8397F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</w:p>
    <w:p w:rsidR="00A8397F" w:rsidRDefault="00A8397F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</w:p>
    <w:p w:rsidR="00A8397F" w:rsidRPr="004E62E0" w:rsidRDefault="00A8397F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</w:p>
    <w:p w:rsidR="004E62E0" w:rsidRDefault="004E62E0" w:rsidP="004E62E0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Using any JavaBean property in JSP page</w:t>
      </w:r>
    </w:p>
    <w:p w:rsidR="004E62E0" w:rsidRDefault="004E62E0" w:rsidP="004E62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JavaBeans can be used in any JSP page using the </w:t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&lt;jsp:useBean&gt;</w:t>
      </w:r>
      <w:r>
        <w:rPr>
          <w:rFonts w:ascii="Arial" w:hAnsi="Arial" w:cs="Arial"/>
          <w:color w:val="000000"/>
          <w:sz w:val="23"/>
          <w:szCs w:val="23"/>
        </w:rPr>
        <w:t> tag, </w:t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&lt;jsp:setProperty&gt;</w:t>
      </w:r>
      <w:r>
        <w:rPr>
          <w:rFonts w:ascii="Arial" w:hAnsi="Arial" w:cs="Arial"/>
          <w:color w:val="000000"/>
          <w:sz w:val="23"/>
          <w:szCs w:val="23"/>
        </w:rPr>
        <w:t> tag and </w:t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&lt;jsp:getProperty&gt;</w:t>
      </w:r>
      <w:r>
        <w:rPr>
          <w:rFonts w:ascii="Arial" w:hAnsi="Arial" w:cs="Arial"/>
          <w:color w:val="000000"/>
          <w:sz w:val="23"/>
          <w:szCs w:val="23"/>
        </w:rPr>
        <w:t xml:space="preserve"> tag , For </w:t>
      </w:r>
      <w:r w:rsidRPr="004E62E0">
        <w:rPr>
          <w:rFonts w:ascii="Arial" w:hAnsi="Arial" w:cs="Arial"/>
          <w:color w:val="000000"/>
          <w:sz w:val="20"/>
          <w:szCs w:val="20"/>
        </w:rPr>
        <w:t>example:</w:t>
      </w:r>
    </w:p>
    <w:p w:rsidR="003C5316" w:rsidRDefault="003C5316" w:rsidP="003C531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</w:p>
    <w:p w:rsidR="003C5316" w:rsidRDefault="003C5316" w:rsidP="003C531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1871340"/>
            <wp:effectExtent l="0" t="0" r="2540" b="0"/>
            <wp:docPr id="2" name="Picture 2" descr="getProperty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Property T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16" w:rsidRPr="004E62E0" w:rsidRDefault="003C5316" w:rsidP="003C531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</w:p>
    <w:p w:rsidR="004E62E0" w:rsidRPr="004E62E0" w:rsidRDefault="004E62E0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  <w:r w:rsidRPr="004E62E0">
        <w:rPr>
          <w:rFonts w:ascii="Consolas" w:hAnsi="Consolas"/>
          <w:color w:val="000000" w:themeColor="text1"/>
        </w:rPr>
        <w:t>&lt;</w:t>
      </w:r>
      <w:r w:rsidRPr="004E62E0">
        <w:rPr>
          <w:rFonts w:ascii="Consolas" w:hAnsi="Consolas"/>
          <w:b/>
          <w:bCs/>
          <w:color w:val="000000" w:themeColor="text1"/>
        </w:rPr>
        <w:t>jsp:useBean</w:t>
      </w:r>
      <w:r w:rsidRPr="004E62E0">
        <w:rPr>
          <w:rFonts w:ascii="Consolas" w:hAnsi="Consolas"/>
          <w:color w:val="000000" w:themeColor="text1"/>
        </w:rPr>
        <w:t xml:space="preserve"> id="id" class="bean class name" scope="fully qualified path of bean"&gt;</w:t>
      </w:r>
    </w:p>
    <w:p w:rsidR="004E62E0" w:rsidRPr="004E62E0" w:rsidRDefault="004E62E0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  <w:r w:rsidRPr="004E62E0">
        <w:rPr>
          <w:rFonts w:ascii="Consolas" w:hAnsi="Consolas"/>
          <w:color w:val="000000" w:themeColor="text1"/>
        </w:rPr>
        <w:t xml:space="preserve">   &lt;</w:t>
      </w:r>
      <w:r w:rsidRPr="004E62E0">
        <w:rPr>
          <w:rFonts w:ascii="Consolas" w:hAnsi="Consolas"/>
          <w:b/>
          <w:bCs/>
          <w:color w:val="000000" w:themeColor="text1"/>
        </w:rPr>
        <w:t>jsp:setProperty</w:t>
      </w:r>
      <w:r w:rsidRPr="004E62E0">
        <w:rPr>
          <w:rFonts w:ascii="Consolas" w:hAnsi="Consolas"/>
          <w:color w:val="000000" w:themeColor="text1"/>
        </w:rPr>
        <w:t xml:space="preserve"> name="beans id" property="property name" value="value"/&gt;</w:t>
      </w:r>
    </w:p>
    <w:p w:rsidR="004E62E0" w:rsidRPr="004E62E0" w:rsidRDefault="004E62E0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  <w:r w:rsidRPr="004E62E0">
        <w:rPr>
          <w:rFonts w:ascii="Consolas" w:hAnsi="Consolas"/>
          <w:color w:val="000000" w:themeColor="text1"/>
        </w:rPr>
        <w:t xml:space="preserve">   &lt;</w:t>
      </w:r>
      <w:r w:rsidRPr="004E62E0">
        <w:rPr>
          <w:rFonts w:ascii="Consolas" w:hAnsi="Consolas"/>
          <w:b/>
          <w:bCs/>
          <w:color w:val="000000" w:themeColor="text1"/>
        </w:rPr>
        <w:t>jsp:getProperty</w:t>
      </w:r>
      <w:r w:rsidRPr="004E62E0">
        <w:rPr>
          <w:rFonts w:ascii="Consolas" w:hAnsi="Consolas"/>
          <w:color w:val="000000" w:themeColor="text1"/>
        </w:rPr>
        <w:t xml:space="preserve"> name="beans id" property="property name"/&gt;</w:t>
      </w:r>
    </w:p>
    <w:p w:rsidR="004E62E0" w:rsidRPr="004E62E0" w:rsidRDefault="004E62E0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  <w:r w:rsidRPr="004E62E0">
        <w:rPr>
          <w:rFonts w:ascii="Consolas" w:hAnsi="Consolas"/>
          <w:color w:val="000000" w:themeColor="text1"/>
        </w:rPr>
        <w:t xml:space="preserve">   ...........</w:t>
      </w:r>
    </w:p>
    <w:p w:rsidR="004E62E0" w:rsidRPr="004E62E0" w:rsidRDefault="004E62E0" w:rsidP="004E62E0">
      <w:pPr>
        <w:pStyle w:val="HTMLPreformatted"/>
        <w:shd w:val="clear" w:color="auto" w:fill="FFFFFF" w:themeFill="background1"/>
        <w:wordWrap w:val="0"/>
        <w:spacing w:after="150"/>
        <w:ind w:left="360"/>
        <w:rPr>
          <w:rFonts w:ascii="Consolas" w:hAnsi="Consolas"/>
          <w:color w:val="000000" w:themeColor="text1"/>
        </w:rPr>
      </w:pPr>
      <w:r w:rsidRPr="004E62E0">
        <w:rPr>
          <w:rFonts w:ascii="Consolas" w:hAnsi="Consolas"/>
          <w:color w:val="000000" w:themeColor="text1"/>
        </w:rPr>
        <w:t>&lt;/</w:t>
      </w:r>
      <w:r w:rsidRPr="004E62E0">
        <w:rPr>
          <w:rFonts w:ascii="Consolas" w:hAnsi="Consolas"/>
          <w:b/>
          <w:bCs/>
          <w:color w:val="000000" w:themeColor="text1"/>
        </w:rPr>
        <w:t>jsp:useBean</w:t>
      </w:r>
      <w:r w:rsidRPr="004E62E0">
        <w:rPr>
          <w:rFonts w:ascii="Consolas" w:hAnsi="Consolas"/>
          <w:color w:val="000000" w:themeColor="text1"/>
        </w:rPr>
        <w:t>&gt;</w:t>
      </w:r>
    </w:p>
    <w:p w:rsidR="00873D0E" w:rsidRDefault="00873D0E"/>
    <w:sectPr w:rsidR="00873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4CAD"/>
    <w:multiLevelType w:val="multilevel"/>
    <w:tmpl w:val="7F60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757ED"/>
    <w:multiLevelType w:val="multilevel"/>
    <w:tmpl w:val="B80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1F2122"/>
    <w:multiLevelType w:val="multilevel"/>
    <w:tmpl w:val="7F4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E0"/>
    <w:rsid w:val="003C5316"/>
    <w:rsid w:val="004E62E0"/>
    <w:rsid w:val="00873D0E"/>
    <w:rsid w:val="00A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5D0F-08B4-45A8-B5FC-056D4749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2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E62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2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3C5316"/>
  </w:style>
  <w:style w:type="character" w:customStyle="1" w:styleId="keyword">
    <w:name w:val="keyword"/>
    <w:basedOn w:val="DefaultParagraphFont"/>
    <w:rsid w:val="003C5316"/>
  </w:style>
  <w:style w:type="character" w:styleId="Hyperlink">
    <w:name w:val="Hyperlink"/>
    <w:basedOn w:val="DefaultParagraphFont"/>
    <w:uiPriority w:val="99"/>
    <w:semiHidden/>
    <w:unhideWhenUsed/>
    <w:rsid w:val="003C5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ialization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ncapsulation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lasses-objects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2019-03-06T10:02:00Z</dcterms:created>
  <dcterms:modified xsi:type="dcterms:W3CDTF">2019-03-06T11:28:00Z</dcterms:modified>
</cp:coreProperties>
</file>