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581" w:rsidRPr="00DE4581" w:rsidRDefault="00DE4581" w:rsidP="00DE4581">
      <w:pPr>
        <w:widowControl/>
        <w:spacing w:before="240" w:after="240"/>
        <w:jc w:val="left"/>
        <w:outlineLvl w:val="0"/>
        <w:rPr>
          <w:rFonts w:ascii="inherit" w:eastAsia="宋体" w:hAnsi="inherit" w:cs="宋体"/>
          <w:b/>
          <w:bCs/>
          <w:kern w:val="36"/>
          <w:sz w:val="36"/>
          <w:szCs w:val="36"/>
        </w:rPr>
      </w:pPr>
      <w:r w:rsidRPr="00DE4581">
        <w:rPr>
          <w:rFonts w:ascii="inherit" w:eastAsia="宋体" w:hAnsi="inherit" w:cs="宋体"/>
          <w:b/>
          <w:bCs/>
          <w:kern w:val="36"/>
          <w:sz w:val="36"/>
          <w:szCs w:val="36"/>
        </w:rPr>
        <w:t>Gradle</w:t>
      </w:r>
      <w:r w:rsidRPr="00DE4581">
        <w:rPr>
          <w:rFonts w:ascii="inherit" w:eastAsia="宋体" w:hAnsi="inherit" w:cs="宋体"/>
          <w:b/>
          <w:bCs/>
          <w:kern w:val="36"/>
          <w:sz w:val="36"/>
          <w:szCs w:val="36"/>
        </w:rPr>
        <w:t>学习笔记</w:t>
      </w:r>
    </w:p>
    <w:p w:rsidR="00DE4581" w:rsidRPr="00DE4581" w:rsidRDefault="00DE4581" w:rsidP="00DE4581">
      <w:pPr>
        <w:widowControl/>
        <w:spacing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Gradle与Maven类似，是一种构建工具,它可以帮你管理项目中的差异,依赖,编译,打包,部署，但又比maven更加灵活，因为maven的xml格式在项目复杂时很难维护和管理，并且不能自定义打包脚本</w:t>
      </w:r>
    </w:p>
    <w:p w:rsidR="00DE4581" w:rsidRPr="00DE4581" w:rsidRDefault="00DE4581" w:rsidP="002B72C5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Gradle是基于Groovy语言的，当Groovy脚本在执行时，Groovy会将其编译成Java类字节码，然后通过JVM来执行该Java类</w:t>
      </w:r>
    </w:p>
    <w:p w:rsidR="00DE4581" w:rsidRPr="00DE4581" w:rsidRDefault="00DE4581" w:rsidP="00DE4581">
      <w:pPr>
        <w:widowControl/>
        <w:spacing w:before="560" w:after="280"/>
        <w:jc w:val="left"/>
        <w:outlineLvl w:val="1"/>
        <w:rPr>
          <w:rFonts w:ascii="inherit" w:eastAsia="宋体" w:hAnsi="inherit" w:cs="宋体"/>
          <w:b/>
          <w:bCs/>
          <w:kern w:val="0"/>
          <w:sz w:val="29"/>
          <w:szCs w:val="29"/>
        </w:rPr>
      </w:pPr>
      <w:r w:rsidRPr="00DE4581">
        <w:rPr>
          <w:rFonts w:ascii="inherit" w:eastAsia="宋体" w:hAnsi="inherit" w:cs="宋体"/>
          <w:b/>
          <w:bCs/>
          <w:kern w:val="0"/>
          <w:sz w:val="29"/>
          <w:szCs w:val="29"/>
        </w:rPr>
        <w:t>Groovy</w:t>
      </w:r>
      <w:r w:rsidRPr="00DE4581">
        <w:rPr>
          <w:rFonts w:ascii="inherit" w:eastAsia="宋体" w:hAnsi="inherit" w:cs="宋体"/>
          <w:b/>
          <w:bCs/>
          <w:kern w:val="0"/>
          <w:sz w:val="29"/>
          <w:szCs w:val="29"/>
        </w:rPr>
        <w:t>与</w:t>
      </w:r>
      <w:r w:rsidRPr="00DE4581">
        <w:rPr>
          <w:rFonts w:ascii="inherit" w:eastAsia="宋体" w:hAnsi="inherit" w:cs="宋体"/>
          <w:b/>
          <w:bCs/>
          <w:kern w:val="0"/>
          <w:sz w:val="29"/>
          <w:szCs w:val="29"/>
        </w:rPr>
        <w:t>Java</w:t>
      </w:r>
      <w:r w:rsidRPr="00DE4581">
        <w:rPr>
          <w:rFonts w:ascii="inherit" w:eastAsia="宋体" w:hAnsi="inherit" w:cs="宋体"/>
          <w:b/>
          <w:bCs/>
          <w:kern w:val="0"/>
          <w:sz w:val="29"/>
          <w:szCs w:val="29"/>
        </w:rPr>
        <w:t>比较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- Groovy完全兼容Java语法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- 句尾分号可选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- 类、方法默认为public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- 编译器给属性自动添加getter/setter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- 属性可以直接用点号获取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- 最后一个表达式的值会被作为返回值(可以不写return)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- ==等于equals()，并且不会抛出npe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- 弱类型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- 随时随地assert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- 方法括号可选(如println 1)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- 单引号：字符串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- 双引号：可以使用${}插入变量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- 三引号：可以换行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- range：range = 5..8 //5到8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- list添加元素：&lt;&lt;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- map添加元素：map.xxx=xxx (map['xxx']=xxx)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- 闭包</w:t>
      </w:r>
    </w:p>
    <w:p w:rsidR="00DE4581" w:rsidRPr="00DE4581" w:rsidRDefault="00DE4581" w:rsidP="00DE45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581" w:rsidRPr="00DE4581" w:rsidRDefault="00DE4581" w:rsidP="00DE4581">
      <w:pPr>
        <w:widowControl/>
        <w:spacing w:before="560" w:after="280"/>
        <w:jc w:val="left"/>
        <w:outlineLvl w:val="1"/>
        <w:rPr>
          <w:rFonts w:ascii="inherit" w:eastAsia="宋体" w:hAnsi="inherit" w:cs="宋体"/>
          <w:b/>
          <w:bCs/>
          <w:kern w:val="0"/>
          <w:sz w:val="29"/>
          <w:szCs w:val="29"/>
        </w:rPr>
      </w:pPr>
      <w:r w:rsidRPr="00DE4581">
        <w:rPr>
          <w:rFonts w:ascii="inherit" w:eastAsia="宋体" w:hAnsi="inherit" w:cs="宋体"/>
          <w:b/>
          <w:bCs/>
          <w:kern w:val="0"/>
          <w:sz w:val="29"/>
          <w:szCs w:val="29"/>
        </w:rPr>
        <w:t>这简直就是</w:t>
      </w:r>
      <w:r w:rsidRPr="00DE4581">
        <w:rPr>
          <w:rFonts w:ascii="inherit" w:eastAsia="宋体" w:hAnsi="inherit" w:cs="宋体"/>
          <w:b/>
          <w:bCs/>
          <w:kern w:val="0"/>
          <w:sz w:val="29"/>
          <w:szCs w:val="29"/>
        </w:rPr>
        <w:t>python</w:t>
      </w:r>
      <w:r w:rsidRPr="00DE4581">
        <w:rPr>
          <w:rFonts w:ascii="inherit" w:eastAsia="宋体" w:hAnsi="inherit" w:cs="宋体"/>
          <w:b/>
          <w:bCs/>
          <w:kern w:val="0"/>
          <w:sz w:val="29"/>
          <w:szCs w:val="29"/>
        </w:rPr>
        <w:t>啊</w:t>
      </w:r>
    </w:p>
    <w:p w:rsidR="00DE4581" w:rsidRPr="00DE4581" w:rsidRDefault="00DE4581" w:rsidP="00DE45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581" w:rsidRPr="00DE4581" w:rsidRDefault="00DE4581" w:rsidP="00DE4581">
      <w:pPr>
        <w:widowControl/>
        <w:spacing w:before="560" w:after="280"/>
        <w:jc w:val="left"/>
        <w:outlineLvl w:val="1"/>
        <w:rPr>
          <w:rFonts w:ascii="inherit" w:eastAsia="宋体" w:hAnsi="inherit" w:cs="宋体"/>
          <w:b/>
          <w:bCs/>
          <w:kern w:val="0"/>
          <w:sz w:val="29"/>
          <w:szCs w:val="29"/>
        </w:rPr>
      </w:pPr>
      <w:r w:rsidRPr="00DE4581">
        <w:rPr>
          <w:rFonts w:ascii="inherit" w:eastAsia="宋体" w:hAnsi="inherit" w:cs="宋体"/>
          <w:b/>
          <w:bCs/>
          <w:kern w:val="0"/>
          <w:sz w:val="29"/>
          <w:szCs w:val="29"/>
        </w:rPr>
        <w:t>项目和任务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在Gradle的配置文件中有项目和任务的概念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每个Gradle配置由一个项目构成，一个项目中由一个或多个任务构成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task代表着Gradle构建过程中可执行的最小单元。例如当构建一个组件时，可能需要先编译、打包、然后再生成文档或者发布等，这其中的每个步骤都可以定义成一个task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先看如下配置：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```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>group 'com.gradle.study'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>version '1.0-SNAPSHOT'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>apply plugin: 'java'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>apply plugin: 'war'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>sourceCompatibility = 1.8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>repositories {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 xml:space="preserve">    mavenCentral()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>}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>dependencies {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 xml:space="preserve">    testCompile group: 'junit', name: 'junit', version: '4.11'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</w:rPr>
      </w:pPr>
      <w:r w:rsidRPr="00DE4581">
        <w:rPr>
          <w:rFonts w:ascii="Consolas" w:eastAsia="宋体" w:hAnsi="Consolas" w:cs="宋体"/>
          <w:kern w:val="0"/>
          <w:sz w:val="24"/>
        </w:rPr>
        <w:t>}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```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- group version概念和maven类似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- apply是指引用哪些插件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- sourceCompatibility置顶编译版本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- repositories指定jar仓库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- dependencies：所依赖的包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可以看到上面所有概念都是基于项目的，并没有我们自定义的任务配置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当我们建立一个非web gradle时，是没有java src目录的，这时我们可以在配置中自己写一个任务来创建目录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```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>def createDir = {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 xml:space="preserve">    path -&gt;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 xml:space="preserve">        File dir = new File(path);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 xml:space="preserve">        if(!dir.exists()){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 xml:space="preserve">            dir.mkdirs();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 xml:space="preserve">        }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>}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>task makeJavaDir() {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 xml:space="preserve">    def paths = ['src/main/java','src/main/resources','src/test/java'];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 xml:space="preserve">    doFirst{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 xml:space="preserve">        paths.forEach(createDir);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 xml:space="preserve">    }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</w:rPr>
      </w:pPr>
      <w:r w:rsidRPr="00DE4581">
        <w:rPr>
          <w:rFonts w:ascii="Consolas" w:eastAsia="宋体" w:hAnsi="Consolas" w:cs="宋体"/>
          <w:kern w:val="0"/>
          <w:sz w:val="24"/>
        </w:rPr>
        <w:t>}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```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其中doFirst表示里面的行为放在当前task的前面运行，相对的还有doLast</w:t>
      </w:r>
    </w:p>
    <w:p w:rsidR="00DE4581" w:rsidRPr="00DE4581" w:rsidRDefault="00DE4581" w:rsidP="00DE45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4076700"/>
            <wp:effectExtent l="19050" t="0" r="0" b="0"/>
            <wp:docPr id="2" name="图片 2" descr="https://pic2.zhimg.com/80/v2-59fed79e5f73cfbe7a333ad717d8421d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80/v2-59fed79e5f73cfbe7a333ad717d8421d_1440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然后在idea的右边运行我们写好的任务，之后可以看到目录中有了我们想要的结构</w:t>
      </w:r>
    </w:p>
    <w:p w:rsidR="00DE4581" w:rsidRPr="00DE4581" w:rsidRDefault="00DE4581" w:rsidP="00DE45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5000" cy="4076700"/>
            <wp:effectExtent l="19050" t="0" r="0" b="0"/>
            <wp:docPr id="3" name="图片 3" descr="https://pic2.zhimg.com/80/v2-59fed79e5f73cfbe7a333ad717d8421d_144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80/v2-59fed79e5f73cfbe7a333ad717d8421d_1440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581" w:rsidRPr="00DE4581" w:rsidRDefault="00DE4581" w:rsidP="00DE4581">
      <w:pPr>
        <w:widowControl/>
        <w:spacing w:before="560" w:after="280"/>
        <w:jc w:val="left"/>
        <w:outlineLvl w:val="1"/>
        <w:rPr>
          <w:rFonts w:ascii="inherit" w:eastAsia="宋体" w:hAnsi="inherit" w:cs="宋体"/>
          <w:b/>
          <w:bCs/>
          <w:kern w:val="0"/>
          <w:sz w:val="29"/>
          <w:szCs w:val="29"/>
        </w:rPr>
      </w:pPr>
      <w:r w:rsidRPr="00DE4581">
        <w:rPr>
          <w:rFonts w:ascii="inherit" w:eastAsia="宋体" w:hAnsi="inherit" w:cs="宋体"/>
          <w:b/>
          <w:bCs/>
          <w:kern w:val="0"/>
          <w:sz w:val="29"/>
          <w:szCs w:val="29"/>
        </w:rPr>
        <w:t>构建生命周期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b/>
          <w:bCs/>
          <w:kern w:val="0"/>
          <w:sz w:val="24"/>
          <w:szCs w:val="24"/>
        </w:rPr>
        <w:t>1.初始化阶段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读取根工程中setting.gradle中的include信息，决定有哪几个project加入构建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b/>
          <w:bCs/>
          <w:kern w:val="0"/>
          <w:sz w:val="24"/>
          <w:szCs w:val="24"/>
        </w:rPr>
        <w:t>2.配置阶段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执行所有工程的build.gradle脚本，配置project对象，并创建、配置task及相关信息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b/>
          <w:bCs/>
          <w:kern w:val="0"/>
          <w:sz w:val="24"/>
          <w:szCs w:val="24"/>
        </w:rPr>
        <w:t>3.运行阶段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根据gradle命令传递过来的task名称，执行相关依赖任务</w:t>
      </w:r>
    </w:p>
    <w:p w:rsidR="00DE4581" w:rsidRPr="00DE4581" w:rsidRDefault="00DE4581" w:rsidP="00DE45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581" w:rsidRPr="00DE4581" w:rsidRDefault="00DE4581" w:rsidP="00DE4581">
      <w:pPr>
        <w:widowControl/>
        <w:spacing w:before="560" w:after="280"/>
        <w:jc w:val="left"/>
        <w:outlineLvl w:val="1"/>
        <w:rPr>
          <w:rFonts w:ascii="inherit" w:eastAsia="宋体" w:hAnsi="inherit" w:cs="宋体"/>
          <w:b/>
          <w:bCs/>
          <w:kern w:val="0"/>
          <w:sz w:val="29"/>
          <w:szCs w:val="29"/>
        </w:rPr>
      </w:pPr>
      <w:r w:rsidRPr="00DE4581">
        <w:rPr>
          <w:rFonts w:ascii="inherit" w:eastAsia="宋体" w:hAnsi="inherit" w:cs="宋体"/>
          <w:b/>
          <w:bCs/>
          <w:kern w:val="0"/>
          <w:sz w:val="29"/>
          <w:szCs w:val="29"/>
        </w:rPr>
        <w:t>依赖管理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gradle通过group、name（id）、version唯一确定某jar包，这点和maven类似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可以看到上文中代码：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```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>repositories {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 xml:space="preserve">    mavenCentral()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>}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>dependencies {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 xml:space="preserve">    testCompile group: 'junit', name: 'junit', version: '4.11'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</w:rPr>
      </w:pPr>
      <w:r w:rsidRPr="00DE4581">
        <w:rPr>
          <w:rFonts w:ascii="Consolas" w:eastAsia="宋体" w:hAnsi="Consolas" w:cs="宋体"/>
          <w:kern w:val="0"/>
          <w:sz w:val="24"/>
        </w:rPr>
        <w:t>}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```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repositories意味着仓库地址，这里用的是maven原仓库，也可以加上mavenLocal()本地仓库，当然也可以设置成阿里云仓库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dependencies代表所依赖的类，这里只有一个junit，并且只是在testCompile阶段才起作用，此处写明了group，name，version，也可以通过冒号相连，写成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</w:rPr>
      </w:pPr>
      <w:r w:rsidRPr="00DE4581">
        <w:rPr>
          <w:rFonts w:ascii="Consolas" w:eastAsia="宋体" w:hAnsi="Consolas" w:cs="宋体"/>
          <w:kern w:val="0"/>
          <w:sz w:val="24"/>
        </w:rPr>
        <w:t>testCompile 'junit:junit:4.11'</w:t>
      </w:r>
    </w:p>
    <w:p w:rsidR="00DE4581" w:rsidRPr="00DE4581" w:rsidRDefault="00DE4581" w:rsidP="00DE4581">
      <w:pPr>
        <w:widowControl/>
        <w:spacing w:before="560" w:after="280"/>
        <w:jc w:val="left"/>
        <w:outlineLvl w:val="1"/>
        <w:rPr>
          <w:rFonts w:ascii="inherit" w:eastAsia="宋体" w:hAnsi="inherit" w:cs="宋体"/>
          <w:b/>
          <w:bCs/>
          <w:kern w:val="0"/>
          <w:sz w:val="29"/>
          <w:szCs w:val="29"/>
        </w:rPr>
      </w:pPr>
      <w:r w:rsidRPr="00DE4581">
        <w:rPr>
          <w:rFonts w:ascii="inherit" w:eastAsia="宋体" w:hAnsi="inherit" w:cs="宋体"/>
          <w:b/>
          <w:bCs/>
          <w:kern w:val="0"/>
          <w:sz w:val="29"/>
          <w:szCs w:val="29"/>
        </w:rPr>
        <w:t>解决版本冲突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在maven中遇到版本冲突时，需要打印依赖树，然后自己手动去找哪个依赖中带有冲突的版本包，然后再通过移除解决冲突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在gradle构建中，默认依赖最高版本的jar包，这样就方便多了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如果我们想修改默认策略，首先需要设置当版本冲突时，构建失败，如下：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```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>configurations.all {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 xml:space="preserve">    resolutionStrategy {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 xml:space="preserve">        failOnVersionConflict()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 xml:space="preserve">    }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</w:rPr>
      </w:pPr>
      <w:r w:rsidRPr="00DE4581">
        <w:rPr>
          <w:rFonts w:ascii="Consolas" w:eastAsia="宋体" w:hAnsi="Consolas" w:cs="宋体"/>
          <w:kern w:val="0"/>
          <w:sz w:val="24"/>
        </w:rPr>
        <w:t>}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```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然后有两种方式修改依赖版本：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1.排除传递性依赖：exclude group:xxx module:xxx (module就是name)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2.强制版本：在上面的failOnVersionConflict方法下写上force版本，这里force也可以指定非当前依赖的版本</w:t>
      </w:r>
    </w:p>
    <w:p w:rsidR="00DE4581" w:rsidRPr="00DE4581" w:rsidRDefault="00DE4581" w:rsidP="00DE45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581" w:rsidRPr="00DE4581" w:rsidRDefault="00DE4581" w:rsidP="00DE4581">
      <w:pPr>
        <w:widowControl/>
        <w:spacing w:before="560" w:after="280"/>
        <w:jc w:val="left"/>
        <w:outlineLvl w:val="1"/>
        <w:rPr>
          <w:rFonts w:ascii="inherit" w:eastAsia="宋体" w:hAnsi="inherit" w:cs="宋体"/>
          <w:b/>
          <w:bCs/>
          <w:kern w:val="0"/>
          <w:sz w:val="29"/>
          <w:szCs w:val="29"/>
        </w:rPr>
      </w:pPr>
      <w:r w:rsidRPr="00DE4581">
        <w:rPr>
          <w:rFonts w:ascii="inherit" w:eastAsia="宋体" w:hAnsi="inherit" w:cs="宋体"/>
          <w:b/>
          <w:bCs/>
          <w:kern w:val="0"/>
          <w:sz w:val="29"/>
          <w:szCs w:val="29"/>
        </w:rPr>
        <w:t>多项目构建</w:t>
      </w:r>
    </w:p>
    <w:p w:rsidR="00DE4581" w:rsidRPr="00DE4581" w:rsidRDefault="00DE4581" w:rsidP="00DE4581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多项目集成：setting.gradle中include子项目名称</w:t>
      </w:r>
    </w:p>
    <w:p w:rsidR="00DE4581" w:rsidRPr="00DE4581" w:rsidRDefault="00DE4581" w:rsidP="00DE4581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子项目依赖：在depencies中写上compile project(":项目名")</w:t>
      </w:r>
    </w:p>
    <w:p w:rsidR="00DE4581" w:rsidRPr="00DE4581" w:rsidRDefault="00DE4581" w:rsidP="00DE4581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提取公共信息到根项目：在根配置中编写allprojects，如编译版本、java插件</w:t>
      </w:r>
    </w:p>
    <w:p w:rsidR="00DE4581" w:rsidRPr="00DE4581" w:rsidRDefault="00DE4581" w:rsidP="00DE4581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统一所有项目版本：新建gradle.properties，设置版本</w:t>
      </w:r>
    </w:p>
    <w:p w:rsidR="00DE4581" w:rsidRPr="00DE4581" w:rsidRDefault="00DE4581" w:rsidP="00DE45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581" w:rsidRPr="00DE4581" w:rsidRDefault="00DE4581" w:rsidP="00DE4581">
      <w:pPr>
        <w:widowControl/>
        <w:spacing w:before="560" w:after="280"/>
        <w:jc w:val="left"/>
        <w:outlineLvl w:val="1"/>
        <w:rPr>
          <w:rFonts w:ascii="inherit" w:eastAsia="宋体" w:hAnsi="inherit" w:cs="宋体"/>
          <w:b/>
          <w:bCs/>
          <w:kern w:val="0"/>
          <w:sz w:val="29"/>
          <w:szCs w:val="29"/>
        </w:rPr>
      </w:pPr>
      <w:r w:rsidRPr="00DE4581">
        <w:rPr>
          <w:rFonts w:ascii="inherit" w:eastAsia="宋体" w:hAnsi="inherit" w:cs="宋体"/>
          <w:b/>
          <w:bCs/>
          <w:kern w:val="0"/>
          <w:sz w:val="29"/>
          <w:szCs w:val="29"/>
        </w:rPr>
        <w:t>发布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```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>apply plugin: 'maven-publish'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>publishing {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 xml:space="preserve">    publications {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 xml:space="preserve">        myPublish(MavenPublication) {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 xml:space="preserve">            from components.java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 xml:space="preserve">        }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 xml:space="preserve">    }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 xml:space="preserve">    repositories {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 xml:space="preserve">        maven {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 xml:space="preserve">            name "</w:t>
      </w:r>
      <w:r w:rsidRPr="00DE4581">
        <w:rPr>
          <w:rFonts w:ascii="Consolas" w:eastAsia="宋体" w:hAnsi="Consolas" w:cs="宋体"/>
          <w:kern w:val="0"/>
          <w:sz w:val="24"/>
        </w:rPr>
        <w:t>名称</w:t>
      </w:r>
      <w:r w:rsidRPr="00DE4581">
        <w:rPr>
          <w:rFonts w:ascii="Consolas" w:eastAsia="宋体" w:hAnsi="Consolas" w:cs="宋体"/>
          <w:kern w:val="0"/>
          <w:sz w:val="24"/>
        </w:rPr>
        <w:t>"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 xml:space="preserve">            url "</w:t>
      </w:r>
      <w:r w:rsidRPr="00DE4581">
        <w:rPr>
          <w:rFonts w:ascii="Consolas" w:eastAsia="宋体" w:hAnsi="Consolas" w:cs="宋体"/>
          <w:kern w:val="0"/>
          <w:sz w:val="24"/>
        </w:rPr>
        <w:t>要发布的地址</w:t>
      </w:r>
      <w:r w:rsidRPr="00DE4581">
        <w:rPr>
          <w:rFonts w:ascii="Consolas" w:eastAsia="宋体" w:hAnsi="Consolas" w:cs="宋体"/>
          <w:kern w:val="0"/>
          <w:sz w:val="24"/>
        </w:rPr>
        <w:t>"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 xml:space="preserve">        }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kern w:val="0"/>
          <w:sz w:val="24"/>
        </w:rPr>
      </w:pPr>
      <w:r w:rsidRPr="00DE4581">
        <w:rPr>
          <w:rFonts w:ascii="Consolas" w:eastAsia="宋体" w:hAnsi="Consolas" w:cs="宋体"/>
          <w:kern w:val="0"/>
          <w:sz w:val="24"/>
        </w:rPr>
        <w:t xml:space="preserve">    }</w:t>
      </w:r>
    </w:p>
    <w:p w:rsidR="00DE4581" w:rsidRPr="00DE4581" w:rsidRDefault="00DE4581" w:rsidP="00DE4581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2"/>
        </w:rPr>
      </w:pPr>
      <w:r w:rsidRPr="00DE4581">
        <w:rPr>
          <w:rFonts w:ascii="Consolas" w:eastAsia="宋体" w:hAnsi="Consolas" w:cs="宋体"/>
          <w:kern w:val="0"/>
          <w:sz w:val="24"/>
        </w:rPr>
        <w:t>}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```</w:t>
      </w:r>
    </w:p>
    <w:p w:rsidR="00DE4581" w:rsidRPr="00DE4581" w:rsidRDefault="00DE4581" w:rsidP="00DE4581">
      <w:pPr>
        <w:widowControl/>
        <w:spacing w:before="336" w:after="33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581">
        <w:rPr>
          <w:rFonts w:ascii="宋体" w:eastAsia="宋体" w:hAnsi="宋体" w:cs="宋体"/>
          <w:kern w:val="0"/>
          <w:sz w:val="24"/>
          <w:szCs w:val="24"/>
        </w:rPr>
        <w:t>然后执行发布任务就可以把jar或war发到我们想要的地址库了，url不填默认发布到本地仓库</w:t>
      </w:r>
    </w:p>
    <w:p w:rsidR="00DE4581" w:rsidRPr="00DE4581" w:rsidRDefault="00DE4581" w:rsidP="00DE45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E4581" w:rsidRPr="00DE4581" w:rsidRDefault="00DE4581" w:rsidP="00DE4581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646464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F6162D" w:rsidRDefault="00751638"/>
    <w:sectPr w:rsidR="00F6162D" w:rsidSect="001C4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638" w:rsidRDefault="00751638" w:rsidP="00DE4581">
      <w:r>
        <w:separator/>
      </w:r>
    </w:p>
  </w:endnote>
  <w:endnote w:type="continuationSeparator" w:id="0">
    <w:p w:rsidR="00751638" w:rsidRDefault="00751638" w:rsidP="00DE45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638" w:rsidRDefault="00751638" w:rsidP="00DE4581">
      <w:r>
        <w:separator/>
      </w:r>
    </w:p>
  </w:footnote>
  <w:footnote w:type="continuationSeparator" w:id="0">
    <w:p w:rsidR="00751638" w:rsidRDefault="00751638" w:rsidP="00DE45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541A4E"/>
    <w:multiLevelType w:val="multilevel"/>
    <w:tmpl w:val="73DA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4581"/>
    <w:rsid w:val="001C490D"/>
    <w:rsid w:val="002B72C5"/>
    <w:rsid w:val="006C5D89"/>
    <w:rsid w:val="00751638"/>
    <w:rsid w:val="0089401E"/>
    <w:rsid w:val="00DE4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90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E458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E458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4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45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4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45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458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E458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userlink">
    <w:name w:val="userlink"/>
    <w:basedOn w:val="a0"/>
    <w:rsid w:val="00DE4581"/>
  </w:style>
  <w:style w:type="character" w:styleId="a5">
    <w:name w:val="Hyperlink"/>
    <w:basedOn w:val="a0"/>
    <w:uiPriority w:val="99"/>
    <w:semiHidden/>
    <w:unhideWhenUsed/>
    <w:rsid w:val="00DE4581"/>
    <w:rPr>
      <w:color w:val="0000FF"/>
      <w:u w:val="single"/>
    </w:rPr>
  </w:style>
  <w:style w:type="character" w:customStyle="1" w:styleId="css-18biwo">
    <w:name w:val="css-18biwo"/>
    <w:basedOn w:val="a0"/>
    <w:rsid w:val="00DE4581"/>
  </w:style>
  <w:style w:type="character" w:customStyle="1" w:styleId="voters">
    <w:name w:val="voters"/>
    <w:basedOn w:val="a0"/>
    <w:rsid w:val="00DE4581"/>
  </w:style>
  <w:style w:type="paragraph" w:styleId="a6">
    <w:name w:val="Normal (Web)"/>
    <w:basedOn w:val="a"/>
    <w:uiPriority w:val="99"/>
    <w:semiHidden/>
    <w:unhideWhenUsed/>
    <w:rsid w:val="00DE45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DE45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45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45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E4581"/>
    <w:rPr>
      <w:rFonts w:ascii="宋体" w:eastAsia="宋体" w:hAnsi="宋体" w:cs="宋体"/>
      <w:sz w:val="24"/>
      <w:szCs w:val="24"/>
    </w:rPr>
  </w:style>
  <w:style w:type="character" w:customStyle="1" w:styleId="tag-content">
    <w:name w:val="tag-content"/>
    <w:basedOn w:val="a0"/>
    <w:rsid w:val="00DE4581"/>
  </w:style>
  <w:style w:type="paragraph" w:styleId="a7">
    <w:name w:val="Balloon Text"/>
    <w:basedOn w:val="a"/>
    <w:link w:val="Char1"/>
    <w:uiPriority w:val="99"/>
    <w:semiHidden/>
    <w:unhideWhenUsed/>
    <w:rsid w:val="00DE458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E45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9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4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60476">
                  <w:marLeft w:val="1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01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04068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3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71857">
              <w:marLeft w:val="0"/>
              <w:marRight w:val="0"/>
              <w:marTop w:val="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097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1006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433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904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69965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14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4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73834">
                  <w:marLeft w:val="0"/>
                  <w:marRight w:val="5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77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1915570">
                  <w:marLeft w:val="0"/>
                  <w:marRight w:val="5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370057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7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3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13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427</Words>
  <Characters>2440</Characters>
  <Application>Microsoft Office Word</Application>
  <DocSecurity>0</DocSecurity>
  <Lines>20</Lines>
  <Paragraphs>5</Paragraphs>
  <ScaleCrop>false</ScaleCrop>
  <Company>rest rico</Company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3</cp:revision>
  <dcterms:created xsi:type="dcterms:W3CDTF">2020-04-09T14:03:00Z</dcterms:created>
  <dcterms:modified xsi:type="dcterms:W3CDTF">2020-04-09T14:05:00Z</dcterms:modified>
</cp:coreProperties>
</file>