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CB" w:rsidRPr="00914FCB" w:rsidRDefault="00914FCB" w:rsidP="00914FCB">
      <w:pPr>
        <w:widowControl/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 w:hint="eastAsia"/>
          <w:b/>
          <w:bCs/>
          <w:color w:val="000000"/>
          <w:kern w:val="36"/>
          <w:sz w:val="44"/>
          <w:szCs w:val="44"/>
        </w:rPr>
      </w:pPr>
      <w:r w:rsidRPr="00914FCB">
        <w:rPr>
          <w:rFonts w:ascii="微软雅黑" w:eastAsia="微软雅黑" w:hAnsi="微软雅黑" w:cs="Arial" w:hint="eastAsia"/>
          <w:b/>
          <w:bCs/>
          <w:color w:val="000000"/>
          <w:kern w:val="36"/>
          <w:sz w:val="44"/>
          <w:szCs w:val="44"/>
        </w:rPr>
        <w:t>Groovy学习笔记（四）：特殊注解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858585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CA0C16"/>
          <w:kern w:val="0"/>
          <w:position w:val="1"/>
          <w:sz w:val="24"/>
          <w:szCs w:val="24"/>
        </w:rPr>
        <w:t xml:space="preserve"> 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0"/>
      <w:bookmarkEnd w:id="0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1.@Canonical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如果要编写的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toString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()方法只是简单地显示以逗号分隔的字段值，则可以使用@Canonical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变换让</w:t>
      </w:r>
      <w:proofErr w:type="spellStart"/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Grooovy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编译器帮来干这个活。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默认情况下，它生成的代码会包含所有字段。不过可以让它仅包含特定字段，而去掉其他字段。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@Canonical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Student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String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firstName</w:t>
      </w:r>
      <w:proofErr w:type="spell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String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lastName</w:t>
      </w:r>
      <w:proofErr w:type="spell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age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String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address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student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Student(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firstName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"Zhang"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,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lastName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Sanfeng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,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age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16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,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address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"China"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student</w:t>
      </w:r>
    </w:p>
    <w:p w:rsidR="00914FCB" w:rsidRPr="00914FCB" w:rsidRDefault="00914FCB" w:rsidP="00914FCB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914FC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输出：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Student(</w:t>
      </w:r>
      <w:proofErr w:type="gram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 xml:space="preserve">Zhang, </w:t>
      </w:r>
      <w:proofErr w:type="spell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Sanfeng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, 16, China)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不管如何，这个注解在打印Log等情况下，可堪一用。</w:t>
      </w: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2.@Delegate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只有当派生类是真正可替换的，而且可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代替基类使用</w:t>
      </w:r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时，继承才显示出其优势。从纯粹的代码复用角度看，对于其他大部分用途，</w:t>
      </w: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委托要优于继承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然而在Java中我们不太愿意使用委托，因为会导致代码冗余，而且需要更多工作。Groovy使委托变得非常容易，所以我们可以做出正确的设计选择。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Worker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work()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'get work done'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analyze()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'analysis...'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writeReport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()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'get report written'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Expert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analyze()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'expert analysis...'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Manager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@Delegate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Expert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expert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Expert()</w:t>
      </w:r>
      <w:proofErr w:type="gram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lastRenderedPageBreak/>
        <w:t xml:space="preserve">  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@Delegate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Worker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worker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Worker()</w:t>
      </w:r>
      <w:proofErr w:type="gram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manager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Manager()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manager.analyze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manager.work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manager.writeReport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在编译时，Groovy会检查Manager类，如果该类中没有被委托类中的方法，就把这些方法从被委托类中引入进来。因此，首先它会引入Expert类中的analyze()方法。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而从Worker类中，只会把work()和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writeReport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()方法因为进来。这时候，因为从Expert类带来的analyze()方法已经出现在Manager类中，所以Worker类中的analyze()方法会被忽略。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对于引入的每个方法，Groovy会简单地把对该方法的调用路由给实例上的相应方法，就像这样：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publicObjectanalyze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(){ 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expert.analyze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}。委托类会对新获得的方法做出响应，在下面的输出中可以看到：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expert analysis…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get work done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get report written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因为有了@Delegate注解，Manager类是可扩展的。如果在Worker或Expert类上添加或去掉了方法，不必对Manager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类做任何</w:t>
      </w:r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修改，相应的变化就会生效。只需要重新编译代码，剩下的事Groovy会处理。</w:t>
      </w: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" w:name="t2"/>
      <w:bookmarkEnd w:id="2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3.@Immutable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不可变对象天生是线程安全的，将其字段标记为final是很好的实践选择。</w:t>
      </w: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如果用@Immutable注解标记一个类，Groovy会将其字段标记为final的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，并且额外为我们创建一些便捷方法，从而使得“做正确的事情”变得更容易了。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@Immutable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ImmutableStudent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String name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age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ImmutableStudent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"jack"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24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作为反馈，Groovy给我们提供了一个构造器，其参数以类中字段定义的顺序依次列出。在构造时间过后，字段就无法修改了。此外，Groovy还添加了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hashCode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()、equals()和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toString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()方法。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运行所提供的构造器和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toString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()方法: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ImmutableStudent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(</w:t>
      </w:r>
      <w:proofErr w:type="gram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jack, 24)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可以使用@Immutable注解轻松地创建轻量级的不</w:t>
      </w:r>
      <w:proofErr w:type="gramStart"/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可变值</w:t>
      </w:r>
      <w:proofErr w:type="gramEnd"/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对象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。在基于Actor模型的并发应用中，线程安全是个大问题，而这些不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可变值对象</w:t>
      </w:r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是作为消息传递的理想实例。</w:t>
      </w: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" w:name="t3"/>
      <w:bookmarkEnd w:id="3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4.@Lazy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我们想把耗时对象的构建推迟到真正需要时。完全可以懒惰与高效并得，编写更少的代码，同时又能获得惰性初始化的所有好处。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下面的例子将推迟创建Heavy实例，直到真正需要它时。既可以在声明的地方直接初始化实例，也可以将创建逻辑包在一个闭包中。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lastRenderedPageBreak/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Heavy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size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10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Heavy(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"Creating Heavy : Size = $size"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AsNeed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value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@Lazy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Heavy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heavy1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Heavy()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@Lazy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Heavy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heavy2 = { 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Heavy(size: value)  }()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AsNeed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) {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'Created 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AsNeed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need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AsNeed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(value: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1000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need.heavy1.size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need.heavy1.size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need.heavy2.size</w:t>
      </w:r>
    </w:p>
    <w:p w:rsidR="00914FCB" w:rsidRPr="00914FCB" w:rsidRDefault="00914FCB" w:rsidP="00914FCB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Groovy不仅推迟了创建，还将字段标记为volatile，并确保创建期间是线程安全的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。实例会在第一次访问这些字段的时候被创建，在输出中可以看到：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 xml:space="preserve">Created </w:t>
      </w:r>
      <w:proofErr w:type="spell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AsNeed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 xml:space="preserve">Creating </w:t>
      </w:r>
      <w:proofErr w:type="gram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Heavy :</w:t>
      </w:r>
      <w:proofErr w:type="gram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 xml:space="preserve"> Size = 10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10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10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lastRenderedPageBreak/>
        <w:t>Creating Heavy : Size = 10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1000</w:t>
      </w:r>
    </w:p>
    <w:p w:rsidR="00914FCB" w:rsidRPr="00914FCB" w:rsidRDefault="00914FCB" w:rsidP="00914FCB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另一个好处是，@Lazy注解提供了一种轻松实现</w:t>
      </w: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线程安全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</w:t>
      </w:r>
      <w:r w:rsidRPr="00914FC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虚拟代理模式</w:t>
      </w: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（virtual proxy pattern）的方式。</w:t>
      </w: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" w:name="t4"/>
      <w:bookmarkEnd w:id="4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5.@Newify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在Groovy中，经常会按照传统的Java语法，使用new来创建实例。然而，在创建DSL时，去掉这个关键字，表达会更流畅。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@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Newify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注解可以帮助创建类似Ruby的构造器，在这里，new是该类的一个方法。该注解还可以用来创建类似Python的构造器（也类似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Scala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的applicator），这里可以完全去掉new。要创建类似Python的构造器，必须向@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Newify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注解指明类型列表。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只有将auto=false这个值作为一个参数设置给@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Newify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，Groovy才会创建Ruby风格的构造器。可以在不同的作用域中使用@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Newify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注解，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比如类</w:t>
      </w:r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或方法，如下面例子所示：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Newify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value = [Student,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ImmutableStudent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])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fluentCreate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Student.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firstName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"Zhang"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lastName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Sanfeng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age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24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address: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"China"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proofErr w:type="spell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ImmutableStudent.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new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proofErr w:type="spell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LiHua</w:t>
      </w:r>
      <w:proofErr w:type="spell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"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29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lastRenderedPageBreak/>
        <w:t>fluentCreate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结果：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Student(</w:t>
      </w:r>
      <w:proofErr w:type="gram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 xml:space="preserve">Zhang, </w:t>
      </w:r>
      <w:proofErr w:type="spell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Sanfeng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, 24, China)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</w:r>
      <w:proofErr w:type="spell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ImmutableStudent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(</w:t>
      </w:r>
      <w:proofErr w:type="spellStart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LiHua</w:t>
      </w:r>
      <w:proofErr w:type="spellEnd"/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, 29)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在创建DSL时，@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Newify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注解非常有用，它可以使得实例创建更像是一个隐式操作。</w:t>
      </w:r>
    </w:p>
    <w:p w:rsidR="00914FCB" w:rsidRPr="00914FCB" w:rsidRDefault="00914FCB" w:rsidP="00914FC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5" w:name="t5"/>
      <w:bookmarkEnd w:id="5"/>
      <w:r w:rsidRPr="00914FC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6.@Singleton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要实现单件模式，正常来讲，我们会创建一个静态字段，并创建一个静态方法来初始化该字段，然后返回单件实例。我们必须确保该方法是线程安全的，同时还要决定是否要惰性创建该单件。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而通过使用@Singleton变换则完全可以避免这种麻烦，如下面例子所示：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@Singleton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lazy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true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, strict =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false</w:t>
      </w: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class</w:t>
      </w:r>
      <w:proofErr w:type="gramEnd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 xml:space="preserve"> President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private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President()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'Instance'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</w:t>
      </w:r>
      <w:proofErr w:type="gramStart"/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def</w:t>
      </w:r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hello() {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</w:t>
      </w:r>
      <w:r w:rsidRPr="00914FCB">
        <w:rPr>
          <w:rFonts w:ascii="微软雅黑" w:eastAsia="微软雅黑" w:hAnsi="微软雅黑" w:cs="DejaVu Sans Mono" w:hint="eastAsia"/>
          <w:color w:val="000000"/>
          <w:kern w:val="0"/>
          <w:sz w:val="24"/>
          <w:szCs w:val="24"/>
        </w:rPr>
        <w:t>'hello'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 xml:space="preserve">    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}</w:t>
      </w: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President.instance.hello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shd w:val="clear" w:color="auto" w:fill="F6F8FA"/>
        </w:rPr>
      </w:pPr>
      <w:proofErr w:type="spellStart"/>
      <w:proofErr w:type="gramStart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President.instance.hello</w:t>
      </w:r>
      <w:proofErr w:type="spellEnd"/>
      <w:r w:rsidRPr="00914FCB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()</w:t>
      </w:r>
      <w:proofErr w:type="gramEnd"/>
    </w:p>
    <w:p w:rsidR="00914FCB" w:rsidRPr="00914FCB" w:rsidRDefault="00914FCB" w:rsidP="00914FCB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914FC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输出：</w:t>
      </w:r>
    </w:p>
    <w:p w:rsidR="00914FCB" w:rsidRPr="00914FCB" w:rsidRDefault="00914FCB" w:rsidP="00914FCB">
      <w:pPr>
        <w:widowControl/>
        <w:shd w:val="clear" w:color="auto" w:fill="EEF0F4"/>
        <w:spacing w:line="220" w:lineRule="atLeast"/>
        <w:jc w:val="left"/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t>Instance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hello</w:t>
      </w:r>
      <w:r w:rsidRPr="00914FCB">
        <w:rPr>
          <w:rFonts w:ascii="微软雅黑" w:eastAsia="微软雅黑" w:hAnsi="微软雅黑" w:cs="Arial" w:hint="eastAsia"/>
          <w:color w:val="999999"/>
          <w:kern w:val="0"/>
          <w:sz w:val="24"/>
          <w:szCs w:val="24"/>
        </w:rPr>
        <w:br/>
        <w:t>hello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这里使用@Singleton注解标记了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TheUnique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类，以生成静态的</w:t>
      </w:r>
      <w:proofErr w:type="spell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getInstance</w:t>
      </w:r>
      <w:proofErr w:type="spell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()方法。因为此处将lazy属性的</w:t>
      </w:r>
      <w:proofErr w:type="gramStart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值设为了</w:t>
      </w:r>
      <w:proofErr w:type="gramEnd"/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true，所以会将实例的创建延迟到请求时。</w:t>
      </w:r>
    </w:p>
    <w:p w:rsidR="00914FCB" w:rsidRPr="00914FCB" w:rsidRDefault="00914FCB" w:rsidP="00914FCB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4FC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Groovy不仅将实例创建延迟到了最后责任时刻，还保证创建部分是线程安全的。</w:t>
      </w:r>
    </w:p>
    <w:sectPr w:rsidR="00914FCB" w:rsidRPr="00914FCB" w:rsidSect="002E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FCB" w:rsidRDefault="00914FCB" w:rsidP="00914FCB">
      <w:r>
        <w:separator/>
      </w:r>
    </w:p>
  </w:endnote>
  <w:endnote w:type="continuationSeparator" w:id="0">
    <w:p w:rsidR="00914FCB" w:rsidRDefault="00914FCB" w:rsidP="0091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FCB" w:rsidRDefault="00914FCB" w:rsidP="00914FCB">
      <w:r>
        <w:separator/>
      </w:r>
    </w:p>
  </w:footnote>
  <w:footnote w:type="continuationSeparator" w:id="0">
    <w:p w:rsidR="00914FCB" w:rsidRDefault="00914FCB" w:rsidP="00914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0D1"/>
    <w:multiLevelType w:val="multilevel"/>
    <w:tmpl w:val="033A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F65AD"/>
    <w:multiLevelType w:val="multilevel"/>
    <w:tmpl w:val="B1D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2741F"/>
    <w:multiLevelType w:val="multilevel"/>
    <w:tmpl w:val="371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E42D1"/>
    <w:multiLevelType w:val="multilevel"/>
    <w:tmpl w:val="36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E1711"/>
    <w:multiLevelType w:val="multilevel"/>
    <w:tmpl w:val="5AB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745D4"/>
    <w:multiLevelType w:val="multilevel"/>
    <w:tmpl w:val="413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D768F"/>
    <w:multiLevelType w:val="multilevel"/>
    <w:tmpl w:val="167E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E5875"/>
    <w:multiLevelType w:val="multilevel"/>
    <w:tmpl w:val="B6A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A4317"/>
    <w:multiLevelType w:val="multilevel"/>
    <w:tmpl w:val="F42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C27BB"/>
    <w:multiLevelType w:val="multilevel"/>
    <w:tmpl w:val="E12C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EB1EB7"/>
    <w:multiLevelType w:val="multilevel"/>
    <w:tmpl w:val="FDE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D0BA0"/>
    <w:multiLevelType w:val="multilevel"/>
    <w:tmpl w:val="3724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FCB"/>
    <w:rsid w:val="002E5E7D"/>
    <w:rsid w:val="006C5D89"/>
    <w:rsid w:val="0089401E"/>
    <w:rsid w:val="0091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7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14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14F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14FC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F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14F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14FC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14FCB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14F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14FCB"/>
    <w:rPr>
      <w:color w:val="800080"/>
      <w:u w:val="single"/>
    </w:rPr>
  </w:style>
  <w:style w:type="character" w:customStyle="1" w:styleId="article-type">
    <w:name w:val="article-type"/>
    <w:basedOn w:val="a0"/>
    <w:rsid w:val="00914FCB"/>
  </w:style>
  <w:style w:type="character" w:customStyle="1" w:styleId="time">
    <w:name w:val="time"/>
    <w:basedOn w:val="a0"/>
    <w:rsid w:val="00914FCB"/>
  </w:style>
  <w:style w:type="character" w:customStyle="1" w:styleId="read-count">
    <w:name w:val="read-count"/>
    <w:basedOn w:val="a0"/>
    <w:rsid w:val="00914FCB"/>
  </w:style>
  <w:style w:type="paragraph" w:styleId="a7">
    <w:name w:val="Normal (Web)"/>
    <w:basedOn w:val="a"/>
    <w:uiPriority w:val="99"/>
    <w:semiHidden/>
    <w:unhideWhenUsed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4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F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F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14FCB"/>
  </w:style>
  <w:style w:type="character" w:customStyle="1" w:styleId="hljs-builtin">
    <w:name w:val="hljs-built_in"/>
    <w:basedOn w:val="a0"/>
    <w:rsid w:val="00914FCB"/>
  </w:style>
  <w:style w:type="character" w:customStyle="1" w:styleId="hljs-string">
    <w:name w:val="hljs-string"/>
    <w:basedOn w:val="a0"/>
    <w:rsid w:val="00914FCB"/>
  </w:style>
  <w:style w:type="character" w:customStyle="1" w:styleId="hljs-number">
    <w:name w:val="hljs-number"/>
    <w:basedOn w:val="a0"/>
    <w:rsid w:val="00914FCB"/>
  </w:style>
  <w:style w:type="character" w:styleId="a8">
    <w:name w:val="Strong"/>
    <w:basedOn w:val="a0"/>
    <w:uiPriority w:val="22"/>
    <w:qFormat/>
    <w:rsid w:val="00914FCB"/>
    <w:rPr>
      <w:b/>
      <w:bCs/>
    </w:rPr>
  </w:style>
  <w:style w:type="character" w:customStyle="1" w:styleId="hljs-class">
    <w:name w:val="hljs-class"/>
    <w:basedOn w:val="a0"/>
    <w:rsid w:val="00914FCB"/>
  </w:style>
  <w:style w:type="character" w:customStyle="1" w:styleId="hljs-title">
    <w:name w:val="hljs-title"/>
    <w:basedOn w:val="a0"/>
    <w:rsid w:val="00914FCB"/>
  </w:style>
  <w:style w:type="character" w:customStyle="1" w:styleId="hljs-annotation">
    <w:name w:val="hljs-annotation"/>
    <w:basedOn w:val="a0"/>
    <w:rsid w:val="00914FCB"/>
  </w:style>
  <w:style w:type="character" w:customStyle="1" w:styleId="name">
    <w:name w:val="name"/>
    <w:basedOn w:val="a0"/>
    <w:rsid w:val="00914FCB"/>
  </w:style>
  <w:style w:type="character" w:customStyle="1" w:styleId="count">
    <w:name w:val="count"/>
    <w:basedOn w:val="a0"/>
    <w:rsid w:val="00914FCB"/>
  </w:style>
  <w:style w:type="character" w:customStyle="1" w:styleId="tit">
    <w:name w:val="tit"/>
    <w:basedOn w:val="a0"/>
    <w:rsid w:val="00914FCB"/>
  </w:style>
  <w:style w:type="character" w:customStyle="1" w:styleId="flag">
    <w:name w:val="flag"/>
    <w:basedOn w:val="a0"/>
    <w:rsid w:val="00914FCB"/>
  </w:style>
  <w:style w:type="character" w:styleId="a9">
    <w:name w:val="Emphasis"/>
    <w:basedOn w:val="a0"/>
    <w:uiPriority w:val="20"/>
    <w:qFormat/>
    <w:rsid w:val="00914FCB"/>
    <w:rPr>
      <w:i/>
      <w:iCs/>
    </w:rPr>
  </w:style>
  <w:style w:type="paragraph" w:customStyle="1" w:styleId="date-and-readnum">
    <w:name w:val="date-and-readnum"/>
    <w:basedOn w:val="a"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914FCB"/>
  </w:style>
  <w:style w:type="paragraph" w:customStyle="1" w:styleId="content">
    <w:name w:val="content"/>
    <w:basedOn w:val="a"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914FCB"/>
  </w:style>
  <w:style w:type="character" w:customStyle="1" w:styleId="blogtitlebox">
    <w:name w:val="blog_title_box"/>
    <w:basedOn w:val="a0"/>
    <w:rsid w:val="00914FCB"/>
  </w:style>
  <w:style w:type="character" w:customStyle="1" w:styleId="type-show">
    <w:name w:val="type-show"/>
    <w:basedOn w:val="a0"/>
    <w:rsid w:val="00914FCB"/>
  </w:style>
  <w:style w:type="character" w:customStyle="1" w:styleId="blogtitle">
    <w:name w:val="blog_title"/>
    <w:basedOn w:val="a0"/>
    <w:rsid w:val="00914FC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14FC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14FC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14FC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14FC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ate">
    <w:name w:val="date"/>
    <w:basedOn w:val="a0"/>
    <w:rsid w:val="00914FCB"/>
  </w:style>
  <w:style w:type="character" w:customStyle="1" w:styleId="blog-expert-button-follow">
    <w:name w:val="blog-expert-button-follow"/>
    <w:basedOn w:val="a0"/>
    <w:rsid w:val="00914FCB"/>
  </w:style>
  <w:style w:type="paragraph" w:customStyle="1" w:styleId="article-num">
    <w:name w:val="article-num"/>
    <w:basedOn w:val="a"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int">
    <w:name w:val="point"/>
    <w:basedOn w:val="a0"/>
    <w:rsid w:val="00914FCB"/>
  </w:style>
  <w:style w:type="character" w:customStyle="1" w:styleId="personal-home-page">
    <w:name w:val="personal-home-page"/>
    <w:basedOn w:val="a0"/>
    <w:rsid w:val="00914FCB"/>
  </w:style>
  <w:style w:type="character" w:customStyle="1" w:styleId="txt">
    <w:name w:val="txt"/>
    <w:basedOn w:val="a0"/>
    <w:rsid w:val="00914FCB"/>
  </w:style>
  <w:style w:type="paragraph" w:customStyle="1" w:styleId="fz12baidu">
    <w:name w:val="fz12_baidu"/>
    <w:basedOn w:val="a"/>
    <w:rsid w:val="00914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914FC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14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37">
              <w:marLeft w:val="8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20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76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6609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5119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8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249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74692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8860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4070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79106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964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0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8" w:color="F5F6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87649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322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1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208027">
                  <w:marLeft w:val="0"/>
                  <w:marRight w:val="0"/>
                  <w:marTop w:val="1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56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31169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5597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97821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280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7708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056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89016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79470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23950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8135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09930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692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1617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6749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67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2771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930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02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83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103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7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927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4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5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2" w:space="1" w:color="E0E0E0"/>
                                              </w:divBdr>
                                              <w:divsChild>
                                                <w:div w:id="6231958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23140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592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541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28024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921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23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457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456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636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8405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239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18158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50554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3128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07334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63128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082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92637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81265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85099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250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6600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4209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36646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35858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653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93251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04448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35543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46726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12522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9464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87217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11428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9689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5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43568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68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3532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231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40586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41952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963752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13977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69107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1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899377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924776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8681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F5F6F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6340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326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4814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0727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890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4" w:space="2" w:color="F3F3F3"/>
                                        <w:left w:val="none" w:sz="0" w:space="0" w:color="auto"/>
                                        <w:bottom w:val="single" w:sz="4" w:space="3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25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577</Words>
  <Characters>3289</Characters>
  <Application>Microsoft Office Word</Application>
  <DocSecurity>0</DocSecurity>
  <Lines>27</Lines>
  <Paragraphs>7</Paragraphs>
  <ScaleCrop>false</ScaleCrop>
  <Company>rest rico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2020-04-11T16:02:00Z</dcterms:created>
  <dcterms:modified xsi:type="dcterms:W3CDTF">2020-04-11T16:08:00Z</dcterms:modified>
</cp:coreProperties>
</file>