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46" w:rsidRPr="002A5646" w:rsidRDefault="002A5646" w:rsidP="002A5646">
      <w:pPr>
        <w:widowControl/>
        <w:jc w:val="left"/>
        <w:outlineLvl w:val="0"/>
        <w:rPr>
          <w:rFonts w:ascii="Times New Roman" w:eastAsia="宋体" w:hAnsi="Times New Roman" w:cs="Times New Roman"/>
          <w:kern w:val="36"/>
          <w:sz w:val="27"/>
          <w:szCs w:val="27"/>
        </w:rPr>
      </w:pPr>
      <w:r w:rsidRPr="002A5646">
        <w:rPr>
          <w:rFonts w:ascii="Times New Roman" w:eastAsia="宋体" w:hAnsi="Times New Roman" w:cs="Times New Roman"/>
          <w:kern w:val="36"/>
          <w:sz w:val="27"/>
          <w:szCs w:val="27"/>
        </w:rPr>
        <w:t xml:space="preserve">Python 3 </w:t>
      </w:r>
      <w:r w:rsidRPr="002A5646">
        <w:rPr>
          <w:rFonts w:ascii="Times New Roman" w:eastAsia="宋体" w:hAnsi="Times New Roman" w:cs="Times New Roman"/>
          <w:kern w:val="36"/>
          <w:sz w:val="27"/>
          <w:szCs w:val="27"/>
        </w:rPr>
        <w:t>进阶</w:t>
      </w:r>
      <w:r w:rsidRPr="002A5646">
        <w:rPr>
          <w:rFonts w:ascii="Times New Roman" w:eastAsia="宋体" w:hAnsi="Times New Roman" w:cs="Times New Roman"/>
          <w:kern w:val="36"/>
          <w:sz w:val="27"/>
          <w:szCs w:val="27"/>
        </w:rPr>
        <w:t xml:space="preserve"> —— </w:t>
      </w:r>
      <w:r w:rsidRPr="002A5646">
        <w:rPr>
          <w:rFonts w:ascii="Times New Roman" w:eastAsia="宋体" w:hAnsi="Times New Roman" w:cs="Times New Roman"/>
          <w:kern w:val="36"/>
          <w:sz w:val="27"/>
          <w:szCs w:val="27"/>
        </w:rPr>
        <w:t>使用</w:t>
      </w:r>
      <w:r w:rsidRPr="002A5646">
        <w:rPr>
          <w:rFonts w:ascii="Times New Roman" w:eastAsia="宋体" w:hAnsi="Times New Roman" w:cs="Times New Roman"/>
          <w:kern w:val="36"/>
          <w:sz w:val="27"/>
          <w:szCs w:val="27"/>
        </w:rPr>
        <w:t xml:space="preserve"> PyMySQL </w:t>
      </w:r>
      <w:r w:rsidRPr="002A5646">
        <w:rPr>
          <w:rFonts w:ascii="Times New Roman" w:eastAsia="宋体" w:hAnsi="Times New Roman" w:cs="Times New Roman"/>
          <w:kern w:val="36"/>
          <w:sz w:val="27"/>
          <w:szCs w:val="27"/>
        </w:rPr>
        <w:t>操作</w:t>
      </w:r>
      <w:r w:rsidRPr="002A5646">
        <w:rPr>
          <w:rFonts w:ascii="Times New Roman" w:eastAsia="宋体" w:hAnsi="Times New Roman" w:cs="Times New Roman"/>
          <w:kern w:val="36"/>
          <w:sz w:val="27"/>
          <w:szCs w:val="27"/>
        </w:rPr>
        <w:t xml:space="preserve"> MySQL</w:t>
      </w:r>
    </w:p>
    <w:p w:rsidR="002A5646" w:rsidRPr="002A5646" w:rsidRDefault="00A94EAC" w:rsidP="00A94EAC">
      <w:pPr>
        <w:widowControl/>
        <w:jc w:val="left"/>
        <w:rPr>
          <w:rFonts w:ascii="Times New Roman" w:eastAsia="宋体" w:hAnsi="Times New Roman" w:cs="Times New Roman"/>
          <w:color w:val="34495E"/>
          <w:kern w:val="0"/>
          <w:sz w:val="15"/>
          <w:szCs w:val="15"/>
        </w:rPr>
      </w:pPr>
      <w:r>
        <w:rPr>
          <w:rFonts w:ascii="宋体" w:eastAsia="宋体" w:hAnsi="宋体" w:cs="宋体" w:hint="eastAsia"/>
          <w:color w:val="8A8A8A"/>
          <w:kern w:val="0"/>
          <w:sz w:val="15"/>
        </w:rPr>
        <w:t xml:space="preserve"> </w:t>
      </w:r>
    </w:p>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hyperlink r:id="rId7" w:history="1">
        <w:r w:rsidRPr="002A5646">
          <w:rPr>
            <w:rFonts w:ascii="Arial" w:eastAsia="宋体" w:hAnsi="Arial" w:cs="Arial"/>
            <w:color w:val="C05B4D"/>
            <w:kern w:val="0"/>
            <w:sz w:val="16"/>
            <w:u w:val="single"/>
          </w:rPr>
          <w:t>PyMySQL</w:t>
        </w:r>
      </w:hyperlink>
      <w:r w:rsidRPr="002A5646">
        <w:rPr>
          <w:rFonts w:ascii="Arial" w:eastAsia="宋体" w:hAnsi="Arial" w:cs="Arial"/>
          <w:color w:val="34495E"/>
          <w:kern w:val="0"/>
          <w:sz w:val="16"/>
          <w:szCs w:val="16"/>
        </w:rPr>
        <w:t> </w:t>
      </w:r>
      <w:r w:rsidRPr="002A5646">
        <w:rPr>
          <w:rFonts w:ascii="Arial" w:eastAsia="宋体" w:hAnsi="Arial" w:cs="Arial"/>
          <w:color w:val="34495E"/>
          <w:kern w:val="0"/>
          <w:sz w:val="16"/>
          <w:szCs w:val="16"/>
        </w:rPr>
        <w:t>是一个纯</w:t>
      </w:r>
      <w:r w:rsidRPr="002A5646">
        <w:rPr>
          <w:rFonts w:ascii="Arial" w:eastAsia="宋体" w:hAnsi="Arial" w:cs="Arial"/>
          <w:color w:val="34495E"/>
          <w:kern w:val="0"/>
          <w:sz w:val="16"/>
          <w:szCs w:val="16"/>
        </w:rPr>
        <w:t xml:space="preserve"> Python </w:t>
      </w:r>
      <w:r w:rsidRPr="002A5646">
        <w:rPr>
          <w:rFonts w:ascii="Arial" w:eastAsia="宋体" w:hAnsi="Arial" w:cs="Arial"/>
          <w:color w:val="34495E"/>
          <w:kern w:val="0"/>
          <w:sz w:val="16"/>
          <w:szCs w:val="16"/>
        </w:rPr>
        <w:t>实现的</w:t>
      </w:r>
      <w:r w:rsidRPr="002A5646">
        <w:rPr>
          <w:rFonts w:ascii="Arial" w:eastAsia="宋体" w:hAnsi="Arial" w:cs="Arial"/>
          <w:color w:val="34495E"/>
          <w:kern w:val="0"/>
          <w:sz w:val="16"/>
          <w:szCs w:val="16"/>
        </w:rPr>
        <w:t xml:space="preserve"> MySQL </w:t>
      </w:r>
      <w:r w:rsidRPr="002A5646">
        <w:rPr>
          <w:rFonts w:ascii="Arial" w:eastAsia="宋体" w:hAnsi="Arial" w:cs="Arial"/>
          <w:color w:val="34495E"/>
          <w:kern w:val="0"/>
          <w:sz w:val="16"/>
          <w:szCs w:val="16"/>
        </w:rPr>
        <w:t>客户端操作库，支持事务、存储过程、批量执行等。</w:t>
      </w:r>
    </w:p>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 xml:space="preserve">PyMySQL </w:t>
      </w:r>
      <w:r w:rsidRPr="002A5646">
        <w:rPr>
          <w:rFonts w:ascii="Arial" w:eastAsia="宋体" w:hAnsi="Arial" w:cs="Arial"/>
          <w:color w:val="34495E"/>
          <w:kern w:val="0"/>
          <w:sz w:val="16"/>
          <w:szCs w:val="16"/>
        </w:rPr>
        <w:t>遵循</w:t>
      </w:r>
      <w:r w:rsidRPr="002A5646">
        <w:rPr>
          <w:rFonts w:ascii="Arial" w:eastAsia="宋体" w:hAnsi="Arial" w:cs="Arial"/>
          <w:color w:val="34495E"/>
          <w:kern w:val="0"/>
          <w:sz w:val="16"/>
          <w:szCs w:val="16"/>
        </w:rPr>
        <w:t xml:space="preserve"> Python </w:t>
      </w:r>
      <w:r w:rsidRPr="002A5646">
        <w:rPr>
          <w:rFonts w:ascii="Arial" w:eastAsia="宋体" w:hAnsi="Arial" w:cs="Arial"/>
          <w:color w:val="34495E"/>
          <w:kern w:val="0"/>
          <w:sz w:val="16"/>
          <w:szCs w:val="16"/>
        </w:rPr>
        <w:t>数据库</w:t>
      </w:r>
      <w:r w:rsidRPr="002A5646">
        <w:rPr>
          <w:rFonts w:ascii="Arial" w:eastAsia="宋体" w:hAnsi="Arial" w:cs="Arial"/>
          <w:color w:val="34495E"/>
          <w:kern w:val="0"/>
          <w:sz w:val="16"/>
          <w:szCs w:val="16"/>
        </w:rPr>
        <w:t xml:space="preserve"> API v2.0 </w:t>
      </w:r>
      <w:r w:rsidRPr="002A5646">
        <w:rPr>
          <w:rFonts w:ascii="Arial" w:eastAsia="宋体" w:hAnsi="Arial" w:cs="Arial"/>
          <w:color w:val="34495E"/>
          <w:kern w:val="0"/>
          <w:sz w:val="16"/>
          <w:szCs w:val="16"/>
        </w:rPr>
        <w:t>规范，并包含了</w:t>
      </w:r>
      <w:r w:rsidRPr="002A5646">
        <w:rPr>
          <w:rFonts w:ascii="Arial" w:eastAsia="宋体" w:hAnsi="Arial" w:cs="Arial"/>
          <w:color w:val="34495E"/>
          <w:kern w:val="0"/>
          <w:sz w:val="16"/>
          <w:szCs w:val="16"/>
        </w:rPr>
        <w:t xml:space="preserve"> pure-Python MySQL </w:t>
      </w:r>
      <w:r w:rsidRPr="002A5646">
        <w:rPr>
          <w:rFonts w:ascii="Arial" w:eastAsia="宋体" w:hAnsi="Arial" w:cs="Arial"/>
          <w:color w:val="34495E"/>
          <w:kern w:val="0"/>
          <w:sz w:val="16"/>
          <w:szCs w:val="16"/>
        </w:rPr>
        <w:t>客户端库。</w:t>
      </w:r>
    </w:p>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t>安装</w:t>
      </w:r>
    </w:p>
    <w:tbl>
      <w:tblPr>
        <w:tblW w:w="7600" w:type="dxa"/>
        <w:tblCellMar>
          <w:left w:w="0" w:type="dxa"/>
          <w:right w:w="0" w:type="dxa"/>
        </w:tblCellMar>
        <w:tblLook w:val="04A0"/>
      </w:tblPr>
      <w:tblGrid>
        <w:gridCol w:w="102"/>
        <w:gridCol w:w="7498"/>
      </w:tblGrid>
      <w:tr w:rsidR="002A5646" w:rsidRPr="002A5646" w:rsidTr="002A5646">
        <w:tc>
          <w:tcPr>
            <w:tcW w:w="100" w:type="dxa"/>
            <w:vAlign w:val="center"/>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szCs w:val="13"/>
                <w:shd w:val="clear" w:color="auto" w:fill="F8F5EC"/>
              </w:rPr>
            </w:pPr>
            <w:r w:rsidRPr="002A5646">
              <w:rPr>
                <w:rFonts w:ascii="Consolas" w:eastAsia="宋体" w:hAnsi="Consolas" w:cs="宋体"/>
                <w:color w:val="CACACA"/>
                <w:kern w:val="0"/>
                <w:sz w:val="13"/>
              </w:rPr>
              <w:t>1</w:t>
            </w:r>
          </w:p>
        </w:tc>
        <w:tc>
          <w:tcPr>
            <w:tcW w:w="7387" w:type="dxa"/>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 w:val="13"/>
                <w:szCs w:val="13"/>
              </w:rPr>
            </w:pPr>
            <w:r w:rsidRPr="002A5646">
              <w:rPr>
                <w:rFonts w:ascii="Consolas" w:eastAsia="宋体" w:hAnsi="Consolas" w:cs="宋体"/>
                <w:color w:val="268BD2"/>
                <w:kern w:val="0"/>
                <w:sz w:val="13"/>
              </w:rPr>
              <w:t>pip</w:t>
            </w:r>
            <w:r w:rsidRPr="002A5646">
              <w:rPr>
                <w:rFonts w:ascii="Consolas" w:eastAsia="宋体" w:hAnsi="Consolas" w:cs="宋体"/>
                <w:color w:val="C7254E"/>
                <w:kern w:val="0"/>
                <w:sz w:val="13"/>
              </w:rPr>
              <w:t xml:space="preserve"> </w:t>
            </w:r>
            <w:r w:rsidRPr="002A5646">
              <w:rPr>
                <w:rFonts w:ascii="Consolas" w:eastAsia="宋体" w:hAnsi="Consolas" w:cs="宋体"/>
                <w:color w:val="268BD2"/>
                <w:kern w:val="0"/>
                <w:sz w:val="13"/>
              </w:rPr>
              <w:t>install</w:t>
            </w:r>
            <w:r w:rsidRPr="002A5646">
              <w:rPr>
                <w:rFonts w:ascii="Consolas" w:eastAsia="宋体" w:hAnsi="Consolas" w:cs="宋体"/>
                <w:color w:val="C7254E"/>
                <w:kern w:val="0"/>
                <w:sz w:val="13"/>
              </w:rPr>
              <w:t xml:space="preserve"> </w:t>
            </w:r>
            <w:r w:rsidRPr="002A5646">
              <w:rPr>
                <w:rFonts w:ascii="Consolas" w:eastAsia="宋体" w:hAnsi="Consolas" w:cs="宋体"/>
                <w:color w:val="268BD2"/>
                <w:kern w:val="0"/>
                <w:sz w:val="13"/>
              </w:rPr>
              <w:t>PyMySQL</w:t>
            </w:r>
          </w:p>
        </w:tc>
      </w:tr>
    </w:tbl>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t>创建数据库连接</w:t>
      </w:r>
    </w:p>
    <w:tbl>
      <w:tblPr>
        <w:tblW w:w="7600" w:type="dxa"/>
        <w:tblLayout w:type="fixed"/>
        <w:tblCellMar>
          <w:left w:w="0" w:type="dxa"/>
          <w:right w:w="0" w:type="dxa"/>
        </w:tblCellMar>
        <w:tblLook w:val="04A0"/>
      </w:tblPr>
      <w:tblGrid>
        <w:gridCol w:w="20"/>
        <w:gridCol w:w="7580"/>
      </w:tblGrid>
      <w:tr w:rsidR="002A5646" w:rsidRPr="002A5646" w:rsidTr="00A94EAC">
        <w:tc>
          <w:tcPr>
            <w:tcW w:w="20" w:type="dxa"/>
            <w:vAlign w:val="center"/>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2</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3</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4</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5</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6</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7</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szCs w:val="13"/>
                <w:shd w:val="clear" w:color="auto" w:fill="F8F5EC"/>
              </w:rPr>
            </w:pPr>
            <w:r w:rsidRPr="002A5646">
              <w:rPr>
                <w:rFonts w:ascii="Consolas" w:eastAsia="宋体" w:hAnsi="Consolas" w:cs="宋体"/>
                <w:color w:val="CACACA"/>
                <w:kern w:val="0"/>
                <w:sz w:val="13"/>
              </w:rPr>
              <w:t>8</w:t>
            </w:r>
          </w:p>
        </w:tc>
        <w:tc>
          <w:tcPr>
            <w:tcW w:w="7580" w:type="dxa"/>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b/>
                <w:bCs/>
                <w:color w:val="DC322F"/>
                <w:kern w:val="0"/>
                <w:szCs w:val="21"/>
              </w:rPr>
              <w:t>import</w:t>
            </w: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pymysql</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connection</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pymysql</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connect</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host</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'localhost'</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color w:val="C7254E"/>
                <w:kern w:val="0"/>
                <w:sz w:val="13"/>
              </w:rPr>
              <w:t xml:space="preserve">    </w:t>
            </w: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port</w:t>
            </w:r>
            <w:r w:rsidRPr="00A94EAC">
              <w:rPr>
                <w:rFonts w:ascii="Consolas" w:eastAsia="宋体" w:hAnsi="Consolas" w:cs="宋体"/>
                <w:color w:val="C7254E"/>
                <w:kern w:val="0"/>
                <w:szCs w:val="21"/>
              </w:rPr>
              <w:t>=</w:t>
            </w:r>
            <w:r w:rsidRPr="00A94EAC">
              <w:rPr>
                <w:rFonts w:ascii="Consolas" w:eastAsia="宋体" w:hAnsi="Consolas" w:cs="宋体"/>
                <w:b/>
                <w:bCs/>
                <w:color w:val="2AA198"/>
                <w:kern w:val="0"/>
                <w:szCs w:val="21"/>
              </w:rPr>
              <w:t>3306</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user</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'root'</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password</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'root'</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db</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'demo'</w:t>
            </w:r>
            <w:r w:rsidRPr="00A94EAC">
              <w:rPr>
                <w:rFonts w:ascii="Consolas" w:eastAsia="宋体" w:hAnsi="Consolas" w:cs="宋体"/>
                <w:color w:val="C7254E"/>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 w:val="13"/>
                <w:szCs w:val="13"/>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charset</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'utf8'</w:t>
            </w:r>
            <w:r w:rsidRPr="00A94EAC">
              <w:rPr>
                <w:rFonts w:ascii="Consolas" w:eastAsia="宋体" w:hAnsi="Consolas" w:cs="宋体"/>
                <w:color w:val="C7254E"/>
                <w:kern w:val="0"/>
                <w:szCs w:val="21"/>
              </w:rPr>
              <w:t>)</w:t>
            </w:r>
          </w:p>
        </w:tc>
      </w:tr>
    </w:tbl>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参数列表：</w:t>
      </w:r>
    </w:p>
    <w:tbl>
      <w:tblPr>
        <w:tblW w:w="0" w:type="auto"/>
        <w:tblCellMar>
          <w:top w:w="15" w:type="dxa"/>
          <w:left w:w="15" w:type="dxa"/>
          <w:bottom w:w="15" w:type="dxa"/>
          <w:right w:w="15" w:type="dxa"/>
        </w:tblCellMar>
        <w:tblLook w:val="04A0"/>
      </w:tblPr>
      <w:tblGrid>
        <w:gridCol w:w="2460"/>
        <w:gridCol w:w="6146"/>
      </w:tblGrid>
      <w:tr w:rsidR="002A5646" w:rsidRPr="002A5646" w:rsidTr="002A5646">
        <w:trPr>
          <w:tblHeader/>
        </w:trPr>
        <w:tc>
          <w:tcPr>
            <w:tcW w:w="0" w:type="auto"/>
            <w:tcBorders>
              <w:top w:val="double" w:sz="2" w:space="0" w:color="F4EFE1"/>
              <w:left w:val="double" w:sz="2" w:space="0" w:color="F4EFE1"/>
              <w:bottom w:val="double" w:sz="2" w:space="0" w:color="F4EFE1"/>
              <w:right w:val="double" w:sz="2" w:space="0" w:color="F4EFE1"/>
            </w:tcBorders>
            <w:shd w:val="clear" w:color="auto" w:fill="F8F5EC"/>
            <w:tcMar>
              <w:top w:w="50" w:type="dxa"/>
              <w:left w:w="150" w:type="dxa"/>
              <w:bottom w:w="50" w:type="dxa"/>
              <w:right w:w="150" w:type="dxa"/>
            </w:tcMar>
            <w:vAlign w:val="center"/>
            <w:hideMark/>
          </w:tcPr>
          <w:p w:rsidR="002A5646" w:rsidRPr="002A5646" w:rsidRDefault="002A5646" w:rsidP="002A5646">
            <w:pPr>
              <w:widowControl/>
              <w:spacing w:before="100" w:after="100"/>
              <w:jc w:val="center"/>
              <w:rPr>
                <w:rFonts w:ascii="宋体" w:eastAsia="宋体" w:hAnsi="宋体" w:cs="宋体"/>
                <w:b/>
                <w:bCs/>
                <w:kern w:val="0"/>
                <w:sz w:val="24"/>
                <w:szCs w:val="24"/>
              </w:rPr>
            </w:pPr>
            <w:r w:rsidRPr="002A5646">
              <w:rPr>
                <w:rFonts w:ascii="宋体" w:eastAsia="宋体" w:hAnsi="宋体" w:cs="宋体"/>
                <w:b/>
                <w:bCs/>
                <w:kern w:val="0"/>
                <w:sz w:val="24"/>
                <w:szCs w:val="24"/>
              </w:rPr>
              <w:t>参数</w:t>
            </w:r>
          </w:p>
        </w:tc>
        <w:tc>
          <w:tcPr>
            <w:tcW w:w="0" w:type="auto"/>
            <w:tcBorders>
              <w:top w:val="double" w:sz="2" w:space="0" w:color="F4EFE1"/>
              <w:left w:val="double" w:sz="2" w:space="0" w:color="F4EFE1"/>
              <w:bottom w:val="double" w:sz="2" w:space="0" w:color="F4EFE1"/>
              <w:right w:val="double" w:sz="2" w:space="0" w:color="F4EFE1"/>
            </w:tcBorders>
            <w:shd w:val="clear" w:color="auto" w:fill="F8F5EC"/>
            <w:tcMar>
              <w:top w:w="50" w:type="dxa"/>
              <w:left w:w="150" w:type="dxa"/>
              <w:bottom w:w="50" w:type="dxa"/>
              <w:right w:w="150" w:type="dxa"/>
            </w:tcMar>
            <w:vAlign w:val="center"/>
            <w:hideMark/>
          </w:tcPr>
          <w:p w:rsidR="002A5646" w:rsidRPr="002A5646" w:rsidRDefault="002A5646" w:rsidP="002A5646">
            <w:pPr>
              <w:widowControl/>
              <w:spacing w:before="100" w:after="100"/>
              <w:jc w:val="center"/>
              <w:rPr>
                <w:rFonts w:ascii="宋体" w:eastAsia="宋体" w:hAnsi="宋体" w:cs="宋体"/>
                <w:b/>
                <w:bCs/>
                <w:kern w:val="0"/>
                <w:sz w:val="24"/>
                <w:szCs w:val="24"/>
              </w:rPr>
            </w:pPr>
            <w:r w:rsidRPr="002A5646">
              <w:rPr>
                <w:rFonts w:ascii="宋体" w:eastAsia="宋体" w:hAnsi="宋体" w:cs="宋体"/>
                <w:b/>
                <w:bCs/>
                <w:kern w:val="0"/>
                <w:sz w:val="24"/>
                <w:szCs w:val="24"/>
              </w:rPr>
              <w:t>描述</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host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数据库服务器地址，默认 localhost</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user</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用户名，默认为当前程序运行用户</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password</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登录密码，默认为空字符串</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database</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默认操作的数据库</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port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数据库端口，默认为 3306</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bind_address</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当客户端有多个网络接口时，指定连接到主机的接口。参数可以是主机名或IP地址。</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unix_socket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unix 套接字地址，区别于 host 连接</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read_timeout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读取数据超时时间，单位秒，默认无限制</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lastRenderedPageBreak/>
              <w:t>write_timeout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写入数据超时时间，单位秒，默认无限制</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charset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数据库编码</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sql_mode</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指定默认的 SQL_MODE</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read_default_file</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Specifies my.cnf file to read these parameters from under the [client] section.</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conv</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Conversion dictionary to use instead of the default one. This is used to provide custom marshalling and unmarshaling of types.</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use_unicode</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Whether or not to default to unicode strings. This option defaults to true for Py3k.</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client_flag</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Custom flags to send to MySQL. Find potential values in constants.CLIENT.</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cursorclass</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设置默认的游标类型</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init_command</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当连接建立完成之后执行的初始化 SQL 语句</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connect_timeout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连接超时时间，默认 10，最小 1，最大 31536000</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ssl</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A dict of arguments similar to mysql_ssl_set()’s parameters. For now the capath and cipher arguments are not supported.</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read_default_group</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Group to read from in the configuration file.</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compress</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Not supported</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named_pipe</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Not supported</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autocommit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是否自动提交，默认不自动提交，参数值为 None 表示以服务器为准</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local_infile</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Boolean to enable the use of LOAD DATA LOCAL command. (default: False)</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lastRenderedPageBreak/>
              <w:t>max_allowed_packet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发送给服务器的最大数据量，默认为 16MB</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defer_connect</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是否惰性连接，默认为立即连接</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auth_plugin_map</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A dict of plugin names to a class that processes that plugin. The class will take the Connection object as the argument to the constructor. The class needs an authenticate method taking an authentication packet as an argument. For the dialog plugin, a prompt(echo, prompt) method can be used (if no authenticate method) for returning a string from the user. (experimental)</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server_public_key</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SHA256 authenticaiton plugin public key value. (default: None)</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db</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参数 database 的别名</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passwd</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参数 password 的别名</w:t>
            </w:r>
          </w:p>
        </w:tc>
      </w:tr>
      <w:tr w:rsidR="002A5646" w:rsidRPr="002A5646" w:rsidTr="002A5646">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binary_prefix</w:t>
            </w:r>
          </w:p>
        </w:tc>
        <w:tc>
          <w:tcPr>
            <w:tcW w:w="0" w:type="auto"/>
            <w:tcBorders>
              <w:top w:val="double" w:sz="2" w:space="0" w:color="F4EFE1"/>
              <w:left w:val="double" w:sz="2" w:space="0" w:color="F4EFE1"/>
              <w:bottom w:val="double" w:sz="2" w:space="0" w:color="F4EFE1"/>
              <w:right w:val="double" w:sz="2" w:space="0" w:color="F4EFE1"/>
            </w:tcBorders>
            <w:tcMar>
              <w:top w:w="50" w:type="dxa"/>
              <w:left w:w="150" w:type="dxa"/>
              <w:bottom w:w="50" w:type="dxa"/>
              <w:right w:w="150" w:type="dxa"/>
            </w:tcMar>
            <w:vAlign w:val="center"/>
            <w:hideMark/>
          </w:tcPr>
          <w:p w:rsidR="002A5646" w:rsidRPr="002A5646" w:rsidRDefault="002A5646" w:rsidP="002A5646">
            <w:pPr>
              <w:widowControl/>
              <w:spacing w:before="100" w:after="100"/>
              <w:jc w:val="left"/>
              <w:rPr>
                <w:rFonts w:ascii="宋体" w:eastAsia="宋体" w:hAnsi="宋体" w:cs="宋体"/>
                <w:kern w:val="0"/>
                <w:sz w:val="24"/>
                <w:szCs w:val="24"/>
              </w:rPr>
            </w:pPr>
            <w:r w:rsidRPr="002A5646">
              <w:rPr>
                <w:rFonts w:ascii="宋体" w:eastAsia="宋体" w:hAnsi="宋体" w:cs="宋体"/>
                <w:kern w:val="0"/>
                <w:sz w:val="24"/>
                <w:szCs w:val="24"/>
              </w:rPr>
              <w:t>Add _binary prefix on bytes and bytearray. (default: False)</w:t>
            </w:r>
          </w:p>
        </w:tc>
      </w:tr>
    </w:tbl>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t>执行</w:t>
      </w:r>
      <w:r w:rsidRPr="002A5646">
        <w:rPr>
          <w:rFonts w:ascii="Times New Roman" w:eastAsia="宋体" w:hAnsi="Times New Roman" w:cs="Times New Roman"/>
          <w:color w:val="34495E"/>
          <w:kern w:val="0"/>
          <w:sz w:val="24"/>
          <w:szCs w:val="24"/>
        </w:rPr>
        <w:t xml:space="preserve"> SQL</w:t>
      </w:r>
    </w:p>
    <w:p w:rsidR="002A5646" w:rsidRPr="002A5646" w:rsidRDefault="002A5646" w:rsidP="002A5646">
      <w:pPr>
        <w:widowControl/>
        <w:numPr>
          <w:ilvl w:val="0"/>
          <w:numId w:val="2"/>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 xml:space="preserve">cursor.execute(sql, args) </w:t>
      </w:r>
      <w:r w:rsidRPr="002A5646">
        <w:rPr>
          <w:rFonts w:ascii="Arial" w:eastAsia="宋体" w:hAnsi="Arial" w:cs="Arial"/>
          <w:color w:val="34495E"/>
          <w:kern w:val="0"/>
          <w:sz w:val="16"/>
          <w:szCs w:val="16"/>
        </w:rPr>
        <w:t>执行单条</w:t>
      </w:r>
      <w:r w:rsidRPr="002A5646">
        <w:rPr>
          <w:rFonts w:ascii="Arial" w:eastAsia="宋体" w:hAnsi="Arial" w:cs="Arial"/>
          <w:color w:val="34495E"/>
          <w:kern w:val="0"/>
          <w:sz w:val="16"/>
          <w:szCs w:val="16"/>
        </w:rPr>
        <w:t xml:space="preserve"> SQL</w:t>
      </w:r>
    </w:p>
    <w:tbl>
      <w:tblPr>
        <w:tblW w:w="7747" w:type="dxa"/>
        <w:tblInd w:w="720" w:type="dxa"/>
        <w:tblCellMar>
          <w:left w:w="0" w:type="dxa"/>
          <w:right w:w="0" w:type="dxa"/>
        </w:tblCellMar>
        <w:tblLook w:val="04A0"/>
      </w:tblPr>
      <w:tblGrid>
        <w:gridCol w:w="146"/>
        <w:gridCol w:w="7601"/>
      </w:tblGrid>
      <w:tr w:rsidR="002A5646" w:rsidRPr="002A5646" w:rsidTr="002A5646">
        <w:tc>
          <w:tcPr>
            <w:tcW w:w="100" w:type="dxa"/>
            <w:vAlign w:val="center"/>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1</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2</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3</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4</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5</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6</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7</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8</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 xml:space="preserve"> 9</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10</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11</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12</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13</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14</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lastRenderedPageBreak/>
              <w:t>15</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16</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17</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18</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rPr>
            </w:pPr>
            <w:r w:rsidRPr="002A5646">
              <w:rPr>
                <w:rFonts w:ascii="Consolas" w:eastAsia="宋体" w:hAnsi="Consolas" w:cs="宋体"/>
                <w:color w:val="CACACA"/>
                <w:kern w:val="0"/>
                <w:sz w:val="13"/>
              </w:rPr>
              <w:t>19</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szCs w:val="13"/>
                <w:shd w:val="clear" w:color="auto" w:fill="F8F5EC"/>
              </w:rPr>
            </w:pPr>
            <w:r w:rsidRPr="002A5646">
              <w:rPr>
                <w:rFonts w:ascii="Consolas" w:eastAsia="宋体" w:hAnsi="Consolas" w:cs="宋体"/>
                <w:color w:val="CACACA"/>
                <w:kern w:val="0"/>
                <w:sz w:val="13"/>
              </w:rPr>
              <w:t>20</w:t>
            </w:r>
          </w:p>
        </w:tc>
        <w:tc>
          <w:tcPr>
            <w:tcW w:w="7460" w:type="dxa"/>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lastRenderedPageBreak/>
              <w:t xml:space="preserve"># </w:t>
            </w:r>
            <w:r w:rsidRPr="00A94EAC">
              <w:rPr>
                <w:rFonts w:ascii="Consolas" w:eastAsia="宋体" w:hAnsi="Consolas" w:cs="宋体"/>
                <w:i/>
                <w:iCs/>
                <w:color w:val="93A1A1"/>
                <w:kern w:val="0"/>
                <w:szCs w:val="21"/>
              </w:rPr>
              <w:t>获取游标</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connection</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创建数据表</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2AA198"/>
                <w:kern w:val="0"/>
                <w:szCs w:val="21"/>
              </w:rPr>
            </w:pPr>
            <w:r w:rsidRPr="00A94EAC">
              <w:rPr>
                <w:rFonts w:ascii="Consolas" w:eastAsia="宋体" w:hAnsi="Consolas" w:cs="宋体"/>
                <w:color w:val="268BD2"/>
                <w:kern w:val="0"/>
                <w:szCs w:val="21"/>
              </w:rPr>
              <w:t>effect_row</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execute</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2AA198"/>
                <w:kern w:val="0"/>
                <w:szCs w:val="21"/>
              </w:rPr>
            </w:pPr>
            <w:r w:rsidRPr="00A94EAC">
              <w:rPr>
                <w:rFonts w:ascii="Consolas" w:eastAsia="宋体" w:hAnsi="Consolas" w:cs="宋体"/>
                <w:color w:val="2AA198"/>
                <w:kern w:val="0"/>
                <w:szCs w:val="21"/>
              </w:rPr>
              <w:t>CREATE TABLE `users` (</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2AA198"/>
                <w:kern w:val="0"/>
                <w:szCs w:val="21"/>
              </w:rPr>
            </w:pPr>
            <w:r w:rsidRPr="00A94EAC">
              <w:rPr>
                <w:rFonts w:ascii="Consolas" w:eastAsia="宋体" w:hAnsi="Consolas" w:cs="宋体"/>
                <w:color w:val="2AA198"/>
                <w:kern w:val="0"/>
                <w:szCs w:val="21"/>
              </w:rPr>
              <w:t xml:space="preserve">  `name` varchar(32) NOT NULL,</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2AA198"/>
                <w:kern w:val="0"/>
                <w:szCs w:val="21"/>
              </w:rPr>
            </w:pPr>
            <w:r w:rsidRPr="00A94EAC">
              <w:rPr>
                <w:rFonts w:ascii="Consolas" w:eastAsia="宋体" w:hAnsi="Consolas" w:cs="宋体"/>
                <w:color w:val="2AA198"/>
                <w:kern w:val="0"/>
                <w:szCs w:val="21"/>
              </w:rPr>
              <w:t xml:space="preserve">  `age` int(10) unsigned NOT NULL DEFAULT '0',</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2AA198"/>
                <w:kern w:val="0"/>
                <w:szCs w:val="21"/>
              </w:rPr>
            </w:pPr>
            <w:r w:rsidRPr="00A94EAC">
              <w:rPr>
                <w:rFonts w:ascii="Consolas" w:eastAsia="宋体" w:hAnsi="Consolas" w:cs="宋体"/>
                <w:color w:val="2AA198"/>
                <w:kern w:val="0"/>
                <w:szCs w:val="21"/>
              </w:rPr>
              <w:t xml:space="preserve">  PRIMARY KEY (`name`)</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2AA198"/>
                <w:kern w:val="0"/>
                <w:szCs w:val="21"/>
              </w:rPr>
            </w:pPr>
            <w:r w:rsidRPr="00A94EAC">
              <w:rPr>
                <w:rFonts w:ascii="Consolas" w:eastAsia="宋体" w:hAnsi="Consolas" w:cs="宋体"/>
                <w:color w:val="2AA198"/>
                <w:kern w:val="0"/>
                <w:szCs w:val="21"/>
              </w:rPr>
              <w:t>) ENGINE=InnoDB DEFAULT CHARSET=utf8</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AA198"/>
                <w:kern w:val="0"/>
                <w:szCs w:val="21"/>
              </w:rPr>
              <w:t>'''</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插入数据</w:t>
            </w:r>
            <w:r w:rsidRPr="00A94EAC">
              <w:rPr>
                <w:rFonts w:ascii="Consolas" w:eastAsia="宋体" w:hAnsi="Consolas" w:cs="宋体"/>
                <w:i/>
                <w:iCs/>
                <w:color w:val="93A1A1"/>
                <w:kern w:val="0"/>
                <w:szCs w:val="21"/>
              </w:rPr>
              <w:t>(</w:t>
            </w:r>
            <w:r w:rsidRPr="00A94EAC">
              <w:rPr>
                <w:rFonts w:ascii="Consolas" w:eastAsia="宋体" w:hAnsi="Consolas" w:cs="宋体"/>
                <w:i/>
                <w:iCs/>
                <w:color w:val="93A1A1"/>
                <w:kern w:val="0"/>
                <w:szCs w:val="21"/>
              </w:rPr>
              <w:t>元组或列表</w:t>
            </w:r>
            <w:r w:rsidRPr="00A94EAC">
              <w:rPr>
                <w:rFonts w:ascii="Consolas" w:eastAsia="宋体" w:hAnsi="Consolas" w:cs="宋体"/>
                <w:i/>
                <w:iCs/>
                <w:color w:val="93A1A1"/>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effect_row</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execute</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 xml:space="preserve">'INSERT INTO `users` (`name`, `age`) </w:t>
            </w:r>
            <w:r w:rsidRPr="00A94EAC">
              <w:rPr>
                <w:rFonts w:ascii="Consolas" w:eastAsia="宋体" w:hAnsi="Consolas" w:cs="宋体"/>
                <w:color w:val="2AA198"/>
                <w:kern w:val="0"/>
                <w:szCs w:val="21"/>
              </w:rPr>
              <w:lastRenderedPageBreak/>
              <w:t>VALUES (%s, %s)'</w:t>
            </w:r>
            <w:r w:rsidRPr="00A94EAC">
              <w:rPr>
                <w:rFonts w:ascii="Consolas" w:eastAsia="宋体" w:hAnsi="Consolas" w:cs="宋体"/>
                <w:color w:val="C7254E"/>
                <w:kern w:val="0"/>
                <w:szCs w:val="21"/>
              </w:rPr>
              <w:t>, (</w:t>
            </w:r>
            <w:r w:rsidRPr="00A94EAC">
              <w:rPr>
                <w:rFonts w:ascii="Consolas" w:eastAsia="宋体" w:hAnsi="Consolas" w:cs="宋体"/>
                <w:color w:val="2AA198"/>
                <w:kern w:val="0"/>
                <w:szCs w:val="21"/>
              </w:rPr>
              <w:t>'mary'</w:t>
            </w:r>
            <w:r w:rsidRPr="00A94EAC">
              <w:rPr>
                <w:rFonts w:ascii="Consolas" w:eastAsia="宋体" w:hAnsi="Consolas" w:cs="宋体"/>
                <w:color w:val="C7254E"/>
                <w:kern w:val="0"/>
                <w:szCs w:val="21"/>
              </w:rPr>
              <w:t xml:space="preserve">, </w:t>
            </w:r>
            <w:r w:rsidRPr="00A94EAC">
              <w:rPr>
                <w:rFonts w:ascii="Consolas" w:eastAsia="宋体" w:hAnsi="Consolas" w:cs="宋体"/>
                <w:b/>
                <w:bCs/>
                <w:color w:val="2AA198"/>
                <w:kern w:val="0"/>
                <w:szCs w:val="21"/>
              </w:rPr>
              <w:t>18</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插入数据</w:t>
            </w:r>
            <w:r w:rsidRPr="00A94EAC">
              <w:rPr>
                <w:rFonts w:ascii="Consolas" w:eastAsia="宋体" w:hAnsi="Consolas" w:cs="宋体"/>
                <w:i/>
                <w:iCs/>
                <w:color w:val="93A1A1"/>
                <w:kern w:val="0"/>
                <w:szCs w:val="21"/>
              </w:rPr>
              <w:t>(</w:t>
            </w:r>
            <w:r w:rsidRPr="00A94EAC">
              <w:rPr>
                <w:rFonts w:ascii="Consolas" w:eastAsia="宋体" w:hAnsi="Consolas" w:cs="宋体"/>
                <w:i/>
                <w:iCs/>
                <w:color w:val="93A1A1"/>
                <w:kern w:val="0"/>
                <w:szCs w:val="21"/>
              </w:rPr>
              <w:t>字典</w:t>
            </w:r>
            <w:r w:rsidRPr="00A94EAC">
              <w:rPr>
                <w:rFonts w:ascii="Consolas" w:eastAsia="宋体" w:hAnsi="Consolas" w:cs="宋体"/>
                <w:i/>
                <w:iCs/>
                <w:color w:val="93A1A1"/>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info</w:t>
            </w:r>
            <w:r w:rsidRPr="00A94EAC">
              <w:rPr>
                <w:rFonts w:ascii="Consolas" w:eastAsia="宋体" w:hAnsi="Consolas" w:cs="宋体"/>
                <w:color w:val="C7254E"/>
                <w:kern w:val="0"/>
                <w:szCs w:val="21"/>
              </w:rPr>
              <w:t xml:space="preserve"> = {</w:t>
            </w:r>
            <w:r w:rsidRPr="00A94EAC">
              <w:rPr>
                <w:rFonts w:ascii="Consolas" w:eastAsia="宋体" w:hAnsi="Consolas" w:cs="宋体"/>
                <w:color w:val="2AA198"/>
                <w:kern w:val="0"/>
                <w:szCs w:val="21"/>
              </w:rPr>
              <w:t>'name'</w:t>
            </w:r>
            <w:r w:rsidRPr="00A94EAC">
              <w:rPr>
                <w:rFonts w:ascii="Consolas" w:eastAsia="宋体" w:hAnsi="Consolas" w:cs="宋体"/>
                <w:color w:val="C7254E"/>
                <w:kern w:val="0"/>
                <w:szCs w:val="21"/>
              </w:rPr>
              <w:t xml:space="preserve">: </w:t>
            </w:r>
            <w:r w:rsidRPr="00A94EAC">
              <w:rPr>
                <w:rFonts w:ascii="Consolas" w:eastAsia="宋体" w:hAnsi="Consolas" w:cs="宋体"/>
                <w:color w:val="2AA198"/>
                <w:kern w:val="0"/>
                <w:szCs w:val="21"/>
              </w:rPr>
              <w:t>'fake'</w:t>
            </w:r>
            <w:r w:rsidRPr="00A94EAC">
              <w:rPr>
                <w:rFonts w:ascii="Consolas" w:eastAsia="宋体" w:hAnsi="Consolas" w:cs="宋体"/>
                <w:color w:val="C7254E"/>
                <w:kern w:val="0"/>
                <w:szCs w:val="21"/>
              </w:rPr>
              <w:t xml:space="preserve">, </w:t>
            </w:r>
            <w:r w:rsidRPr="00A94EAC">
              <w:rPr>
                <w:rFonts w:ascii="Consolas" w:eastAsia="宋体" w:hAnsi="Consolas" w:cs="宋体"/>
                <w:color w:val="2AA198"/>
                <w:kern w:val="0"/>
                <w:szCs w:val="21"/>
              </w:rPr>
              <w:t>'age'</w:t>
            </w:r>
            <w:r w:rsidRPr="00A94EAC">
              <w:rPr>
                <w:rFonts w:ascii="Consolas" w:eastAsia="宋体" w:hAnsi="Consolas" w:cs="宋体"/>
                <w:color w:val="C7254E"/>
                <w:kern w:val="0"/>
                <w:szCs w:val="21"/>
              </w:rPr>
              <w:t xml:space="preserve">: </w:t>
            </w:r>
            <w:r w:rsidRPr="00A94EAC">
              <w:rPr>
                <w:rFonts w:ascii="Consolas" w:eastAsia="宋体" w:hAnsi="Consolas" w:cs="宋体"/>
                <w:b/>
                <w:bCs/>
                <w:color w:val="2AA198"/>
                <w:kern w:val="0"/>
                <w:szCs w:val="21"/>
              </w:rPr>
              <w:t>15</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effect_row</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execute</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'INSERT INTO `users` (`name`, `age`) VALUES (%(name)s, %(age)s)'</w:t>
            </w: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info</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 w:val="13"/>
                <w:szCs w:val="13"/>
              </w:rPr>
            </w:pPr>
            <w:r w:rsidRPr="00A94EAC">
              <w:rPr>
                <w:rFonts w:ascii="Consolas" w:eastAsia="宋体" w:hAnsi="Consolas" w:cs="宋体"/>
                <w:color w:val="268BD2"/>
                <w:kern w:val="0"/>
                <w:szCs w:val="21"/>
              </w:rPr>
              <w:t>connection</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commit</w:t>
            </w:r>
            <w:r w:rsidRPr="00A94EAC">
              <w:rPr>
                <w:rFonts w:ascii="Consolas" w:eastAsia="宋体" w:hAnsi="Consolas" w:cs="宋体"/>
                <w:color w:val="C7254E"/>
                <w:kern w:val="0"/>
                <w:szCs w:val="21"/>
              </w:rPr>
              <w:t>()</w:t>
            </w:r>
          </w:p>
        </w:tc>
      </w:tr>
    </w:tbl>
    <w:p w:rsidR="002A5646" w:rsidRPr="002A5646" w:rsidRDefault="002A5646" w:rsidP="002A5646">
      <w:pPr>
        <w:widowControl/>
        <w:numPr>
          <w:ilvl w:val="0"/>
          <w:numId w:val="2"/>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lastRenderedPageBreak/>
        <w:t xml:space="preserve">executemany(sql, args) </w:t>
      </w:r>
      <w:r w:rsidRPr="002A5646">
        <w:rPr>
          <w:rFonts w:ascii="Arial" w:eastAsia="宋体" w:hAnsi="Arial" w:cs="Arial"/>
          <w:color w:val="34495E"/>
          <w:kern w:val="0"/>
          <w:sz w:val="16"/>
          <w:szCs w:val="16"/>
        </w:rPr>
        <w:t>批量执行</w:t>
      </w:r>
      <w:r w:rsidRPr="002A5646">
        <w:rPr>
          <w:rFonts w:ascii="Arial" w:eastAsia="宋体" w:hAnsi="Arial" w:cs="Arial"/>
          <w:color w:val="34495E"/>
          <w:kern w:val="0"/>
          <w:sz w:val="16"/>
          <w:szCs w:val="16"/>
        </w:rPr>
        <w:t xml:space="preserve"> SQL</w:t>
      </w:r>
    </w:p>
    <w:tbl>
      <w:tblPr>
        <w:tblW w:w="7820" w:type="dxa"/>
        <w:tblInd w:w="720" w:type="dxa"/>
        <w:tblCellMar>
          <w:left w:w="0" w:type="dxa"/>
          <w:right w:w="0" w:type="dxa"/>
        </w:tblCellMar>
        <w:tblLook w:val="04A0"/>
      </w:tblPr>
      <w:tblGrid>
        <w:gridCol w:w="233"/>
        <w:gridCol w:w="7587"/>
      </w:tblGrid>
      <w:tr w:rsidR="002A5646" w:rsidRPr="002A5646" w:rsidTr="002A5646">
        <w:tc>
          <w:tcPr>
            <w:tcW w:w="100" w:type="dxa"/>
            <w:vAlign w:val="center"/>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1</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2</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3</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4</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5</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6</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7</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8</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9</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10</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shd w:val="clear" w:color="auto" w:fill="F8F5EC"/>
              </w:rPr>
            </w:pPr>
            <w:r w:rsidRPr="00A94EAC">
              <w:rPr>
                <w:rFonts w:ascii="Consolas" w:eastAsia="宋体" w:hAnsi="Consolas" w:cs="宋体"/>
                <w:color w:val="CACACA"/>
                <w:kern w:val="0"/>
                <w:szCs w:val="21"/>
              </w:rPr>
              <w:t>11</w:t>
            </w:r>
          </w:p>
        </w:tc>
        <w:tc>
          <w:tcPr>
            <w:tcW w:w="7533" w:type="dxa"/>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获取游标</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connection</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批量插入</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effect_row</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executemany</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AA198"/>
                <w:kern w:val="0"/>
                <w:szCs w:val="21"/>
              </w:rPr>
              <w:t>'INSERT INTO `users` (`name`, `age`) VALUES (%s, %s) ON DUPLICATE KEY UPDATE age=VALUES(age)'</w:t>
            </w:r>
            <w:r w:rsidRPr="00A94EAC">
              <w:rPr>
                <w:rFonts w:ascii="Consolas" w:eastAsia="宋体" w:hAnsi="Consolas" w:cs="宋体"/>
                <w:color w:val="C7254E"/>
                <w:kern w:val="0"/>
                <w:szCs w:val="21"/>
              </w:rPr>
              <w:t>, [</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AA198"/>
                <w:kern w:val="0"/>
                <w:szCs w:val="21"/>
              </w:rPr>
              <w:t>'hello'</w:t>
            </w:r>
            <w:r w:rsidRPr="00A94EAC">
              <w:rPr>
                <w:rFonts w:ascii="Consolas" w:eastAsia="宋体" w:hAnsi="Consolas" w:cs="宋体"/>
                <w:color w:val="C7254E"/>
                <w:kern w:val="0"/>
                <w:szCs w:val="21"/>
              </w:rPr>
              <w:t xml:space="preserve">, </w:t>
            </w:r>
            <w:r w:rsidRPr="00A94EAC">
              <w:rPr>
                <w:rFonts w:ascii="Consolas" w:eastAsia="宋体" w:hAnsi="Consolas" w:cs="宋体"/>
                <w:b/>
                <w:bCs/>
                <w:color w:val="2AA198"/>
                <w:kern w:val="0"/>
                <w:szCs w:val="21"/>
              </w:rPr>
              <w:t>13</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AA198"/>
                <w:kern w:val="0"/>
                <w:szCs w:val="21"/>
              </w:rPr>
              <w:t>'fake'</w:t>
            </w:r>
            <w:r w:rsidRPr="00A94EAC">
              <w:rPr>
                <w:rFonts w:ascii="Consolas" w:eastAsia="宋体" w:hAnsi="Consolas" w:cs="宋体"/>
                <w:color w:val="C7254E"/>
                <w:kern w:val="0"/>
                <w:szCs w:val="21"/>
              </w:rPr>
              <w:t xml:space="preserve">, </w:t>
            </w:r>
            <w:r w:rsidRPr="00A94EAC">
              <w:rPr>
                <w:rFonts w:ascii="Consolas" w:eastAsia="宋体" w:hAnsi="Consolas" w:cs="宋体"/>
                <w:b/>
                <w:bCs/>
                <w:color w:val="2AA198"/>
                <w:kern w:val="0"/>
                <w:szCs w:val="21"/>
              </w:rPr>
              <w:t>28</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Cs w:val="21"/>
              </w:rPr>
            </w:pPr>
            <w:r w:rsidRPr="00A94EAC">
              <w:rPr>
                <w:rFonts w:ascii="Consolas" w:eastAsia="宋体" w:hAnsi="Consolas" w:cs="宋体"/>
                <w:color w:val="268BD2"/>
                <w:kern w:val="0"/>
                <w:szCs w:val="21"/>
              </w:rPr>
              <w:t>connection</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commit</w:t>
            </w:r>
            <w:r w:rsidRPr="00A94EAC">
              <w:rPr>
                <w:rFonts w:ascii="Consolas" w:eastAsia="宋体" w:hAnsi="Consolas" w:cs="宋体"/>
                <w:color w:val="C7254E"/>
                <w:kern w:val="0"/>
                <w:szCs w:val="21"/>
              </w:rPr>
              <w:t>()</w:t>
            </w:r>
          </w:p>
        </w:tc>
      </w:tr>
    </w:tbl>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注意：</w:t>
      </w:r>
      <w:r w:rsidRPr="002A5646">
        <w:rPr>
          <w:rFonts w:ascii="Arial" w:eastAsia="宋体" w:hAnsi="Arial" w:cs="Arial"/>
          <w:color w:val="34495E"/>
          <w:kern w:val="0"/>
          <w:sz w:val="16"/>
          <w:szCs w:val="16"/>
        </w:rPr>
        <w:t>INSERT</w:t>
      </w:r>
      <w:r w:rsidRPr="002A5646">
        <w:rPr>
          <w:rFonts w:ascii="Arial" w:eastAsia="宋体" w:hAnsi="Arial" w:cs="Arial"/>
          <w:color w:val="34495E"/>
          <w:kern w:val="0"/>
          <w:sz w:val="16"/>
          <w:szCs w:val="16"/>
        </w:rPr>
        <w:t>、</w:t>
      </w:r>
      <w:r w:rsidRPr="002A5646">
        <w:rPr>
          <w:rFonts w:ascii="Arial" w:eastAsia="宋体" w:hAnsi="Arial" w:cs="Arial"/>
          <w:color w:val="34495E"/>
          <w:kern w:val="0"/>
          <w:sz w:val="16"/>
          <w:szCs w:val="16"/>
        </w:rPr>
        <w:t>UPDATE</w:t>
      </w:r>
      <w:r w:rsidRPr="002A5646">
        <w:rPr>
          <w:rFonts w:ascii="Arial" w:eastAsia="宋体" w:hAnsi="Arial" w:cs="Arial"/>
          <w:color w:val="34495E"/>
          <w:kern w:val="0"/>
          <w:sz w:val="16"/>
          <w:szCs w:val="16"/>
        </w:rPr>
        <w:t>、</w:t>
      </w:r>
      <w:r w:rsidRPr="002A5646">
        <w:rPr>
          <w:rFonts w:ascii="Arial" w:eastAsia="宋体" w:hAnsi="Arial" w:cs="Arial"/>
          <w:color w:val="34495E"/>
          <w:kern w:val="0"/>
          <w:sz w:val="16"/>
          <w:szCs w:val="16"/>
        </w:rPr>
        <w:t xml:space="preserve">DELETE </w:t>
      </w:r>
      <w:r w:rsidRPr="002A5646">
        <w:rPr>
          <w:rFonts w:ascii="Arial" w:eastAsia="宋体" w:hAnsi="Arial" w:cs="Arial"/>
          <w:color w:val="34495E"/>
          <w:kern w:val="0"/>
          <w:sz w:val="16"/>
          <w:szCs w:val="16"/>
        </w:rPr>
        <w:t>等修改数据的语句需手动执行</w:t>
      </w:r>
      <w:r w:rsidRPr="002A5646">
        <w:rPr>
          <w:rFonts w:ascii="Consolas" w:eastAsia="宋体" w:hAnsi="Consolas" w:cs="宋体"/>
          <w:color w:val="C7254E"/>
          <w:kern w:val="0"/>
          <w:sz w:val="13"/>
        </w:rPr>
        <w:t>connection.commit()</w:t>
      </w:r>
      <w:r w:rsidRPr="002A5646">
        <w:rPr>
          <w:rFonts w:ascii="Arial" w:eastAsia="宋体" w:hAnsi="Arial" w:cs="Arial"/>
          <w:color w:val="34495E"/>
          <w:kern w:val="0"/>
          <w:sz w:val="16"/>
          <w:szCs w:val="16"/>
        </w:rPr>
        <w:t>完成对数据修改的提交。</w:t>
      </w:r>
    </w:p>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t>获取自增</w:t>
      </w:r>
      <w:r w:rsidRPr="002A5646">
        <w:rPr>
          <w:rFonts w:ascii="Times New Roman" w:eastAsia="宋体" w:hAnsi="Times New Roman" w:cs="Times New Roman"/>
          <w:color w:val="34495E"/>
          <w:kern w:val="0"/>
          <w:sz w:val="24"/>
          <w:szCs w:val="24"/>
        </w:rPr>
        <w:t xml:space="preserve"> ID</w:t>
      </w:r>
    </w:p>
    <w:tbl>
      <w:tblPr>
        <w:tblW w:w="7600" w:type="dxa"/>
        <w:tblCellMar>
          <w:left w:w="0" w:type="dxa"/>
          <w:right w:w="0" w:type="dxa"/>
        </w:tblCellMar>
        <w:tblLook w:val="04A0"/>
      </w:tblPr>
      <w:tblGrid>
        <w:gridCol w:w="102"/>
        <w:gridCol w:w="7498"/>
      </w:tblGrid>
      <w:tr w:rsidR="002A5646" w:rsidRPr="002A5646" w:rsidTr="002A5646">
        <w:tc>
          <w:tcPr>
            <w:tcW w:w="100" w:type="dxa"/>
            <w:vAlign w:val="center"/>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 w:val="13"/>
                <w:szCs w:val="13"/>
                <w:shd w:val="clear" w:color="auto" w:fill="F8F5EC"/>
              </w:rPr>
            </w:pPr>
            <w:r w:rsidRPr="002A5646">
              <w:rPr>
                <w:rFonts w:ascii="Consolas" w:eastAsia="宋体" w:hAnsi="Consolas" w:cs="宋体"/>
                <w:color w:val="CACACA"/>
                <w:kern w:val="0"/>
                <w:sz w:val="13"/>
              </w:rPr>
              <w:t>1</w:t>
            </w:r>
          </w:p>
        </w:tc>
        <w:tc>
          <w:tcPr>
            <w:tcW w:w="7387" w:type="dxa"/>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 w:val="13"/>
                <w:szCs w:val="13"/>
              </w:rPr>
            </w:pPr>
            <w:r w:rsidRPr="002A5646">
              <w:rPr>
                <w:rFonts w:ascii="Consolas" w:eastAsia="宋体" w:hAnsi="Consolas" w:cs="宋体"/>
                <w:color w:val="268BD2"/>
                <w:kern w:val="0"/>
                <w:sz w:val="13"/>
              </w:rPr>
              <w:t>cursor</w:t>
            </w:r>
            <w:r w:rsidRPr="002A5646">
              <w:rPr>
                <w:rFonts w:ascii="Consolas" w:eastAsia="宋体" w:hAnsi="Consolas" w:cs="宋体"/>
                <w:color w:val="C7254E"/>
                <w:kern w:val="0"/>
                <w:sz w:val="13"/>
              </w:rPr>
              <w:t>.</w:t>
            </w:r>
            <w:r w:rsidRPr="002A5646">
              <w:rPr>
                <w:rFonts w:ascii="Consolas" w:eastAsia="宋体" w:hAnsi="Consolas" w:cs="宋体"/>
                <w:color w:val="268BD2"/>
                <w:kern w:val="0"/>
                <w:sz w:val="13"/>
              </w:rPr>
              <w:t>lastrowid</w:t>
            </w:r>
          </w:p>
        </w:tc>
      </w:tr>
    </w:tbl>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t>查询数据</w:t>
      </w:r>
    </w:p>
    <w:tbl>
      <w:tblPr>
        <w:tblW w:w="7600" w:type="dxa"/>
        <w:tblCellMar>
          <w:left w:w="0" w:type="dxa"/>
          <w:right w:w="0" w:type="dxa"/>
        </w:tblCellMar>
        <w:tblLook w:val="04A0"/>
      </w:tblPr>
      <w:tblGrid>
        <w:gridCol w:w="233"/>
        <w:gridCol w:w="7367"/>
      </w:tblGrid>
      <w:tr w:rsidR="002A5646" w:rsidRPr="002A5646" w:rsidTr="002A5646">
        <w:tc>
          <w:tcPr>
            <w:tcW w:w="100" w:type="dxa"/>
            <w:vAlign w:val="center"/>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1</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2</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3</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4</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5</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6</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7</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8</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 xml:space="preserve"> 9</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10</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shd w:val="clear" w:color="auto" w:fill="F8F5EC"/>
              </w:rPr>
            </w:pPr>
            <w:r w:rsidRPr="00A94EAC">
              <w:rPr>
                <w:rFonts w:ascii="Consolas" w:eastAsia="宋体" w:hAnsi="Consolas" w:cs="宋体"/>
                <w:color w:val="CACACA"/>
                <w:kern w:val="0"/>
                <w:szCs w:val="21"/>
              </w:rPr>
              <w:t>11</w:t>
            </w:r>
          </w:p>
        </w:tc>
        <w:tc>
          <w:tcPr>
            <w:tcW w:w="7313" w:type="dxa"/>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执行查询</w:t>
            </w:r>
            <w:r w:rsidRPr="00A94EAC">
              <w:rPr>
                <w:rFonts w:ascii="Consolas" w:eastAsia="宋体" w:hAnsi="Consolas" w:cs="宋体"/>
                <w:i/>
                <w:iCs/>
                <w:color w:val="93A1A1"/>
                <w:kern w:val="0"/>
                <w:szCs w:val="21"/>
              </w:rPr>
              <w:t xml:space="preserve"> SQL</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execute</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'SELECT * FROM `users`'</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获取单条数据</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fetchone</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获取前</w:t>
            </w:r>
            <w:r w:rsidRPr="00A94EAC">
              <w:rPr>
                <w:rFonts w:ascii="Consolas" w:eastAsia="宋体" w:hAnsi="Consolas" w:cs="宋体"/>
                <w:i/>
                <w:iCs/>
                <w:color w:val="93A1A1"/>
                <w:kern w:val="0"/>
                <w:szCs w:val="21"/>
              </w:rPr>
              <w:t>N</w:t>
            </w:r>
            <w:r w:rsidRPr="00A94EAC">
              <w:rPr>
                <w:rFonts w:ascii="Consolas" w:eastAsia="宋体" w:hAnsi="Consolas" w:cs="宋体"/>
                <w:i/>
                <w:iCs/>
                <w:color w:val="93A1A1"/>
                <w:kern w:val="0"/>
                <w:szCs w:val="21"/>
              </w:rPr>
              <w:t>条数据</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fetchmany</w:t>
            </w:r>
            <w:r w:rsidRPr="00A94EAC">
              <w:rPr>
                <w:rFonts w:ascii="Consolas" w:eastAsia="宋体" w:hAnsi="Consolas" w:cs="宋体"/>
                <w:color w:val="C7254E"/>
                <w:kern w:val="0"/>
                <w:szCs w:val="21"/>
              </w:rPr>
              <w:t>(</w:t>
            </w:r>
            <w:r w:rsidRPr="00A94EAC">
              <w:rPr>
                <w:rFonts w:ascii="Consolas" w:eastAsia="宋体" w:hAnsi="Consolas" w:cs="宋体"/>
                <w:b/>
                <w:bCs/>
                <w:color w:val="2AA198"/>
                <w:kern w:val="0"/>
                <w:szCs w:val="21"/>
              </w:rPr>
              <w:t>3</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获取所有数据</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fetchall</w:t>
            </w:r>
            <w:r w:rsidRPr="00A94EAC">
              <w:rPr>
                <w:rFonts w:ascii="Consolas" w:eastAsia="宋体" w:hAnsi="Consolas" w:cs="宋体"/>
                <w:color w:val="C7254E"/>
                <w:kern w:val="0"/>
                <w:szCs w:val="21"/>
              </w:rPr>
              <w:t>()</w:t>
            </w:r>
          </w:p>
        </w:tc>
      </w:tr>
    </w:tbl>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t>游标控制</w:t>
      </w:r>
    </w:p>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lastRenderedPageBreak/>
        <w:t>所有的数据查询操作均基于游标，我们可以通过</w:t>
      </w:r>
      <w:r w:rsidRPr="002A5646">
        <w:rPr>
          <w:rFonts w:ascii="Consolas" w:eastAsia="宋体" w:hAnsi="Consolas" w:cs="宋体"/>
          <w:color w:val="C7254E"/>
          <w:kern w:val="0"/>
          <w:sz w:val="13"/>
        </w:rPr>
        <w:t>cursor.scroll(num, mode)</w:t>
      </w:r>
      <w:r w:rsidRPr="002A5646">
        <w:rPr>
          <w:rFonts w:ascii="Arial" w:eastAsia="宋体" w:hAnsi="Arial" w:cs="Arial"/>
          <w:color w:val="34495E"/>
          <w:kern w:val="0"/>
          <w:sz w:val="16"/>
          <w:szCs w:val="16"/>
        </w:rPr>
        <w:t>控制游标的位置。</w:t>
      </w:r>
    </w:p>
    <w:tbl>
      <w:tblPr>
        <w:tblW w:w="7600" w:type="dxa"/>
        <w:tblCellMar>
          <w:left w:w="0" w:type="dxa"/>
          <w:right w:w="0" w:type="dxa"/>
        </w:tblCellMar>
        <w:tblLook w:val="04A0"/>
      </w:tblPr>
      <w:tblGrid>
        <w:gridCol w:w="117"/>
        <w:gridCol w:w="7483"/>
      </w:tblGrid>
      <w:tr w:rsidR="002A5646" w:rsidRPr="002A5646" w:rsidTr="002A5646">
        <w:tc>
          <w:tcPr>
            <w:tcW w:w="100" w:type="dxa"/>
            <w:vAlign w:val="center"/>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1</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shd w:val="clear" w:color="auto" w:fill="F8F5EC"/>
              </w:rPr>
            </w:pPr>
            <w:r w:rsidRPr="00A94EAC">
              <w:rPr>
                <w:rFonts w:ascii="Consolas" w:eastAsia="宋体" w:hAnsi="Consolas" w:cs="宋体"/>
                <w:color w:val="CACACA"/>
                <w:kern w:val="0"/>
                <w:szCs w:val="21"/>
              </w:rPr>
              <w:t>2</w:t>
            </w:r>
          </w:p>
        </w:tc>
        <w:tc>
          <w:tcPr>
            <w:tcW w:w="7387" w:type="dxa"/>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scroll</w:t>
            </w:r>
            <w:r w:rsidRPr="00A94EAC">
              <w:rPr>
                <w:rFonts w:ascii="Consolas" w:eastAsia="宋体" w:hAnsi="Consolas" w:cs="宋体"/>
                <w:color w:val="C7254E"/>
                <w:kern w:val="0"/>
                <w:szCs w:val="21"/>
              </w:rPr>
              <w:t>(</w:t>
            </w:r>
            <w:r w:rsidRPr="00A94EAC">
              <w:rPr>
                <w:rFonts w:ascii="Consolas" w:eastAsia="宋体" w:hAnsi="Consolas" w:cs="宋体"/>
                <w:b/>
                <w:bCs/>
                <w:color w:val="2AA198"/>
                <w:kern w:val="0"/>
                <w:szCs w:val="21"/>
              </w:rPr>
              <w:t>1</w:t>
            </w: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mode</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'relative'</w:t>
            </w:r>
            <w:r w:rsidRPr="00A94EAC">
              <w:rPr>
                <w:rFonts w:ascii="Consolas" w:eastAsia="宋体" w:hAnsi="Consolas" w:cs="宋体"/>
                <w:color w:val="C7254E"/>
                <w:kern w:val="0"/>
                <w:szCs w:val="21"/>
              </w:rPr>
              <w:t xml:space="preserve">) </w:t>
            </w: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相对当前位置移动</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scroll</w:t>
            </w:r>
            <w:r w:rsidRPr="00A94EAC">
              <w:rPr>
                <w:rFonts w:ascii="Consolas" w:eastAsia="宋体" w:hAnsi="Consolas" w:cs="宋体"/>
                <w:color w:val="C7254E"/>
                <w:kern w:val="0"/>
                <w:szCs w:val="21"/>
              </w:rPr>
              <w:t>(</w:t>
            </w:r>
            <w:r w:rsidRPr="00A94EAC">
              <w:rPr>
                <w:rFonts w:ascii="Consolas" w:eastAsia="宋体" w:hAnsi="Consolas" w:cs="宋体"/>
                <w:b/>
                <w:bCs/>
                <w:color w:val="2AA198"/>
                <w:kern w:val="0"/>
                <w:szCs w:val="21"/>
              </w:rPr>
              <w:t>2</w:t>
            </w: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mode</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'absolute'</w:t>
            </w:r>
            <w:r w:rsidRPr="00A94EAC">
              <w:rPr>
                <w:rFonts w:ascii="Consolas" w:eastAsia="宋体" w:hAnsi="Consolas" w:cs="宋体"/>
                <w:color w:val="C7254E"/>
                <w:kern w:val="0"/>
                <w:szCs w:val="21"/>
              </w:rPr>
              <w:t xml:space="preserve">) </w:t>
            </w:r>
            <w:r w:rsidRPr="00A94EAC">
              <w:rPr>
                <w:rFonts w:ascii="Consolas" w:eastAsia="宋体" w:hAnsi="Consolas" w:cs="宋体"/>
                <w:i/>
                <w:iCs/>
                <w:color w:val="93A1A1"/>
                <w:kern w:val="0"/>
                <w:szCs w:val="21"/>
              </w:rPr>
              <w:t xml:space="preserve"># </w:t>
            </w:r>
            <w:r w:rsidRPr="00A94EAC">
              <w:rPr>
                <w:rFonts w:ascii="Consolas" w:eastAsia="宋体" w:hAnsi="Consolas" w:cs="宋体"/>
                <w:i/>
                <w:iCs/>
                <w:color w:val="93A1A1"/>
                <w:kern w:val="0"/>
                <w:szCs w:val="21"/>
              </w:rPr>
              <w:t>相对绝对位置移动</w:t>
            </w:r>
          </w:p>
        </w:tc>
      </w:tr>
    </w:tbl>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t>设置游标类型</w:t>
      </w:r>
    </w:p>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查询时，默认返回的数据类型为元组，可以自定义设置返回类型。支持</w:t>
      </w:r>
      <w:r w:rsidRPr="002A5646">
        <w:rPr>
          <w:rFonts w:ascii="Arial" w:eastAsia="宋体" w:hAnsi="Arial" w:cs="Arial"/>
          <w:color w:val="34495E"/>
          <w:kern w:val="0"/>
          <w:sz w:val="16"/>
          <w:szCs w:val="16"/>
        </w:rPr>
        <w:t>5</w:t>
      </w:r>
      <w:r w:rsidRPr="002A5646">
        <w:rPr>
          <w:rFonts w:ascii="Arial" w:eastAsia="宋体" w:hAnsi="Arial" w:cs="Arial"/>
          <w:color w:val="34495E"/>
          <w:kern w:val="0"/>
          <w:sz w:val="16"/>
          <w:szCs w:val="16"/>
        </w:rPr>
        <w:t>种游标类型：</w:t>
      </w:r>
    </w:p>
    <w:p w:rsidR="002A5646" w:rsidRPr="002A5646" w:rsidRDefault="002A5646" w:rsidP="002A5646">
      <w:pPr>
        <w:widowControl/>
        <w:numPr>
          <w:ilvl w:val="0"/>
          <w:numId w:val="3"/>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 xml:space="preserve">Cursor: </w:t>
      </w:r>
      <w:r w:rsidRPr="002A5646">
        <w:rPr>
          <w:rFonts w:ascii="Arial" w:eastAsia="宋体" w:hAnsi="Arial" w:cs="Arial"/>
          <w:color w:val="34495E"/>
          <w:kern w:val="0"/>
          <w:sz w:val="16"/>
          <w:szCs w:val="16"/>
        </w:rPr>
        <w:t>默认，元组类型</w:t>
      </w:r>
    </w:p>
    <w:p w:rsidR="002A5646" w:rsidRPr="002A5646" w:rsidRDefault="002A5646" w:rsidP="002A5646">
      <w:pPr>
        <w:widowControl/>
        <w:numPr>
          <w:ilvl w:val="0"/>
          <w:numId w:val="3"/>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 xml:space="preserve">DictCursor: </w:t>
      </w:r>
      <w:r w:rsidRPr="002A5646">
        <w:rPr>
          <w:rFonts w:ascii="Arial" w:eastAsia="宋体" w:hAnsi="Arial" w:cs="Arial"/>
          <w:color w:val="34495E"/>
          <w:kern w:val="0"/>
          <w:sz w:val="16"/>
          <w:szCs w:val="16"/>
        </w:rPr>
        <w:t>字典类型</w:t>
      </w:r>
    </w:p>
    <w:p w:rsidR="002A5646" w:rsidRPr="002A5646" w:rsidRDefault="002A5646" w:rsidP="002A5646">
      <w:pPr>
        <w:widowControl/>
        <w:numPr>
          <w:ilvl w:val="0"/>
          <w:numId w:val="3"/>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 xml:space="preserve">DictCursorMixin: </w:t>
      </w:r>
      <w:r w:rsidRPr="002A5646">
        <w:rPr>
          <w:rFonts w:ascii="Arial" w:eastAsia="宋体" w:hAnsi="Arial" w:cs="Arial"/>
          <w:color w:val="34495E"/>
          <w:kern w:val="0"/>
          <w:sz w:val="16"/>
          <w:szCs w:val="16"/>
        </w:rPr>
        <w:t>支持自定义的游标类型，需先自定义才可使用</w:t>
      </w:r>
    </w:p>
    <w:p w:rsidR="002A5646" w:rsidRPr="002A5646" w:rsidRDefault="002A5646" w:rsidP="002A5646">
      <w:pPr>
        <w:widowControl/>
        <w:numPr>
          <w:ilvl w:val="0"/>
          <w:numId w:val="3"/>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 xml:space="preserve">SSCursor: </w:t>
      </w:r>
      <w:r w:rsidRPr="002A5646">
        <w:rPr>
          <w:rFonts w:ascii="Arial" w:eastAsia="宋体" w:hAnsi="Arial" w:cs="Arial"/>
          <w:color w:val="34495E"/>
          <w:kern w:val="0"/>
          <w:sz w:val="16"/>
          <w:szCs w:val="16"/>
        </w:rPr>
        <w:t>无缓冲元组类型</w:t>
      </w:r>
    </w:p>
    <w:p w:rsidR="002A5646" w:rsidRPr="002A5646" w:rsidRDefault="002A5646" w:rsidP="002A5646">
      <w:pPr>
        <w:widowControl/>
        <w:numPr>
          <w:ilvl w:val="0"/>
          <w:numId w:val="3"/>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 xml:space="preserve">SSDictCursor: </w:t>
      </w:r>
      <w:r w:rsidRPr="002A5646">
        <w:rPr>
          <w:rFonts w:ascii="Arial" w:eastAsia="宋体" w:hAnsi="Arial" w:cs="Arial"/>
          <w:color w:val="34495E"/>
          <w:kern w:val="0"/>
          <w:sz w:val="16"/>
          <w:szCs w:val="16"/>
        </w:rPr>
        <w:t>无缓冲字典类型</w:t>
      </w:r>
    </w:p>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无缓冲游标类型，适用于数据量很大，一次性返回太慢，或者服务端带宽较小时。源码注释：</w:t>
      </w:r>
    </w:p>
    <w:p w:rsidR="002A5646" w:rsidRPr="002A5646" w:rsidRDefault="002A5646" w:rsidP="002A5646">
      <w:pPr>
        <w:widowControl/>
        <w:shd w:val="clear" w:color="auto" w:fill="FEFEFE"/>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Unbuffered Cursor, mainly useful for queries that return a lot of data, or for connections to remote servers over a slow network.</w:t>
      </w:r>
    </w:p>
    <w:p w:rsidR="002A5646" w:rsidRPr="002A5646" w:rsidRDefault="002A5646" w:rsidP="002A5646">
      <w:pPr>
        <w:widowControl/>
        <w:shd w:val="clear" w:color="auto" w:fill="FEFEFE"/>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Instead of copying every row of data into a buffer, this will fetch rows as needed. The upside of this is the client uses much less memory, and rows are returned much faster when traveling over a slow network or if the result set is very big.</w:t>
      </w:r>
    </w:p>
    <w:p w:rsidR="002A5646" w:rsidRPr="002A5646" w:rsidRDefault="002A5646" w:rsidP="002A5646">
      <w:pPr>
        <w:widowControl/>
        <w:shd w:val="clear" w:color="auto" w:fill="FEFEFE"/>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There are limitations, though. The MySQL protocol doesn’t support returning the total number of rows, so the only way to tell how many rows there are is to iterate over every row returned. Also, it currently isn’t possible to scroll backwards, as only the current row is held in memory.</w:t>
      </w:r>
    </w:p>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创建连接时，通过</w:t>
      </w:r>
      <w:r w:rsidRPr="002A5646">
        <w:rPr>
          <w:rFonts w:ascii="Arial" w:eastAsia="宋体" w:hAnsi="Arial" w:cs="Arial"/>
          <w:color w:val="34495E"/>
          <w:kern w:val="0"/>
          <w:sz w:val="16"/>
          <w:szCs w:val="16"/>
        </w:rPr>
        <w:t xml:space="preserve"> cursorclass </w:t>
      </w:r>
      <w:r w:rsidRPr="002A5646">
        <w:rPr>
          <w:rFonts w:ascii="Arial" w:eastAsia="宋体" w:hAnsi="Arial" w:cs="Arial"/>
          <w:color w:val="34495E"/>
          <w:kern w:val="0"/>
          <w:sz w:val="16"/>
          <w:szCs w:val="16"/>
        </w:rPr>
        <w:t>参数指定类型：</w:t>
      </w:r>
    </w:p>
    <w:tbl>
      <w:tblPr>
        <w:tblW w:w="7600" w:type="dxa"/>
        <w:tblCellMar>
          <w:left w:w="0" w:type="dxa"/>
          <w:right w:w="0" w:type="dxa"/>
        </w:tblCellMar>
        <w:tblLook w:val="04A0"/>
      </w:tblPr>
      <w:tblGrid>
        <w:gridCol w:w="117"/>
        <w:gridCol w:w="7483"/>
      </w:tblGrid>
      <w:tr w:rsidR="002A5646" w:rsidRPr="002A5646" w:rsidTr="002A5646">
        <w:tc>
          <w:tcPr>
            <w:tcW w:w="100" w:type="dxa"/>
            <w:vAlign w:val="center"/>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1</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2</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3</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4</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A94EAC">
              <w:rPr>
                <w:rFonts w:ascii="Consolas" w:eastAsia="宋体" w:hAnsi="Consolas" w:cs="宋体"/>
                <w:color w:val="CACACA"/>
                <w:kern w:val="0"/>
                <w:szCs w:val="21"/>
              </w:rPr>
              <w:t>5</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shd w:val="clear" w:color="auto" w:fill="F8F5EC"/>
              </w:rPr>
            </w:pPr>
            <w:r w:rsidRPr="00A94EAC">
              <w:rPr>
                <w:rFonts w:ascii="Consolas" w:eastAsia="宋体" w:hAnsi="Consolas" w:cs="宋体"/>
                <w:color w:val="CACACA"/>
                <w:kern w:val="0"/>
                <w:szCs w:val="21"/>
              </w:rPr>
              <w:t>6</w:t>
            </w:r>
          </w:p>
        </w:tc>
        <w:tc>
          <w:tcPr>
            <w:tcW w:w="7387" w:type="dxa"/>
            <w:hideMark/>
          </w:tcPr>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268BD2"/>
                <w:kern w:val="0"/>
                <w:szCs w:val="21"/>
              </w:rPr>
              <w:t>connection</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pymysql</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connect</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host</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'localhost'</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user</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'root'</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password</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'root'</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db</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'demo'</w:t>
            </w:r>
            <w:r w:rsidRPr="00A94EAC">
              <w:rPr>
                <w:rFonts w:ascii="Consolas" w:eastAsia="宋体" w:hAnsi="Consolas" w:cs="宋体"/>
                <w:color w:val="C7254E"/>
                <w:kern w:val="0"/>
                <w:szCs w:val="21"/>
              </w:rPr>
              <w:t>,</w:t>
            </w:r>
          </w:p>
          <w:p w:rsidR="002A5646" w:rsidRPr="00A94EAC"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charset</w:t>
            </w:r>
            <w:r w:rsidRPr="00A94EAC">
              <w:rPr>
                <w:rFonts w:ascii="Consolas" w:eastAsia="宋体" w:hAnsi="Consolas" w:cs="宋体"/>
                <w:color w:val="C7254E"/>
                <w:kern w:val="0"/>
                <w:szCs w:val="21"/>
              </w:rPr>
              <w:t>=</w:t>
            </w:r>
            <w:r w:rsidRPr="00A94EAC">
              <w:rPr>
                <w:rFonts w:ascii="Consolas" w:eastAsia="宋体" w:hAnsi="Consolas" w:cs="宋体"/>
                <w:color w:val="2AA198"/>
                <w:kern w:val="0"/>
                <w:szCs w:val="21"/>
              </w:rPr>
              <w:t>'utf8'</w:t>
            </w:r>
            <w:r w:rsidRPr="00A94EAC">
              <w:rPr>
                <w:rFonts w:ascii="Consolas" w:eastAsia="宋体" w:hAnsi="Consolas" w:cs="宋体"/>
                <w:color w:val="C7254E"/>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Cs w:val="21"/>
              </w:rPr>
            </w:pPr>
            <w:r w:rsidRPr="00A94EAC">
              <w:rPr>
                <w:rFonts w:ascii="Consolas" w:eastAsia="宋体" w:hAnsi="Consolas" w:cs="宋体"/>
                <w:color w:val="C7254E"/>
                <w:kern w:val="0"/>
                <w:szCs w:val="21"/>
              </w:rPr>
              <w:t xml:space="preserve">                             </w:t>
            </w:r>
            <w:r w:rsidRPr="00A94EAC">
              <w:rPr>
                <w:rFonts w:ascii="Consolas" w:eastAsia="宋体" w:hAnsi="Consolas" w:cs="宋体"/>
                <w:color w:val="268BD2"/>
                <w:kern w:val="0"/>
                <w:szCs w:val="21"/>
              </w:rPr>
              <w:t>cursorclass</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pymysql</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cursors</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DictCursor</w:t>
            </w:r>
            <w:r w:rsidRPr="00A94EAC">
              <w:rPr>
                <w:rFonts w:ascii="Consolas" w:eastAsia="宋体" w:hAnsi="Consolas" w:cs="宋体"/>
                <w:color w:val="C7254E"/>
                <w:kern w:val="0"/>
                <w:szCs w:val="21"/>
              </w:rPr>
              <w:t>)</w:t>
            </w:r>
          </w:p>
        </w:tc>
      </w:tr>
    </w:tbl>
    <w:p w:rsidR="002A5646" w:rsidRPr="002A5646" w:rsidRDefault="002A5646" w:rsidP="002A5646">
      <w:pPr>
        <w:widowControl/>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也可以在创建游标时指定类型：</w:t>
      </w:r>
    </w:p>
    <w:tbl>
      <w:tblPr>
        <w:tblW w:w="7600" w:type="dxa"/>
        <w:tblCellMar>
          <w:left w:w="0" w:type="dxa"/>
          <w:right w:w="0" w:type="dxa"/>
        </w:tblCellMar>
        <w:tblLook w:val="04A0"/>
      </w:tblPr>
      <w:tblGrid>
        <w:gridCol w:w="117"/>
        <w:gridCol w:w="7483"/>
      </w:tblGrid>
      <w:tr w:rsidR="002A5646" w:rsidRPr="002A5646" w:rsidTr="002A5646">
        <w:tc>
          <w:tcPr>
            <w:tcW w:w="100" w:type="dxa"/>
            <w:vAlign w:val="center"/>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shd w:val="clear" w:color="auto" w:fill="F8F5EC"/>
              </w:rPr>
            </w:pPr>
            <w:r w:rsidRPr="00A94EAC">
              <w:rPr>
                <w:rFonts w:ascii="Consolas" w:eastAsia="宋体" w:hAnsi="Consolas" w:cs="宋体"/>
                <w:color w:val="CACACA"/>
                <w:kern w:val="0"/>
                <w:szCs w:val="21"/>
              </w:rPr>
              <w:t>1</w:t>
            </w:r>
          </w:p>
        </w:tc>
        <w:tc>
          <w:tcPr>
            <w:tcW w:w="7387" w:type="dxa"/>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Cs w:val="21"/>
              </w:rPr>
            </w:pP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 xml:space="preserve"> = </w:t>
            </w:r>
            <w:r w:rsidRPr="00A94EAC">
              <w:rPr>
                <w:rFonts w:ascii="Consolas" w:eastAsia="宋体" w:hAnsi="Consolas" w:cs="宋体"/>
                <w:color w:val="268BD2"/>
                <w:kern w:val="0"/>
                <w:szCs w:val="21"/>
              </w:rPr>
              <w:t>connection</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cursor</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pymysql</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cursors</w:t>
            </w:r>
            <w:r w:rsidRPr="00A94EAC">
              <w:rPr>
                <w:rFonts w:ascii="Consolas" w:eastAsia="宋体" w:hAnsi="Consolas" w:cs="宋体"/>
                <w:color w:val="C7254E"/>
                <w:kern w:val="0"/>
                <w:szCs w:val="21"/>
              </w:rPr>
              <w:t>.</w:t>
            </w:r>
            <w:r w:rsidRPr="00A94EAC">
              <w:rPr>
                <w:rFonts w:ascii="Consolas" w:eastAsia="宋体" w:hAnsi="Consolas" w:cs="宋体"/>
                <w:color w:val="268BD2"/>
                <w:kern w:val="0"/>
                <w:szCs w:val="21"/>
              </w:rPr>
              <w:t>DictCursor</w:t>
            </w:r>
            <w:r w:rsidRPr="00A94EAC">
              <w:rPr>
                <w:rFonts w:ascii="Consolas" w:eastAsia="宋体" w:hAnsi="Consolas" w:cs="宋体"/>
                <w:color w:val="C7254E"/>
                <w:kern w:val="0"/>
                <w:szCs w:val="21"/>
              </w:rPr>
              <w:t>)</w:t>
            </w:r>
          </w:p>
        </w:tc>
      </w:tr>
    </w:tbl>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t>事务处理</w:t>
      </w:r>
    </w:p>
    <w:p w:rsidR="002A5646" w:rsidRPr="002A5646" w:rsidRDefault="002A5646" w:rsidP="002A5646">
      <w:pPr>
        <w:widowControl/>
        <w:numPr>
          <w:ilvl w:val="0"/>
          <w:numId w:val="4"/>
        </w:numPr>
        <w:shd w:val="clear" w:color="auto" w:fill="FEFEFE"/>
        <w:spacing w:before="100" w:beforeAutospacing="1" w:after="100" w:afterAutospacing="1"/>
        <w:jc w:val="left"/>
        <w:rPr>
          <w:rFonts w:ascii="Arial" w:eastAsia="宋体" w:hAnsi="Arial" w:cs="Arial"/>
          <w:color w:val="34495E"/>
          <w:kern w:val="0"/>
          <w:szCs w:val="21"/>
        </w:rPr>
      </w:pPr>
      <w:r w:rsidRPr="002A5646">
        <w:rPr>
          <w:rFonts w:ascii="Arial" w:eastAsia="宋体" w:hAnsi="Arial" w:cs="Arial"/>
          <w:color w:val="34495E"/>
          <w:kern w:val="0"/>
          <w:szCs w:val="21"/>
        </w:rPr>
        <w:t>开启事务</w:t>
      </w:r>
      <w:r w:rsidRPr="002A5646">
        <w:rPr>
          <w:rFonts w:ascii="Arial" w:eastAsia="宋体" w:hAnsi="Arial" w:cs="Arial"/>
          <w:color w:val="34495E"/>
          <w:kern w:val="0"/>
          <w:szCs w:val="21"/>
        </w:rPr>
        <w:t> </w:t>
      </w:r>
      <w:r w:rsidRPr="00A94EAC">
        <w:rPr>
          <w:rFonts w:ascii="Consolas" w:eastAsia="宋体" w:hAnsi="Consolas" w:cs="宋体"/>
          <w:color w:val="C7254E"/>
          <w:kern w:val="0"/>
          <w:szCs w:val="21"/>
        </w:rPr>
        <w:t>connection.begin()</w:t>
      </w:r>
    </w:p>
    <w:p w:rsidR="002A5646" w:rsidRPr="002A5646" w:rsidRDefault="002A5646" w:rsidP="002A5646">
      <w:pPr>
        <w:widowControl/>
        <w:numPr>
          <w:ilvl w:val="0"/>
          <w:numId w:val="4"/>
        </w:numPr>
        <w:shd w:val="clear" w:color="auto" w:fill="FEFEFE"/>
        <w:spacing w:before="100" w:beforeAutospacing="1" w:after="100" w:afterAutospacing="1"/>
        <w:jc w:val="left"/>
        <w:rPr>
          <w:rFonts w:ascii="Arial" w:eastAsia="宋体" w:hAnsi="Arial" w:cs="Arial"/>
          <w:color w:val="34495E"/>
          <w:kern w:val="0"/>
          <w:szCs w:val="21"/>
        </w:rPr>
      </w:pPr>
      <w:r w:rsidRPr="002A5646">
        <w:rPr>
          <w:rFonts w:ascii="Arial" w:eastAsia="宋体" w:hAnsi="Arial" w:cs="Arial"/>
          <w:color w:val="34495E"/>
          <w:kern w:val="0"/>
          <w:szCs w:val="21"/>
        </w:rPr>
        <w:t>提交修改</w:t>
      </w:r>
      <w:r w:rsidRPr="002A5646">
        <w:rPr>
          <w:rFonts w:ascii="Arial" w:eastAsia="宋体" w:hAnsi="Arial" w:cs="Arial"/>
          <w:color w:val="34495E"/>
          <w:kern w:val="0"/>
          <w:szCs w:val="21"/>
        </w:rPr>
        <w:t> </w:t>
      </w:r>
      <w:r w:rsidRPr="00A94EAC">
        <w:rPr>
          <w:rFonts w:ascii="Consolas" w:eastAsia="宋体" w:hAnsi="Consolas" w:cs="宋体"/>
          <w:color w:val="C7254E"/>
          <w:kern w:val="0"/>
          <w:szCs w:val="21"/>
        </w:rPr>
        <w:t>connection.commit()</w:t>
      </w:r>
    </w:p>
    <w:p w:rsidR="002A5646" w:rsidRPr="002A5646" w:rsidRDefault="002A5646" w:rsidP="002A5646">
      <w:pPr>
        <w:widowControl/>
        <w:numPr>
          <w:ilvl w:val="0"/>
          <w:numId w:val="4"/>
        </w:numPr>
        <w:shd w:val="clear" w:color="auto" w:fill="FEFEFE"/>
        <w:spacing w:before="100" w:beforeAutospacing="1" w:after="100" w:afterAutospacing="1"/>
        <w:jc w:val="left"/>
        <w:rPr>
          <w:rFonts w:ascii="Arial" w:eastAsia="宋体" w:hAnsi="Arial" w:cs="Arial"/>
          <w:color w:val="34495E"/>
          <w:kern w:val="0"/>
          <w:szCs w:val="21"/>
        </w:rPr>
      </w:pPr>
      <w:r w:rsidRPr="002A5646">
        <w:rPr>
          <w:rFonts w:ascii="Arial" w:eastAsia="宋体" w:hAnsi="Arial" w:cs="Arial"/>
          <w:color w:val="34495E"/>
          <w:kern w:val="0"/>
          <w:szCs w:val="21"/>
        </w:rPr>
        <w:t>回滚事务</w:t>
      </w:r>
      <w:r w:rsidRPr="002A5646">
        <w:rPr>
          <w:rFonts w:ascii="Arial" w:eastAsia="宋体" w:hAnsi="Arial" w:cs="Arial"/>
          <w:color w:val="34495E"/>
          <w:kern w:val="0"/>
          <w:szCs w:val="21"/>
        </w:rPr>
        <w:t> </w:t>
      </w:r>
      <w:r w:rsidRPr="00A94EAC">
        <w:rPr>
          <w:rFonts w:ascii="Consolas" w:eastAsia="宋体" w:hAnsi="Consolas" w:cs="宋体"/>
          <w:color w:val="C7254E"/>
          <w:kern w:val="0"/>
          <w:szCs w:val="21"/>
        </w:rPr>
        <w:t>connection.rollback()</w:t>
      </w:r>
    </w:p>
    <w:p w:rsidR="002A5646" w:rsidRPr="002A5646" w:rsidRDefault="002A5646" w:rsidP="002A5646">
      <w:pPr>
        <w:widowControl/>
        <w:shd w:val="clear" w:color="auto" w:fill="FEFEFE"/>
        <w:spacing w:before="100" w:beforeAutospacing="1" w:after="100" w:afterAutospacing="1"/>
        <w:jc w:val="left"/>
        <w:outlineLvl w:val="1"/>
        <w:rPr>
          <w:rFonts w:ascii="Times New Roman" w:eastAsia="宋体" w:hAnsi="Times New Roman" w:cs="Times New Roman"/>
          <w:color w:val="34495E"/>
          <w:kern w:val="0"/>
          <w:sz w:val="24"/>
          <w:szCs w:val="24"/>
        </w:rPr>
      </w:pPr>
      <w:r w:rsidRPr="002A5646">
        <w:rPr>
          <w:rFonts w:ascii="Times New Roman" w:eastAsia="宋体" w:hAnsi="Times New Roman" w:cs="Times New Roman"/>
          <w:color w:val="34495E"/>
          <w:kern w:val="0"/>
          <w:sz w:val="24"/>
          <w:szCs w:val="24"/>
        </w:rPr>
        <w:lastRenderedPageBreak/>
        <w:t>防</w:t>
      </w:r>
      <w:r w:rsidRPr="002A5646">
        <w:rPr>
          <w:rFonts w:ascii="Times New Roman" w:eastAsia="宋体" w:hAnsi="Times New Roman" w:cs="Times New Roman"/>
          <w:color w:val="34495E"/>
          <w:kern w:val="0"/>
          <w:sz w:val="24"/>
          <w:szCs w:val="24"/>
        </w:rPr>
        <w:t xml:space="preserve"> SQL </w:t>
      </w:r>
      <w:r w:rsidRPr="002A5646">
        <w:rPr>
          <w:rFonts w:ascii="Times New Roman" w:eastAsia="宋体" w:hAnsi="Times New Roman" w:cs="Times New Roman"/>
          <w:color w:val="34495E"/>
          <w:kern w:val="0"/>
          <w:sz w:val="24"/>
          <w:szCs w:val="24"/>
        </w:rPr>
        <w:t>注入</w:t>
      </w:r>
    </w:p>
    <w:p w:rsidR="002A5646" w:rsidRPr="002A5646" w:rsidRDefault="002A5646" w:rsidP="002A5646">
      <w:pPr>
        <w:widowControl/>
        <w:numPr>
          <w:ilvl w:val="0"/>
          <w:numId w:val="5"/>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转义特殊字符</w:t>
      </w:r>
      <w:r w:rsidRPr="002A5646">
        <w:rPr>
          <w:rFonts w:ascii="Arial" w:eastAsia="宋体" w:hAnsi="Arial" w:cs="Arial"/>
          <w:color w:val="34495E"/>
          <w:kern w:val="0"/>
          <w:sz w:val="16"/>
          <w:szCs w:val="16"/>
        </w:rPr>
        <w:t> </w:t>
      </w:r>
      <w:r w:rsidRPr="002A5646">
        <w:rPr>
          <w:rFonts w:ascii="Consolas" w:eastAsia="宋体" w:hAnsi="Consolas" w:cs="宋体"/>
          <w:color w:val="C7254E"/>
          <w:kern w:val="0"/>
          <w:sz w:val="13"/>
        </w:rPr>
        <w:t>connection.escape_string(str)</w:t>
      </w:r>
    </w:p>
    <w:p w:rsidR="002A5646" w:rsidRPr="002A5646" w:rsidRDefault="002A5646" w:rsidP="002A5646">
      <w:pPr>
        <w:widowControl/>
        <w:numPr>
          <w:ilvl w:val="0"/>
          <w:numId w:val="5"/>
        </w:numPr>
        <w:shd w:val="clear" w:color="auto" w:fill="FEFEFE"/>
        <w:spacing w:before="100" w:beforeAutospacing="1" w:after="100" w:afterAutospacing="1"/>
        <w:jc w:val="left"/>
        <w:rPr>
          <w:rFonts w:ascii="Arial" w:eastAsia="宋体" w:hAnsi="Arial" w:cs="Arial"/>
          <w:color w:val="34495E"/>
          <w:kern w:val="0"/>
          <w:sz w:val="16"/>
          <w:szCs w:val="16"/>
        </w:rPr>
      </w:pPr>
      <w:r w:rsidRPr="002A5646">
        <w:rPr>
          <w:rFonts w:ascii="Arial" w:eastAsia="宋体" w:hAnsi="Arial" w:cs="Arial"/>
          <w:color w:val="34495E"/>
          <w:kern w:val="0"/>
          <w:sz w:val="16"/>
          <w:szCs w:val="16"/>
        </w:rPr>
        <w:t>参数化语句</w:t>
      </w:r>
      <w:r w:rsidRPr="002A5646">
        <w:rPr>
          <w:rFonts w:ascii="Arial" w:eastAsia="宋体" w:hAnsi="Arial" w:cs="Arial"/>
          <w:color w:val="34495E"/>
          <w:kern w:val="0"/>
          <w:sz w:val="16"/>
          <w:szCs w:val="16"/>
        </w:rPr>
        <w:t xml:space="preserve"> </w:t>
      </w:r>
      <w:r w:rsidRPr="002A5646">
        <w:rPr>
          <w:rFonts w:ascii="Arial" w:eastAsia="宋体" w:hAnsi="Arial" w:cs="Arial"/>
          <w:color w:val="34495E"/>
          <w:kern w:val="0"/>
          <w:sz w:val="16"/>
          <w:szCs w:val="16"/>
        </w:rPr>
        <w:t>支持传入参数进行自动转义、格式化</w:t>
      </w:r>
      <w:r w:rsidRPr="002A5646">
        <w:rPr>
          <w:rFonts w:ascii="Arial" w:eastAsia="宋体" w:hAnsi="Arial" w:cs="Arial"/>
          <w:color w:val="34495E"/>
          <w:kern w:val="0"/>
          <w:sz w:val="16"/>
          <w:szCs w:val="16"/>
        </w:rPr>
        <w:t xml:space="preserve"> SQL </w:t>
      </w:r>
      <w:r w:rsidRPr="002A5646">
        <w:rPr>
          <w:rFonts w:ascii="Arial" w:eastAsia="宋体" w:hAnsi="Arial" w:cs="Arial"/>
          <w:color w:val="34495E"/>
          <w:kern w:val="0"/>
          <w:sz w:val="16"/>
          <w:szCs w:val="16"/>
        </w:rPr>
        <w:t>语句，以避免</w:t>
      </w:r>
      <w:r w:rsidRPr="002A5646">
        <w:rPr>
          <w:rFonts w:ascii="Arial" w:eastAsia="宋体" w:hAnsi="Arial" w:cs="Arial"/>
          <w:color w:val="34495E"/>
          <w:kern w:val="0"/>
          <w:sz w:val="16"/>
          <w:szCs w:val="16"/>
        </w:rPr>
        <w:t xml:space="preserve"> SQL </w:t>
      </w:r>
      <w:r w:rsidRPr="002A5646">
        <w:rPr>
          <w:rFonts w:ascii="Arial" w:eastAsia="宋体" w:hAnsi="Arial" w:cs="Arial"/>
          <w:color w:val="34495E"/>
          <w:kern w:val="0"/>
          <w:sz w:val="16"/>
          <w:szCs w:val="16"/>
        </w:rPr>
        <w:t>注入等安全问题。</w:t>
      </w:r>
    </w:p>
    <w:tbl>
      <w:tblPr>
        <w:tblW w:w="7747" w:type="dxa"/>
        <w:tblInd w:w="720" w:type="dxa"/>
        <w:tblCellMar>
          <w:left w:w="0" w:type="dxa"/>
          <w:right w:w="0" w:type="dxa"/>
        </w:tblCellMar>
        <w:tblLook w:val="04A0"/>
      </w:tblPr>
      <w:tblGrid>
        <w:gridCol w:w="233"/>
        <w:gridCol w:w="7514"/>
      </w:tblGrid>
      <w:tr w:rsidR="002A5646" w:rsidRPr="002A5646" w:rsidTr="002A5646">
        <w:tc>
          <w:tcPr>
            <w:tcW w:w="100" w:type="dxa"/>
            <w:vAlign w:val="center"/>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1</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2</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3</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4</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5</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6</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7</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8</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 xml:space="preserve"> 9</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10</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11</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rPr>
            </w:pPr>
            <w:r w:rsidRPr="002A5646">
              <w:rPr>
                <w:rFonts w:ascii="Consolas" w:eastAsia="宋体" w:hAnsi="Consolas" w:cs="宋体"/>
                <w:color w:val="CACACA"/>
                <w:kern w:val="0"/>
                <w:szCs w:val="21"/>
              </w:rPr>
              <w:t>12</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ACACA"/>
                <w:kern w:val="0"/>
                <w:szCs w:val="21"/>
                <w:shd w:val="clear" w:color="auto" w:fill="F8F5EC"/>
              </w:rPr>
            </w:pPr>
            <w:r w:rsidRPr="002A5646">
              <w:rPr>
                <w:rFonts w:ascii="Consolas" w:eastAsia="宋体" w:hAnsi="Consolas" w:cs="宋体"/>
                <w:color w:val="CACACA"/>
                <w:kern w:val="0"/>
                <w:szCs w:val="21"/>
              </w:rPr>
              <w:t>13</w:t>
            </w:r>
          </w:p>
        </w:tc>
        <w:tc>
          <w:tcPr>
            <w:tcW w:w="7460" w:type="dxa"/>
            <w:hideMark/>
          </w:tcPr>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i/>
                <w:iCs/>
                <w:color w:val="93A1A1"/>
                <w:kern w:val="0"/>
                <w:szCs w:val="21"/>
              </w:rPr>
              <w:t xml:space="preserve"># </w:t>
            </w:r>
            <w:r w:rsidRPr="002A5646">
              <w:rPr>
                <w:rFonts w:ascii="Consolas" w:eastAsia="宋体" w:hAnsi="Consolas" w:cs="宋体"/>
                <w:i/>
                <w:iCs/>
                <w:color w:val="93A1A1"/>
                <w:kern w:val="0"/>
                <w:szCs w:val="21"/>
              </w:rPr>
              <w:t>插入数据</w:t>
            </w:r>
            <w:r w:rsidRPr="002A5646">
              <w:rPr>
                <w:rFonts w:ascii="Consolas" w:eastAsia="宋体" w:hAnsi="Consolas" w:cs="宋体"/>
                <w:i/>
                <w:iCs/>
                <w:color w:val="93A1A1"/>
                <w:kern w:val="0"/>
                <w:szCs w:val="21"/>
              </w:rPr>
              <w:t>(</w:t>
            </w:r>
            <w:r w:rsidRPr="002A5646">
              <w:rPr>
                <w:rFonts w:ascii="Consolas" w:eastAsia="宋体" w:hAnsi="Consolas" w:cs="宋体"/>
                <w:i/>
                <w:iCs/>
                <w:color w:val="93A1A1"/>
                <w:kern w:val="0"/>
                <w:szCs w:val="21"/>
              </w:rPr>
              <w:t>元组或列表</w:t>
            </w:r>
            <w:r w:rsidRPr="002A5646">
              <w:rPr>
                <w:rFonts w:ascii="Consolas" w:eastAsia="宋体" w:hAnsi="Consolas" w:cs="宋体"/>
                <w:i/>
                <w:iCs/>
                <w:color w:val="93A1A1"/>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color w:val="268BD2"/>
                <w:kern w:val="0"/>
                <w:szCs w:val="21"/>
              </w:rPr>
              <w:t>effect_row</w:t>
            </w:r>
            <w:r w:rsidRPr="002A5646">
              <w:rPr>
                <w:rFonts w:ascii="Consolas" w:eastAsia="宋体" w:hAnsi="Consolas" w:cs="宋体"/>
                <w:color w:val="C7254E"/>
                <w:kern w:val="0"/>
                <w:szCs w:val="21"/>
              </w:rPr>
              <w:t xml:space="preserve"> = </w:t>
            </w:r>
            <w:r w:rsidRPr="002A5646">
              <w:rPr>
                <w:rFonts w:ascii="Consolas" w:eastAsia="宋体" w:hAnsi="Consolas" w:cs="宋体"/>
                <w:color w:val="268BD2"/>
                <w:kern w:val="0"/>
                <w:szCs w:val="21"/>
              </w:rPr>
              <w:t>cursor</w:t>
            </w:r>
            <w:r w:rsidRPr="002A5646">
              <w:rPr>
                <w:rFonts w:ascii="Consolas" w:eastAsia="宋体" w:hAnsi="Consolas" w:cs="宋体"/>
                <w:color w:val="C7254E"/>
                <w:kern w:val="0"/>
                <w:szCs w:val="21"/>
              </w:rPr>
              <w:t>.</w:t>
            </w:r>
            <w:r w:rsidRPr="002A5646">
              <w:rPr>
                <w:rFonts w:ascii="Consolas" w:eastAsia="宋体" w:hAnsi="Consolas" w:cs="宋体"/>
                <w:color w:val="268BD2"/>
                <w:kern w:val="0"/>
                <w:szCs w:val="21"/>
              </w:rPr>
              <w:t>execute</w:t>
            </w:r>
            <w:r w:rsidRPr="002A5646">
              <w:rPr>
                <w:rFonts w:ascii="Consolas" w:eastAsia="宋体" w:hAnsi="Consolas" w:cs="宋体"/>
                <w:color w:val="C7254E"/>
                <w:kern w:val="0"/>
                <w:szCs w:val="21"/>
              </w:rPr>
              <w:t>(</w:t>
            </w:r>
            <w:r w:rsidRPr="002A5646">
              <w:rPr>
                <w:rFonts w:ascii="Consolas" w:eastAsia="宋体" w:hAnsi="Consolas" w:cs="宋体"/>
                <w:color w:val="2AA198"/>
                <w:kern w:val="0"/>
                <w:szCs w:val="21"/>
              </w:rPr>
              <w:t>'INSERT INTO `users` (`name`, `age`) VALUES (%s, %s)'</w:t>
            </w:r>
            <w:r w:rsidRPr="002A5646">
              <w:rPr>
                <w:rFonts w:ascii="Consolas" w:eastAsia="宋体" w:hAnsi="Consolas" w:cs="宋体"/>
                <w:color w:val="C7254E"/>
                <w:kern w:val="0"/>
                <w:szCs w:val="21"/>
              </w:rPr>
              <w:t>, (</w:t>
            </w:r>
            <w:r w:rsidRPr="002A5646">
              <w:rPr>
                <w:rFonts w:ascii="Consolas" w:eastAsia="宋体" w:hAnsi="Consolas" w:cs="宋体"/>
                <w:color w:val="2AA198"/>
                <w:kern w:val="0"/>
                <w:szCs w:val="21"/>
              </w:rPr>
              <w:t>'mary'</w:t>
            </w:r>
            <w:r w:rsidRPr="002A5646">
              <w:rPr>
                <w:rFonts w:ascii="Consolas" w:eastAsia="宋体" w:hAnsi="Consolas" w:cs="宋体"/>
                <w:color w:val="C7254E"/>
                <w:kern w:val="0"/>
                <w:szCs w:val="21"/>
              </w:rPr>
              <w:t xml:space="preserve">, </w:t>
            </w:r>
            <w:r w:rsidRPr="002A5646">
              <w:rPr>
                <w:rFonts w:ascii="Consolas" w:eastAsia="宋体" w:hAnsi="Consolas" w:cs="宋体"/>
                <w:b/>
                <w:bCs/>
                <w:color w:val="2AA198"/>
                <w:kern w:val="0"/>
                <w:szCs w:val="21"/>
              </w:rPr>
              <w:t>18</w:t>
            </w:r>
            <w:r w:rsidRPr="002A5646">
              <w:rPr>
                <w:rFonts w:ascii="Consolas" w:eastAsia="宋体" w:hAnsi="Consolas" w:cs="宋体"/>
                <w:color w:val="C7254E"/>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i/>
                <w:iCs/>
                <w:color w:val="93A1A1"/>
                <w:kern w:val="0"/>
                <w:szCs w:val="21"/>
              </w:rPr>
              <w:t xml:space="preserve"># </w:t>
            </w:r>
            <w:r w:rsidRPr="002A5646">
              <w:rPr>
                <w:rFonts w:ascii="Consolas" w:eastAsia="宋体" w:hAnsi="Consolas" w:cs="宋体"/>
                <w:i/>
                <w:iCs/>
                <w:color w:val="93A1A1"/>
                <w:kern w:val="0"/>
                <w:szCs w:val="21"/>
              </w:rPr>
              <w:t>插入数据</w:t>
            </w:r>
            <w:r w:rsidRPr="002A5646">
              <w:rPr>
                <w:rFonts w:ascii="Consolas" w:eastAsia="宋体" w:hAnsi="Consolas" w:cs="宋体"/>
                <w:i/>
                <w:iCs/>
                <w:color w:val="93A1A1"/>
                <w:kern w:val="0"/>
                <w:szCs w:val="21"/>
              </w:rPr>
              <w:t>(</w:t>
            </w:r>
            <w:r w:rsidRPr="002A5646">
              <w:rPr>
                <w:rFonts w:ascii="Consolas" w:eastAsia="宋体" w:hAnsi="Consolas" w:cs="宋体"/>
                <w:i/>
                <w:iCs/>
                <w:color w:val="93A1A1"/>
                <w:kern w:val="0"/>
                <w:szCs w:val="21"/>
              </w:rPr>
              <w:t>字典</w:t>
            </w:r>
            <w:r w:rsidRPr="002A5646">
              <w:rPr>
                <w:rFonts w:ascii="Consolas" w:eastAsia="宋体" w:hAnsi="Consolas" w:cs="宋体"/>
                <w:i/>
                <w:iCs/>
                <w:color w:val="93A1A1"/>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color w:val="268BD2"/>
                <w:kern w:val="0"/>
                <w:szCs w:val="21"/>
              </w:rPr>
              <w:t>info</w:t>
            </w:r>
            <w:r w:rsidRPr="002A5646">
              <w:rPr>
                <w:rFonts w:ascii="Consolas" w:eastAsia="宋体" w:hAnsi="Consolas" w:cs="宋体"/>
                <w:color w:val="C7254E"/>
                <w:kern w:val="0"/>
                <w:szCs w:val="21"/>
              </w:rPr>
              <w:t xml:space="preserve"> = {</w:t>
            </w:r>
            <w:r w:rsidRPr="002A5646">
              <w:rPr>
                <w:rFonts w:ascii="Consolas" w:eastAsia="宋体" w:hAnsi="Consolas" w:cs="宋体"/>
                <w:color w:val="2AA198"/>
                <w:kern w:val="0"/>
                <w:szCs w:val="21"/>
              </w:rPr>
              <w:t>'name'</w:t>
            </w:r>
            <w:r w:rsidRPr="002A5646">
              <w:rPr>
                <w:rFonts w:ascii="Consolas" w:eastAsia="宋体" w:hAnsi="Consolas" w:cs="宋体"/>
                <w:color w:val="C7254E"/>
                <w:kern w:val="0"/>
                <w:szCs w:val="21"/>
              </w:rPr>
              <w:t xml:space="preserve">: </w:t>
            </w:r>
            <w:r w:rsidRPr="002A5646">
              <w:rPr>
                <w:rFonts w:ascii="Consolas" w:eastAsia="宋体" w:hAnsi="Consolas" w:cs="宋体"/>
                <w:color w:val="2AA198"/>
                <w:kern w:val="0"/>
                <w:szCs w:val="21"/>
              </w:rPr>
              <w:t>'fake'</w:t>
            </w:r>
            <w:r w:rsidRPr="002A5646">
              <w:rPr>
                <w:rFonts w:ascii="Consolas" w:eastAsia="宋体" w:hAnsi="Consolas" w:cs="宋体"/>
                <w:color w:val="C7254E"/>
                <w:kern w:val="0"/>
                <w:szCs w:val="21"/>
              </w:rPr>
              <w:t xml:space="preserve">, </w:t>
            </w:r>
            <w:r w:rsidRPr="002A5646">
              <w:rPr>
                <w:rFonts w:ascii="Consolas" w:eastAsia="宋体" w:hAnsi="Consolas" w:cs="宋体"/>
                <w:color w:val="2AA198"/>
                <w:kern w:val="0"/>
                <w:szCs w:val="21"/>
              </w:rPr>
              <w:t>'age'</w:t>
            </w:r>
            <w:r w:rsidRPr="002A5646">
              <w:rPr>
                <w:rFonts w:ascii="Consolas" w:eastAsia="宋体" w:hAnsi="Consolas" w:cs="宋体"/>
                <w:color w:val="C7254E"/>
                <w:kern w:val="0"/>
                <w:szCs w:val="21"/>
              </w:rPr>
              <w:t xml:space="preserve">: </w:t>
            </w:r>
            <w:r w:rsidRPr="002A5646">
              <w:rPr>
                <w:rFonts w:ascii="Consolas" w:eastAsia="宋体" w:hAnsi="Consolas" w:cs="宋体"/>
                <w:b/>
                <w:bCs/>
                <w:color w:val="2AA198"/>
                <w:kern w:val="0"/>
                <w:szCs w:val="21"/>
              </w:rPr>
              <w:t>15</w:t>
            </w:r>
            <w:r w:rsidRPr="002A5646">
              <w:rPr>
                <w:rFonts w:ascii="Consolas" w:eastAsia="宋体" w:hAnsi="Consolas" w:cs="宋体"/>
                <w:color w:val="C7254E"/>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color w:val="268BD2"/>
                <w:kern w:val="0"/>
                <w:szCs w:val="21"/>
              </w:rPr>
              <w:t>effect_row</w:t>
            </w:r>
            <w:r w:rsidRPr="002A5646">
              <w:rPr>
                <w:rFonts w:ascii="Consolas" w:eastAsia="宋体" w:hAnsi="Consolas" w:cs="宋体"/>
                <w:color w:val="C7254E"/>
                <w:kern w:val="0"/>
                <w:szCs w:val="21"/>
              </w:rPr>
              <w:t xml:space="preserve"> = </w:t>
            </w:r>
            <w:r w:rsidRPr="002A5646">
              <w:rPr>
                <w:rFonts w:ascii="Consolas" w:eastAsia="宋体" w:hAnsi="Consolas" w:cs="宋体"/>
                <w:color w:val="268BD2"/>
                <w:kern w:val="0"/>
                <w:szCs w:val="21"/>
              </w:rPr>
              <w:t>cursor</w:t>
            </w:r>
            <w:r w:rsidRPr="002A5646">
              <w:rPr>
                <w:rFonts w:ascii="Consolas" w:eastAsia="宋体" w:hAnsi="Consolas" w:cs="宋体"/>
                <w:color w:val="C7254E"/>
                <w:kern w:val="0"/>
                <w:szCs w:val="21"/>
              </w:rPr>
              <w:t>.</w:t>
            </w:r>
            <w:r w:rsidRPr="002A5646">
              <w:rPr>
                <w:rFonts w:ascii="Consolas" w:eastAsia="宋体" w:hAnsi="Consolas" w:cs="宋体"/>
                <w:color w:val="268BD2"/>
                <w:kern w:val="0"/>
                <w:szCs w:val="21"/>
              </w:rPr>
              <w:t>execute</w:t>
            </w:r>
            <w:r w:rsidRPr="002A5646">
              <w:rPr>
                <w:rFonts w:ascii="Consolas" w:eastAsia="宋体" w:hAnsi="Consolas" w:cs="宋体"/>
                <w:color w:val="C7254E"/>
                <w:kern w:val="0"/>
                <w:szCs w:val="21"/>
              </w:rPr>
              <w:t>(</w:t>
            </w:r>
            <w:r w:rsidRPr="002A5646">
              <w:rPr>
                <w:rFonts w:ascii="Consolas" w:eastAsia="宋体" w:hAnsi="Consolas" w:cs="宋体"/>
                <w:color w:val="2AA198"/>
                <w:kern w:val="0"/>
                <w:szCs w:val="21"/>
              </w:rPr>
              <w:t>'INSERT INTO `users` (`name`, `age`) VALUES (%(name)s, %(age)s)'</w:t>
            </w:r>
            <w:r w:rsidRPr="002A5646">
              <w:rPr>
                <w:rFonts w:ascii="Consolas" w:eastAsia="宋体" w:hAnsi="Consolas" w:cs="宋体"/>
                <w:color w:val="C7254E"/>
                <w:kern w:val="0"/>
                <w:szCs w:val="21"/>
              </w:rPr>
              <w:t xml:space="preserve">, </w:t>
            </w:r>
            <w:r w:rsidRPr="002A5646">
              <w:rPr>
                <w:rFonts w:ascii="Consolas" w:eastAsia="宋体" w:hAnsi="Consolas" w:cs="宋体"/>
                <w:color w:val="268BD2"/>
                <w:kern w:val="0"/>
                <w:szCs w:val="21"/>
              </w:rPr>
              <w:t>info</w:t>
            </w:r>
            <w:r w:rsidRPr="002A5646">
              <w:rPr>
                <w:rFonts w:ascii="Consolas" w:eastAsia="宋体" w:hAnsi="Consolas" w:cs="宋体"/>
                <w:color w:val="C7254E"/>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i/>
                <w:iCs/>
                <w:color w:val="93A1A1"/>
                <w:kern w:val="0"/>
                <w:szCs w:val="21"/>
              </w:rPr>
              <w:t xml:space="preserve"># </w:t>
            </w:r>
            <w:r w:rsidRPr="002A5646">
              <w:rPr>
                <w:rFonts w:ascii="Consolas" w:eastAsia="宋体" w:hAnsi="Consolas" w:cs="宋体"/>
                <w:i/>
                <w:iCs/>
                <w:color w:val="93A1A1"/>
                <w:kern w:val="0"/>
                <w:szCs w:val="21"/>
              </w:rPr>
              <w:t>批量插入</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color w:val="268BD2"/>
                <w:kern w:val="0"/>
                <w:szCs w:val="21"/>
              </w:rPr>
              <w:t>effect_row</w:t>
            </w:r>
            <w:r w:rsidRPr="002A5646">
              <w:rPr>
                <w:rFonts w:ascii="Consolas" w:eastAsia="宋体" w:hAnsi="Consolas" w:cs="宋体"/>
                <w:color w:val="C7254E"/>
                <w:kern w:val="0"/>
                <w:szCs w:val="21"/>
              </w:rPr>
              <w:t xml:space="preserve"> = </w:t>
            </w:r>
            <w:r w:rsidRPr="002A5646">
              <w:rPr>
                <w:rFonts w:ascii="Consolas" w:eastAsia="宋体" w:hAnsi="Consolas" w:cs="宋体"/>
                <w:color w:val="268BD2"/>
                <w:kern w:val="0"/>
                <w:szCs w:val="21"/>
              </w:rPr>
              <w:t>cursor</w:t>
            </w:r>
            <w:r w:rsidRPr="002A5646">
              <w:rPr>
                <w:rFonts w:ascii="Consolas" w:eastAsia="宋体" w:hAnsi="Consolas" w:cs="宋体"/>
                <w:color w:val="C7254E"/>
                <w:kern w:val="0"/>
                <w:szCs w:val="21"/>
              </w:rPr>
              <w:t>.</w:t>
            </w:r>
            <w:r w:rsidRPr="002A5646">
              <w:rPr>
                <w:rFonts w:ascii="Consolas" w:eastAsia="宋体" w:hAnsi="Consolas" w:cs="宋体"/>
                <w:color w:val="268BD2"/>
                <w:kern w:val="0"/>
                <w:szCs w:val="21"/>
              </w:rPr>
              <w:t>executemany</w:t>
            </w:r>
            <w:r w:rsidRPr="002A5646">
              <w:rPr>
                <w:rFonts w:ascii="Consolas" w:eastAsia="宋体" w:hAnsi="Consolas" w:cs="宋体"/>
                <w:color w:val="C7254E"/>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color w:val="2AA198"/>
                <w:kern w:val="0"/>
                <w:szCs w:val="21"/>
              </w:rPr>
              <w:t>'INSERT INTO `users` (`name`, `age`) VALUES (%s, %s) ON DUPLICATE KEY UPDATE age=VALUES(age)'</w:t>
            </w:r>
            <w:r w:rsidRPr="002A5646">
              <w:rPr>
                <w:rFonts w:ascii="Consolas" w:eastAsia="宋体" w:hAnsi="Consolas" w:cs="宋体"/>
                <w:color w:val="C7254E"/>
                <w:kern w:val="0"/>
                <w:szCs w:val="21"/>
              </w:rPr>
              <w:t>, [</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color w:val="C7254E"/>
                <w:kern w:val="0"/>
                <w:szCs w:val="21"/>
              </w:rPr>
              <w:t xml:space="preserve">    (</w:t>
            </w:r>
            <w:r w:rsidRPr="002A5646">
              <w:rPr>
                <w:rFonts w:ascii="Consolas" w:eastAsia="宋体" w:hAnsi="Consolas" w:cs="宋体"/>
                <w:color w:val="2AA198"/>
                <w:kern w:val="0"/>
                <w:szCs w:val="21"/>
              </w:rPr>
              <w:t>'hello'</w:t>
            </w:r>
            <w:r w:rsidRPr="002A5646">
              <w:rPr>
                <w:rFonts w:ascii="Consolas" w:eastAsia="宋体" w:hAnsi="Consolas" w:cs="宋体"/>
                <w:color w:val="C7254E"/>
                <w:kern w:val="0"/>
                <w:szCs w:val="21"/>
              </w:rPr>
              <w:t xml:space="preserve">, </w:t>
            </w:r>
            <w:r w:rsidRPr="002A5646">
              <w:rPr>
                <w:rFonts w:ascii="Consolas" w:eastAsia="宋体" w:hAnsi="Consolas" w:cs="宋体"/>
                <w:b/>
                <w:bCs/>
                <w:color w:val="2AA198"/>
                <w:kern w:val="0"/>
                <w:szCs w:val="21"/>
              </w:rPr>
              <w:t>13</w:t>
            </w:r>
            <w:r w:rsidRPr="002A5646">
              <w:rPr>
                <w:rFonts w:ascii="Consolas" w:eastAsia="宋体" w:hAnsi="Consolas" w:cs="宋体"/>
                <w:color w:val="C7254E"/>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color w:val="C7254E"/>
                <w:kern w:val="0"/>
                <w:szCs w:val="21"/>
              </w:rPr>
            </w:pPr>
            <w:r w:rsidRPr="002A5646">
              <w:rPr>
                <w:rFonts w:ascii="Consolas" w:eastAsia="宋体" w:hAnsi="Consolas" w:cs="宋体"/>
                <w:color w:val="C7254E"/>
                <w:kern w:val="0"/>
                <w:szCs w:val="21"/>
              </w:rPr>
              <w:t xml:space="preserve">    (</w:t>
            </w:r>
            <w:r w:rsidRPr="002A5646">
              <w:rPr>
                <w:rFonts w:ascii="Consolas" w:eastAsia="宋体" w:hAnsi="Consolas" w:cs="宋体"/>
                <w:color w:val="2AA198"/>
                <w:kern w:val="0"/>
                <w:szCs w:val="21"/>
              </w:rPr>
              <w:t>'fake'</w:t>
            </w:r>
            <w:r w:rsidRPr="002A5646">
              <w:rPr>
                <w:rFonts w:ascii="Consolas" w:eastAsia="宋体" w:hAnsi="Consolas" w:cs="宋体"/>
                <w:color w:val="C7254E"/>
                <w:kern w:val="0"/>
                <w:szCs w:val="21"/>
              </w:rPr>
              <w:t xml:space="preserve">, </w:t>
            </w:r>
            <w:r w:rsidRPr="002A5646">
              <w:rPr>
                <w:rFonts w:ascii="Consolas" w:eastAsia="宋体" w:hAnsi="Consolas" w:cs="宋体"/>
                <w:b/>
                <w:bCs/>
                <w:color w:val="2AA198"/>
                <w:kern w:val="0"/>
                <w:szCs w:val="21"/>
              </w:rPr>
              <w:t>28</w:t>
            </w:r>
            <w:r w:rsidRPr="002A5646">
              <w:rPr>
                <w:rFonts w:ascii="Consolas" w:eastAsia="宋体" w:hAnsi="Consolas" w:cs="宋体"/>
                <w:color w:val="C7254E"/>
                <w:kern w:val="0"/>
                <w:szCs w:val="21"/>
              </w:rPr>
              <w:t>),</w:t>
            </w:r>
          </w:p>
          <w:p w:rsidR="002A5646" w:rsidRPr="002A5646" w:rsidRDefault="002A5646" w:rsidP="002A5646">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Consolas" w:eastAsia="宋体" w:hAnsi="Consolas" w:cs="宋体"/>
                <w:kern w:val="0"/>
                <w:szCs w:val="21"/>
              </w:rPr>
            </w:pPr>
            <w:r w:rsidRPr="002A5646">
              <w:rPr>
                <w:rFonts w:ascii="Consolas" w:eastAsia="宋体" w:hAnsi="Consolas" w:cs="宋体"/>
                <w:color w:val="C7254E"/>
                <w:kern w:val="0"/>
                <w:szCs w:val="21"/>
              </w:rPr>
              <w:t>])</w:t>
            </w:r>
          </w:p>
        </w:tc>
      </w:tr>
    </w:tbl>
    <w:p w:rsidR="00F6162D" w:rsidRDefault="003604AE"/>
    <w:sectPr w:rsidR="00F6162D" w:rsidSect="00BE33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4AE" w:rsidRDefault="003604AE" w:rsidP="002A5646">
      <w:r>
        <w:separator/>
      </w:r>
    </w:p>
  </w:endnote>
  <w:endnote w:type="continuationSeparator" w:id="0">
    <w:p w:rsidR="003604AE" w:rsidRDefault="003604AE" w:rsidP="002A56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4AE" w:rsidRDefault="003604AE" w:rsidP="002A5646">
      <w:r>
        <w:separator/>
      </w:r>
    </w:p>
  </w:footnote>
  <w:footnote w:type="continuationSeparator" w:id="0">
    <w:p w:rsidR="003604AE" w:rsidRDefault="003604AE" w:rsidP="002A56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24952"/>
    <w:multiLevelType w:val="multilevel"/>
    <w:tmpl w:val="115C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E1515"/>
    <w:multiLevelType w:val="multilevel"/>
    <w:tmpl w:val="D4A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E3C58"/>
    <w:multiLevelType w:val="multilevel"/>
    <w:tmpl w:val="6C3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B4DB6"/>
    <w:multiLevelType w:val="multilevel"/>
    <w:tmpl w:val="31422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5B169D"/>
    <w:multiLevelType w:val="multilevel"/>
    <w:tmpl w:val="73D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5646"/>
    <w:rsid w:val="002A5646"/>
    <w:rsid w:val="003604AE"/>
    <w:rsid w:val="006C5D89"/>
    <w:rsid w:val="0089401E"/>
    <w:rsid w:val="00A94EAC"/>
    <w:rsid w:val="00BE33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362"/>
    <w:pPr>
      <w:widowControl w:val="0"/>
      <w:jc w:val="both"/>
    </w:pPr>
  </w:style>
  <w:style w:type="paragraph" w:styleId="1">
    <w:name w:val="heading 1"/>
    <w:basedOn w:val="a"/>
    <w:link w:val="1Char"/>
    <w:uiPriority w:val="9"/>
    <w:qFormat/>
    <w:rsid w:val="002A56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56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56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5646"/>
    <w:rPr>
      <w:sz w:val="18"/>
      <w:szCs w:val="18"/>
    </w:rPr>
  </w:style>
  <w:style w:type="paragraph" w:styleId="a4">
    <w:name w:val="footer"/>
    <w:basedOn w:val="a"/>
    <w:link w:val="Char0"/>
    <w:uiPriority w:val="99"/>
    <w:semiHidden/>
    <w:unhideWhenUsed/>
    <w:rsid w:val="002A56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5646"/>
    <w:rPr>
      <w:sz w:val="18"/>
      <w:szCs w:val="18"/>
    </w:rPr>
  </w:style>
  <w:style w:type="character" w:customStyle="1" w:styleId="1Char">
    <w:name w:val="标题 1 Char"/>
    <w:basedOn w:val="a0"/>
    <w:link w:val="1"/>
    <w:uiPriority w:val="9"/>
    <w:rsid w:val="002A5646"/>
    <w:rPr>
      <w:rFonts w:ascii="宋体" w:eastAsia="宋体" w:hAnsi="宋体" w:cs="宋体"/>
      <w:b/>
      <w:bCs/>
      <w:kern w:val="36"/>
      <w:sz w:val="48"/>
      <w:szCs w:val="48"/>
    </w:rPr>
  </w:style>
  <w:style w:type="character" w:customStyle="1" w:styleId="2Char">
    <w:name w:val="标题 2 Char"/>
    <w:basedOn w:val="a0"/>
    <w:link w:val="2"/>
    <w:uiPriority w:val="9"/>
    <w:rsid w:val="002A5646"/>
    <w:rPr>
      <w:rFonts w:ascii="宋体" w:eastAsia="宋体" w:hAnsi="宋体" w:cs="宋体"/>
      <w:b/>
      <w:bCs/>
      <w:kern w:val="0"/>
      <w:sz w:val="36"/>
      <w:szCs w:val="36"/>
    </w:rPr>
  </w:style>
  <w:style w:type="character" w:customStyle="1" w:styleId="post-time">
    <w:name w:val="post-time"/>
    <w:basedOn w:val="a0"/>
    <w:rsid w:val="002A5646"/>
  </w:style>
  <w:style w:type="character" w:styleId="a5">
    <w:name w:val="Hyperlink"/>
    <w:basedOn w:val="a0"/>
    <w:uiPriority w:val="99"/>
    <w:semiHidden/>
    <w:unhideWhenUsed/>
    <w:rsid w:val="002A5646"/>
    <w:rPr>
      <w:color w:val="0000FF"/>
      <w:u w:val="single"/>
    </w:rPr>
  </w:style>
  <w:style w:type="character" w:customStyle="1" w:styleId="more-meta">
    <w:name w:val="more-meta"/>
    <w:basedOn w:val="a0"/>
    <w:rsid w:val="002A5646"/>
  </w:style>
  <w:style w:type="paragraph" w:styleId="a6">
    <w:name w:val="Normal (Web)"/>
    <w:basedOn w:val="a"/>
    <w:uiPriority w:val="99"/>
    <w:semiHidden/>
    <w:unhideWhenUsed/>
    <w:rsid w:val="002A564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A56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5646"/>
    <w:rPr>
      <w:rFonts w:ascii="宋体" w:eastAsia="宋体" w:hAnsi="宋体" w:cs="宋体"/>
      <w:kern w:val="0"/>
      <w:sz w:val="24"/>
      <w:szCs w:val="24"/>
    </w:rPr>
  </w:style>
  <w:style w:type="character" w:styleId="HTML0">
    <w:name w:val="HTML Code"/>
    <w:basedOn w:val="a0"/>
    <w:uiPriority w:val="99"/>
    <w:semiHidden/>
    <w:unhideWhenUsed/>
    <w:rsid w:val="002A5646"/>
    <w:rPr>
      <w:rFonts w:ascii="宋体" w:eastAsia="宋体" w:hAnsi="宋体" w:cs="宋体"/>
      <w:sz w:val="24"/>
      <w:szCs w:val="24"/>
    </w:rPr>
  </w:style>
  <w:style w:type="character" w:customStyle="1" w:styleId="lnt">
    <w:name w:val="lnt"/>
    <w:basedOn w:val="a0"/>
    <w:rsid w:val="002A5646"/>
  </w:style>
  <w:style w:type="character" w:customStyle="1" w:styleId="n">
    <w:name w:val="n"/>
    <w:basedOn w:val="a0"/>
    <w:rsid w:val="002A5646"/>
  </w:style>
  <w:style w:type="character" w:customStyle="1" w:styleId="kn">
    <w:name w:val="kn"/>
    <w:basedOn w:val="a0"/>
    <w:rsid w:val="002A5646"/>
  </w:style>
  <w:style w:type="character" w:customStyle="1" w:styleId="nn">
    <w:name w:val="nn"/>
    <w:basedOn w:val="a0"/>
    <w:rsid w:val="002A5646"/>
  </w:style>
  <w:style w:type="character" w:customStyle="1" w:styleId="o">
    <w:name w:val="o"/>
    <w:basedOn w:val="a0"/>
    <w:rsid w:val="002A5646"/>
  </w:style>
  <w:style w:type="character" w:customStyle="1" w:styleId="p">
    <w:name w:val="p"/>
    <w:basedOn w:val="a0"/>
    <w:rsid w:val="002A5646"/>
  </w:style>
  <w:style w:type="character" w:customStyle="1" w:styleId="s1">
    <w:name w:val="s1"/>
    <w:basedOn w:val="a0"/>
    <w:rsid w:val="002A5646"/>
  </w:style>
  <w:style w:type="character" w:customStyle="1" w:styleId="mi">
    <w:name w:val="mi"/>
    <w:basedOn w:val="a0"/>
    <w:rsid w:val="002A5646"/>
  </w:style>
  <w:style w:type="character" w:customStyle="1" w:styleId="c1">
    <w:name w:val="c1"/>
    <w:basedOn w:val="a0"/>
    <w:rsid w:val="002A5646"/>
  </w:style>
  <w:style w:type="character" w:customStyle="1" w:styleId="si">
    <w:name w:val="si"/>
    <w:basedOn w:val="a0"/>
    <w:rsid w:val="002A5646"/>
  </w:style>
</w:styles>
</file>

<file path=word/webSettings.xml><?xml version="1.0" encoding="utf-8"?>
<w:webSettings xmlns:r="http://schemas.openxmlformats.org/officeDocument/2006/relationships" xmlns:w="http://schemas.openxmlformats.org/wordprocessingml/2006/main">
  <w:divs>
    <w:div w:id="1219508788">
      <w:bodyDiv w:val="1"/>
      <w:marLeft w:val="0"/>
      <w:marRight w:val="0"/>
      <w:marTop w:val="0"/>
      <w:marBottom w:val="0"/>
      <w:divBdr>
        <w:top w:val="none" w:sz="0" w:space="0" w:color="auto"/>
        <w:left w:val="none" w:sz="0" w:space="0" w:color="auto"/>
        <w:bottom w:val="none" w:sz="0" w:space="0" w:color="auto"/>
        <w:right w:val="none" w:sz="0" w:space="0" w:color="auto"/>
      </w:divBdr>
      <w:divsChild>
        <w:div w:id="1981959114">
          <w:marLeft w:val="0"/>
          <w:marRight w:val="0"/>
          <w:marTop w:val="0"/>
          <w:marBottom w:val="0"/>
          <w:divBdr>
            <w:top w:val="none" w:sz="0" w:space="0" w:color="auto"/>
            <w:left w:val="none" w:sz="0" w:space="0" w:color="auto"/>
            <w:bottom w:val="none" w:sz="0" w:space="0" w:color="auto"/>
            <w:right w:val="none" w:sz="0" w:space="0" w:color="auto"/>
          </w:divBdr>
          <w:divsChild>
            <w:div w:id="2029480954">
              <w:marLeft w:val="0"/>
              <w:marRight w:val="0"/>
              <w:marTop w:val="0"/>
              <w:marBottom w:val="0"/>
              <w:divBdr>
                <w:top w:val="none" w:sz="0" w:space="0" w:color="auto"/>
                <w:left w:val="none" w:sz="0" w:space="0" w:color="auto"/>
                <w:bottom w:val="none" w:sz="0" w:space="0" w:color="auto"/>
                <w:right w:val="none" w:sz="0" w:space="0" w:color="auto"/>
              </w:divBdr>
            </w:div>
          </w:divsChild>
        </w:div>
        <w:div w:id="2099133107">
          <w:marLeft w:val="7850"/>
          <w:marRight w:val="0"/>
          <w:marTop w:val="0"/>
          <w:marBottom w:val="0"/>
          <w:divBdr>
            <w:top w:val="none" w:sz="0" w:space="0" w:color="auto"/>
            <w:left w:val="none" w:sz="0" w:space="0" w:color="auto"/>
            <w:bottom w:val="none" w:sz="0" w:space="0" w:color="auto"/>
            <w:right w:val="none" w:sz="0" w:space="0" w:color="auto"/>
          </w:divBdr>
          <w:divsChild>
            <w:div w:id="1474954841">
              <w:marLeft w:val="0"/>
              <w:marRight w:val="0"/>
              <w:marTop w:val="0"/>
              <w:marBottom w:val="0"/>
              <w:divBdr>
                <w:top w:val="none" w:sz="0" w:space="0" w:color="auto"/>
                <w:left w:val="none" w:sz="0" w:space="0" w:color="auto"/>
                <w:bottom w:val="none" w:sz="0" w:space="0" w:color="auto"/>
                <w:right w:val="none" w:sz="0" w:space="0" w:color="auto"/>
              </w:divBdr>
            </w:div>
          </w:divsChild>
        </w:div>
        <w:div w:id="1767732207">
          <w:marLeft w:val="0"/>
          <w:marRight w:val="0"/>
          <w:marTop w:val="0"/>
          <w:marBottom w:val="0"/>
          <w:divBdr>
            <w:top w:val="none" w:sz="0" w:space="0" w:color="auto"/>
            <w:left w:val="none" w:sz="0" w:space="0" w:color="auto"/>
            <w:bottom w:val="none" w:sz="0" w:space="0" w:color="auto"/>
            <w:right w:val="none" w:sz="0" w:space="0" w:color="auto"/>
          </w:divBdr>
          <w:divsChild>
            <w:div w:id="635641793">
              <w:marLeft w:val="0"/>
              <w:marRight w:val="0"/>
              <w:marTop w:val="0"/>
              <w:marBottom w:val="0"/>
              <w:divBdr>
                <w:top w:val="none" w:sz="0" w:space="0" w:color="auto"/>
                <w:left w:val="none" w:sz="0" w:space="0" w:color="auto"/>
                <w:bottom w:val="none" w:sz="0" w:space="0" w:color="auto"/>
                <w:right w:val="none" w:sz="0" w:space="0" w:color="auto"/>
              </w:divBdr>
              <w:divsChild>
                <w:div w:id="1849832382">
                  <w:marLeft w:val="0"/>
                  <w:marRight w:val="0"/>
                  <w:marTop w:val="240"/>
                  <w:marBottom w:val="240"/>
                  <w:divBdr>
                    <w:top w:val="none" w:sz="0" w:space="0" w:color="auto"/>
                    <w:left w:val="none" w:sz="0" w:space="0" w:color="auto"/>
                    <w:bottom w:val="none" w:sz="0" w:space="0" w:color="auto"/>
                    <w:right w:val="none" w:sz="0" w:space="0" w:color="auto"/>
                  </w:divBdr>
                </w:div>
              </w:divsChild>
            </w:div>
            <w:div w:id="144662636">
              <w:marLeft w:val="0"/>
              <w:marRight w:val="0"/>
              <w:marTop w:val="0"/>
              <w:marBottom w:val="0"/>
              <w:divBdr>
                <w:top w:val="none" w:sz="0" w:space="0" w:color="auto"/>
                <w:left w:val="none" w:sz="0" w:space="0" w:color="auto"/>
                <w:bottom w:val="none" w:sz="0" w:space="0" w:color="auto"/>
                <w:right w:val="none" w:sz="0" w:space="0" w:color="auto"/>
              </w:divBdr>
              <w:divsChild>
                <w:div w:id="840243515">
                  <w:marLeft w:val="0"/>
                  <w:marRight w:val="0"/>
                  <w:marTop w:val="240"/>
                  <w:marBottom w:val="240"/>
                  <w:divBdr>
                    <w:top w:val="none" w:sz="0" w:space="0" w:color="auto"/>
                    <w:left w:val="none" w:sz="0" w:space="0" w:color="auto"/>
                    <w:bottom w:val="none" w:sz="0" w:space="0" w:color="auto"/>
                    <w:right w:val="none" w:sz="0" w:space="0" w:color="auto"/>
                  </w:divBdr>
                </w:div>
              </w:divsChild>
            </w:div>
            <w:div w:id="977032182">
              <w:marLeft w:val="0"/>
              <w:marRight w:val="0"/>
              <w:marTop w:val="0"/>
              <w:marBottom w:val="0"/>
              <w:divBdr>
                <w:top w:val="none" w:sz="0" w:space="0" w:color="auto"/>
                <w:left w:val="none" w:sz="0" w:space="0" w:color="auto"/>
                <w:bottom w:val="none" w:sz="0" w:space="0" w:color="auto"/>
                <w:right w:val="none" w:sz="0" w:space="0" w:color="auto"/>
              </w:divBdr>
            </w:div>
            <w:div w:id="1751543906">
              <w:marLeft w:val="0"/>
              <w:marRight w:val="0"/>
              <w:marTop w:val="0"/>
              <w:marBottom w:val="0"/>
              <w:divBdr>
                <w:top w:val="none" w:sz="0" w:space="0" w:color="auto"/>
                <w:left w:val="none" w:sz="0" w:space="0" w:color="auto"/>
                <w:bottom w:val="none" w:sz="0" w:space="0" w:color="auto"/>
                <w:right w:val="none" w:sz="0" w:space="0" w:color="auto"/>
              </w:divBdr>
              <w:divsChild>
                <w:div w:id="1254700799">
                  <w:marLeft w:val="0"/>
                  <w:marRight w:val="0"/>
                  <w:marTop w:val="240"/>
                  <w:marBottom w:val="240"/>
                  <w:divBdr>
                    <w:top w:val="none" w:sz="0" w:space="0" w:color="auto"/>
                    <w:left w:val="none" w:sz="0" w:space="0" w:color="auto"/>
                    <w:bottom w:val="none" w:sz="0" w:space="0" w:color="auto"/>
                    <w:right w:val="none" w:sz="0" w:space="0" w:color="auto"/>
                  </w:divBdr>
                </w:div>
              </w:divsChild>
            </w:div>
            <w:div w:id="1696541544">
              <w:marLeft w:val="0"/>
              <w:marRight w:val="0"/>
              <w:marTop w:val="0"/>
              <w:marBottom w:val="0"/>
              <w:divBdr>
                <w:top w:val="none" w:sz="0" w:space="0" w:color="auto"/>
                <w:left w:val="none" w:sz="0" w:space="0" w:color="auto"/>
                <w:bottom w:val="none" w:sz="0" w:space="0" w:color="auto"/>
                <w:right w:val="none" w:sz="0" w:space="0" w:color="auto"/>
              </w:divBdr>
              <w:divsChild>
                <w:div w:id="230896016">
                  <w:marLeft w:val="0"/>
                  <w:marRight w:val="0"/>
                  <w:marTop w:val="240"/>
                  <w:marBottom w:val="240"/>
                  <w:divBdr>
                    <w:top w:val="none" w:sz="0" w:space="0" w:color="auto"/>
                    <w:left w:val="none" w:sz="0" w:space="0" w:color="auto"/>
                    <w:bottom w:val="none" w:sz="0" w:space="0" w:color="auto"/>
                    <w:right w:val="none" w:sz="0" w:space="0" w:color="auto"/>
                  </w:divBdr>
                </w:div>
              </w:divsChild>
            </w:div>
            <w:div w:id="509491606">
              <w:marLeft w:val="0"/>
              <w:marRight w:val="0"/>
              <w:marTop w:val="0"/>
              <w:marBottom w:val="0"/>
              <w:divBdr>
                <w:top w:val="none" w:sz="0" w:space="0" w:color="auto"/>
                <w:left w:val="none" w:sz="0" w:space="0" w:color="auto"/>
                <w:bottom w:val="none" w:sz="0" w:space="0" w:color="auto"/>
                <w:right w:val="none" w:sz="0" w:space="0" w:color="auto"/>
              </w:divBdr>
              <w:divsChild>
                <w:div w:id="1208224513">
                  <w:marLeft w:val="0"/>
                  <w:marRight w:val="0"/>
                  <w:marTop w:val="240"/>
                  <w:marBottom w:val="240"/>
                  <w:divBdr>
                    <w:top w:val="none" w:sz="0" w:space="0" w:color="auto"/>
                    <w:left w:val="none" w:sz="0" w:space="0" w:color="auto"/>
                    <w:bottom w:val="none" w:sz="0" w:space="0" w:color="auto"/>
                    <w:right w:val="none" w:sz="0" w:space="0" w:color="auto"/>
                  </w:divBdr>
                </w:div>
              </w:divsChild>
            </w:div>
            <w:div w:id="289438143">
              <w:marLeft w:val="0"/>
              <w:marRight w:val="0"/>
              <w:marTop w:val="0"/>
              <w:marBottom w:val="0"/>
              <w:divBdr>
                <w:top w:val="none" w:sz="0" w:space="0" w:color="auto"/>
                <w:left w:val="none" w:sz="0" w:space="0" w:color="auto"/>
                <w:bottom w:val="none" w:sz="0" w:space="0" w:color="auto"/>
                <w:right w:val="none" w:sz="0" w:space="0" w:color="auto"/>
              </w:divBdr>
              <w:divsChild>
                <w:div w:id="906888663">
                  <w:marLeft w:val="0"/>
                  <w:marRight w:val="0"/>
                  <w:marTop w:val="240"/>
                  <w:marBottom w:val="240"/>
                  <w:divBdr>
                    <w:top w:val="none" w:sz="0" w:space="0" w:color="auto"/>
                    <w:left w:val="none" w:sz="0" w:space="0" w:color="auto"/>
                    <w:bottom w:val="none" w:sz="0" w:space="0" w:color="auto"/>
                    <w:right w:val="none" w:sz="0" w:space="0" w:color="auto"/>
                  </w:divBdr>
                </w:div>
              </w:divsChild>
            </w:div>
            <w:div w:id="1455825743">
              <w:marLeft w:val="0"/>
              <w:marRight w:val="0"/>
              <w:marTop w:val="0"/>
              <w:marBottom w:val="0"/>
              <w:divBdr>
                <w:top w:val="none" w:sz="0" w:space="0" w:color="auto"/>
                <w:left w:val="none" w:sz="0" w:space="0" w:color="auto"/>
                <w:bottom w:val="none" w:sz="0" w:space="0" w:color="auto"/>
                <w:right w:val="none" w:sz="0" w:space="0" w:color="auto"/>
              </w:divBdr>
              <w:divsChild>
                <w:div w:id="1030958989">
                  <w:marLeft w:val="0"/>
                  <w:marRight w:val="0"/>
                  <w:marTop w:val="240"/>
                  <w:marBottom w:val="240"/>
                  <w:divBdr>
                    <w:top w:val="none" w:sz="0" w:space="0" w:color="auto"/>
                    <w:left w:val="none" w:sz="0" w:space="0" w:color="auto"/>
                    <w:bottom w:val="none" w:sz="0" w:space="0" w:color="auto"/>
                    <w:right w:val="none" w:sz="0" w:space="0" w:color="auto"/>
                  </w:divBdr>
                </w:div>
              </w:divsChild>
            </w:div>
            <w:div w:id="74665310">
              <w:blockQuote w:val="1"/>
              <w:marLeft w:val="0"/>
              <w:marRight w:val="0"/>
              <w:marTop w:val="480"/>
              <w:marBottom w:val="480"/>
              <w:divBdr>
                <w:top w:val="none" w:sz="0" w:space="0" w:color="auto"/>
                <w:left w:val="none" w:sz="0" w:space="0" w:color="auto"/>
                <w:bottom w:val="none" w:sz="0" w:space="0" w:color="auto"/>
                <w:right w:val="none" w:sz="0" w:space="0" w:color="auto"/>
              </w:divBdr>
            </w:div>
            <w:div w:id="375860959">
              <w:marLeft w:val="0"/>
              <w:marRight w:val="0"/>
              <w:marTop w:val="0"/>
              <w:marBottom w:val="0"/>
              <w:divBdr>
                <w:top w:val="none" w:sz="0" w:space="0" w:color="auto"/>
                <w:left w:val="none" w:sz="0" w:space="0" w:color="auto"/>
                <w:bottom w:val="none" w:sz="0" w:space="0" w:color="auto"/>
                <w:right w:val="none" w:sz="0" w:space="0" w:color="auto"/>
              </w:divBdr>
              <w:divsChild>
                <w:div w:id="981542808">
                  <w:marLeft w:val="0"/>
                  <w:marRight w:val="0"/>
                  <w:marTop w:val="240"/>
                  <w:marBottom w:val="240"/>
                  <w:divBdr>
                    <w:top w:val="none" w:sz="0" w:space="0" w:color="auto"/>
                    <w:left w:val="none" w:sz="0" w:space="0" w:color="auto"/>
                    <w:bottom w:val="none" w:sz="0" w:space="0" w:color="auto"/>
                    <w:right w:val="none" w:sz="0" w:space="0" w:color="auto"/>
                  </w:divBdr>
                </w:div>
              </w:divsChild>
            </w:div>
            <w:div w:id="1079788868">
              <w:marLeft w:val="0"/>
              <w:marRight w:val="0"/>
              <w:marTop w:val="0"/>
              <w:marBottom w:val="0"/>
              <w:divBdr>
                <w:top w:val="none" w:sz="0" w:space="0" w:color="auto"/>
                <w:left w:val="none" w:sz="0" w:space="0" w:color="auto"/>
                <w:bottom w:val="none" w:sz="0" w:space="0" w:color="auto"/>
                <w:right w:val="none" w:sz="0" w:space="0" w:color="auto"/>
              </w:divBdr>
              <w:divsChild>
                <w:div w:id="932398570">
                  <w:marLeft w:val="0"/>
                  <w:marRight w:val="0"/>
                  <w:marTop w:val="240"/>
                  <w:marBottom w:val="240"/>
                  <w:divBdr>
                    <w:top w:val="none" w:sz="0" w:space="0" w:color="auto"/>
                    <w:left w:val="none" w:sz="0" w:space="0" w:color="auto"/>
                    <w:bottom w:val="none" w:sz="0" w:space="0" w:color="auto"/>
                    <w:right w:val="none" w:sz="0" w:space="0" w:color="auto"/>
                  </w:divBdr>
                </w:div>
              </w:divsChild>
            </w:div>
            <w:div w:id="197009480">
              <w:marLeft w:val="0"/>
              <w:marRight w:val="0"/>
              <w:marTop w:val="0"/>
              <w:marBottom w:val="0"/>
              <w:divBdr>
                <w:top w:val="none" w:sz="0" w:space="0" w:color="auto"/>
                <w:left w:val="none" w:sz="0" w:space="0" w:color="auto"/>
                <w:bottom w:val="none" w:sz="0" w:space="0" w:color="auto"/>
                <w:right w:val="none" w:sz="0" w:space="0" w:color="auto"/>
              </w:divBdr>
              <w:divsChild>
                <w:div w:id="1191072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yMySQL/Py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854</Words>
  <Characters>4874</Characters>
  <Application>Microsoft Office Word</Application>
  <DocSecurity>0</DocSecurity>
  <Lines>40</Lines>
  <Paragraphs>11</Paragraphs>
  <ScaleCrop>false</ScaleCrop>
  <Company>rest rico</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3</cp:revision>
  <dcterms:created xsi:type="dcterms:W3CDTF">2019-10-16T19:28:00Z</dcterms:created>
  <dcterms:modified xsi:type="dcterms:W3CDTF">2019-10-16T19:31:00Z</dcterms:modified>
</cp:coreProperties>
</file>