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5F6A" w:rsidRPr="00405F6A" w:rsidRDefault="00405F6A" w:rsidP="00405F6A">
      <w:pPr>
        <w:widowControl/>
        <w:shd w:val="clear" w:color="auto" w:fill="FFFFFF"/>
        <w:spacing w:after="300" w:line="600" w:lineRule="atLeast"/>
        <w:jc w:val="left"/>
        <w:outlineLvl w:val="0"/>
        <w:rPr>
          <w:rFonts w:ascii="Microsoft JhengHei" w:eastAsia="Microsoft JhengHei" w:hAnsi="Microsoft JhengHei" w:cs="宋体"/>
          <w:color w:val="000000"/>
          <w:kern w:val="36"/>
          <w:sz w:val="45"/>
          <w:szCs w:val="45"/>
        </w:rPr>
      </w:pPr>
      <w:r>
        <w:rPr>
          <w:rFonts w:asciiTheme="minorEastAsia" w:hAnsiTheme="minorEastAsia" w:cs="宋体" w:hint="eastAsia"/>
          <w:color w:val="000000"/>
          <w:kern w:val="36"/>
          <w:sz w:val="45"/>
          <w:szCs w:val="45"/>
        </w:rPr>
        <w:t>一。</w:t>
      </w:r>
      <w:r w:rsidRPr="00405F6A">
        <w:rPr>
          <w:rFonts w:ascii="Microsoft JhengHei" w:eastAsia="Microsoft JhengHei" w:hAnsi="Microsoft JhengHei" w:cs="宋体" w:hint="eastAsia"/>
          <w:color w:val="000000"/>
          <w:kern w:val="36"/>
          <w:sz w:val="45"/>
          <w:szCs w:val="45"/>
        </w:rPr>
        <w:t>人體3個「降血糖穴位」每天按有改善</w:t>
      </w:r>
    </w:p>
    <w:p w:rsidR="00405F6A" w:rsidRDefault="00405F6A" w:rsidP="00405F6A">
      <w:pPr>
        <w:pStyle w:val="2"/>
        <w:shd w:val="clear" w:color="auto" w:fill="FFFFFF"/>
        <w:rPr>
          <w:rFonts w:ascii="Microsoft JhengHei" w:eastAsia="Microsoft JhengHei" w:hAnsi="Microsoft JhengHei"/>
          <w:color w:val="F57724"/>
        </w:rPr>
      </w:pPr>
      <w:r>
        <w:rPr>
          <w:rStyle w:val="a7"/>
          <w:rFonts w:ascii="Microsoft JhengHei" w:eastAsia="Microsoft JhengHei" w:hAnsi="Microsoft JhengHei" w:hint="eastAsia"/>
          <w:b/>
          <w:bCs/>
          <w:color w:val="F57724"/>
        </w:rPr>
        <w:t>糖友愛吃藥不運動</w:t>
      </w:r>
      <w:r>
        <w:rPr>
          <w:rFonts w:ascii="Microsoft JhengHei" w:eastAsia="Microsoft JhengHei" w:hAnsi="Microsoft JhengHei" w:hint="eastAsia"/>
          <w:color w:val="F57724"/>
        </w:rPr>
        <w:t> </w:t>
      </w:r>
      <w:r>
        <w:rPr>
          <w:rStyle w:val="a7"/>
          <w:rFonts w:ascii="Microsoft JhengHei" w:eastAsia="Microsoft JhengHei" w:hAnsi="Microsoft JhengHei" w:hint="eastAsia"/>
          <w:b/>
          <w:bCs/>
          <w:color w:val="F57724"/>
        </w:rPr>
        <w:t>「3降糖穴位」助控糖</w:t>
      </w:r>
    </w:p>
    <w:p w:rsidR="00405F6A" w:rsidRDefault="00405F6A" w:rsidP="00405F6A">
      <w:pPr>
        <w:pStyle w:val="a8"/>
        <w:shd w:val="clear" w:color="auto" w:fill="FFFFFF"/>
        <w:spacing w:before="0" w:beforeAutospacing="0" w:after="0" w:afterAutospacing="0" w:line="480" w:lineRule="atLeast"/>
        <w:rPr>
          <w:rFonts w:ascii="Microsoft JhengHei" w:eastAsia="Microsoft JhengHei" w:hAnsi="Microsoft JhengHei" w:hint="eastAsia"/>
          <w:color w:val="000000"/>
          <w:sz w:val="27"/>
          <w:szCs w:val="27"/>
        </w:rPr>
      </w:pPr>
      <w:r>
        <w:rPr>
          <w:rFonts w:ascii="Microsoft JhengHei" w:eastAsia="Microsoft JhengHei" w:hAnsi="Microsoft JhengHei" w:hint="eastAsia"/>
          <w:color w:val="000000"/>
          <w:sz w:val="27"/>
          <w:szCs w:val="27"/>
        </w:rPr>
        <w:t>從中醫角度，中醫師鄒瑋倫表示，臨床上糖尿病患者有一個特色，非常愛吃藥，但不喜歡運動，這在中醫來說，會導致氣虛而血瘀或氣滯而血瘀。她提供3個「降糖穴位」，每天按幫助控制血糖。</w:t>
      </w:r>
    </w:p>
    <w:p w:rsidR="00405F6A" w:rsidRDefault="00405F6A" w:rsidP="00405F6A">
      <w:pPr>
        <w:pStyle w:val="a8"/>
        <w:shd w:val="clear" w:color="auto" w:fill="FFFFFF"/>
        <w:spacing w:before="0" w:beforeAutospacing="0" w:after="0" w:afterAutospacing="0" w:line="480" w:lineRule="atLeast"/>
        <w:rPr>
          <w:rFonts w:ascii="Microsoft JhengHei" w:eastAsia="Microsoft JhengHei" w:hAnsi="Microsoft JhengHei" w:hint="eastAsia"/>
          <w:color w:val="000000"/>
          <w:sz w:val="27"/>
          <w:szCs w:val="27"/>
        </w:rPr>
      </w:pPr>
      <w:r>
        <w:rPr>
          <w:rFonts w:ascii="Microsoft JhengHei" w:eastAsia="Microsoft JhengHei" w:hAnsi="Microsoft JhengHei" w:hint="eastAsia"/>
          <w:color w:val="000000"/>
          <w:sz w:val="27"/>
          <w:szCs w:val="27"/>
        </w:rPr>
        <w:t> </w:t>
      </w:r>
    </w:p>
    <w:p w:rsidR="00405F6A" w:rsidRDefault="00405F6A" w:rsidP="00405F6A">
      <w:pPr>
        <w:pStyle w:val="3"/>
        <w:shd w:val="clear" w:color="auto" w:fill="FFFFFF"/>
        <w:rPr>
          <w:rFonts w:ascii="Microsoft JhengHei" w:eastAsia="Microsoft JhengHei" w:hAnsi="Microsoft JhengHei" w:hint="eastAsia"/>
          <w:color w:val="209C98"/>
          <w:sz w:val="30"/>
          <w:szCs w:val="30"/>
        </w:rPr>
      </w:pPr>
      <w:r>
        <w:rPr>
          <w:rStyle w:val="a7"/>
          <w:rFonts w:ascii="Microsoft JhengHei" w:eastAsia="Microsoft JhengHei" w:hAnsi="Microsoft JhengHei" w:hint="eastAsia"/>
          <w:b/>
          <w:bCs/>
          <w:color w:val="209C98"/>
          <w:sz w:val="30"/>
          <w:szCs w:val="30"/>
        </w:rPr>
        <w:t>1.胰俞穴</w:t>
      </w:r>
    </w:p>
    <w:p w:rsidR="00405F6A" w:rsidRDefault="00405F6A" w:rsidP="00405F6A">
      <w:pPr>
        <w:pStyle w:val="a8"/>
        <w:shd w:val="clear" w:color="auto" w:fill="FFFFFF"/>
        <w:spacing w:before="0" w:beforeAutospacing="0" w:after="0" w:afterAutospacing="0" w:line="480" w:lineRule="atLeast"/>
        <w:rPr>
          <w:rFonts w:ascii="Microsoft JhengHei" w:eastAsia="Microsoft JhengHei" w:hAnsi="Microsoft JhengHei" w:hint="eastAsia"/>
          <w:color w:val="000000"/>
          <w:sz w:val="27"/>
          <w:szCs w:val="27"/>
        </w:rPr>
      </w:pPr>
      <w:r>
        <w:rPr>
          <w:rFonts w:ascii="Microsoft JhengHei" w:eastAsia="Microsoft JhengHei" w:hAnsi="Microsoft JhengHei" w:hint="eastAsia"/>
          <w:color w:val="000000"/>
          <w:sz w:val="27"/>
          <w:szCs w:val="27"/>
        </w:rPr>
        <w:t>胰俞穴位在背後，從脊椎旁開4橫指幅，然後往肩胛骨最下端2指橫幅，就是胰俞穴。左右各一個都可以刺激按摩。</w:t>
      </w:r>
    </w:p>
    <w:p w:rsidR="00405F6A" w:rsidRDefault="00405F6A" w:rsidP="00405F6A">
      <w:pPr>
        <w:pStyle w:val="a8"/>
        <w:shd w:val="clear" w:color="auto" w:fill="FFFFFF"/>
        <w:spacing w:before="0" w:beforeAutospacing="0" w:after="0" w:afterAutospacing="0" w:line="480" w:lineRule="atLeast"/>
        <w:rPr>
          <w:rFonts w:ascii="Microsoft JhengHei" w:eastAsia="Microsoft JhengHei" w:hAnsi="Microsoft JhengHei" w:hint="eastAsia"/>
          <w:color w:val="000000"/>
          <w:sz w:val="27"/>
          <w:szCs w:val="27"/>
        </w:rPr>
      </w:pPr>
      <w:r>
        <w:rPr>
          <w:rFonts w:ascii="Microsoft JhengHei" w:eastAsia="Microsoft JhengHei" w:hAnsi="Microsoft JhengHei" w:hint="eastAsia"/>
          <w:color w:val="000000"/>
          <w:sz w:val="27"/>
          <w:szCs w:val="27"/>
        </w:rPr>
        <w:t> </w:t>
      </w:r>
    </w:p>
    <w:p w:rsidR="00405F6A" w:rsidRDefault="00405F6A" w:rsidP="00405F6A">
      <w:pPr>
        <w:pStyle w:val="3"/>
        <w:shd w:val="clear" w:color="auto" w:fill="FFFFFF"/>
        <w:rPr>
          <w:rFonts w:ascii="Microsoft JhengHei" w:eastAsia="Microsoft JhengHei" w:hAnsi="Microsoft JhengHei" w:hint="eastAsia"/>
          <w:color w:val="209C98"/>
          <w:sz w:val="30"/>
          <w:szCs w:val="30"/>
        </w:rPr>
      </w:pPr>
      <w:r>
        <w:rPr>
          <w:rStyle w:val="a7"/>
          <w:rFonts w:ascii="Microsoft JhengHei" w:eastAsia="Microsoft JhengHei" w:hAnsi="Microsoft JhengHei" w:hint="eastAsia"/>
          <w:b/>
          <w:bCs/>
          <w:color w:val="209C98"/>
          <w:sz w:val="30"/>
          <w:szCs w:val="30"/>
        </w:rPr>
        <w:t>2.降糖穴</w:t>
      </w:r>
    </w:p>
    <w:p w:rsidR="00405F6A" w:rsidRDefault="00405F6A" w:rsidP="00405F6A">
      <w:pPr>
        <w:pStyle w:val="a8"/>
        <w:shd w:val="clear" w:color="auto" w:fill="FFFFFF"/>
        <w:spacing w:before="0" w:beforeAutospacing="0" w:after="0" w:afterAutospacing="0" w:line="480" w:lineRule="atLeast"/>
        <w:rPr>
          <w:rFonts w:ascii="Microsoft JhengHei" w:eastAsia="Microsoft JhengHei" w:hAnsi="Microsoft JhengHei" w:hint="eastAsia"/>
          <w:color w:val="000000"/>
          <w:sz w:val="27"/>
          <w:szCs w:val="27"/>
        </w:rPr>
      </w:pPr>
      <w:r>
        <w:rPr>
          <w:rFonts w:ascii="Microsoft JhengHei" w:eastAsia="Microsoft JhengHei" w:hAnsi="Microsoft JhengHei" w:hint="eastAsia"/>
          <w:color w:val="000000"/>
          <w:sz w:val="27"/>
          <w:szCs w:val="27"/>
        </w:rPr>
        <w:t>這是經外奇穴，它位在手腕橫紋上，約6個手指橫幅，在兩經正中央。鄒瑋倫說，有些人身體裡濕氣多又水腫，愛吃又不活動，按此穴可以讓代謝比較好。</w:t>
      </w:r>
    </w:p>
    <w:p w:rsidR="00405F6A" w:rsidRDefault="00405F6A" w:rsidP="00405F6A">
      <w:pPr>
        <w:pStyle w:val="a8"/>
        <w:shd w:val="clear" w:color="auto" w:fill="FFFFFF"/>
        <w:spacing w:before="0" w:beforeAutospacing="0" w:after="0" w:afterAutospacing="0" w:line="480" w:lineRule="atLeast"/>
        <w:rPr>
          <w:rFonts w:ascii="Microsoft JhengHei" w:eastAsia="Microsoft JhengHei" w:hAnsi="Microsoft JhengHei" w:hint="eastAsia"/>
          <w:color w:val="000000"/>
          <w:sz w:val="27"/>
          <w:szCs w:val="27"/>
        </w:rPr>
      </w:pPr>
      <w:r>
        <w:rPr>
          <w:rFonts w:ascii="Microsoft JhengHei" w:eastAsia="Microsoft JhengHei" w:hAnsi="Microsoft JhengHei" w:hint="eastAsia"/>
          <w:color w:val="000000"/>
          <w:sz w:val="27"/>
          <w:szCs w:val="27"/>
        </w:rPr>
        <w:t> </w:t>
      </w:r>
    </w:p>
    <w:p w:rsidR="00405F6A" w:rsidRDefault="00405F6A" w:rsidP="00405F6A">
      <w:pPr>
        <w:pStyle w:val="3"/>
        <w:shd w:val="clear" w:color="auto" w:fill="FFFFFF"/>
        <w:rPr>
          <w:rFonts w:ascii="Microsoft JhengHei" w:eastAsia="Microsoft JhengHei" w:hAnsi="Microsoft JhengHei" w:hint="eastAsia"/>
          <w:color w:val="209C98"/>
          <w:sz w:val="30"/>
          <w:szCs w:val="30"/>
        </w:rPr>
      </w:pPr>
      <w:r>
        <w:rPr>
          <w:rStyle w:val="a7"/>
          <w:rFonts w:ascii="Microsoft JhengHei" w:eastAsia="Microsoft JhengHei" w:hAnsi="Microsoft JhengHei" w:hint="eastAsia"/>
          <w:b/>
          <w:bCs/>
          <w:color w:val="209C98"/>
          <w:sz w:val="30"/>
          <w:szCs w:val="30"/>
        </w:rPr>
        <w:t>3.地機穴</w:t>
      </w:r>
    </w:p>
    <w:p w:rsidR="00405F6A" w:rsidRDefault="00405F6A" w:rsidP="00405F6A">
      <w:pPr>
        <w:pStyle w:val="a8"/>
        <w:shd w:val="clear" w:color="auto" w:fill="FFFFFF"/>
        <w:spacing w:before="0" w:beforeAutospacing="0" w:after="0" w:afterAutospacing="0" w:line="480" w:lineRule="atLeast"/>
        <w:rPr>
          <w:rFonts w:ascii="Microsoft JhengHei" w:eastAsia="Microsoft JhengHei" w:hAnsi="Microsoft JhengHei" w:hint="eastAsia"/>
          <w:color w:val="000000"/>
          <w:sz w:val="27"/>
          <w:szCs w:val="27"/>
        </w:rPr>
      </w:pPr>
      <w:r>
        <w:rPr>
          <w:rFonts w:ascii="Microsoft JhengHei" w:eastAsia="Microsoft JhengHei" w:hAnsi="Microsoft JhengHei" w:hint="eastAsia"/>
          <w:color w:val="000000"/>
          <w:sz w:val="27"/>
          <w:szCs w:val="27"/>
        </w:rPr>
        <w:t>地機穴位在膝蓋的下面，膝蓋橫紋內側5指幅下來、脛骨後緣。刺激它會帶動脾經的生發，幫身體分清降濁。</w:t>
      </w:r>
    </w:p>
    <w:p w:rsidR="00F71E07" w:rsidRDefault="0053420E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5F6A" w:rsidTr="00405F6A">
        <w:tc>
          <w:tcPr>
            <w:tcW w:w="8296" w:type="dxa"/>
          </w:tcPr>
          <w:p w:rsidR="00405F6A" w:rsidRDefault="00405F6A">
            <w:r>
              <w:rPr>
                <w:noProof/>
              </w:rPr>
              <w:drawing>
                <wp:inline distT="0" distB="0" distL="0" distR="0" wp14:anchorId="7EFCC13D" wp14:editId="07C211E1">
                  <wp:extent cx="7342857" cy="267619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42857" cy="26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5F6A" w:rsidRDefault="00405F6A" w:rsidP="00405F6A">
      <w:pPr>
        <w:pStyle w:val="1"/>
      </w:pPr>
      <w:r>
        <w:rPr>
          <w:rFonts w:hint="eastAsia"/>
        </w:rPr>
        <w:t>二.</w:t>
      </w:r>
      <w:r w:rsidRPr="00405F6A">
        <w:t xml:space="preserve"> </w:t>
      </w:r>
      <w:r>
        <w:t xml:space="preserve">稳定血糖不飆升，5 个控糖穴道必收藏！ </w:t>
      </w:r>
    </w:p>
    <w:p w:rsidR="00405F6A" w:rsidRDefault="00405F6A" w:rsidP="00405F6A">
      <w:pPr>
        <w:pStyle w:val="2"/>
      </w:pPr>
      <w:r>
        <w:t xml:space="preserve">糖尿病是一种「慢」性病，病程可以持续10~20年，甚至跟著一辈子。如果没有好好的管控血糖，会加速血管退化，导致全身各处大小血管的损伤，进而引发出许多併发症，而「併发症」正是最可怕的隱形杀手。从中医角度来看糖尿病的发展有四个阶段，分別是鬱、热、虚、损。 鬱：血糖升高的早期。 热：身体机能过度亢奋，出现肺热、肝热等，且会容易感到飢饿、情绪烦躁。 虚：身体长时间过度亢奋、消耗过度，有阴虚火旺、胃热脾寒等症状。 损：进一步发展內臟损伤，开始出现大小血管的併发症。 想要避免糖尿病併发症上身或预防糖尿病发生，控制血糖是关键，除了从饮食、运动做起，其实按摩穴道也很有帮助，可以调节身体的气血、稳定血糖。 </w:t>
      </w:r>
      <w:r>
        <w:br/>
      </w:r>
      <w:r>
        <w:br/>
        <w:t>穩定血糖不飆升，5 個控糖穴道必收藏！ - Heho健康</w:t>
      </w:r>
      <w:r>
        <w:br/>
      </w:r>
      <w:hyperlink r:id="rId7" w:history="1">
        <w:r>
          <w:rPr>
            <w:rStyle w:val="aa"/>
          </w:rPr>
          <w:t>https://heho.com.tw/archives/76552</w:t>
        </w:r>
      </w:hyperlink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59"/>
      </w:tblGrid>
      <w:tr w:rsidR="00405F6A" w:rsidTr="0084247C">
        <w:tc>
          <w:tcPr>
            <w:tcW w:w="9559" w:type="dxa"/>
          </w:tcPr>
          <w:p w:rsidR="00405F6A" w:rsidRDefault="00405F6A" w:rsidP="00405F6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5B6868A" wp14:editId="79313168">
                  <wp:extent cx="5933333" cy="3723809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3333" cy="3723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247C" w:rsidRDefault="0084247C" w:rsidP="0084247C">
      <w:pPr>
        <w:pStyle w:val="1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222222"/>
          <w:sz w:val="39"/>
          <w:szCs w:val="39"/>
        </w:rPr>
      </w:pPr>
      <w:r>
        <w:rPr>
          <w:rFonts w:hint="eastAsia"/>
        </w:rPr>
        <w:t>三。</w:t>
      </w:r>
      <w:r>
        <w:rPr>
          <w:rFonts w:ascii="Arial" w:hAnsi="Arial" w:cs="Arial"/>
          <w:color w:val="222222"/>
          <w:sz w:val="39"/>
          <w:szCs w:val="39"/>
        </w:rPr>
        <w:t>人体有天然</w:t>
      </w:r>
      <w:r>
        <w:rPr>
          <w:rFonts w:ascii="Arial" w:hAnsi="Arial" w:cs="Arial"/>
          <w:color w:val="222222"/>
          <w:sz w:val="39"/>
          <w:szCs w:val="39"/>
        </w:rPr>
        <w:t>“</w:t>
      </w:r>
      <w:r>
        <w:rPr>
          <w:rFonts w:ascii="Arial" w:hAnsi="Arial" w:cs="Arial"/>
          <w:color w:val="222222"/>
          <w:sz w:val="39"/>
          <w:szCs w:val="39"/>
        </w:rPr>
        <w:t>降糖穴</w:t>
      </w:r>
      <w:r>
        <w:rPr>
          <w:rFonts w:ascii="Arial" w:hAnsi="Arial" w:cs="Arial"/>
          <w:color w:val="222222"/>
          <w:sz w:val="39"/>
          <w:szCs w:val="39"/>
        </w:rPr>
        <w:t>”</w:t>
      </w:r>
      <w:r>
        <w:rPr>
          <w:rFonts w:ascii="Arial" w:hAnsi="Arial" w:cs="Arial"/>
          <w:color w:val="222222"/>
          <w:sz w:val="39"/>
          <w:szCs w:val="39"/>
        </w:rPr>
        <w:t>，每天按按比吃药还管用！糖尿病患者别盲目吃药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69"/>
      </w:tblGrid>
      <w:tr w:rsidR="0084247C" w:rsidTr="0084247C">
        <w:tc>
          <w:tcPr>
            <w:tcW w:w="12169" w:type="dxa"/>
          </w:tcPr>
          <w:p w:rsidR="0084247C" w:rsidRDefault="0084247C" w:rsidP="00405F6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5806AA5" wp14:editId="3C0FAC82">
                  <wp:extent cx="7590476" cy="6066667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0476" cy="60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247C" w:rsidRDefault="0084247C" w:rsidP="0084247C">
      <w:pPr>
        <w:pStyle w:val="2"/>
      </w:pPr>
      <w:r>
        <w:t>按摩方法：每天晚上洗完脚可以用拇指用力点揉这里，每次按揉然谷穴360下，可以感到有明显的酸胀感，这样就可以起到很好的降糖作用。</w:t>
      </w:r>
    </w:p>
    <w:p w:rsidR="0084247C" w:rsidRDefault="0084247C" w:rsidP="0084247C">
      <w:pPr>
        <w:pStyle w:val="2"/>
      </w:pPr>
      <w:r>
        <w:t>我除了每天晚上按摩然谷穴，每天早晨起床后，首先，用按摩油涂搓脚掌，从脚后跟向前推搓180下，再用按摩板按摩然谷穴180下，最后用大拇指按压降糖穴180下，降糖穴具有益气提神，健脾和胃，舒肝理气，降糖，降脂，降压，降酶，消炎，镇痛，镇静，扩张冠状动脉，增强机体免疫力等功能。此穴位于前臂掌侧，腕关节至肘关节的下1/3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816"/>
      </w:tblGrid>
      <w:tr w:rsidR="0084247C" w:rsidTr="0084247C">
        <w:tc>
          <w:tcPr>
            <w:tcW w:w="9816" w:type="dxa"/>
          </w:tcPr>
          <w:p w:rsidR="0084247C" w:rsidRDefault="0084247C" w:rsidP="00405F6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A805141" wp14:editId="1C67723A">
                  <wp:extent cx="6095238" cy="5428571"/>
                  <wp:effectExtent l="0" t="0" r="1270" b="127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5238" cy="54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247C" w:rsidRDefault="0084247C" w:rsidP="0084247C">
      <w:pPr>
        <w:pStyle w:val="3"/>
      </w:pPr>
      <w:r>
        <w:rPr>
          <w:rStyle w:val="a7"/>
        </w:rPr>
        <w:t>坚持每天步行1小时以上</w:t>
      </w:r>
    </w:p>
    <w:p w:rsidR="0084247C" w:rsidRDefault="0084247C" w:rsidP="0084247C">
      <w:pPr>
        <w:pStyle w:val="a8"/>
        <w:spacing w:before="0" w:beforeAutospacing="0" w:after="300" w:afterAutospacing="0"/>
      </w:pPr>
      <w:r>
        <w:t>血糖升高的老年人运动防治糖尿病是关键。运动不仅能增加能量的消耗,而且能提高机体细胞对葡萄糖的利用率,减少体内脂肪堆积,增加机体肌肉组织的比例,促进有氧代谢,但需要坚持锻炼才能有效维持。老年人在运动方式的选择上,应遵循个体化、安全、有效的原则。</w:t>
      </w:r>
    </w:p>
    <w:p w:rsidR="0084247C" w:rsidRDefault="0084247C" w:rsidP="0084247C">
      <w:pPr>
        <w:pStyle w:val="a8"/>
        <w:spacing w:before="0" w:beforeAutospacing="0" w:after="300" w:afterAutospacing="0"/>
      </w:pPr>
      <w:r>
        <w:t>要知道，人在运动时肌肉组织明显兴奋，在这种兴奋状态下，肌肉对胰岛素的敏感性大大提高，并且这种敏感性可以保持24-48小时，3-5天以后这种敏感性自动消除。如果大家有兴趣，日常生活中可以自行观察，你会发现，在锻炼身体期间血糖水平明显降低，如果停止锻炼血糖水平会逐渐上升。</w:t>
      </w:r>
    </w:p>
    <w:p w:rsidR="0084247C" w:rsidRDefault="0084247C" w:rsidP="0084247C">
      <w:pPr>
        <w:pStyle w:val="3"/>
      </w:pPr>
      <w:r>
        <w:rPr>
          <w:rStyle w:val="a7"/>
        </w:rPr>
        <w:t>多摄入有降血糖的食物</w:t>
      </w:r>
    </w:p>
    <w:p w:rsidR="0084247C" w:rsidRDefault="0084247C" w:rsidP="0084247C">
      <w:pPr>
        <w:pStyle w:val="a8"/>
        <w:spacing w:before="0" w:beforeAutospacing="0" w:after="300" w:afterAutospacing="0"/>
      </w:pPr>
      <w:r>
        <w:t>血糖高了一定要及时降下来，除了上述的按摩与运动外，有的食物就有很好的降血糖的作用，血糖偏高的中老年人一定要多吃。我就坚常吃一些下列食物：</w:t>
      </w:r>
    </w:p>
    <w:p w:rsidR="0084247C" w:rsidRDefault="0084247C" w:rsidP="0084247C">
      <w:pPr>
        <w:pStyle w:val="4"/>
      </w:pPr>
      <w:r>
        <w:t>1、苦瓜炖豆腐：</w:t>
      </w:r>
    </w:p>
    <w:p w:rsidR="0084247C" w:rsidRDefault="0084247C" w:rsidP="0084247C">
      <w:pPr>
        <w:pStyle w:val="a8"/>
        <w:spacing w:before="0" w:beforeAutospacing="0" w:after="300" w:afterAutospacing="0"/>
      </w:pPr>
      <w:r>
        <w:t>取苦瓜250克切片，豆腐200克，食油烧开后，将瓜片倒入锅内煸炒，加盐、酱油、葱花等作料，添汤，放入豆腐一起炖熟。淋香油调味，随饭食用。豆腐益气和中、生津润燥、清热解毒。主治目赤、消渴等症。苦瓜含有类似胰岛素的物质，有显着降血糖的作用，为糖尿病人的食疗上品。</w:t>
      </w:r>
    </w:p>
    <w:p w:rsidR="0084247C" w:rsidRDefault="0084247C" w:rsidP="0084247C">
      <w:pPr>
        <w:pStyle w:val="4"/>
      </w:pPr>
      <w:r>
        <w:t>2、木耳炒山药：</w:t>
      </w:r>
    </w:p>
    <w:p w:rsidR="0084247C" w:rsidRDefault="0084247C" w:rsidP="0084247C">
      <w:pPr>
        <w:pStyle w:val="a8"/>
        <w:spacing w:before="0" w:beforeAutospacing="0" w:after="300" w:afterAutospacing="0"/>
      </w:pPr>
      <w:r>
        <w:t>山药黏黏的有很好的降血糖的作用，木耳炒山药也是一道清淡的菜，吃饭后血糖会上升，可以吃点山药抑制血糖哦！</w:t>
      </w:r>
    </w:p>
    <w:p w:rsidR="0084247C" w:rsidRDefault="0084247C" w:rsidP="0084247C">
      <w:pPr>
        <w:pStyle w:val="4"/>
      </w:pPr>
      <w:r>
        <w:t>3、黄花菜炒百叶：</w:t>
      </w:r>
    </w:p>
    <w:p w:rsidR="0084247C" w:rsidRDefault="0084247C" w:rsidP="0084247C">
      <w:pPr>
        <w:pStyle w:val="a8"/>
        <w:spacing w:before="0" w:beforeAutospacing="0" w:after="300" w:afterAutospacing="0"/>
      </w:pPr>
      <w:r>
        <w:t>黄花菜是百合科植物，香气浓郁，口感嫩滑，是四大素山珍的其中一种，黄花菜里面含有丰富的蛋白质、微量元素、胡萝卜素、维生素等营养，黄花菜里面还含有丰富的膳食纤维，因此可以降低血糖和调节血糖，也能降低胆固醇和血压，因此有“三高”的人不妨多吃。</w:t>
      </w:r>
    </w:p>
    <w:p w:rsidR="0084247C" w:rsidRDefault="0084247C" w:rsidP="0084247C">
      <w:pPr>
        <w:pStyle w:val="a8"/>
        <w:spacing w:before="0" w:beforeAutospacing="0" w:after="300" w:afterAutospacing="0"/>
      </w:pPr>
      <w:r>
        <w:t>我还吃一些既能修复胰岛，还能降血糖，预防糖尿病的食材：大蒜、蜂胶、核桃、马齿菜、绿豆芽、黄豆等。</w:t>
      </w:r>
    </w:p>
    <w:p w:rsidR="0084247C" w:rsidRDefault="0084247C" w:rsidP="0084247C">
      <w:pPr>
        <w:pStyle w:val="a8"/>
        <w:spacing w:before="0" w:beforeAutospacing="0" w:after="300" w:afterAutospacing="0"/>
      </w:pPr>
      <w:r>
        <w:t>总之，我们老年人应该懂得，人体机能衰退是自然规律，但是我们童心不泯，坦然面对，采取延缓衰老的积极有效措施，即使血糖偏高，也不让糖尿病沾边！</w:t>
      </w:r>
    </w:p>
    <w:p w:rsidR="00405F6A" w:rsidRDefault="00EA328D" w:rsidP="00EA328D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四.</w:t>
      </w:r>
      <w:r>
        <w:rPr>
          <w:shd w:val="clear" w:color="auto" w:fill="FFFFFF"/>
        </w:rPr>
        <w:t>降血糖按摩哪个穴位</w:t>
      </w:r>
    </w:p>
    <w:p w:rsidR="00EA328D" w:rsidRPr="0084247C" w:rsidRDefault="00EA328D" w:rsidP="00EA328D">
      <w:pPr>
        <w:pStyle w:val="1"/>
        <w:rPr>
          <w:rFonts w:hint="eastAsia"/>
        </w:rPr>
      </w:pPr>
      <w:r>
        <w:rPr>
          <w:rFonts w:ascii="Arial" w:hAnsi="Arial" w:cs="Arial"/>
          <w:color w:val="1F1F1F"/>
          <w:sz w:val="29"/>
          <w:szCs w:val="29"/>
          <w:shd w:val="clear" w:color="auto" w:fill="FFFFFF"/>
        </w:rPr>
        <w:t>阳池穴，位于外背部，是总伸肌腱的尺侧凹陷中，可以治疗消渴，也就是糖尿病，当然还有很多穴位，例如然谷穴、内庭穴，还有背后的胰俞穴，都可以治疗糖尿病，但是这些穴位操作起来不是很方便，比较方便的就是阳池穴，揉揉阳池穴可以起到降糖的作用，阳池穴是左右各有一个。</w:t>
      </w:r>
      <w:bookmarkStart w:id="0" w:name="_GoBack"/>
      <w:bookmarkEnd w:id="0"/>
    </w:p>
    <w:p w:rsidR="0084247C" w:rsidRDefault="0084247C" w:rsidP="00405F6A"/>
    <w:p w:rsidR="0084247C" w:rsidRDefault="0084247C" w:rsidP="00405F6A"/>
    <w:p w:rsidR="0084247C" w:rsidRDefault="0084247C" w:rsidP="00405F6A"/>
    <w:p w:rsidR="0084247C" w:rsidRDefault="0084247C" w:rsidP="00405F6A"/>
    <w:p w:rsidR="0084247C" w:rsidRPr="0084247C" w:rsidRDefault="0084247C" w:rsidP="00405F6A">
      <w:pPr>
        <w:rPr>
          <w:rFonts w:hint="eastAsia"/>
        </w:rPr>
      </w:pPr>
    </w:p>
    <w:sectPr w:rsidR="0084247C" w:rsidRPr="008424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420E" w:rsidRDefault="0053420E" w:rsidP="00405F6A">
      <w:r>
        <w:separator/>
      </w:r>
    </w:p>
  </w:endnote>
  <w:endnote w:type="continuationSeparator" w:id="0">
    <w:p w:rsidR="0053420E" w:rsidRDefault="0053420E" w:rsidP="00405F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420E" w:rsidRDefault="0053420E" w:rsidP="00405F6A">
      <w:r>
        <w:separator/>
      </w:r>
    </w:p>
  </w:footnote>
  <w:footnote w:type="continuationSeparator" w:id="0">
    <w:p w:rsidR="0053420E" w:rsidRDefault="0053420E" w:rsidP="00405F6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08DB"/>
    <w:rsid w:val="002550EA"/>
    <w:rsid w:val="002908DB"/>
    <w:rsid w:val="002C7A00"/>
    <w:rsid w:val="00405F6A"/>
    <w:rsid w:val="0053420E"/>
    <w:rsid w:val="0084247C"/>
    <w:rsid w:val="00EA328D"/>
    <w:rsid w:val="00ED3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44CFC9"/>
  <w15:chartTrackingRefBased/>
  <w15:docId w15:val="{40D5264A-9546-4358-AF7B-081210236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405F6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405F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05F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4247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05F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05F6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05F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05F6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05F6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405F6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05F6A"/>
    <w:rPr>
      <w:b/>
      <w:bCs/>
      <w:sz w:val="32"/>
      <w:szCs w:val="32"/>
    </w:rPr>
  </w:style>
  <w:style w:type="character" w:styleId="a7">
    <w:name w:val="Strong"/>
    <w:basedOn w:val="a0"/>
    <w:uiPriority w:val="22"/>
    <w:qFormat/>
    <w:rsid w:val="00405F6A"/>
    <w:rPr>
      <w:b/>
      <w:bCs/>
    </w:rPr>
  </w:style>
  <w:style w:type="paragraph" w:styleId="a8">
    <w:name w:val="Normal (Web)"/>
    <w:basedOn w:val="a"/>
    <w:uiPriority w:val="99"/>
    <w:semiHidden/>
    <w:unhideWhenUsed/>
    <w:rsid w:val="00405F6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9">
    <w:name w:val="Table Grid"/>
    <w:basedOn w:val="a1"/>
    <w:uiPriority w:val="39"/>
    <w:rsid w:val="00405F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semiHidden/>
    <w:unhideWhenUsed/>
    <w:rsid w:val="00405F6A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rsid w:val="0084247C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782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https://heho.com.tw/archives/76552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294</Words>
  <Characters>1678</Characters>
  <Application>Microsoft Office Word</Application>
  <DocSecurity>0</DocSecurity>
  <Lines>13</Lines>
  <Paragraphs>3</Paragraphs>
  <ScaleCrop>false</ScaleCrop>
  <Company/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2</cp:revision>
  <dcterms:created xsi:type="dcterms:W3CDTF">2023-02-08T20:40:00Z</dcterms:created>
  <dcterms:modified xsi:type="dcterms:W3CDTF">2023-02-08T22:02:00Z</dcterms:modified>
</cp:coreProperties>
</file>