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EF" w:rsidRDefault="00BB62EF" w:rsidP="00F643AB">
      <w:pPr>
        <w:pStyle w:val="1"/>
      </w:pPr>
      <w:r>
        <w:rPr>
          <w:rFonts w:hint="eastAsia"/>
        </w:rPr>
        <w:t>1.字体样式</w:t>
      </w:r>
    </w:p>
    <w:p w:rsidR="00BB62EF" w:rsidRDefault="00BB62EF" w:rsidP="00F643AB">
      <w:pPr>
        <w:pStyle w:val="2"/>
        <w:rPr>
          <w:rFonts w:hint="eastAsia"/>
          <w:sz w:val="24"/>
          <w:szCs w:val="24"/>
        </w:rPr>
      </w:pPr>
      <w:r>
        <w:t>字体大小：font-size:30px;</w:t>
      </w:r>
    </w:p>
    <w:p w:rsidR="00BB62EF" w:rsidRDefault="00BB62EF" w:rsidP="00BB62EF">
      <w:pPr>
        <w:numPr>
          <w:ilvl w:val="0"/>
          <w:numId w:val="1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设置的是字体高度</w:t>
      </w:r>
    </w:p>
    <w:p w:rsidR="00BB62EF" w:rsidRDefault="00BB62EF" w:rsidP="00BB62EF">
      <w:pPr>
        <w:numPr>
          <w:ilvl w:val="0"/>
          <w:numId w:val="1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单位：</w:t>
      </w:r>
      <w:r>
        <w:rPr>
          <w:rFonts w:ascii="Arial" w:eastAsia="微软雅黑" w:hAnsi="Arial" w:cs="Arial"/>
          <w:color w:val="333333"/>
        </w:rPr>
        <w:t xml:space="preserve"> </w:t>
      </w:r>
    </w:p>
    <w:p w:rsidR="00BB62EF" w:rsidRDefault="00BB62EF" w:rsidP="00BB62EF">
      <w:pPr>
        <w:numPr>
          <w:ilvl w:val="1"/>
          <w:numId w:val="2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 xml:space="preserve">px </w:t>
      </w:r>
      <w:r>
        <w:rPr>
          <w:rFonts w:ascii="Arial" w:eastAsia="微软雅黑" w:hAnsi="Arial" w:cs="Arial"/>
          <w:color w:val="333333"/>
        </w:rPr>
        <w:t>像素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相对于显示屏分辨率而言的，浏览器默认的字体大小都是</w:t>
      </w:r>
      <w:r>
        <w:rPr>
          <w:rFonts w:ascii="Arial" w:eastAsia="微软雅黑" w:hAnsi="Arial" w:cs="Arial"/>
          <w:color w:val="333333"/>
        </w:rPr>
        <w:t>16px</w:t>
      </w:r>
    </w:p>
    <w:p w:rsidR="00BB62EF" w:rsidRDefault="00BB62EF" w:rsidP="00BB62EF">
      <w:pPr>
        <w:numPr>
          <w:ilvl w:val="1"/>
          <w:numId w:val="2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rem</w:t>
      </w:r>
      <w:r>
        <w:rPr>
          <w:rFonts w:ascii="Arial" w:eastAsia="微软雅黑" w:hAnsi="Arial" w:cs="Arial"/>
          <w:color w:val="333333"/>
        </w:rPr>
        <w:t>：根据的是根元素的字体大小计算的</w:t>
      </w:r>
    </w:p>
    <w:p w:rsidR="00BB62EF" w:rsidRDefault="00BB62EF" w:rsidP="00BB62EF">
      <w:pPr>
        <w:numPr>
          <w:ilvl w:val="1"/>
          <w:numId w:val="2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百分比：根据的是父元素的字体大小计算的</w:t>
      </w:r>
    </w:p>
    <w:p w:rsidR="00BB62EF" w:rsidRDefault="00BB62EF" w:rsidP="00BB62EF">
      <w:pPr>
        <w:numPr>
          <w:ilvl w:val="1"/>
          <w:numId w:val="2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em</w:t>
      </w:r>
      <w:r>
        <w:rPr>
          <w:rFonts w:ascii="Arial" w:eastAsia="微软雅黑" w:hAnsi="Arial" w:cs="Arial"/>
          <w:color w:val="333333"/>
        </w:rPr>
        <w:t>：根据的是父元素的字体大小计算的</w:t>
      </w:r>
    </w:p>
    <w:p w:rsidR="00BB62EF" w:rsidRPr="00DB6B20" w:rsidRDefault="00BB62EF" w:rsidP="00BB62EF">
      <w:r w:rsidRPr="00DB6B20">
        <w:t>&lt;style&gt;</w:t>
      </w:r>
    </w:p>
    <w:p w:rsidR="00BB62EF" w:rsidRPr="00DB6B20" w:rsidRDefault="00BB62EF" w:rsidP="00BB62EF">
      <w:r w:rsidRPr="00DB6B20">
        <w:t xml:space="preserve">    html {</w:t>
      </w:r>
    </w:p>
    <w:p w:rsidR="00BB62EF" w:rsidRPr="00DB6B20" w:rsidRDefault="00BB62EF" w:rsidP="00BB62EF">
      <w:r w:rsidRPr="00DB6B20">
        <w:t xml:space="preserve">        font-size: 18px;</w:t>
      </w:r>
    </w:p>
    <w:p w:rsidR="00BB62EF" w:rsidRPr="00DB6B20" w:rsidRDefault="00BB62EF" w:rsidP="00BB62EF">
      <w:r w:rsidRPr="00DB6B20">
        <w:t xml:space="preserve">    }</w:t>
      </w:r>
    </w:p>
    <w:p w:rsidR="00BB62EF" w:rsidRPr="00DB6B20" w:rsidRDefault="00BB62EF" w:rsidP="00BB62EF">
      <w:r w:rsidRPr="00DB6B20">
        <w:t xml:space="preserve">    div {</w:t>
      </w:r>
    </w:p>
    <w:p w:rsidR="00BB62EF" w:rsidRPr="00DB6B20" w:rsidRDefault="00BB62EF" w:rsidP="00BB62EF">
      <w:r w:rsidRPr="00DB6B20">
        <w:t xml:space="preserve">        font-size: 20px;</w:t>
      </w:r>
    </w:p>
    <w:p w:rsidR="00BB62EF" w:rsidRPr="00DB6B20" w:rsidRDefault="00BB62EF" w:rsidP="00BB62EF">
      <w:r w:rsidRPr="00DB6B20">
        <w:t xml:space="preserve">    }</w:t>
      </w:r>
    </w:p>
    <w:p w:rsidR="00BB62EF" w:rsidRPr="00DB6B20" w:rsidRDefault="00BB62EF" w:rsidP="00BB62EF">
      <w:r w:rsidRPr="00DB6B20">
        <w:t xml:space="preserve">    p {</w:t>
      </w:r>
    </w:p>
    <w:p w:rsidR="00BB62EF" w:rsidRPr="00DB6B20" w:rsidRDefault="00BB62EF" w:rsidP="00BB62EF">
      <w:r w:rsidRPr="00DB6B20">
        <w:t xml:space="preserve">        /*font-size: 2em;*/</w:t>
      </w:r>
    </w:p>
    <w:p w:rsidR="00BB62EF" w:rsidRPr="00DB6B20" w:rsidRDefault="00BB62EF" w:rsidP="00BB62EF">
      <w:r w:rsidRPr="00DB6B20">
        <w:t xml:space="preserve">        /*font-size: 300%;*/</w:t>
      </w:r>
    </w:p>
    <w:p w:rsidR="00BB62EF" w:rsidRPr="00DB6B20" w:rsidRDefault="00BB62EF" w:rsidP="00BB62EF">
      <w:r w:rsidRPr="00DB6B20">
        <w:t xml:space="preserve">        font-size: 2rem;</w:t>
      </w:r>
    </w:p>
    <w:p w:rsidR="00BB62EF" w:rsidRPr="00DB6B20" w:rsidRDefault="00BB62EF" w:rsidP="00BB62EF">
      <w:r w:rsidRPr="00DB6B20">
        <w:t xml:space="preserve">    }</w:t>
      </w:r>
    </w:p>
    <w:p w:rsidR="00BB62EF" w:rsidRPr="00DB6B20" w:rsidRDefault="00BB62EF" w:rsidP="00BB62EF">
      <w:r w:rsidRPr="00DB6B20">
        <w:t>&lt;/style&gt;</w:t>
      </w:r>
    </w:p>
    <w:p w:rsidR="00BB62EF" w:rsidRPr="00DB6B20" w:rsidRDefault="00BB62EF" w:rsidP="00BB62EF">
      <w:r w:rsidRPr="00DB6B20">
        <w:t>&lt;div&gt;</w:t>
      </w:r>
    </w:p>
    <w:p w:rsidR="00BB62EF" w:rsidRPr="00DB6B20" w:rsidRDefault="00BB62EF" w:rsidP="00BB62EF">
      <w:r w:rsidRPr="00DB6B20">
        <w:t xml:space="preserve">    &lt;p&gt;Lorem ipsum dolor sit amet.&lt;/p&gt;</w:t>
      </w:r>
    </w:p>
    <w:p w:rsidR="00BB62EF" w:rsidRPr="00DB6B20" w:rsidRDefault="00BB62EF" w:rsidP="00BB62EF">
      <w:r w:rsidRPr="00DB6B20">
        <w:t>&lt;/div&gt;</w:t>
      </w:r>
    </w:p>
    <w:p w:rsidR="00BB62EF" w:rsidRDefault="00BB62EF" w:rsidP="00F643AB">
      <w:pPr>
        <w:pStyle w:val="2"/>
        <w:rPr>
          <w:sz w:val="24"/>
          <w:szCs w:val="24"/>
        </w:rPr>
      </w:pPr>
      <w:r>
        <w:t>字体颜色：color:英文单词 / 十六进制 / rgb ;</w:t>
      </w:r>
    </w:p>
    <w:p w:rsidR="00BB62EF" w:rsidRDefault="00BB62EF" w:rsidP="00BB62EF">
      <w:pPr>
        <w:numPr>
          <w:ilvl w:val="0"/>
          <w:numId w:val="4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设置的是字体的颜色</w:t>
      </w:r>
      <w:r>
        <w:rPr>
          <w:rFonts w:ascii="Arial" w:eastAsia="微软雅黑" w:hAnsi="Arial" w:cs="Arial"/>
          <w:color w:val="333333"/>
        </w:rPr>
        <w:t xml:space="preserve"> </w:t>
      </w:r>
    </w:p>
    <w:p w:rsidR="00BB62EF" w:rsidRDefault="00BB62EF" w:rsidP="00BB62EF">
      <w:pPr>
        <w:numPr>
          <w:ilvl w:val="1"/>
          <w:numId w:val="5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默认情况下文字渲染的是黑色，链接除外（链接默认是蓝色）</w:t>
      </w:r>
    </w:p>
    <w:p w:rsidR="00BB62EF" w:rsidRDefault="00BB62EF" w:rsidP="00BB62EF">
      <w:pPr>
        <w:numPr>
          <w:ilvl w:val="1"/>
          <w:numId w:val="5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颜色的英文单词：</w:t>
      </w:r>
      <w:r>
        <w:rPr>
          <w:rFonts w:ascii="Arial" w:eastAsia="微软雅黑" w:hAnsi="Arial" w:cs="Arial"/>
          <w:color w:val="333333"/>
        </w:rPr>
        <w:t xml:space="preserve"> 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red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skyblue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pink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yellow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blue</w:t>
      </w:r>
    </w:p>
    <w:p w:rsidR="00BB62EF" w:rsidRDefault="00BB62EF" w:rsidP="00BB62EF">
      <w:pPr>
        <w:numPr>
          <w:ilvl w:val="2"/>
          <w:numId w:val="6"/>
        </w:numPr>
        <w:spacing w:before="120"/>
        <w:ind w:left="144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green</w:t>
      </w:r>
    </w:p>
    <w:p w:rsidR="00BB62EF" w:rsidRDefault="00BB62EF" w:rsidP="00BB62EF">
      <w:pPr>
        <w:numPr>
          <w:ilvl w:val="0"/>
          <w:numId w:val="6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rgb</w:t>
      </w:r>
      <w:r>
        <w:rPr>
          <w:rFonts w:ascii="Arial" w:eastAsia="微软雅黑" w:hAnsi="Arial" w:cs="Arial"/>
          <w:color w:val="333333"/>
        </w:rPr>
        <w:t>函数表示法：</w:t>
      </w:r>
      <w:r>
        <w:rPr>
          <w:rFonts w:ascii="Arial" w:eastAsia="微软雅黑" w:hAnsi="Arial" w:cs="Arial"/>
          <w:color w:val="333333"/>
        </w:rPr>
        <w:t xml:space="preserve"> </w:t>
      </w:r>
    </w:p>
    <w:p w:rsidR="00BB62EF" w:rsidRDefault="00BB62EF" w:rsidP="00BB62EF">
      <w:pPr>
        <w:numPr>
          <w:ilvl w:val="1"/>
          <w:numId w:val="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r red</w:t>
      </w:r>
    </w:p>
    <w:p w:rsidR="00BB62EF" w:rsidRDefault="00BB62EF" w:rsidP="00BB62EF">
      <w:pPr>
        <w:numPr>
          <w:ilvl w:val="1"/>
          <w:numId w:val="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g green</w:t>
      </w:r>
    </w:p>
    <w:p w:rsidR="00BB62EF" w:rsidRDefault="00BB62EF" w:rsidP="00BB62EF">
      <w:pPr>
        <w:numPr>
          <w:ilvl w:val="1"/>
          <w:numId w:val="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b blue</w:t>
      </w:r>
    </w:p>
    <w:p w:rsidR="00BB62EF" w:rsidRDefault="00BB62EF" w:rsidP="00BB62EF">
      <w:pPr>
        <w:numPr>
          <w:ilvl w:val="1"/>
          <w:numId w:val="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三原色</w:t>
      </w:r>
    </w:p>
    <w:p w:rsidR="00BB62EF" w:rsidRDefault="00BB62EF" w:rsidP="00BB62EF">
      <w:pPr>
        <w:numPr>
          <w:ilvl w:val="0"/>
          <w:numId w:val="6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十六进制值</w:t>
      </w:r>
      <w:r>
        <w:rPr>
          <w:rFonts w:ascii="Arial" w:eastAsia="微软雅黑" w:hAnsi="Arial" w:cs="Arial"/>
          <w:color w:val="333333"/>
        </w:rPr>
        <w:t>  #rrggbb #rbg</w:t>
      </w:r>
    </w:p>
    <w:p w:rsidR="00BB62EF" w:rsidRDefault="00BB62EF" w:rsidP="00F643AB">
      <w:pPr>
        <w:pStyle w:val="2"/>
      </w:pPr>
      <w:r>
        <w:t>字体类型：font-family: 字体名称 ;</w:t>
      </w:r>
    </w:p>
    <w:p w:rsidR="00BB62EF" w:rsidRDefault="00BB62EF" w:rsidP="00F643AB">
      <w:pPr>
        <w:pStyle w:val="2"/>
      </w:pPr>
      <w:r>
        <w:t>**字体粗细：**font-weight: 值; 值可以为：| 值 | 说明 | | :-----: | :----------------: | | bold | 定义粗的字体 | | bolder | 定义更粗的字体 | | lighter | 定义更细的字体 | | normal | 定义正常的字体大小</w:t>
      </w:r>
    </w:p>
    <w:p w:rsidR="00BB62EF" w:rsidRDefault="00BB62EF" w:rsidP="00BB62EF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</w:rPr>
        <w:t>100-900</w:t>
      </w:r>
      <w:r>
        <w:rPr>
          <w:rFonts w:ascii="Arial" w:eastAsia="微软雅黑" w:hAnsi="Arial" w:cs="Arial"/>
          <w:color w:val="4D4D4D"/>
        </w:rPr>
        <w:t>的整百数数值</w:t>
      </w:r>
    </w:p>
    <w:p w:rsidR="00BB62EF" w:rsidRDefault="00BB62EF" w:rsidP="00BB62EF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</w:rPr>
        <w:t>400</w:t>
      </w:r>
      <w:r>
        <w:rPr>
          <w:rFonts w:ascii="Arial" w:eastAsia="微软雅黑" w:hAnsi="Arial" w:cs="Arial"/>
          <w:color w:val="4D4D4D"/>
        </w:rPr>
        <w:t>正常</w:t>
      </w:r>
      <w:r>
        <w:rPr>
          <w:rFonts w:ascii="Arial" w:eastAsia="微软雅黑" w:hAnsi="Arial" w:cs="Arial"/>
          <w:color w:val="4D4D4D"/>
        </w:rPr>
        <w:t xml:space="preserve"> 700</w:t>
      </w:r>
      <w:r>
        <w:rPr>
          <w:rFonts w:ascii="Arial" w:eastAsia="微软雅黑" w:hAnsi="Arial" w:cs="Arial"/>
          <w:color w:val="4D4D4D"/>
        </w:rPr>
        <w:t>加粗</w:t>
      </w:r>
    </w:p>
    <w:p w:rsidR="00BB62EF" w:rsidRDefault="00BB62EF" w:rsidP="00F643AB">
      <w:pPr>
        <w:pStyle w:val="2"/>
      </w:pPr>
      <w:r>
        <w:t>**字体斜体：**font-style: 值; 值可以为：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说明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正常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斜体，换成一种斜体字体</w:t>
            </w:r>
          </w:p>
        </w:tc>
      </w:tr>
    </w:tbl>
    <w:p w:rsidR="00BB62EF" w:rsidRDefault="00BB62EF" w:rsidP="00BB62EF">
      <w:pPr>
        <w:numPr>
          <w:ilvl w:val="0"/>
          <w:numId w:val="8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b/>
          <w:bCs/>
          <w:color w:val="333333"/>
        </w:rPr>
        <w:t>行高：</w:t>
      </w:r>
      <w:r>
        <w:rPr>
          <w:rFonts w:ascii="Arial" w:eastAsia="微软雅黑" w:hAnsi="Arial" w:cs="Arial"/>
          <w:color w:val="333333"/>
        </w:rPr>
        <w:t xml:space="preserve"> line-height: px%\</w:t>
      </w:r>
      <w:r>
        <w:rPr>
          <w:rFonts w:ascii="Arial" w:eastAsia="微软雅黑" w:hAnsi="Arial" w:cs="Arial"/>
          <w:color w:val="333333"/>
        </w:rPr>
        <w:t>倍数；</w:t>
      </w:r>
    </w:p>
    <w:p w:rsidR="00BB62EF" w:rsidRDefault="00BB62EF" w:rsidP="00BB62EF">
      <w:pPr>
        <w:numPr>
          <w:ilvl w:val="0"/>
          <w:numId w:val="9"/>
        </w:numPr>
        <w:spacing w:before="120"/>
        <w:ind w:left="48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控制的是没一行文字的高度，文字会在这个行高内垂直居中显示</w:t>
      </w:r>
      <w:r>
        <w:rPr>
          <w:rFonts w:ascii="Arial" w:eastAsia="微软雅黑" w:hAnsi="Arial" w:cs="Arial"/>
          <w:color w:val="333333"/>
        </w:rPr>
        <w:t xml:space="preserve"> </w:t>
      </w:r>
    </w:p>
    <w:p w:rsidR="00BB62EF" w:rsidRDefault="00BB62EF" w:rsidP="00BB62EF">
      <w:pPr>
        <w:numPr>
          <w:ilvl w:val="1"/>
          <w:numId w:val="10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当我们给文本设置字体大小的时候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会按照字体大小的</w:t>
      </w:r>
      <w:r>
        <w:rPr>
          <w:rFonts w:ascii="Arial" w:eastAsia="微软雅黑" w:hAnsi="Arial" w:cs="Arial"/>
          <w:color w:val="333333"/>
        </w:rPr>
        <w:t>1.32</w:t>
      </w:r>
      <w:r>
        <w:rPr>
          <w:rFonts w:ascii="Arial" w:eastAsia="微软雅黑" w:hAnsi="Arial" w:cs="Arial"/>
          <w:color w:val="333333"/>
        </w:rPr>
        <w:t>这个比例给文字设置行高</w:t>
      </w:r>
    </w:p>
    <w:p w:rsidR="00BB62EF" w:rsidRDefault="00BB62EF" w:rsidP="00BB62EF">
      <w:pPr>
        <w:numPr>
          <w:ilvl w:val="1"/>
          <w:numId w:val="10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行高</w:t>
      </w:r>
      <w:r>
        <w:rPr>
          <w:rFonts w:ascii="Arial" w:eastAsia="微软雅黑" w:hAnsi="Arial" w:cs="Arial"/>
          <w:color w:val="333333"/>
        </w:rPr>
        <w:t xml:space="preserve"> = </w:t>
      </w:r>
      <w:r>
        <w:rPr>
          <w:rFonts w:ascii="Arial" w:eastAsia="微软雅黑" w:hAnsi="Arial" w:cs="Arial"/>
          <w:color w:val="333333"/>
        </w:rPr>
        <w:t>文字的大小</w:t>
      </w:r>
      <w:r>
        <w:rPr>
          <w:rFonts w:ascii="Arial" w:eastAsia="微软雅黑" w:hAnsi="Arial" w:cs="Arial"/>
          <w:color w:val="333333"/>
        </w:rPr>
        <w:t xml:space="preserve"> + </w:t>
      </w:r>
      <w:r>
        <w:rPr>
          <w:rFonts w:ascii="Arial" w:eastAsia="微软雅黑" w:hAnsi="Arial" w:cs="Arial"/>
          <w:color w:val="333333"/>
        </w:rPr>
        <w:t>上下的行间距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两个文字之间的上下间距</w:t>
      </w:r>
    </w:p>
    <w:p w:rsidR="00BB62EF" w:rsidRDefault="00BB62EF" w:rsidP="00F643AB">
      <w:pPr>
        <w:pStyle w:val="1"/>
      </w:pPr>
      <w:bookmarkStart w:id="0" w:name="t1"/>
      <w:bookmarkEnd w:id="0"/>
      <w:r>
        <w:rPr>
          <w:rFonts w:hint="eastAsia"/>
        </w:rPr>
        <w:t>2.文本样式</w:t>
      </w:r>
    </w:p>
    <w:p w:rsidR="00BB62EF" w:rsidRDefault="00BB62EF" w:rsidP="00F643AB">
      <w:pPr>
        <w:pStyle w:val="2"/>
        <w:rPr>
          <w:rFonts w:hint="eastAsia"/>
          <w:sz w:val="24"/>
          <w:szCs w:val="24"/>
        </w:rPr>
      </w:pPr>
      <w:r>
        <w:t>文本缩进： text-indent</w:t>
      </w:r>
    </w:p>
    <w:p w:rsidR="00BB62EF" w:rsidRDefault="00BB62EF" w:rsidP="00F643AB">
      <w:pPr>
        <w:pStyle w:val="2"/>
      </w:pPr>
      <w:r>
        <w:t>文本水平对齐方式： text-align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说明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居左对齐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居中对齐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局右对齐</w:t>
            </w:r>
          </w:p>
        </w:tc>
      </w:tr>
      <w:tr w:rsidR="00BB62EF" w:rsidTr="00B82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两端对齐</w:t>
            </w:r>
          </w:p>
        </w:tc>
      </w:tr>
    </w:tbl>
    <w:p w:rsidR="00BB62EF" w:rsidRDefault="00BB62EF" w:rsidP="00F643AB">
      <w:pPr>
        <w:pStyle w:val="2"/>
      </w:pPr>
      <w:r>
        <w:t>文本修饰：text-decoration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  <w:gridCol w:w="7451"/>
      </w:tblGrid>
      <w:tr w:rsidR="00BB62EF" w:rsidTr="00F643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b/>
                <w:bCs/>
                <w:color w:val="4F4F4F"/>
              </w:rPr>
              <w:t>说明</w:t>
            </w:r>
          </w:p>
        </w:tc>
      </w:tr>
      <w:tr w:rsidR="00BB62EF" w:rsidTr="00F643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没有文本线</w:t>
            </w:r>
          </w:p>
        </w:tc>
      </w:tr>
      <w:tr w:rsidR="00BB62EF" w:rsidTr="00F643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下划线</w:t>
            </w:r>
          </w:p>
        </w:tc>
      </w:tr>
      <w:tr w:rsidR="00BB62EF" w:rsidTr="00F643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中划线</w:t>
            </w:r>
          </w:p>
        </w:tc>
      </w:tr>
      <w:tr w:rsidR="00BB62EF" w:rsidTr="00F643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62EF" w:rsidRDefault="00BB62EF" w:rsidP="00B82790">
            <w:pPr>
              <w:spacing w:line="360" w:lineRule="atLeast"/>
              <w:rPr>
                <w:rFonts w:ascii="Arial" w:eastAsia="微软雅黑" w:hAnsi="Arial" w:cs="Arial"/>
                <w:color w:val="4F4F4F"/>
              </w:rPr>
            </w:pPr>
            <w:r>
              <w:rPr>
                <w:rFonts w:ascii="Arial" w:eastAsia="微软雅黑" w:hAnsi="Arial" w:cs="Arial"/>
                <w:color w:val="4F4F4F"/>
              </w:rPr>
              <w:t>上划线</w:t>
            </w:r>
          </w:p>
        </w:tc>
      </w:tr>
    </w:tbl>
    <w:p w:rsidR="00F643AB" w:rsidRDefault="00F643AB" w:rsidP="00F643A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 w:hint="eastAsia"/>
          <w:color w:val="333333"/>
          <w:sz w:val="34"/>
          <w:szCs w:val="34"/>
        </w:rPr>
        <w:t>实例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关键值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没有文本装饰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underline 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红色下划线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underline wavy 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红色波浪形下划线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全局值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inherit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initial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643AB" w:rsidRDefault="00F643AB" w:rsidP="00F643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decoration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unset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9392"/>
      </w:tblGrid>
      <w:tr w:rsidR="00F643AB" w:rsidTr="00B82790">
        <w:tc>
          <w:tcPr>
            <w:tcW w:w="12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默认值：</w:t>
            </w:r>
          </w:p>
        </w:tc>
        <w:tc>
          <w:tcPr>
            <w:tcW w:w="37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none</w:t>
            </w:r>
          </w:p>
        </w:tc>
      </w:tr>
      <w:tr w:rsidR="00F643AB" w:rsidTr="00B8279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继承：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</w:tr>
      <w:tr w:rsidR="00F643AB" w:rsidTr="00B8279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CSS1</w:t>
            </w:r>
          </w:p>
        </w:tc>
      </w:tr>
      <w:tr w:rsidR="00F643AB" w:rsidTr="00B8279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JavaScript 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 w:rsidP="00B82790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.style.textDecoration="overline"</w:t>
            </w:r>
          </w:p>
        </w:tc>
      </w:tr>
    </w:tbl>
    <w:p w:rsidR="00F643AB" w:rsidRDefault="00F643AB" w:rsidP="00F643AB"/>
    <w:p w:rsidR="00F643AB" w:rsidRDefault="00F643AB" w:rsidP="00F643AB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属性值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F643AB" w:rsidTr="00F643A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43AB" w:rsidRDefault="00F643AB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43AB" w:rsidRDefault="00F643AB">
            <w:pP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</w:rPr>
              <w:t>描述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默认。定义标准的文本。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定义文本下的一条线。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定义文本上的一条线。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定义穿过文本下的一条线。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定义闪烁的文本。</w:t>
            </w:r>
          </w:p>
        </w:tc>
      </w:tr>
      <w:tr w:rsidR="00F643AB" w:rsidTr="00F643A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643AB" w:rsidRDefault="00F643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规定应该从父元素继承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text-decoration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属性的值。</w:t>
            </w:r>
          </w:p>
        </w:tc>
      </w:tr>
    </w:tbl>
    <w:p w:rsidR="00F643AB" w:rsidRDefault="00F643AB" w:rsidP="00F643AB"/>
    <w:p w:rsidR="00F643AB" w:rsidRDefault="00F643AB" w:rsidP="00F643AB">
      <w:r>
        <w:pict>
          <v:rect id="_x0000_i1025" style="width:0;height:.75pt" o:hralign="center" o:hrstd="t" o:hrnoshade="t" o:hr="t" fillcolor="#d4d4d4" stroked="f"/>
        </w:pict>
      </w:r>
    </w:p>
    <w:p w:rsidR="00F643AB" w:rsidRDefault="00F643AB" w:rsidP="00F643A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更多实例</w:t>
      </w:r>
    </w:p>
    <w:p w:rsidR="00F643AB" w:rsidRDefault="00F643AB" w:rsidP="00F643A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F643AB" w:rsidRDefault="00F643AB" w:rsidP="00F643AB">
      <w:pPr>
        <w:shd w:val="clear" w:color="auto" w:fill="F9F9F9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h1.under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underline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643AB" w:rsidRDefault="00F643AB" w:rsidP="00F643AB">
      <w:pPr>
        <w:shd w:val="clear" w:color="auto" w:fill="F9F9F9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h1.over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overline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643AB" w:rsidRDefault="00F643AB" w:rsidP="00F643AB">
      <w:pPr>
        <w:shd w:val="clear" w:color="auto" w:fill="F9F9F9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p.line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line-through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643AB" w:rsidRPr="00841D2B" w:rsidRDefault="00F643AB" w:rsidP="00F643AB">
      <w:pPr>
        <w:shd w:val="clear" w:color="auto" w:fill="F9F9F9"/>
        <w:wordWrap w:val="0"/>
        <w:spacing w:line="336" w:lineRule="atLeast"/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</w:pPr>
      <w:r w:rsidRPr="00841D2B">
        <w:rPr>
          <w:rStyle w:val="hl-identifier"/>
          <w:rFonts w:ascii="Consolas" w:hAnsi="Consolas" w:cs="Helvetica"/>
          <w:strike/>
          <w:color w:val="0055AA"/>
          <w:sz w:val="20"/>
          <w:szCs w:val="20"/>
          <w:bdr w:val="none" w:sz="0" w:space="0" w:color="auto" w:frame="1"/>
        </w:rPr>
        <w:t>p.blink</w:t>
      </w:r>
      <w:r w:rsidRPr="00841D2B"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  <w:t xml:space="preserve"> </w:t>
      </w:r>
      <w:r w:rsidRPr="00841D2B">
        <w:rPr>
          <w:rStyle w:val="hl-brackets"/>
          <w:rFonts w:ascii="Consolas" w:hAnsi="Consolas" w:cs="Helvetica"/>
          <w:strike/>
          <w:color w:val="808000"/>
          <w:sz w:val="20"/>
          <w:szCs w:val="20"/>
          <w:bdr w:val="none" w:sz="0" w:space="0" w:color="auto" w:frame="1"/>
        </w:rPr>
        <w:t>{</w:t>
      </w:r>
      <w:r w:rsidRPr="00841D2B"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  <w:t xml:space="preserve"> </w:t>
      </w:r>
      <w:r w:rsidRPr="00841D2B">
        <w:rPr>
          <w:rStyle w:val="hl-reserved"/>
          <w:rFonts w:ascii="Consolas" w:hAnsi="Consolas" w:cs="Helvetica"/>
          <w:strike/>
          <w:color w:val="008000"/>
          <w:sz w:val="20"/>
          <w:szCs w:val="20"/>
          <w:bdr w:val="none" w:sz="0" w:space="0" w:color="auto" w:frame="1"/>
        </w:rPr>
        <w:t>text-decoration:</w:t>
      </w:r>
      <w:r w:rsidRPr="00841D2B"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  <w:t xml:space="preserve"> </w:t>
      </w:r>
      <w:r w:rsidRPr="00841D2B">
        <w:rPr>
          <w:rStyle w:val="hl-string"/>
          <w:rFonts w:ascii="Consolas" w:hAnsi="Consolas" w:cs="Helvetica"/>
          <w:strike/>
          <w:color w:val="AA1111"/>
          <w:sz w:val="20"/>
          <w:szCs w:val="20"/>
          <w:bdr w:val="none" w:sz="0" w:space="0" w:color="auto" w:frame="1"/>
        </w:rPr>
        <w:t>blink</w:t>
      </w:r>
      <w:r w:rsidRPr="00841D2B"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  <w:t xml:space="preserve">; </w:t>
      </w:r>
      <w:r w:rsidRPr="00841D2B">
        <w:rPr>
          <w:rStyle w:val="hl-brackets"/>
          <w:rFonts w:ascii="Consolas" w:hAnsi="Consolas" w:cs="Helvetica"/>
          <w:strike/>
          <w:color w:val="808000"/>
          <w:sz w:val="20"/>
          <w:szCs w:val="20"/>
          <w:bdr w:val="none" w:sz="0" w:space="0" w:color="auto" w:frame="1"/>
        </w:rPr>
        <w:t>}</w:t>
      </w:r>
      <w:r w:rsidRPr="00841D2B">
        <w:rPr>
          <w:rStyle w:val="hl-code"/>
          <w:rFonts w:ascii="Consolas" w:hAnsi="Consolas" w:cs="Helvetica"/>
          <w:strike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643AB" w:rsidRDefault="00F643AB" w:rsidP="00F643AB">
      <w:pPr>
        <w:shd w:val="clear" w:color="auto" w:fill="F9F9F9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a.none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none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643AB" w:rsidRDefault="00F643AB" w:rsidP="00F643AB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p.underover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text-decoration: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underline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overline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F643AB" w:rsidRDefault="00EC4450" w:rsidP="00EC4450">
      <w:pPr>
        <w:pStyle w:val="3"/>
      </w:pPr>
      <w:r>
        <w:rPr>
          <w:rFonts w:hint="eastAsia"/>
        </w:rPr>
        <w:t>可以修改输入框的占位符文字的样式，写法如下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450" w:rsidTr="00EC4450">
        <w:tc>
          <w:tcPr>
            <w:tcW w:w="8296" w:type="dxa"/>
          </w:tcPr>
          <w:p w:rsidR="00EC4450" w:rsidRPr="00EC4450" w:rsidRDefault="00EC4450" w:rsidP="00EC44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可以给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input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标签的占位符添加样式，写法如下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,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注意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::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的使用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EC4450" w:rsidRPr="00EC4450" w:rsidRDefault="00EC4450" w:rsidP="00EC44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4450">
              <w:rPr>
                <w:rFonts w:ascii="Consolas" w:hAnsi="Consolas"/>
                <w:color w:val="800000"/>
                <w:sz w:val="21"/>
                <w:szCs w:val="21"/>
              </w:rPr>
              <w:t>.user-box</w:t>
            </w: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EC4450">
              <w:rPr>
                <w:rFonts w:ascii="Consolas" w:hAnsi="Consolas"/>
                <w:color w:val="800000"/>
                <w:sz w:val="21"/>
                <w:szCs w:val="21"/>
              </w:rPr>
              <w:t>input::placeholder</w:t>
            </w: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EC4450" w:rsidRPr="00EC4450" w:rsidRDefault="00EC4450" w:rsidP="00EC44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EC4450">
              <w:rPr>
                <w:rFonts w:ascii="Consolas" w:hAnsi="Consolas"/>
                <w:color w:val="008000"/>
                <w:sz w:val="21"/>
                <w:szCs w:val="21"/>
              </w:rPr>
              <w:t>/* color: cornflowerblue; */</w:t>
            </w:r>
          </w:p>
          <w:p w:rsidR="00EC4450" w:rsidRPr="00EC4450" w:rsidRDefault="00EC4450" w:rsidP="00EC44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EC4450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EC4450">
              <w:rPr>
                <w:rFonts w:ascii="Consolas" w:hAnsi="Consolas"/>
                <w:color w:val="098658"/>
                <w:sz w:val="21"/>
                <w:szCs w:val="21"/>
              </w:rPr>
              <w:t>14px</w:t>
            </w: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EC4450" w:rsidRPr="00EC4450" w:rsidRDefault="00EC4450" w:rsidP="00EC445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445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EC4450" w:rsidRDefault="00EC4450" w:rsidP="00EC4450">
            <w:pPr>
              <w:rPr>
                <w:rFonts w:hint="eastAsia"/>
              </w:rPr>
            </w:pPr>
          </w:p>
        </w:tc>
      </w:tr>
    </w:tbl>
    <w:p w:rsidR="00EC4450" w:rsidRPr="00EC4450" w:rsidRDefault="00EC4450" w:rsidP="00EC4450">
      <w:pPr>
        <w:rPr>
          <w:rFonts w:hint="eastAsia"/>
        </w:rPr>
      </w:pPr>
    </w:p>
    <w:p w:rsidR="001F5900" w:rsidRDefault="001F5900" w:rsidP="001F5900">
      <w:pPr>
        <w:pStyle w:val="2"/>
      </w:pPr>
      <w:r>
        <w:rPr>
          <w:rFonts w:hint="eastAsia"/>
        </w:rPr>
        <w:t>文本颜色：color</w:t>
      </w:r>
    </w:p>
    <w:p w:rsidR="001F5900" w:rsidRDefault="001F5900" w:rsidP="001F5900">
      <w:pPr>
        <w:pStyle w:val="3"/>
      </w:pPr>
      <w:r>
        <w:rPr>
          <w:rFonts w:hint="eastAsia"/>
        </w:rPr>
        <w:t>如：d</w:t>
      </w:r>
      <w:r>
        <w:t>iv{color:green;}</w:t>
      </w:r>
    </w:p>
    <w:p w:rsidR="008367D9" w:rsidRPr="008367D9" w:rsidRDefault="008367D9" w:rsidP="008367D9">
      <w:pPr>
        <w:pStyle w:val="2"/>
        <w:rPr>
          <w:color w:val="000000"/>
        </w:rPr>
      </w:pPr>
      <w:r>
        <w:rPr>
          <w:rFonts w:hint="eastAsia"/>
        </w:rPr>
        <w:t>行高：</w:t>
      </w:r>
      <w:r w:rsidRPr="008367D9">
        <w:rPr>
          <w:color w:val="000000"/>
        </w:rPr>
        <w:t> </w:t>
      </w:r>
      <w:r w:rsidRPr="008367D9">
        <w:t>line-height</w:t>
      </w:r>
      <w:r>
        <w:rPr>
          <w:rFonts w:hint="eastAsia"/>
        </w:rPr>
        <w:t>，可以用来设置文字垂直居中显示，只需要就行高设置为容器的高度即可</w:t>
      </w:r>
    </w:p>
    <w:p w:rsidR="008367D9" w:rsidRPr="008367D9" w:rsidRDefault="008367D9" w:rsidP="001C25E7">
      <w:pPr>
        <w:pStyle w:val="3"/>
        <w:rPr>
          <w:rFonts w:hint="eastAsia"/>
        </w:rPr>
      </w:pPr>
      <w:r>
        <w:rPr>
          <w:rFonts w:hint="eastAsia"/>
        </w:rPr>
        <w:t>如：d</w:t>
      </w:r>
      <w:r>
        <w:t>iv{</w:t>
      </w:r>
      <w:r w:rsidRPr="008367D9">
        <w:rPr>
          <w:color w:val="000000"/>
        </w:rPr>
        <w:t xml:space="preserve"> </w:t>
      </w:r>
      <w:r w:rsidRPr="008367D9">
        <w:rPr>
          <w:color w:val="000000"/>
        </w:rPr>
        <w:t> </w:t>
      </w:r>
      <w:r w:rsidRPr="008367D9">
        <w:t>line-height</w:t>
      </w:r>
      <w:r w:rsidR="001C25E7">
        <w:t>:300px;}</w:t>
      </w:r>
    </w:p>
    <w:p w:rsidR="00BB62EF" w:rsidRDefault="00BB62EF" w:rsidP="00F643AB">
      <w:pPr>
        <w:pStyle w:val="2"/>
      </w:pPr>
      <w:r>
        <w:t>单词间距：word-spacing 单词间距</w:t>
      </w:r>
    </w:p>
    <w:p w:rsidR="00BB62EF" w:rsidRDefault="00BB62EF" w:rsidP="00F643AB">
      <w:pPr>
        <w:pStyle w:val="2"/>
      </w:pPr>
      <w:r>
        <w:t>字间距： letter-spacing 每一个字符之间的间隙</w:t>
      </w:r>
    </w:p>
    <w:p w:rsidR="00BB62EF" w:rsidRDefault="00BB62EF" w:rsidP="00F643AB">
      <w:pPr>
        <w:pStyle w:val="2"/>
      </w:pPr>
      <w:r>
        <w:t xml:space="preserve">溢出显示方式： text-overflow </w:t>
      </w:r>
    </w:p>
    <w:p w:rsidR="00BB62EF" w:rsidRDefault="00BB62EF" w:rsidP="00BB62EF">
      <w:pPr>
        <w:numPr>
          <w:ilvl w:val="1"/>
          <w:numId w:val="14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当盒子规定了超出隐藏后：</w:t>
      </w:r>
      <w:r>
        <w:rPr>
          <w:rFonts w:ascii="Arial" w:eastAsia="微软雅黑" w:hAnsi="Arial" w:cs="Arial"/>
          <w:color w:val="333333"/>
        </w:rPr>
        <w:t xml:space="preserve">clip </w:t>
      </w:r>
      <w:r>
        <w:rPr>
          <w:rFonts w:ascii="Arial" w:eastAsia="微软雅黑" w:hAnsi="Arial" w:cs="Arial"/>
          <w:color w:val="333333"/>
        </w:rPr>
        <w:t>默认，裁剪文本</w:t>
      </w:r>
      <w:r>
        <w:rPr>
          <w:rFonts w:ascii="Arial" w:eastAsia="微软雅黑" w:hAnsi="Arial" w:cs="Arial"/>
          <w:color w:val="333333"/>
        </w:rPr>
        <w:t xml:space="preserve">ellipsis </w:t>
      </w:r>
      <w:r>
        <w:rPr>
          <w:rFonts w:ascii="Arial" w:eastAsia="微软雅黑" w:hAnsi="Arial" w:cs="Arial"/>
          <w:color w:val="333333"/>
        </w:rPr>
        <w:t>显示省略符号来代表被修剪的文本</w:t>
      </w:r>
    </w:p>
    <w:p w:rsidR="00F643AB" w:rsidRDefault="00F643AB" w:rsidP="00F643AB">
      <w:pPr>
        <w:spacing w:before="120"/>
        <w:ind w:left="960"/>
        <w:rPr>
          <w:rFonts w:ascii="Arial" w:eastAsia="微软雅黑" w:hAnsi="Arial" w:cs="Arial"/>
          <w:color w:val="333333"/>
        </w:rPr>
      </w:pPr>
    </w:p>
    <w:p w:rsidR="00F643AB" w:rsidRDefault="00F643AB" w:rsidP="00F643AB">
      <w:pPr>
        <w:spacing w:before="120"/>
        <w:rPr>
          <w:rFonts w:ascii="Arial" w:eastAsia="微软雅黑" w:hAnsi="Arial" w:cs="Arial" w:hint="eastAsia"/>
          <w:color w:val="333333"/>
        </w:rPr>
      </w:pPr>
    </w:p>
    <w:p w:rsidR="00BB62EF" w:rsidRDefault="00BB62EF" w:rsidP="00E40717">
      <w:pPr>
        <w:pStyle w:val="1"/>
      </w:pPr>
      <w:bookmarkStart w:id="1" w:name="t2"/>
      <w:bookmarkEnd w:id="1"/>
      <w:r>
        <w:rPr>
          <w:rFonts w:hint="eastAsia"/>
        </w:rPr>
        <w:t>3.背景样式：</w:t>
      </w:r>
    </w:p>
    <w:p w:rsidR="00BB62EF" w:rsidRDefault="00BB62EF" w:rsidP="00E40717">
      <w:pPr>
        <w:pStyle w:val="2"/>
        <w:rPr>
          <w:rFonts w:hint="eastAsia"/>
          <w:sz w:val="24"/>
          <w:szCs w:val="24"/>
        </w:rPr>
      </w:pPr>
      <w:r>
        <w:t xml:space="preserve">background-color：设置元素的背景颜色； 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取值：颜色的英文名</w:t>
      </w:r>
      <w:r>
        <w:rPr>
          <w:rFonts w:ascii="Arial" w:eastAsia="微软雅黑" w:hAnsi="Arial" w:cs="Arial"/>
          <w:color w:val="333333"/>
        </w:rPr>
        <w:t xml:space="preserve"> rgb </w:t>
      </w:r>
      <w:r>
        <w:rPr>
          <w:rFonts w:ascii="Arial" w:eastAsia="微软雅黑" w:hAnsi="Arial" w:cs="Arial"/>
          <w:color w:val="333333"/>
        </w:rPr>
        <w:t>十六进制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背景颜色不会影响我们盒子的大小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在开发阶段我们可以使用背景颜色去看清盒子的位置和大小</w:t>
      </w:r>
    </w:p>
    <w:p w:rsidR="00BB62EF" w:rsidRDefault="00BB62EF" w:rsidP="00E40717">
      <w:pPr>
        <w:pStyle w:val="2"/>
      </w:pPr>
      <w:r>
        <w:t xml:space="preserve">background-image：设置元素的背景图像； 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背景图片仅仅是给盒子起到一个装饰的效果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类似于背景颜色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是不能撑开盒子的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如果元素的尺寸是大于图片的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图片默认是水平和垂直方向平铺的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如果元素的尺寸是小于图片的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图片默认是从做上角开始显示</w:t>
      </w:r>
      <w:r>
        <w:rPr>
          <w:rFonts w:ascii="Arial" w:eastAsia="微软雅黑" w:hAnsi="Arial" w:cs="Arial"/>
          <w:color w:val="333333"/>
        </w:rPr>
        <w:t xml:space="preserve"> </w:t>
      </w:r>
      <w:r>
        <w:rPr>
          <w:rFonts w:ascii="Arial" w:eastAsia="微软雅黑" w:hAnsi="Arial" w:cs="Arial"/>
          <w:color w:val="333333"/>
        </w:rPr>
        <w:t>超出的部分不可见</w:t>
      </w:r>
    </w:p>
    <w:p w:rsidR="00BB62EF" w:rsidRDefault="00BB62EF" w:rsidP="00E40717">
      <w:pPr>
        <w:pStyle w:val="2"/>
      </w:pPr>
      <w:r>
        <w:t xml:space="preserve">background-repeat：控制背景图像是否重复； 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 xml:space="preserve">repeat </w:t>
      </w:r>
      <w:r>
        <w:rPr>
          <w:rFonts w:ascii="Arial" w:eastAsia="微软雅黑" w:hAnsi="Arial" w:cs="Arial"/>
          <w:color w:val="333333"/>
        </w:rPr>
        <w:t>水平和垂直方向都平铺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no-repeat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 xml:space="preserve">repeat-x </w:t>
      </w:r>
      <w:r>
        <w:rPr>
          <w:rFonts w:ascii="Arial" w:eastAsia="微软雅黑" w:hAnsi="Arial" w:cs="Arial"/>
          <w:color w:val="333333"/>
        </w:rPr>
        <w:t>沿水平方向平铺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 xml:space="preserve">repeat-x </w:t>
      </w:r>
      <w:r>
        <w:rPr>
          <w:rFonts w:ascii="Arial" w:eastAsia="微软雅黑" w:hAnsi="Arial" w:cs="Arial"/>
          <w:color w:val="333333"/>
        </w:rPr>
        <w:t>沿垂直方向平铺</w:t>
      </w:r>
    </w:p>
    <w:p w:rsidR="00BB62EF" w:rsidRDefault="00BB62EF" w:rsidP="00E40717">
      <w:pPr>
        <w:pStyle w:val="2"/>
      </w:pPr>
      <w:r>
        <w:t xml:space="preserve">background-position：控制背景图像在元素中的位置； </w:t>
      </w:r>
    </w:p>
    <w:p w:rsidR="00BB62EF" w:rsidRDefault="00BB62EF" w:rsidP="00E40717">
      <w:pPr>
        <w:pStyle w:val="2"/>
      </w:pPr>
      <w:r>
        <w:t>background-position: 水平方向的设置 垂直方向的设置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水平</w:t>
      </w:r>
      <w:r>
        <w:rPr>
          <w:rFonts w:ascii="Arial" w:eastAsia="微软雅黑" w:hAnsi="Arial" w:cs="Arial"/>
          <w:color w:val="333333"/>
        </w:rPr>
        <w:t>: left center right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垂直：</w:t>
      </w:r>
      <w:r>
        <w:rPr>
          <w:rFonts w:ascii="Arial" w:eastAsia="微软雅黑" w:hAnsi="Arial" w:cs="Arial"/>
          <w:color w:val="333333"/>
        </w:rPr>
        <w:t>top center bottom</w:t>
      </w:r>
    </w:p>
    <w:p w:rsidR="00BB62EF" w:rsidRDefault="00BB62EF" w:rsidP="00BB62EF">
      <w:pPr>
        <w:numPr>
          <w:ilvl w:val="1"/>
          <w:numId w:val="16"/>
        </w:numPr>
        <w:spacing w:before="120"/>
        <w:ind w:left="960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</w:rPr>
        <w:t>数字</w:t>
      </w:r>
    </w:p>
    <w:p w:rsidR="00CF363C" w:rsidRDefault="00433FCF" w:rsidP="00433FCF">
      <w:pPr>
        <w:pStyle w:val="2"/>
      </w:pPr>
      <w:r>
        <w:rPr>
          <w:rFonts w:hint="eastAsia"/>
        </w:rPr>
        <w:t>实例</w:t>
      </w:r>
    </w:p>
    <w:p w:rsidR="00433FCF" w:rsidRPr="00433FCF" w:rsidRDefault="00433FCF" w:rsidP="00433FCF">
      <w:pPr>
        <w:pStyle w:val="3"/>
        <w:rPr>
          <w:rFonts w:hint="eastAsia"/>
        </w:rPr>
      </w:pPr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433FCF" w:rsidTr="00667143">
        <w:tc>
          <w:tcPr>
            <w:tcW w:w="13884" w:type="dxa"/>
          </w:tcPr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http-equiv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"X-UA-Compatible"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"IE=edge"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"width=device-width, initial-scale=1.0"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class8-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字体样式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文本样式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背景样式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t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.box1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300px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400px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pink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margin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auto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字体样式：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font-size  font-family font-weight font-style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等等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设置字号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24px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设置字体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系统默认字体是微软雅黑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font-family: "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华文行楷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";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设置字体粗细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可取的值有：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normal bold bolder lighter inherit initial unset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或者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100 200 300 400 500 600 700 800 900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最常用的设置是加粗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font-weight:bold;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设置斜体的字体样式效果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 italic normal oblique(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斜体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) inherit initial unset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font-style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italic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.box2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300px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400px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pink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margin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auto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文本样式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都是以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text-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开头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文本水平居中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text-align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属性只对文本和行级元素有效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文本垂直居中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将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line-height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属性设置为夫容器的高度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line-height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400px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文本修饰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绿色波浪下划线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text-decoration: underline wavy green;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绿色虚线下划线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格式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之类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线形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颜色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text-decoration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underline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dashed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green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text-decoration:blink;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设置文本颜色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lawngreen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.bg_box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width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500px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height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800px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border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solid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deeppink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为盒子设置背景图片，可以是本地图片也可以是网络图片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background-image: url("https://i02piccdn.sogoucdn.com/d0840da465671a46");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background-image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795E26"/>
                <w:sz w:val="21"/>
                <w:szCs w:val="21"/>
              </w:rPr>
              <w:t>url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33FCF">
              <w:rPr>
                <w:rFonts w:ascii="Consolas" w:hAnsi="Consolas"/>
                <w:color w:val="001080"/>
                <w:sz w:val="21"/>
                <w:szCs w:val="21"/>
              </w:rPr>
              <w:t>./id1.jpg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取消背景图片的重复铺设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background-repeat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no-repeat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667143" w:rsidRPr="00667143" w:rsidRDefault="00433FCF" w:rsidP="006671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</w:t>
            </w:r>
            <w:r w:rsidR="00667143" w:rsidRPr="00667143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设置背景图片的显示位置水平居中和垂直居中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="00667143">
              <w:rPr>
                <w:rFonts w:ascii="Consolas" w:hAnsi="Consolas" w:hint="eastAsia"/>
                <w:color w:val="008000"/>
                <w:sz w:val="21"/>
                <w:szCs w:val="21"/>
              </w:rPr>
              <w:t>position</w:t>
            </w:r>
            <w:bookmarkStart w:id="2" w:name="_GoBack"/>
            <w:bookmarkEnd w:id="2"/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第一个值是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x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轴位置第二个值是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y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轴位置，可以取</w:t>
            </w:r>
            <w:r w:rsidR="00667143" w:rsidRPr="00667143">
              <w:rPr>
                <w:rFonts w:ascii="Consolas" w:hAnsi="Consolas"/>
                <w:color w:val="008000"/>
                <w:sz w:val="21"/>
                <w:szCs w:val="21"/>
              </w:rPr>
              <w:t>left right center top bottom*/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background-position: center center;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background-position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50%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50%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设置背景图片在盒子的左下角显示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*/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/* background-position: 100% 100%; */</w:t>
            </w:r>
          </w:p>
          <w:p w:rsidR="0004111C" w:rsidRDefault="00433FCF" w:rsidP="000411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</w:t>
            </w:r>
            <w:r w:rsidR="0004111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04111C">
              <w:rPr>
                <w:rFonts w:ascii="Consolas" w:hAnsi="Consolas"/>
                <w:color w:val="008000"/>
                <w:sz w:val="21"/>
                <w:szCs w:val="21"/>
              </w:rPr>
              <w:t>/* </w:t>
            </w:r>
            <w:r w:rsidR="0004111C">
              <w:rPr>
                <w:rFonts w:ascii="Consolas" w:hAnsi="Consolas"/>
                <w:color w:val="008000"/>
                <w:sz w:val="21"/>
                <w:szCs w:val="21"/>
              </w:rPr>
              <w:t>设置背景图片的大小</w:t>
            </w:r>
            <w:r w:rsidR="0004111C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="0004111C">
              <w:rPr>
                <w:rFonts w:ascii="Consolas" w:hAnsi="Consolas"/>
                <w:color w:val="008000"/>
                <w:sz w:val="21"/>
                <w:szCs w:val="21"/>
              </w:rPr>
              <w:t>下面两种写法都可以</w:t>
            </w:r>
            <w:r w:rsidR="0004111C"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:rsidR="0004111C" w:rsidRDefault="0004111C" w:rsidP="000411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/* background-size: 100% 100%; */</w:t>
            </w:r>
          </w:p>
          <w:p w:rsidR="0004111C" w:rsidRDefault="0004111C" w:rsidP="000411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FF0000"/>
                <w:sz w:val="21"/>
                <w:szCs w:val="21"/>
              </w:rPr>
              <w:t>background-size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cover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4111C" w:rsidRPr="00433FCF" w:rsidRDefault="0004111C" w:rsidP="000411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margin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 w:rsidRPr="00433FCF">
              <w:rPr>
                <w:rFonts w:ascii="Consolas" w:hAnsi="Consolas"/>
                <w:color w:val="098658"/>
                <w:sz w:val="21"/>
                <w:szCs w:val="21"/>
              </w:rPr>
              <w:t>100px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0451A5"/>
                <w:sz w:val="21"/>
                <w:szCs w:val="21"/>
              </w:rPr>
              <w:t>auto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&lt;!-- &lt;div class="box1"&gt;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欢迎一起来学习前端开发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   &lt;/div&gt; --&gt;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&lt;!-- &lt;div class="box2"&gt;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       </w:t>
            </w: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欢迎一起来学习前端开发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8000"/>
                <w:sz w:val="21"/>
                <w:szCs w:val="21"/>
              </w:rPr>
              <w:t>    &lt;/div&gt; --&gt;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&lt;hr&gt;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433FCF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433FC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433FCF">
              <w:rPr>
                <w:rFonts w:ascii="Consolas" w:hAnsi="Consolas"/>
                <w:color w:val="0000FF"/>
                <w:sz w:val="21"/>
                <w:szCs w:val="21"/>
              </w:rPr>
              <w:t>"bg_box"</w:t>
            </w: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&gt;&lt;/div&gt;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:rsidR="00433FCF" w:rsidRPr="00433FCF" w:rsidRDefault="00433FCF" w:rsidP="00433FC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3FCF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  <w:p w:rsidR="00433FCF" w:rsidRDefault="00433FCF" w:rsidP="00433FCF">
            <w:pPr>
              <w:shd w:val="clear" w:color="auto" w:fill="FFFFFF"/>
              <w:spacing w:line="285" w:lineRule="atLeast"/>
              <w:rPr>
                <w:rFonts w:hint="eastAsia"/>
              </w:rPr>
            </w:pPr>
          </w:p>
        </w:tc>
      </w:tr>
    </w:tbl>
    <w:p w:rsidR="00433FCF" w:rsidRDefault="00433FCF" w:rsidP="00433FC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FCF" w:rsidTr="00433FCF">
        <w:tc>
          <w:tcPr>
            <w:tcW w:w="8296" w:type="dxa"/>
          </w:tcPr>
          <w:p w:rsidR="00433FCF" w:rsidRDefault="00433FCF" w:rsidP="00433FCF">
            <w:pPr>
              <w:shd w:val="clear" w:color="auto" w:fill="FFFFFF"/>
              <w:spacing w:line="285" w:lineRule="atLeast"/>
              <w:rPr>
                <w:rFonts w:hint="eastAsia"/>
              </w:rPr>
            </w:pPr>
            <w:r w:rsidRPr="00433FCF">
              <w:drawing>
                <wp:inline distT="0" distB="0" distL="0" distR="0" wp14:anchorId="19E1F782" wp14:editId="2DCE14E8">
                  <wp:extent cx="8505825" cy="63690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060" cy="636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3FCF" w:rsidRPr="00433FCF" w:rsidRDefault="00433FCF" w:rsidP="00433FCF">
      <w:pPr>
        <w:rPr>
          <w:rFonts w:hint="eastAsia"/>
        </w:rPr>
      </w:pPr>
    </w:p>
    <w:p w:rsidR="00433FCF" w:rsidRPr="00433FCF" w:rsidRDefault="00433FCF" w:rsidP="00433FCF">
      <w:pPr>
        <w:rPr>
          <w:rFonts w:hint="eastAsia"/>
        </w:rPr>
      </w:pPr>
    </w:p>
    <w:sectPr w:rsidR="00433FCF" w:rsidRPr="0043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A8B"/>
    <w:multiLevelType w:val="multilevel"/>
    <w:tmpl w:val="B45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1D52"/>
    <w:multiLevelType w:val="multilevel"/>
    <w:tmpl w:val="02B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645C"/>
    <w:multiLevelType w:val="multilevel"/>
    <w:tmpl w:val="F32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037F"/>
    <w:multiLevelType w:val="multilevel"/>
    <w:tmpl w:val="8CE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74D65"/>
    <w:multiLevelType w:val="multilevel"/>
    <w:tmpl w:val="B9D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5467D"/>
    <w:multiLevelType w:val="multilevel"/>
    <w:tmpl w:val="EAA2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45382"/>
    <w:multiLevelType w:val="multilevel"/>
    <w:tmpl w:val="B37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57883"/>
    <w:multiLevelType w:val="multilevel"/>
    <w:tmpl w:val="233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C488A"/>
    <w:multiLevelType w:val="multilevel"/>
    <w:tmpl w:val="1D2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60187"/>
    <w:multiLevelType w:val="multilevel"/>
    <w:tmpl w:val="A44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0"/>
  </w:num>
  <w:num w:numId="13">
    <w:abstractNumId w:val="9"/>
  </w:num>
  <w:num w:numId="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6"/>
  </w:num>
  <w:num w:numId="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56"/>
    <w:rsid w:val="0004111C"/>
    <w:rsid w:val="001C25E7"/>
    <w:rsid w:val="001F5900"/>
    <w:rsid w:val="004120E0"/>
    <w:rsid w:val="00433FCF"/>
    <w:rsid w:val="00667143"/>
    <w:rsid w:val="0080313B"/>
    <w:rsid w:val="008367D9"/>
    <w:rsid w:val="00841D2B"/>
    <w:rsid w:val="00BB62EF"/>
    <w:rsid w:val="00BC1D56"/>
    <w:rsid w:val="00D25929"/>
    <w:rsid w:val="00E40717"/>
    <w:rsid w:val="00EC4450"/>
    <w:rsid w:val="00F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8937"/>
  <w15:chartTrackingRefBased/>
  <w15:docId w15:val="{262FF77E-E40C-4AF8-B4F7-24C146DF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2E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4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3AB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3A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3AB"/>
    <w:rPr>
      <w:rFonts w:ascii="宋体" w:eastAsia="宋体" w:hAnsi="宋体" w:cs="宋体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4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643A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643AB"/>
  </w:style>
  <w:style w:type="character" w:customStyle="1" w:styleId="pln">
    <w:name w:val="pln"/>
    <w:basedOn w:val="a0"/>
    <w:rsid w:val="00F643AB"/>
  </w:style>
  <w:style w:type="character" w:customStyle="1" w:styleId="pun">
    <w:name w:val="pun"/>
    <w:basedOn w:val="a0"/>
    <w:rsid w:val="00F643AB"/>
  </w:style>
  <w:style w:type="character" w:customStyle="1" w:styleId="hl-identifier">
    <w:name w:val="hl-identifier"/>
    <w:basedOn w:val="a0"/>
    <w:rsid w:val="00F643AB"/>
  </w:style>
  <w:style w:type="character" w:customStyle="1" w:styleId="hl-code">
    <w:name w:val="hl-code"/>
    <w:basedOn w:val="a0"/>
    <w:rsid w:val="00F643AB"/>
  </w:style>
  <w:style w:type="character" w:customStyle="1" w:styleId="hl-brackets">
    <w:name w:val="hl-brackets"/>
    <w:basedOn w:val="a0"/>
    <w:rsid w:val="00F643AB"/>
  </w:style>
  <w:style w:type="character" w:customStyle="1" w:styleId="hl-reserved">
    <w:name w:val="hl-reserved"/>
    <w:basedOn w:val="a0"/>
    <w:rsid w:val="00F643AB"/>
  </w:style>
  <w:style w:type="character" w:customStyle="1" w:styleId="hl-string">
    <w:name w:val="hl-string"/>
    <w:basedOn w:val="a0"/>
    <w:rsid w:val="00F643AB"/>
  </w:style>
  <w:style w:type="table" w:styleId="a3">
    <w:name w:val="Table Grid"/>
    <w:basedOn w:val="a1"/>
    <w:uiPriority w:val="39"/>
    <w:rsid w:val="00EC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0322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06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10</cp:revision>
  <dcterms:created xsi:type="dcterms:W3CDTF">2023-05-09T20:28:00Z</dcterms:created>
  <dcterms:modified xsi:type="dcterms:W3CDTF">2023-05-10T01:43:00Z</dcterms:modified>
</cp:coreProperties>
</file>