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7F0" w:rsidRPr="00F417F0" w:rsidRDefault="00F417F0" w:rsidP="00F417F0">
      <w:pPr>
        <w:widowControl/>
        <w:shd w:val="clear" w:color="auto" w:fill="FFFFFF"/>
        <w:jc w:val="left"/>
        <w:outlineLvl w:val="0"/>
        <w:rPr>
          <w:rFonts w:ascii="Segoe UI" w:eastAsia="宋体" w:hAnsi="Segoe UI" w:cs="Segoe UI"/>
          <w:b/>
          <w:bCs/>
          <w:color w:val="161616"/>
          <w:kern w:val="36"/>
          <w:sz w:val="48"/>
          <w:szCs w:val="48"/>
        </w:rPr>
      </w:pPr>
      <w:r w:rsidRPr="00F417F0">
        <w:rPr>
          <w:rFonts w:ascii="Segoe UI" w:eastAsia="宋体" w:hAnsi="Segoe UI" w:cs="Segoe UI"/>
          <w:b/>
          <w:bCs/>
          <w:color w:val="161616"/>
          <w:kern w:val="36"/>
          <w:sz w:val="48"/>
          <w:szCs w:val="48"/>
        </w:rPr>
        <w:t>匿名管道操作</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 w:history="1">
        <w:r w:rsidRPr="00F417F0">
          <w:rPr>
            <w:rFonts w:ascii="Segoe UI" w:eastAsia="宋体" w:hAnsi="Segoe UI" w:cs="Segoe UI"/>
            <w:b/>
            <w:bCs/>
            <w:color w:val="0000FF"/>
            <w:kern w:val="0"/>
            <w:sz w:val="24"/>
            <w:szCs w:val="24"/>
          </w:rPr>
          <w:t>CreatePipe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函数创建匿名管道并返回两个句柄：管道的读取句柄和管道的写入句柄。</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读取句柄对管道具有只读访问权限，写入句柄对管道具有只读访问权限。</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若要使用管道进行通信，管道服务器必须将管道句柄传递给另一个进程。</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通常，这是通过继承完成的</w:t>
      </w:r>
      <w:r w:rsidRPr="00F417F0">
        <w:rPr>
          <w:rFonts w:ascii="Segoe UI" w:eastAsia="宋体" w:hAnsi="Segoe UI" w:cs="Segoe UI"/>
          <w:color w:val="161616"/>
          <w:kern w:val="0"/>
          <w:sz w:val="24"/>
          <w:szCs w:val="24"/>
        </w:rPr>
        <w:t>;</w:t>
      </w:r>
      <w:r w:rsidRPr="00F417F0">
        <w:rPr>
          <w:rFonts w:ascii="Segoe UI" w:eastAsia="宋体" w:hAnsi="Segoe UI" w:cs="Segoe UI"/>
          <w:color w:val="161616"/>
          <w:kern w:val="0"/>
          <w:sz w:val="24"/>
          <w:szCs w:val="24"/>
        </w:rPr>
        <w:t>也就是说，进程允许子进程继承句柄。</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进程还可以使用</w:t>
      </w:r>
      <w:r w:rsidRPr="00F417F0">
        <w:rPr>
          <w:rFonts w:ascii="Segoe UI" w:eastAsia="宋体" w:hAnsi="Segoe UI" w:cs="Segoe UI"/>
          <w:color w:val="161616"/>
          <w:kern w:val="0"/>
          <w:sz w:val="24"/>
          <w:szCs w:val="24"/>
        </w:rPr>
        <w:t> </w:t>
      </w:r>
      <w:hyperlink r:id="rId8" w:history="1">
        <w:r w:rsidRPr="00F417F0">
          <w:rPr>
            <w:rFonts w:ascii="Segoe UI" w:eastAsia="宋体" w:hAnsi="Segoe UI" w:cs="Segoe UI"/>
            <w:b/>
            <w:bCs/>
            <w:color w:val="0000FF"/>
            <w:kern w:val="0"/>
            <w:sz w:val="24"/>
            <w:szCs w:val="24"/>
          </w:rPr>
          <w:t>DuplicateHandle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函数复制管道句柄，并使用某种形式的进程间通信（例如</w:t>
      </w:r>
      <w:r w:rsidRPr="00F417F0">
        <w:rPr>
          <w:rFonts w:ascii="Segoe UI" w:eastAsia="宋体" w:hAnsi="Segoe UI" w:cs="Segoe UI"/>
          <w:color w:val="161616"/>
          <w:kern w:val="0"/>
          <w:sz w:val="24"/>
          <w:szCs w:val="24"/>
        </w:rPr>
        <w:t xml:space="preserve"> DDE </w:t>
      </w:r>
      <w:r w:rsidRPr="00F417F0">
        <w:rPr>
          <w:rFonts w:ascii="Segoe UI" w:eastAsia="宋体" w:hAnsi="Segoe UI" w:cs="Segoe UI"/>
          <w:color w:val="161616"/>
          <w:kern w:val="0"/>
          <w:sz w:val="24"/>
          <w:szCs w:val="24"/>
        </w:rPr>
        <w:t>或共享内存）将其发送到不相关的进程。</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417F0">
        <w:rPr>
          <w:rFonts w:ascii="Segoe UI" w:eastAsia="宋体" w:hAnsi="Segoe UI" w:cs="Segoe UI"/>
          <w:color w:val="161616"/>
          <w:kern w:val="0"/>
          <w:sz w:val="24"/>
          <w:szCs w:val="24"/>
        </w:rPr>
        <w:t>管道服务器可以将读取句柄或写入句柄发送到管道客户端，具体取决于客户端是应使用匿名管道发送信息还是接收信息。</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若要从管道读取数据，请在调用</w:t>
      </w:r>
      <w:r w:rsidRPr="00F417F0">
        <w:rPr>
          <w:rFonts w:ascii="Segoe UI" w:eastAsia="宋体" w:hAnsi="Segoe UI" w:cs="Segoe UI"/>
          <w:color w:val="161616"/>
          <w:kern w:val="0"/>
          <w:sz w:val="24"/>
          <w:szCs w:val="24"/>
        </w:rPr>
        <w:t> </w:t>
      </w:r>
      <w:hyperlink r:id="rId9" w:history="1">
        <w:r w:rsidRPr="00F417F0">
          <w:rPr>
            <w:rFonts w:ascii="Segoe UI" w:eastAsia="宋体" w:hAnsi="Segoe UI" w:cs="Segoe UI"/>
            <w:b/>
            <w:bCs/>
            <w:color w:val="0000FF"/>
            <w:kern w:val="0"/>
            <w:sz w:val="24"/>
            <w:szCs w:val="24"/>
          </w:rPr>
          <w:t>ReadFile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函数时使用管道的读取句柄。</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当另一个进程写入管道时，</w:t>
      </w:r>
      <w:r w:rsidRPr="00F417F0">
        <w:rPr>
          <w:rFonts w:ascii="Segoe UI" w:eastAsia="宋体" w:hAnsi="Segoe UI" w:cs="Segoe UI"/>
          <w:color w:val="161616"/>
          <w:kern w:val="0"/>
          <w:sz w:val="24"/>
          <w:szCs w:val="24"/>
        </w:rPr>
        <w:t> </w:t>
      </w:r>
      <w:r w:rsidRPr="00F417F0">
        <w:rPr>
          <w:rFonts w:ascii="Segoe UI" w:eastAsia="宋体" w:hAnsi="Segoe UI" w:cs="Segoe UI"/>
          <w:b/>
          <w:bCs/>
          <w:color w:val="161616"/>
          <w:kern w:val="0"/>
          <w:sz w:val="24"/>
          <w:szCs w:val="24"/>
        </w:rPr>
        <w:t>ReadFile</w:t>
      </w:r>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调用将返回。</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如果管道的所有写入句柄都已关闭，或者在读取操作完成之前发生错误，</w:t>
      </w:r>
      <w:r w:rsidRPr="00F417F0">
        <w:rPr>
          <w:rFonts w:ascii="Segoe UI" w:eastAsia="宋体" w:hAnsi="Segoe UI" w:cs="Segoe UI"/>
          <w:color w:val="161616"/>
          <w:kern w:val="0"/>
          <w:sz w:val="24"/>
          <w:szCs w:val="24"/>
        </w:rPr>
        <w:t> </w:t>
      </w:r>
      <w:r w:rsidRPr="00F417F0">
        <w:rPr>
          <w:rFonts w:ascii="Segoe UI" w:eastAsia="宋体" w:hAnsi="Segoe UI" w:cs="Segoe UI"/>
          <w:b/>
          <w:bCs/>
          <w:color w:val="161616"/>
          <w:kern w:val="0"/>
          <w:sz w:val="24"/>
          <w:szCs w:val="24"/>
        </w:rPr>
        <w:t>ReadFile</w:t>
      </w:r>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调用也可以返回</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417F0">
        <w:rPr>
          <w:rFonts w:ascii="Segoe UI" w:eastAsia="宋体" w:hAnsi="Segoe UI" w:cs="Segoe UI"/>
          <w:color w:val="161616"/>
          <w:kern w:val="0"/>
          <w:sz w:val="24"/>
          <w:szCs w:val="24"/>
        </w:rPr>
        <w:t>若要写入管道，请在调用</w:t>
      </w:r>
      <w:r w:rsidRPr="00F417F0">
        <w:rPr>
          <w:rFonts w:ascii="Segoe UI" w:eastAsia="宋体" w:hAnsi="Segoe UI" w:cs="Segoe UI"/>
          <w:color w:val="161616"/>
          <w:kern w:val="0"/>
          <w:sz w:val="24"/>
          <w:szCs w:val="24"/>
        </w:rPr>
        <w:t> </w:t>
      </w:r>
      <w:hyperlink r:id="rId10" w:history="1">
        <w:r w:rsidRPr="00F417F0">
          <w:rPr>
            <w:rFonts w:ascii="Segoe UI" w:eastAsia="宋体" w:hAnsi="Segoe UI" w:cs="Segoe UI"/>
            <w:b/>
            <w:bCs/>
            <w:color w:val="0000FF"/>
            <w:kern w:val="0"/>
            <w:sz w:val="24"/>
            <w:szCs w:val="24"/>
          </w:rPr>
          <w:t>WriteFile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函数时使用管道的写入句柄。</w:t>
      </w:r>
      <w:r w:rsidRPr="00F417F0">
        <w:rPr>
          <w:rFonts w:ascii="Segoe UI" w:eastAsia="宋体" w:hAnsi="Segoe UI" w:cs="Segoe UI"/>
          <w:color w:val="161616"/>
          <w:kern w:val="0"/>
          <w:sz w:val="24"/>
          <w:szCs w:val="24"/>
        </w:rPr>
        <w:t> </w:t>
      </w:r>
      <w:r w:rsidRPr="00F417F0">
        <w:rPr>
          <w:rFonts w:ascii="Segoe UI" w:eastAsia="宋体" w:hAnsi="Segoe UI" w:cs="Segoe UI"/>
          <w:b/>
          <w:bCs/>
          <w:color w:val="161616"/>
          <w:kern w:val="0"/>
          <w:sz w:val="24"/>
          <w:szCs w:val="24"/>
        </w:rPr>
        <w:t>WriteFile</w:t>
      </w:r>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调用在将指定字节数写入管道或发生错误之前不会返回。</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如果管道缓冲区已满，并且有更多字节要写入，</w:t>
      </w:r>
      <w:r w:rsidRPr="00F417F0">
        <w:rPr>
          <w:rFonts w:ascii="Segoe UI" w:eastAsia="宋体" w:hAnsi="Segoe UI" w:cs="Segoe UI"/>
          <w:color w:val="161616"/>
          <w:kern w:val="0"/>
          <w:sz w:val="24"/>
          <w:szCs w:val="24"/>
        </w:rPr>
        <w:t> </w:t>
      </w:r>
      <w:r w:rsidRPr="00F417F0">
        <w:rPr>
          <w:rFonts w:ascii="Segoe UI" w:eastAsia="宋体" w:hAnsi="Segoe UI" w:cs="Segoe UI"/>
          <w:b/>
          <w:bCs/>
          <w:color w:val="161616"/>
          <w:kern w:val="0"/>
          <w:sz w:val="24"/>
          <w:szCs w:val="24"/>
        </w:rPr>
        <w:t>则</w:t>
      </w:r>
      <w:r w:rsidRPr="00F417F0">
        <w:rPr>
          <w:rFonts w:ascii="Segoe UI" w:eastAsia="宋体" w:hAnsi="Segoe UI" w:cs="Segoe UI"/>
          <w:b/>
          <w:bCs/>
          <w:color w:val="161616"/>
          <w:kern w:val="0"/>
          <w:sz w:val="24"/>
          <w:szCs w:val="24"/>
        </w:rPr>
        <w:t xml:space="preserve"> WriteFile</w:t>
      </w:r>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不会返回，直到另一个进程从管道读取，从而提供更多的缓冲区空间。</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管道服务器在调用</w:t>
      </w:r>
      <w:r w:rsidRPr="00F417F0">
        <w:rPr>
          <w:rFonts w:ascii="Segoe UI" w:eastAsia="宋体" w:hAnsi="Segoe UI" w:cs="Segoe UI"/>
          <w:color w:val="161616"/>
          <w:kern w:val="0"/>
          <w:sz w:val="24"/>
          <w:szCs w:val="24"/>
        </w:rPr>
        <w:t> </w:t>
      </w:r>
      <w:hyperlink r:id="rId11" w:history="1">
        <w:r w:rsidRPr="00F417F0">
          <w:rPr>
            <w:rFonts w:ascii="Segoe UI" w:eastAsia="宋体" w:hAnsi="Segoe UI" w:cs="Segoe UI"/>
            <w:b/>
            <w:bCs/>
            <w:color w:val="0000FF"/>
            <w:kern w:val="0"/>
            <w:sz w:val="24"/>
            <w:szCs w:val="24"/>
          </w:rPr>
          <w:t>CreatePipe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时指定管道的缓冲区大小。</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417F0">
        <w:rPr>
          <w:rFonts w:ascii="Segoe UI" w:eastAsia="宋体" w:hAnsi="Segoe UI" w:cs="Segoe UI"/>
          <w:color w:val="161616"/>
          <w:kern w:val="0"/>
          <w:sz w:val="24"/>
          <w:szCs w:val="24"/>
        </w:rPr>
        <w:t>匿名管道不支持异步</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重叠</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读取和写入操作。</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这意味着不能将</w:t>
      </w:r>
      <w:r w:rsidRPr="00F417F0">
        <w:rPr>
          <w:rFonts w:ascii="Segoe UI" w:eastAsia="宋体" w:hAnsi="Segoe UI" w:cs="Segoe UI"/>
          <w:color w:val="161616"/>
          <w:kern w:val="0"/>
          <w:sz w:val="24"/>
          <w:szCs w:val="24"/>
        </w:rPr>
        <w:t> </w:t>
      </w:r>
      <w:hyperlink r:id="rId12" w:history="1">
        <w:r w:rsidRPr="00F417F0">
          <w:rPr>
            <w:rFonts w:ascii="Segoe UI" w:eastAsia="宋体" w:hAnsi="Segoe UI" w:cs="Segoe UI"/>
            <w:b/>
            <w:bCs/>
            <w:color w:val="0000FF"/>
            <w:kern w:val="0"/>
            <w:sz w:val="24"/>
            <w:szCs w:val="24"/>
          </w:rPr>
          <w:t>ReadFileEx</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和</w:t>
      </w:r>
      <w:r w:rsidRPr="00F417F0">
        <w:rPr>
          <w:rFonts w:ascii="Segoe UI" w:eastAsia="宋体" w:hAnsi="Segoe UI" w:cs="Segoe UI"/>
          <w:color w:val="161616"/>
          <w:kern w:val="0"/>
          <w:sz w:val="24"/>
          <w:szCs w:val="24"/>
        </w:rPr>
        <w:t> </w:t>
      </w:r>
      <w:hyperlink r:id="rId13" w:history="1">
        <w:r w:rsidRPr="00F417F0">
          <w:rPr>
            <w:rFonts w:ascii="Segoe UI" w:eastAsia="宋体" w:hAnsi="Segoe UI" w:cs="Segoe UI"/>
            <w:b/>
            <w:bCs/>
            <w:color w:val="0000FF"/>
            <w:kern w:val="0"/>
            <w:sz w:val="24"/>
            <w:szCs w:val="24"/>
          </w:rPr>
          <w:t>WriteFileEx</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函数用于匿名管道。</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此外，当这些函数与匿名管道一起使用时，</w:t>
      </w:r>
      <w:hyperlink r:id="rId14" w:history="1">
        <w:r w:rsidRPr="00F417F0">
          <w:rPr>
            <w:rFonts w:ascii="Segoe UI" w:eastAsia="宋体" w:hAnsi="Segoe UI" w:cs="Segoe UI"/>
            <w:b/>
            <w:bCs/>
            <w:color w:val="0000FF"/>
            <w:kern w:val="0"/>
            <w:sz w:val="24"/>
            <w:szCs w:val="24"/>
          </w:rPr>
          <w:t>将忽略</w:t>
        </w:r>
        <w:r w:rsidRPr="00F417F0">
          <w:rPr>
            <w:rFonts w:ascii="Segoe UI" w:eastAsia="宋体" w:hAnsi="Segoe UI" w:cs="Segoe UI"/>
            <w:b/>
            <w:bCs/>
            <w:color w:val="0000FF"/>
            <w:kern w:val="0"/>
            <w:sz w:val="24"/>
            <w:szCs w:val="24"/>
          </w:rPr>
          <w:t xml:space="preserve"> ReadFile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和</w:t>
      </w:r>
      <w:r w:rsidRPr="00F417F0">
        <w:rPr>
          <w:rFonts w:ascii="Segoe UI" w:eastAsia="宋体" w:hAnsi="Segoe UI" w:cs="Segoe UI"/>
          <w:color w:val="161616"/>
          <w:kern w:val="0"/>
          <w:sz w:val="24"/>
          <w:szCs w:val="24"/>
        </w:rPr>
        <w:t> </w:t>
      </w:r>
      <w:hyperlink r:id="rId15" w:history="1">
        <w:r w:rsidRPr="00F417F0">
          <w:rPr>
            <w:rFonts w:ascii="Segoe UI" w:eastAsia="宋体" w:hAnsi="Segoe UI" w:cs="Segoe UI"/>
            <w:b/>
            <w:bCs/>
            <w:color w:val="0000FF"/>
            <w:kern w:val="0"/>
            <w:sz w:val="24"/>
            <w:szCs w:val="24"/>
          </w:rPr>
          <w:t>WriteFile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的</w:t>
      </w:r>
      <w:r w:rsidRPr="00F417F0">
        <w:rPr>
          <w:rFonts w:ascii="Segoe UI" w:eastAsia="宋体" w:hAnsi="Segoe UI" w:cs="Segoe UI"/>
          <w:color w:val="161616"/>
          <w:kern w:val="0"/>
          <w:sz w:val="24"/>
          <w:szCs w:val="24"/>
        </w:rPr>
        <w:t> </w:t>
      </w:r>
      <w:r w:rsidRPr="00F417F0">
        <w:rPr>
          <w:rFonts w:ascii="Segoe UI" w:eastAsia="宋体" w:hAnsi="Segoe UI" w:cs="Segoe UI"/>
          <w:i/>
          <w:iCs/>
          <w:color w:val="161616"/>
          <w:kern w:val="0"/>
          <w:sz w:val="24"/>
          <w:szCs w:val="24"/>
        </w:rPr>
        <w:t>lpOverlapped</w:t>
      </w:r>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参数。</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417F0">
        <w:rPr>
          <w:rFonts w:ascii="Segoe UI" w:eastAsia="宋体" w:hAnsi="Segoe UI" w:cs="Segoe UI"/>
          <w:color w:val="161616"/>
          <w:kern w:val="0"/>
          <w:sz w:val="24"/>
          <w:szCs w:val="24"/>
        </w:rPr>
        <w:t>匿名管道存在，直到所有管道句柄（读取和写入）都已关闭。</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进程可以使用</w:t>
      </w:r>
      <w:r w:rsidRPr="00F417F0">
        <w:rPr>
          <w:rFonts w:ascii="Segoe UI" w:eastAsia="宋体" w:hAnsi="Segoe UI" w:cs="Segoe UI"/>
          <w:color w:val="161616"/>
          <w:kern w:val="0"/>
          <w:sz w:val="24"/>
          <w:szCs w:val="24"/>
        </w:rPr>
        <w:t> </w:t>
      </w:r>
      <w:hyperlink r:id="rId16" w:history="1">
        <w:r w:rsidRPr="00F417F0">
          <w:rPr>
            <w:rFonts w:ascii="Segoe UI" w:eastAsia="宋体" w:hAnsi="Segoe UI" w:cs="Segoe UI"/>
            <w:b/>
            <w:bCs/>
            <w:color w:val="0000FF"/>
            <w:kern w:val="0"/>
            <w:sz w:val="24"/>
            <w:szCs w:val="24"/>
          </w:rPr>
          <w:t>CloseHandle</w:t>
        </w:r>
      </w:hyperlink>
      <w:r w:rsidRPr="00F417F0">
        <w:rPr>
          <w:rFonts w:ascii="Segoe UI" w:eastAsia="宋体" w:hAnsi="Segoe UI" w:cs="Segoe UI"/>
          <w:color w:val="161616"/>
          <w:kern w:val="0"/>
          <w:sz w:val="24"/>
          <w:szCs w:val="24"/>
        </w:rPr>
        <w:t> </w:t>
      </w:r>
      <w:r w:rsidRPr="00F417F0">
        <w:rPr>
          <w:rFonts w:ascii="Segoe UI" w:eastAsia="宋体" w:hAnsi="Segoe UI" w:cs="Segoe UI"/>
          <w:color w:val="161616"/>
          <w:kern w:val="0"/>
          <w:sz w:val="24"/>
          <w:szCs w:val="24"/>
        </w:rPr>
        <w:t>函数关闭其管道句柄。</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当进程终止时，所有管道句柄也会关闭。</w:t>
      </w: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417F0">
        <w:rPr>
          <w:rFonts w:ascii="Segoe UI" w:eastAsia="宋体" w:hAnsi="Segoe UI" w:cs="Segoe UI"/>
          <w:color w:val="161616"/>
          <w:kern w:val="0"/>
          <w:sz w:val="24"/>
          <w:szCs w:val="24"/>
        </w:rPr>
        <w:t>匿名管道是使用具有唯一名称的命名管道实现的。</w:t>
      </w:r>
      <w:r w:rsidRPr="00F417F0">
        <w:rPr>
          <w:rFonts w:ascii="Segoe UI" w:eastAsia="宋体" w:hAnsi="Segoe UI" w:cs="Segoe UI"/>
          <w:color w:val="161616"/>
          <w:kern w:val="0"/>
          <w:sz w:val="24"/>
          <w:szCs w:val="24"/>
        </w:rPr>
        <w:t xml:space="preserve"> </w:t>
      </w:r>
      <w:r w:rsidRPr="00F417F0">
        <w:rPr>
          <w:rFonts w:ascii="Segoe UI" w:eastAsia="宋体" w:hAnsi="Segoe UI" w:cs="Segoe UI"/>
          <w:color w:val="161616"/>
          <w:kern w:val="0"/>
          <w:sz w:val="24"/>
          <w:szCs w:val="24"/>
        </w:rPr>
        <w:t>因此，通常可以将匿名管道的句柄传递给需要命名管道句柄的函数。</w:t>
      </w:r>
    </w:p>
    <w:p w:rsidR="00F417F0" w:rsidRDefault="00F417F0" w:rsidP="00F417F0">
      <w:pPr>
        <w:pStyle w:val="a7"/>
        <w:shd w:val="clear" w:color="auto" w:fill="FFFFFF"/>
        <w:rPr>
          <w:rFonts w:ascii="Segoe UI" w:hAnsi="Segoe UI" w:cs="Segoe UI"/>
          <w:color w:val="161616"/>
        </w:rPr>
      </w:pPr>
      <w:r w:rsidRPr="00F417F0">
        <w:rPr>
          <w:rFonts w:ascii="Segoe UI" w:hAnsi="Segoe UI" w:cs="Segoe UI"/>
          <w:color w:val="161616"/>
        </w:rPr>
        <w:t> </w:t>
      </w:r>
      <w:r>
        <w:rPr>
          <w:rFonts w:ascii="Segoe UI" w:hAnsi="Segoe UI" w:cs="Segoe UI"/>
          <w:color w:val="161616"/>
        </w:rPr>
        <w:t>创建匿名管道，并将句柄返回到管道的读取和写入端。</w:t>
      </w:r>
    </w:p>
    <w:p w:rsidR="00F417F0" w:rsidRDefault="00F417F0" w:rsidP="00F417F0">
      <w:pPr>
        <w:pStyle w:val="2"/>
        <w:shd w:val="clear" w:color="auto" w:fill="FFFFFF"/>
        <w:spacing w:before="480" w:after="180"/>
        <w:rPr>
          <w:rStyle w:val="hljs-title"/>
          <w:rFonts w:ascii="Consolas" w:hAnsi="Consolas"/>
          <w:color w:val="006881"/>
          <w:bdr w:val="none" w:sz="0" w:space="0" w:color="auto" w:frame="1"/>
        </w:rPr>
      </w:pPr>
      <w:r>
        <w:rPr>
          <w:rStyle w:val="hljs-title"/>
          <w:rFonts w:ascii="Consolas" w:hAnsi="Consolas"/>
          <w:color w:val="006881"/>
          <w:bdr w:val="none" w:sz="0" w:space="0" w:color="auto" w:frame="1"/>
        </w:rPr>
        <w:t>CreatePipe</w:t>
      </w:r>
      <w:r>
        <w:rPr>
          <w:rStyle w:val="hljs-title"/>
          <w:rFonts w:ascii="Consolas" w:hAnsi="Consolas" w:hint="eastAsia"/>
          <w:color w:val="006881"/>
          <w:bdr w:val="none" w:sz="0" w:space="0" w:color="auto" w:frame="1"/>
        </w:rPr>
        <w:t>函数用法</w:t>
      </w:r>
    </w:p>
    <w:tbl>
      <w:tblPr>
        <w:tblStyle w:val="ab"/>
        <w:tblW w:w="0" w:type="auto"/>
        <w:tblLook w:val="04A0" w:firstRow="1" w:lastRow="0" w:firstColumn="1" w:lastColumn="0" w:noHBand="0" w:noVBand="1"/>
      </w:tblPr>
      <w:tblGrid>
        <w:gridCol w:w="14734"/>
      </w:tblGrid>
      <w:tr w:rsidR="00F417F0" w:rsidTr="00F417F0">
        <w:tc>
          <w:tcPr>
            <w:tcW w:w="14734" w:type="dxa"/>
          </w:tcPr>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417F0" w:rsidRDefault="00F417F0" w:rsidP="00F417F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17F0" w:rsidRDefault="00F417F0" w:rsidP="00F417F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CreatePipe</w:t>
            </w:r>
            <w:r>
              <w:rPr>
                <w:rStyle w:val="hljs-params"/>
                <w:rFonts w:ascii="Consolas" w:hAnsi="Consolas"/>
                <w:color w:val="161616"/>
                <w:bdr w:val="none" w:sz="0" w:space="0" w:color="auto" w:frame="1"/>
              </w:rPr>
              <w:t>(</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hReadPipe,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hWritePipe,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lpPipeAttributes,</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F417F0" w:rsidRDefault="00F417F0" w:rsidP="00F417F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[out] hReadPipe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指向接收管道的读取句柄的变量的指针。</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[out] hWritePipe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指向接收管道的写入句柄的变量的指针。</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optional] lpPipeAttributes</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7" w:history="1">
              <w:r>
                <w:rPr>
                  <w:rStyle w:val="aa"/>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结构的指针，该结构确定返回的句柄是否可以由子进程继承。</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lpPipeAttributes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，则不能继承句柄。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成员指定新管道的安全描述符。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lpPipeAttributes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，则管道获取默认安全描述符。</w:t>
            </w:r>
            <w:r>
              <w:rPr>
                <w:rFonts w:ascii="Segoe UI" w:hAnsi="Segoe UI" w:cs="Segoe UI"/>
                <w:color w:val="161616"/>
              </w:rPr>
              <w:t xml:space="preserve"> </w:t>
            </w:r>
            <w:r>
              <w:rPr>
                <w:rFonts w:ascii="Segoe UI" w:hAnsi="Segoe UI" w:cs="Segoe UI"/>
                <w:color w:val="161616"/>
              </w:rPr>
              <w:t>管道的默认安全描述符中的</w:t>
            </w:r>
            <w:r>
              <w:rPr>
                <w:rFonts w:ascii="Segoe UI" w:hAnsi="Segoe UI" w:cs="Segoe UI"/>
                <w:color w:val="161616"/>
              </w:rPr>
              <w:t xml:space="preserve"> ACL </w:t>
            </w:r>
            <w:r>
              <w:rPr>
                <w:rFonts w:ascii="Segoe UI" w:hAnsi="Segoe UI" w:cs="Segoe UI"/>
                <w:color w:val="161616"/>
              </w:rPr>
              <w:t>来自创建者的主要令牌或模拟令牌。</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nSize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管道的缓冲区大小（以字节为单位）。</w:t>
            </w:r>
            <w:r>
              <w:rPr>
                <w:rFonts w:ascii="Segoe UI" w:hAnsi="Segoe UI" w:cs="Segoe UI"/>
                <w:color w:val="161616"/>
              </w:rPr>
              <w:t xml:space="preserve"> </w:t>
            </w:r>
            <w:r>
              <w:rPr>
                <w:rFonts w:ascii="Segoe UI" w:hAnsi="Segoe UI" w:cs="Segoe UI"/>
                <w:color w:val="161616"/>
              </w:rPr>
              <w:t>大小只是一个建议：系统使用</w:t>
            </w:r>
            <w:r>
              <w:rPr>
                <w:rFonts w:ascii="Segoe UI" w:hAnsi="Segoe UI" w:cs="Segoe UI"/>
                <w:color w:val="161616"/>
              </w:rPr>
              <w:t xml:space="preserve"> </w:t>
            </w:r>
            <w:r>
              <w:rPr>
                <w:rFonts w:ascii="Segoe UI" w:hAnsi="Segoe UI" w:cs="Segoe UI"/>
                <w:color w:val="161616"/>
              </w:rPr>
              <w:t>值来计算适当的缓冲机制。</w:t>
            </w:r>
            <w:r>
              <w:rPr>
                <w:rFonts w:ascii="Segoe UI" w:hAnsi="Segoe UI" w:cs="Segoe UI"/>
                <w:color w:val="161616"/>
              </w:rPr>
              <w:t xml:space="preserve"> </w:t>
            </w:r>
            <w:r>
              <w:rPr>
                <w:rFonts w:ascii="Segoe UI" w:hAnsi="Segoe UI" w:cs="Segoe UI"/>
                <w:color w:val="161616"/>
              </w:rPr>
              <w:t>如果此参数为零，则系统使用默认缓冲区大小。</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如果该函数成功，则返回值为非零值。</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417F0" w:rsidRDefault="00F417F0" w:rsidP="00F417F0">
            <w:pPr>
              <w:pStyle w:val="a7"/>
              <w:shd w:val="clear" w:color="auto" w:fill="FFFFFF"/>
              <w:rPr>
                <w:rFonts w:ascii="Segoe UI" w:hAnsi="Segoe UI" w:cs="Segoe UI"/>
                <w:color w:val="161616"/>
              </w:rPr>
            </w:pPr>
            <w:r>
              <w:rPr>
                <w:rFonts w:ascii="Segoe UI" w:hAnsi="Segoe UI" w:cs="Segoe UI"/>
                <w:b/>
                <w:bCs/>
                <w:color w:val="161616"/>
              </w:rPr>
              <w:t>CreatePipe</w:t>
            </w:r>
            <w:r>
              <w:rPr>
                <w:rFonts w:ascii="Segoe UI" w:hAnsi="Segoe UI" w:cs="Segoe UI"/>
                <w:color w:val="161616"/>
              </w:rPr>
              <w:t> </w:t>
            </w:r>
            <w:r>
              <w:rPr>
                <w:rFonts w:ascii="Segoe UI" w:hAnsi="Segoe UI" w:cs="Segoe UI"/>
                <w:color w:val="161616"/>
              </w:rPr>
              <w:t>创建管道，并将指定的管道大小分配给存储缓冲区。</w:t>
            </w:r>
            <w:r>
              <w:rPr>
                <w:rFonts w:ascii="Segoe UI" w:hAnsi="Segoe UI" w:cs="Segoe UI"/>
                <w:color w:val="161616"/>
              </w:rPr>
              <w:t> </w:t>
            </w:r>
            <w:r>
              <w:rPr>
                <w:rFonts w:ascii="Segoe UI" w:hAnsi="Segoe UI" w:cs="Segoe UI"/>
                <w:b/>
                <w:bCs/>
                <w:color w:val="161616"/>
              </w:rPr>
              <w:t>CreatePipe</w:t>
            </w:r>
            <w:r>
              <w:rPr>
                <w:rFonts w:ascii="Segoe UI" w:hAnsi="Segoe UI" w:cs="Segoe UI"/>
                <w:color w:val="161616"/>
              </w:rPr>
              <w:t> </w:t>
            </w:r>
            <w:r>
              <w:rPr>
                <w:rFonts w:ascii="Segoe UI" w:hAnsi="Segoe UI" w:cs="Segoe UI"/>
                <w:color w:val="161616"/>
              </w:rPr>
              <w:t>还会创建句柄，进程在后续调用</w:t>
            </w:r>
            <w:r>
              <w:rPr>
                <w:rFonts w:ascii="Segoe UI" w:hAnsi="Segoe UI" w:cs="Segoe UI"/>
                <w:color w:val="161616"/>
              </w:rPr>
              <w:t> </w:t>
            </w:r>
            <w:hyperlink r:id="rId18" w:history="1">
              <w:r>
                <w:rPr>
                  <w:rStyle w:val="aa"/>
                  <w:rFonts w:ascii="Segoe UI" w:hAnsi="Segoe UI" w:cs="Segoe UI"/>
                </w:rPr>
                <w:t xml:space="preserve">ReadFile </w:t>
              </w:r>
              <w:r>
                <w:rPr>
                  <w:rStyle w:val="aa"/>
                  <w:rFonts w:ascii="Segoe UI" w:hAnsi="Segoe UI" w:cs="Segoe UI"/>
                </w:rPr>
                <w:t>和</w:t>
              </w:r>
              <w:r>
                <w:rPr>
                  <w:rStyle w:val="aa"/>
                  <w:rFonts w:ascii="Segoe UI" w:hAnsi="Segoe UI" w:cs="Segoe UI"/>
                </w:rPr>
                <w:t xml:space="preserve"> WriteFile</w:t>
              </w:r>
            </w:hyperlink>
            <w:r>
              <w:rPr>
                <w:rFonts w:ascii="Segoe UI" w:hAnsi="Segoe UI" w:cs="Segoe UI"/>
                <w:color w:val="161616"/>
              </w:rPr>
              <w:t> </w:t>
            </w:r>
            <w:r>
              <w:rPr>
                <w:rFonts w:ascii="Segoe UI" w:hAnsi="Segoe UI" w:cs="Segoe UI"/>
                <w:color w:val="161616"/>
              </w:rPr>
              <w:t>函数时使用该句柄从缓冲区读取和写入缓冲区。</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为了从管道读取数据，进程在调用</w:t>
            </w:r>
            <w:r>
              <w:rPr>
                <w:rFonts w:ascii="Segoe UI" w:hAnsi="Segoe UI" w:cs="Segoe UI"/>
                <w:color w:val="161616"/>
              </w:rPr>
              <w:t> </w:t>
            </w:r>
            <w:hyperlink r:id="rId19" w:history="1">
              <w:r>
                <w:rPr>
                  <w:rStyle w:val="aa"/>
                  <w:rFonts w:ascii="Segoe UI" w:hAnsi="Segoe UI" w:cs="Segoe UI"/>
                </w:rPr>
                <w:t>ReadFile</w:t>
              </w:r>
            </w:hyperlink>
            <w:r>
              <w:rPr>
                <w:rFonts w:ascii="Segoe UI" w:hAnsi="Segoe UI" w:cs="Segoe UI"/>
                <w:color w:val="161616"/>
              </w:rPr>
              <w:t> </w:t>
            </w:r>
            <w:r>
              <w:rPr>
                <w:rFonts w:ascii="Segoe UI" w:hAnsi="Segoe UI" w:cs="Segoe UI"/>
                <w:color w:val="161616"/>
              </w:rPr>
              <w:t>函数时使用读取句柄。</w:t>
            </w:r>
            <w:r>
              <w:rPr>
                <w:rFonts w:ascii="Segoe UI" w:hAnsi="Segoe UI" w:cs="Segoe UI"/>
                <w:color w:val="161616"/>
              </w:rPr>
              <w:t xml:space="preserve"> </w:t>
            </w:r>
            <w:r>
              <w:rPr>
                <w:rFonts w:ascii="Segoe UI" w:hAnsi="Segoe UI" w:cs="Segoe UI"/>
                <w:color w:val="161616"/>
              </w:rPr>
              <w:t>当以下情况之一为</w:t>
            </w:r>
            <w:r>
              <w:rPr>
                <w:rFonts w:ascii="Segoe UI" w:hAnsi="Segoe UI" w:cs="Segoe UI"/>
                <w:color w:val="161616"/>
              </w:rPr>
              <w:t xml:space="preserve"> true </w:t>
            </w:r>
            <w:r>
              <w:rPr>
                <w:rFonts w:ascii="Segoe UI" w:hAnsi="Segoe UI" w:cs="Segoe UI"/>
                <w:color w:val="161616"/>
              </w:rPr>
              <w:t>时，</w:t>
            </w:r>
            <w:r>
              <w:rPr>
                <w:rFonts w:ascii="Segoe UI" w:hAnsi="Segoe UI" w:cs="Segoe UI"/>
                <w:b/>
                <w:bCs/>
                <w:color w:val="161616"/>
              </w:rPr>
              <w:t>ReadFile</w:t>
            </w:r>
            <w:r>
              <w:rPr>
                <w:rFonts w:ascii="Segoe UI" w:hAnsi="Segoe UI" w:cs="Segoe UI"/>
                <w:color w:val="161616"/>
              </w:rPr>
              <w:t> </w:t>
            </w:r>
            <w:r>
              <w:rPr>
                <w:rFonts w:ascii="Segoe UI" w:hAnsi="Segoe UI" w:cs="Segoe UI"/>
                <w:color w:val="161616"/>
              </w:rPr>
              <w:t>将返回：在管道的写入端完成写入操作、已读取请求的字节数或发生错误。</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当进程使用</w:t>
            </w:r>
            <w:r>
              <w:rPr>
                <w:rFonts w:ascii="Segoe UI" w:hAnsi="Segoe UI" w:cs="Segoe UI"/>
                <w:color w:val="161616"/>
              </w:rPr>
              <w:t> </w:t>
            </w:r>
            <w:hyperlink r:id="rId20" w:history="1">
              <w:r>
                <w:rPr>
                  <w:rStyle w:val="aa"/>
                  <w:rFonts w:ascii="Segoe UI" w:hAnsi="Segoe UI" w:cs="Segoe UI"/>
                </w:rPr>
                <w:t>WriteFile</w:t>
              </w:r>
            </w:hyperlink>
            <w:r>
              <w:rPr>
                <w:rFonts w:ascii="Segoe UI" w:hAnsi="Segoe UI" w:cs="Segoe UI"/>
                <w:color w:val="161616"/>
              </w:rPr>
              <w:t> </w:t>
            </w:r>
            <w:r>
              <w:rPr>
                <w:rFonts w:ascii="Segoe UI" w:hAnsi="Segoe UI" w:cs="Segoe UI"/>
                <w:color w:val="161616"/>
              </w:rPr>
              <w:t>写入匿名管道时，写入操作在写入所有字节之前不会完成。</w:t>
            </w:r>
            <w:r>
              <w:rPr>
                <w:rFonts w:ascii="Segoe UI" w:hAnsi="Segoe UI" w:cs="Segoe UI"/>
                <w:color w:val="161616"/>
              </w:rPr>
              <w:t xml:space="preserve"> </w:t>
            </w:r>
            <w:r>
              <w:rPr>
                <w:rFonts w:ascii="Segoe UI" w:hAnsi="Segoe UI" w:cs="Segoe UI"/>
                <w:color w:val="161616"/>
              </w:rPr>
              <w:t>如果在写入所有字节之前管道缓冲区已满，则在另一个进程或线程使用</w:t>
            </w:r>
            <w:r>
              <w:rPr>
                <w:rFonts w:ascii="Segoe UI" w:hAnsi="Segoe UI" w:cs="Segoe UI"/>
                <w:color w:val="161616"/>
              </w:rPr>
              <w:t> </w:t>
            </w:r>
            <w:hyperlink r:id="rId21" w:history="1">
              <w:r>
                <w:rPr>
                  <w:rStyle w:val="aa"/>
                  <w:rFonts w:ascii="Segoe UI" w:hAnsi="Segoe UI" w:cs="Segoe UI"/>
                </w:rPr>
                <w:t>ReadFile</w:t>
              </w:r>
            </w:hyperlink>
            <w:r>
              <w:rPr>
                <w:rFonts w:ascii="Segoe UI" w:hAnsi="Segoe UI" w:cs="Segoe UI"/>
                <w:color w:val="161616"/>
              </w:rPr>
              <w:t> </w:t>
            </w:r>
            <w:r>
              <w:rPr>
                <w:rFonts w:ascii="Segoe UI" w:hAnsi="Segoe UI" w:cs="Segoe UI"/>
                <w:color w:val="161616"/>
              </w:rPr>
              <w:t>使更多缓冲区可用之前</w:t>
            </w:r>
            <w:r>
              <w:rPr>
                <w:rFonts w:ascii="Segoe UI" w:hAnsi="Segoe UI" w:cs="Segoe UI"/>
                <w:b/>
                <w:bCs/>
                <w:color w:val="161616"/>
              </w:rPr>
              <w:t>，</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不会返回。</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匿名管道是使用具有唯一名称的命名管道实现的。</w:t>
            </w:r>
            <w:r>
              <w:rPr>
                <w:rFonts w:ascii="Segoe UI" w:hAnsi="Segoe UI" w:cs="Segoe UI"/>
                <w:color w:val="161616"/>
              </w:rPr>
              <w:t xml:space="preserve"> </w:t>
            </w:r>
            <w:r>
              <w:rPr>
                <w:rFonts w:ascii="Segoe UI" w:hAnsi="Segoe UI" w:cs="Segoe UI"/>
                <w:color w:val="161616"/>
              </w:rPr>
              <w:t>因此，通常可以将匿名管道的句柄传递给需要命名管道句柄的函数。</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CreatePipe</w:t>
            </w:r>
            <w:r>
              <w:rPr>
                <w:rFonts w:ascii="Segoe UI" w:hAnsi="Segoe UI" w:cs="Segoe UI"/>
                <w:color w:val="161616"/>
              </w:rPr>
              <w:t> </w:t>
            </w:r>
            <w:r>
              <w:rPr>
                <w:rFonts w:ascii="Segoe UI" w:hAnsi="Segoe UI" w:cs="Segoe UI"/>
                <w:color w:val="161616"/>
              </w:rPr>
              <w:t>失败，则输出参数的内容不确定。</w:t>
            </w:r>
            <w:r>
              <w:rPr>
                <w:rFonts w:ascii="Segoe UI" w:hAnsi="Segoe UI" w:cs="Segoe UI"/>
                <w:color w:val="161616"/>
              </w:rPr>
              <w:t xml:space="preserve"> </w:t>
            </w:r>
            <w:r>
              <w:rPr>
                <w:rFonts w:ascii="Segoe UI" w:hAnsi="Segoe UI" w:cs="Segoe UI"/>
                <w:color w:val="161616"/>
              </w:rPr>
              <w:t>在此事件中，不应对其内容做出假设。</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若要释放管道使用的资源，应用程序应始终在不再需要句柄时关闭句柄，这可以通过调用</w:t>
            </w:r>
            <w:r>
              <w:rPr>
                <w:rFonts w:ascii="Segoe UI" w:hAnsi="Segoe UI" w:cs="Segoe UI"/>
                <w:color w:val="161616"/>
              </w:rPr>
              <w:t> </w:t>
            </w:r>
            <w:hyperlink r:id="rId22" w:history="1">
              <w:r>
                <w:rPr>
                  <w:rStyle w:val="aa"/>
                  <w:rFonts w:ascii="Segoe UI" w:hAnsi="Segoe UI" w:cs="Segoe UI"/>
                </w:rPr>
                <w:t>CloseHandle</w:t>
              </w:r>
            </w:hyperlink>
            <w:r>
              <w:rPr>
                <w:rFonts w:ascii="Segoe UI" w:hAnsi="Segoe UI" w:cs="Segoe UI"/>
                <w:color w:val="161616"/>
              </w:rPr>
              <w:t> </w:t>
            </w:r>
            <w:r>
              <w:rPr>
                <w:rFonts w:ascii="Segoe UI" w:hAnsi="Segoe UI" w:cs="Segoe UI"/>
                <w:color w:val="161616"/>
              </w:rPr>
              <w:t>函数或在与实例句柄关联的进程结束时完成。</w:t>
            </w:r>
            <w:r>
              <w:rPr>
                <w:rFonts w:ascii="Segoe UI" w:hAnsi="Segoe UI" w:cs="Segoe UI"/>
                <w:color w:val="161616"/>
              </w:rPr>
              <w:t xml:space="preserve"> </w:t>
            </w:r>
            <w:r>
              <w:rPr>
                <w:rFonts w:ascii="Segoe UI" w:hAnsi="Segoe UI" w:cs="Segoe UI"/>
                <w:color w:val="161616"/>
              </w:rPr>
              <w:t>请注意，管道实例可能有多个与之关联的句柄。</w:t>
            </w:r>
            <w:r>
              <w:rPr>
                <w:rFonts w:ascii="Segoe UI" w:hAnsi="Segoe UI" w:cs="Segoe UI"/>
                <w:color w:val="161616"/>
              </w:rPr>
              <w:t xml:space="preserve"> </w:t>
            </w:r>
            <w:r>
              <w:rPr>
                <w:rFonts w:ascii="Segoe UI" w:hAnsi="Segoe UI" w:cs="Segoe UI"/>
                <w:color w:val="161616"/>
              </w:rPr>
              <w:t>关闭命名管道实例的最后一个句柄时，始终会删除管道实例。</w:t>
            </w:r>
          </w:p>
          <w:p w:rsidR="00F417F0" w:rsidRDefault="00F417F0" w:rsidP="00F417F0">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3" w:history="1">
              <w:r>
                <w:rPr>
                  <w:rStyle w:val="aa"/>
                  <w:rFonts w:ascii="Segoe UI" w:hAnsi="Segoe UI" w:cs="Segoe UI"/>
                </w:rPr>
                <w:t>使用重定向的输入和输出创建子进程</w:t>
              </w:r>
            </w:hyperlink>
            <w:r>
              <w:rPr>
                <w:rFonts w:ascii="Segoe UI" w:hAnsi="Segoe UI" w:cs="Segoe UI"/>
                <w:color w:val="161616"/>
              </w:rPr>
              <w:t>。</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F417F0" w:rsidRDefault="00F417F0" w:rsidP="00F417F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F417F0" w:rsidTr="00D44673">
              <w:trPr>
                <w:tblHeader/>
              </w:trPr>
              <w:tc>
                <w:tcPr>
                  <w:tcW w:w="0" w:type="auto"/>
                  <w:hideMark/>
                </w:tcPr>
                <w:p w:rsidR="00F417F0" w:rsidRDefault="00F417F0" w:rsidP="00F417F0">
                  <w:pPr>
                    <w:rPr>
                      <w:rFonts w:ascii="宋体" w:hAnsi="宋体" w:cs="宋体"/>
                      <w:b/>
                      <w:bCs/>
                    </w:rPr>
                  </w:pPr>
                  <w:r>
                    <w:rPr>
                      <w:b/>
                      <w:bCs/>
                    </w:rPr>
                    <w:t>要求</w:t>
                  </w:r>
                </w:p>
              </w:tc>
              <w:tc>
                <w:tcPr>
                  <w:tcW w:w="0" w:type="auto"/>
                  <w:hideMark/>
                </w:tcPr>
                <w:p w:rsidR="00F417F0" w:rsidRDefault="00F417F0" w:rsidP="00F417F0">
                  <w:pPr>
                    <w:rPr>
                      <w:b/>
                      <w:bCs/>
                    </w:rPr>
                  </w:pPr>
                  <w:r>
                    <w:rPr>
                      <w:b/>
                      <w:bCs/>
                    </w:rPr>
                    <w:t>值</w:t>
                  </w:r>
                </w:p>
              </w:tc>
            </w:tr>
            <w:tr w:rsidR="00F417F0" w:rsidTr="00D44673">
              <w:tc>
                <w:tcPr>
                  <w:tcW w:w="0" w:type="auto"/>
                  <w:hideMark/>
                </w:tcPr>
                <w:p w:rsidR="00F417F0" w:rsidRDefault="00F417F0" w:rsidP="00F417F0">
                  <w:r>
                    <w:rPr>
                      <w:rStyle w:val="a8"/>
                    </w:rPr>
                    <w:t>最低受支持的客户端</w:t>
                  </w:r>
                </w:p>
              </w:tc>
              <w:tc>
                <w:tcPr>
                  <w:tcW w:w="0" w:type="auto"/>
                  <w:hideMark/>
                </w:tcPr>
                <w:p w:rsidR="00F417F0" w:rsidRDefault="00F417F0" w:rsidP="00F417F0">
                  <w:r>
                    <w:t>Windows 2000 专业版 [桌面应用 |UWP 应用]</w:t>
                  </w:r>
                </w:p>
              </w:tc>
            </w:tr>
            <w:tr w:rsidR="00F417F0" w:rsidTr="00D44673">
              <w:tc>
                <w:tcPr>
                  <w:tcW w:w="0" w:type="auto"/>
                  <w:hideMark/>
                </w:tcPr>
                <w:p w:rsidR="00F417F0" w:rsidRDefault="00F417F0" w:rsidP="00F417F0">
                  <w:r>
                    <w:rPr>
                      <w:rStyle w:val="a8"/>
                    </w:rPr>
                    <w:t>最低受支持的服务器</w:t>
                  </w:r>
                </w:p>
              </w:tc>
              <w:tc>
                <w:tcPr>
                  <w:tcW w:w="0" w:type="auto"/>
                  <w:hideMark/>
                </w:tcPr>
                <w:p w:rsidR="00F417F0" w:rsidRDefault="00F417F0" w:rsidP="00F417F0">
                  <w:r>
                    <w:t>Windows 2000 Server [桌面应用 |UWP 应用]</w:t>
                  </w:r>
                </w:p>
              </w:tc>
            </w:tr>
            <w:tr w:rsidR="00F417F0" w:rsidTr="00D44673">
              <w:tc>
                <w:tcPr>
                  <w:tcW w:w="0" w:type="auto"/>
                  <w:hideMark/>
                </w:tcPr>
                <w:p w:rsidR="00F417F0" w:rsidRDefault="00F417F0" w:rsidP="00F417F0">
                  <w:r>
                    <w:rPr>
                      <w:rStyle w:val="a8"/>
                    </w:rPr>
                    <w:t>目标平台</w:t>
                  </w:r>
                </w:p>
              </w:tc>
              <w:tc>
                <w:tcPr>
                  <w:tcW w:w="0" w:type="auto"/>
                  <w:hideMark/>
                </w:tcPr>
                <w:p w:rsidR="00F417F0" w:rsidRDefault="00F417F0" w:rsidP="00F417F0">
                  <w:r>
                    <w:t>Windows</w:t>
                  </w:r>
                </w:p>
              </w:tc>
            </w:tr>
            <w:tr w:rsidR="00F417F0" w:rsidTr="00D44673">
              <w:tc>
                <w:tcPr>
                  <w:tcW w:w="0" w:type="auto"/>
                  <w:hideMark/>
                </w:tcPr>
                <w:p w:rsidR="00F417F0" w:rsidRDefault="00F417F0" w:rsidP="00F417F0">
                  <w:r>
                    <w:rPr>
                      <w:rStyle w:val="a8"/>
                    </w:rPr>
                    <w:t>标头</w:t>
                  </w:r>
                </w:p>
              </w:tc>
              <w:tc>
                <w:tcPr>
                  <w:tcW w:w="0" w:type="auto"/>
                  <w:hideMark/>
                </w:tcPr>
                <w:p w:rsidR="00F417F0" w:rsidRDefault="00F417F0" w:rsidP="00F417F0">
                  <w:r>
                    <w:t>namedpipeapi.h</w:t>
                  </w:r>
                </w:p>
              </w:tc>
            </w:tr>
            <w:tr w:rsidR="00F417F0" w:rsidTr="00D44673">
              <w:tc>
                <w:tcPr>
                  <w:tcW w:w="0" w:type="auto"/>
                  <w:hideMark/>
                </w:tcPr>
                <w:p w:rsidR="00F417F0" w:rsidRDefault="00F417F0" w:rsidP="00F417F0">
                  <w:r>
                    <w:rPr>
                      <w:rStyle w:val="a8"/>
                    </w:rPr>
                    <w:t>Library</w:t>
                  </w:r>
                </w:p>
              </w:tc>
              <w:tc>
                <w:tcPr>
                  <w:tcW w:w="0" w:type="auto"/>
                  <w:hideMark/>
                </w:tcPr>
                <w:p w:rsidR="00F417F0" w:rsidRDefault="00F417F0" w:rsidP="00F417F0">
                  <w:r>
                    <w:t>Kernel32.lib</w:t>
                  </w:r>
                </w:p>
              </w:tc>
            </w:tr>
            <w:tr w:rsidR="00F417F0" w:rsidTr="00D44673">
              <w:tc>
                <w:tcPr>
                  <w:tcW w:w="0" w:type="auto"/>
                  <w:hideMark/>
                </w:tcPr>
                <w:p w:rsidR="00F417F0" w:rsidRDefault="00F417F0" w:rsidP="00F417F0">
                  <w:r>
                    <w:rPr>
                      <w:rStyle w:val="a8"/>
                    </w:rPr>
                    <w:t>DLL</w:t>
                  </w:r>
                </w:p>
              </w:tc>
              <w:tc>
                <w:tcPr>
                  <w:tcW w:w="0" w:type="auto"/>
                  <w:hideMark/>
                </w:tcPr>
                <w:p w:rsidR="00F417F0" w:rsidRDefault="00F417F0" w:rsidP="00F417F0">
                  <w:r>
                    <w:t>Kernel32.dll</w:t>
                  </w:r>
                </w:p>
              </w:tc>
            </w:tr>
          </w:tbl>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417F0" w:rsidRDefault="00F417F0" w:rsidP="00F417F0">
            <w:pPr>
              <w:pStyle w:val="a7"/>
              <w:shd w:val="clear" w:color="auto" w:fill="FFFFFF"/>
              <w:rPr>
                <w:rFonts w:ascii="Segoe UI" w:hAnsi="Segoe UI" w:cs="Segoe UI"/>
                <w:color w:val="161616"/>
              </w:rPr>
            </w:pPr>
            <w:hyperlink r:id="rId24" w:history="1">
              <w:r>
                <w:rPr>
                  <w:rStyle w:val="aa"/>
                  <w:rFonts w:ascii="Segoe UI" w:hAnsi="Segoe UI" w:cs="Segoe UI"/>
                </w:rPr>
                <w:t>管道函数</w:t>
              </w:r>
            </w:hyperlink>
          </w:p>
          <w:p w:rsidR="00F417F0" w:rsidRDefault="00F417F0" w:rsidP="00F417F0">
            <w:pPr>
              <w:pStyle w:val="a7"/>
              <w:shd w:val="clear" w:color="auto" w:fill="FFFFFF"/>
              <w:rPr>
                <w:rFonts w:ascii="Segoe UI" w:hAnsi="Segoe UI" w:cs="Segoe UI"/>
                <w:color w:val="161616"/>
              </w:rPr>
            </w:pPr>
            <w:hyperlink r:id="rId25" w:history="1">
              <w:r>
                <w:rPr>
                  <w:rStyle w:val="aa"/>
                  <w:rFonts w:ascii="Segoe UI" w:hAnsi="Segoe UI" w:cs="Segoe UI"/>
                </w:rPr>
                <w:t>管道概述</w:t>
              </w:r>
            </w:hyperlink>
          </w:p>
          <w:p w:rsidR="00F417F0" w:rsidRDefault="00F417F0" w:rsidP="00F417F0">
            <w:pPr>
              <w:pStyle w:val="a7"/>
              <w:shd w:val="clear" w:color="auto" w:fill="FFFFFF"/>
              <w:rPr>
                <w:rFonts w:ascii="Segoe UI" w:hAnsi="Segoe UI" w:cs="Segoe UI"/>
                <w:color w:val="161616"/>
              </w:rPr>
            </w:pPr>
            <w:hyperlink r:id="rId26" w:history="1">
              <w:r>
                <w:rPr>
                  <w:rStyle w:val="aa"/>
                  <w:rFonts w:ascii="Segoe UI" w:hAnsi="Segoe UI" w:cs="Segoe UI"/>
                </w:rPr>
                <w:t>ReadFile</w:t>
              </w:r>
            </w:hyperlink>
          </w:p>
          <w:p w:rsidR="00F417F0" w:rsidRDefault="00F417F0" w:rsidP="00F417F0">
            <w:pPr>
              <w:pStyle w:val="a7"/>
              <w:shd w:val="clear" w:color="auto" w:fill="FFFFFF"/>
              <w:rPr>
                <w:rFonts w:ascii="Segoe UI" w:hAnsi="Segoe UI" w:cs="Segoe UI"/>
                <w:color w:val="161616"/>
              </w:rPr>
            </w:pPr>
            <w:hyperlink r:id="rId27" w:history="1">
              <w:r>
                <w:rPr>
                  <w:rStyle w:val="aa"/>
                  <w:rFonts w:ascii="Segoe UI" w:hAnsi="Segoe UI" w:cs="Segoe UI"/>
                </w:rPr>
                <w:t>SECURITY_ATTRIBUTES</w:t>
              </w:r>
            </w:hyperlink>
          </w:p>
          <w:p w:rsidR="00F417F0" w:rsidRDefault="00F417F0" w:rsidP="00F417F0">
            <w:pPr>
              <w:rPr>
                <w:rFonts w:hint="eastAsia"/>
              </w:rPr>
            </w:pPr>
            <w:hyperlink r:id="rId28" w:history="1">
              <w:r>
                <w:rPr>
                  <w:rStyle w:val="aa"/>
                  <w:rFonts w:ascii="Segoe UI" w:hAnsi="Segoe UI" w:cs="Segoe UI"/>
                </w:rPr>
                <w:t>WriteFile</w:t>
              </w:r>
            </w:hyperlink>
          </w:p>
        </w:tc>
      </w:tr>
    </w:tbl>
    <w:p w:rsidR="00F417F0" w:rsidRDefault="00F417F0" w:rsidP="00F417F0">
      <w:pPr>
        <w:pStyle w:val="2"/>
      </w:pPr>
      <w:r>
        <w:rPr>
          <w:rFonts w:hint="eastAsia"/>
        </w:rPr>
        <w:t>实例</w:t>
      </w:r>
    </w:p>
    <w:p w:rsidR="00F417F0" w:rsidRPr="00F417F0" w:rsidRDefault="00F417F0" w:rsidP="00F417F0">
      <w:pPr>
        <w:pStyle w:val="3"/>
        <w:rPr>
          <w:rFonts w:hint="eastAsia"/>
        </w:rPr>
      </w:pPr>
      <w:r>
        <w:rPr>
          <w:shd w:val="clear" w:color="auto" w:fill="FFFFFF"/>
        </w:rPr>
        <w:t>父进程的代码。 它采用单个命令行参数：文本文件的名称。</w:t>
      </w:r>
    </w:p>
    <w:tbl>
      <w:tblPr>
        <w:tblStyle w:val="ab"/>
        <w:tblW w:w="0" w:type="auto"/>
        <w:tblLook w:val="04A0" w:firstRow="1" w:lastRow="0" w:firstColumn="1" w:lastColumn="0" w:noHBand="0" w:noVBand="1"/>
      </w:tblPr>
      <w:tblGrid>
        <w:gridCol w:w="14876"/>
      </w:tblGrid>
      <w:tr w:rsidR="00F417F0" w:rsidTr="00F417F0">
        <w:tc>
          <w:tcPr>
            <w:tcW w:w="14876" w:type="dxa"/>
          </w:tcPr>
          <w:p w:rsidR="00F417F0" w:rsidRPr="00F417F0" w:rsidRDefault="00F417F0" w:rsidP="00F417F0">
            <w:pPr>
              <w:rPr>
                <w:rFonts w:ascii="Consolas" w:eastAsia="宋体" w:hAnsi="Consolas" w:cs="宋体"/>
                <w:color w:val="161616"/>
                <w:kern w:val="0"/>
                <w:szCs w:val="21"/>
                <w:shd w:val="clear" w:color="auto" w:fill="F2F2F2"/>
              </w:rPr>
            </w:pPr>
            <w:r>
              <w:t xml:space="preserve"> </w:t>
            </w:r>
            <w:r w:rsidRPr="00F417F0">
              <w:rPr>
                <w:rFonts w:ascii="Consolas" w:eastAsia="宋体" w:hAnsi="Consolas" w:cs="宋体"/>
                <w:color w:val="006881"/>
                <w:kern w:val="0"/>
                <w:szCs w:val="21"/>
                <w:shd w:val="clear" w:color="auto" w:fill="F2F2F2"/>
              </w:rPr>
              <w:t xml:space="preserve">#include &lt;windows.h&gt;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#include &lt;tchar.h&gt;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 xml:space="preserve">#include &lt;stdio.h&gt;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#include &lt;strsafe.h&gt;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 xml:space="preserve">#define BUFSIZE 4096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HANDLE g_hChildStd_IN_Rd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HANDLE g_hChildStd_IN_Wr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HANDLE g_hChildStd_OUT_Rd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HANDLE g_hChildStd_OUT_Wr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HANDLE g_hInputFile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CreateChildProcess</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WriteToPipe</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ReadFromPipe</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ErrorExit</w:t>
            </w:r>
            <w:r w:rsidRPr="00F417F0">
              <w:rPr>
                <w:rFonts w:ascii="Consolas" w:eastAsia="宋体" w:hAnsi="Consolas" w:cs="宋体"/>
                <w:color w:val="161616"/>
                <w:kern w:val="0"/>
                <w:szCs w:val="21"/>
                <w:shd w:val="clear" w:color="auto" w:fill="F2F2F2"/>
              </w:rPr>
              <w:t xml:space="preserve">(PCTSTR);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int</w:t>
            </w:r>
            <w:r w:rsidRPr="00F417F0">
              <w:rPr>
                <w:rFonts w:ascii="Consolas" w:eastAsia="宋体" w:hAnsi="Consolas" w:cs="宋体"/>
                <w:color w:val="161616"/>
                <w:kern w:val="0"/>
                <w:szCs w:val="21"/>
                <w:shd w:val="clear" w:color="auto" w:fill="F2F2F2"/>
              </w:rPr>
              <w:t xml:space="preserve"> _tmain(</w:t>
            </w:r>
            <w:r w:rsidRPr="00F417F0">
              <w:rPr>
                <w:rFonts w:ascii="Consolas" w:eastAsia="宋体" w:hAnsi="Consolas" w:cs="宋体"/>
                <w:color w:val="0101FD"/>
                <w:kern w:val="0"/>
                <w:szCs w:val="21"/>
                <w:shd w:val="clear" w:color="auto" w:fill="F2F2F2"/>
              </w:rPr>
              <w:t>int</w:t>
            </w:r>
            <w:r w:rsidRPr="00F417F0">
              <w:rPr>
                <w:rFonts w:ascii="Consolas" w:eastAsia="宋体" w:hAnsi="Consolas" w:cs="宋体"/>
                <w:color w:val="161616"/>
                <w:kern w:val="0"/>
                <w:szCs w:val="21"/>
                <w:shd w:val="clear" w:color="auto" w:fill="F2F2F2"/>
              </w:rPr>
              <w:t xml:space="preserve"> argc, TCHAR *argv[])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SECURITY_ATTRIBUTES saAttr;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printf</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A31515"/>
                <w:kern w:val="0"/>
                <w:szCs w:val="21"/>
                <w:shd w:val="clear" w:color="auto" w:fill="F2F2F2"/>
              </w:rPr>
              <w:t>"\n-&gt;Start of parent execution.\n"</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Set the bInheritHandle flag so pipe handles are inherited.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saAttr.nLength = </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 xml:space="preserve">(SECURITY_ATTRIBUTES);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saAttr.bInheritHandle = TRUE;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saAttr.lpSecurityDescriptor =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Create a pipe for the child process's STDOUT.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CreatePipe(&amp;g_hChildStd_OUT_Rd, &amp;g_hChildStd_OUT_Wr, &amp;saAttr, 0)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"StdoutRd CreatePipe"</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Ensure the read handle to the pipe for STDOUT is not inherited.</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SetHandleInformation(g_hChildStd_OUT_Rd, HANDLE_FLAG_INHERIT,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"Stdout SetHandleInformation"</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Create a pipe for the child process's STDIN.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CreatePipe(&amp;g_hChildStd_IN_Rd, &amp;g_hChildStd_IN_Wr, &amp;saAttr,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"Stdin CreatePipe"</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Ensure the write handle to the pipe for STDIN is not inherited.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SetHandleInformation(g_hChildStd_IN_Wr, HANDLE_FLAG_INHERIT,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"Stdin SetHandleInformation"</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Create the child process.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CreateChildProcess();</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Get a handle to an input file for the parent.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This example assumes a plain text file and uses string output to verify data flow.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(argc == 1)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"Please specify an input file.\n"</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g_hInputFile = CreateFile(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argv[1],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GENERIC_READ,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OPEN_EXISTING,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FILE_ATTRIBUTE_READONLY,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g_hInputFile == INVALID_HANDLE_VALUE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"CreateFile"</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Write to the pipe that is the standard input for a child process.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Data is written to the pipe's buffers, so it is not necessary to wait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until the child process is running before writing data.</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WriteToPipe();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printf</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A31515"/>
                <w:kern w:val="0"/>
                <w:szCs w:val="21"/>
                <w:shd w:val="clear" w:color="auto" w:fill="F2F2F2"/>
              </w:rPr>
              <w:t>"\n-&gt;Contents of %S written to child STDIN pipe.\n"</w:t>
            </w:r>
            <w:r w:rsidRPr="00F417F0">
              <w:rPr>
                <w:rFonts w:ascii="Consolas" w:eastAsia="宋体" w:hAnsi="Consolas" w:cs="宋体"/>
                <w:color w:val="161616"/>
                <w:kern w:val="0"/>
                <w:szCs w:val="21"/>
                <w:shd w:val="clear" w:color="auto" w:fill="F2F2F2"/>
              </w:rPr>
              <w:t>, argv[1]);</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Read from pipe that is the standard output for child process.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printf</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A31515"/>
                <w:kern w:val="0"/>
                <w:szCs w:val="21"/>
                <w:shd w:val="clear" w:color="auto" w:fill="F2F2F2"/>
              </w:rPr>
              <w:t>"\n-&gt;Contents of child process STDOUT:\n\n"</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ReadFromPipe();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printf</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A31515"/>
                <w:kern w:val="0"/>
                <w:szCs w:val="21"/>
                <w:shd w:val="clear" w:color="auto" w:fill="F2F2F2"/>
              </w:rPr>
              <w:t>"\n-&gt;End of parent execution.\n"</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The remaining open handles are cleaned up when this process terminates.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To avoid resource leaks in a larger application, close handles explicitly.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return</w:t>
            </w:r>
            <w:r w:rsidRPr="00F417F0">
              <w:rPr>
                <w:rFonts w:ascii="Consolas" w:eastAsia="宋体" w:hAnsi="Consolas" w:cs="宋体"/>
                <w:color w:val="161616"/>
                <w:kern w:val="0"/>
                <w:szCs w:val="21"/>
                <w:shd w:val="clear" w:color="auto" w:fill="F2F2F2"/>
              </w:rPr>
              <w:t xml:space="preserve">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CreateChildProcess</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Create a child process that uses the previously created pipes for STDIN and STDOUT.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TCHAR szCmdline[]=TEXT(</w:t>
            </w:r>
            <w:r w:rsidRPr="00F417F0">
              <w:rPr>
                <w:rFonts w:ascii="Consolas" w:eastAsia="宋体" w:hAnsi="Consolas" w:cs="宋体"/>
                <w:color w:val="A31515"/>
                <w:kern w:val="0"/>
                <w:szCs w:val="21"/>
                <w:shd w:val="clear" w:color="auto" w:fill="F2F2F2"/>
              </w:rPr>
              <w:t>"child"</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PROCESS_INFORMATION piProcInfo;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STARTUPINFO siStartInfo;</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BOOL bSuccess = FALSE;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Set up members of the PROCESS_INFORMATION structure.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ZeroMemory( &amp;piProcInfo, </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(PROCESS_INFORMATION)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Set up members of the STARTUPINFO structure.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This structure specifies the STDIN and STDOUT handles for redirection.</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ZeroMemory( &amp;siStartInfo, </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(STARTUPINFO)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siStartInfo.cb = </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 xml:space="preserve">(STARTUPINFO);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siStartInfo.hStdError = g_hChildStd_OUT_Wr;</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siStartInfo.hStdOutput = g_hChildStd_OUT_Wr;</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siStartInfo.hStdInput = g_hChildStd_IN_Rd;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siStartInfo.dwFlags |= STARTF_USESTDHANDLES;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Create the child process.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CreateProcess(</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szCmdline,     </w:t>
            </w:r>
            <w:r w:rsidRPr="00F417F0">
              <w:rPr>
                <w:rFonts w:ascii="Consolas" w:eastAsia="宋体" w:hAnsi="Consolas" w:cs="宋体"/>
                <w:color w:val="008000"/>
                <w:kern w:val="0"/>
                <w:szCs w:val="21"/>
                <w:shd w:val="clear" w:color="auto" w:fill="F2F2F2"/>
              </w:rPr>
              <w:t xml:space="preserve">// command line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process security attributes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primary thread security attributes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TRUE,          </w:t>
            </w:r>
            <w:r w:rsidRPr="00F417F0">
              <w:rPr>
                <w:rFonts w:ascii="Consolas" w:eastAsia="宋体" w:hAnsi="Consolas" w:cs="宋体"/>
                <w:color w:val="008000"/>
                <w:kern w:val="0"/>
                <w:szCs w:val="21"/>
                <w:shd w:val="clear" w:color="auto" w:fill="F2F2F2"/>
              </w:rPr>
              <w:t xml:space="preserve">// handles are inherited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0,             </w:t>
            </w:r>
            <w:r w:rsidRPr="00F417F0">
              <w:rPr>
                <w:rFonts w:ascii="Consolas" w:eastAsia="宋体" w:hAnsi="Consolas" w:cs="宋体"/>
                <w:color w:val="008000"/>
                <w:kern w:val="0"/>
                <w:szCs w:val="21"/>
                <w:shd w:val="clear" w:color="auto" w:fill="F2F2F2"/>
              </w:rPr>
              <w:t xml:space="preserve">// creation flags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use parent's environment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use parent's current directory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&amp;siStartInfo,  </w:t>
            </w:r>
            <w:r w:rsidRPr="00F417F0">
              <w:rPr>
                <w:rFonts w:ascii="Consolas" w:eastAsia="宋体" w:hAnsi="Consolas" w:cs="宋体"/>
                <w:color w:val="008000"/>
                <w:kern w:val="0"/>
                <w:szCs w:val="21"/>
                <w:shd w:val="clear" w:color="auto" w:fill="F2F2F2"/>
              </w:rPr>
              <w:t xml:space="preserve">// STARTUPINFO pointer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&amp;piProcInfo);  </w:t>
            </w:r>
            <w:r w:rsidRPr="00F417F0">
              <w:rPr>
                <w:rFonts w:ascii="Consolas" w:eastAsia="宋体" w:hAnsi="Consolas" w:cs="宋体"/>
                <w:color w:val="008000"/>
                <w:kern w:val="0"/>
                <w:szCs w:val="21"/>
                <w:shd w:val="clear" w:color="auto" w:fill="F2F2F2"/>
              </w:rPr>
              <w:t xml:space="preserve">// receives PROCESS_INFORMATION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If an error occurs, exit the application.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bSuccess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"CreateProcess"</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else</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Close handles to the child process and its primary thread.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Some applications might keep these handles to monitor the status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xml:space="preserve">// of the child process, for example.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CloseHandle(piProcInfo.hProcess);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CloseHandle(piProcInfo.hThread);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Close handles to the stdin and stdout pipes no longer needed by the child process.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If they are not explicitly closed, there is no way to recognize that the child process has ended.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CloseHandle(g_hChildStd_OUT_Wr);</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CloseHandle(g_hChildStd_IN_Rd);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WriteToPipe</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Read from a file and write its contents to the pipe for the child's STDIN.</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Stop when there is no more data.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DWORD dwRead, dwWritten;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CHAR chBuf[BUFSIZE];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BOOL bSuccess = FALSE;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for</w:t>
            </w: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ReadFile(g_hInputFile, chBuf, BUFSIZE, &amp;dwRead,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bSuccess || dwRead == 0 )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WriteFile(g_hChildStd_IN_Wr, chBuf, dwRead, &amp;dwWritten,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bSuccess )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Close the pipe handle so the child process stops reading.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 CloseHandle(g_hChildStd_IN_Wr)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ErrorExit(TEXT(</w:t>
            </w:r>
            <w:r w:rsidRPr="00F417F0">
              <w:rPr>
                <w:rFonts w:ascii="Consolas" w:eastAsia="宋体" w:hAnsi="Consolas" w:cs="宋体"/>
                <w:color w:val="A31515"/>
                <w:kern w:val="0"/>
                <w:szCs w:val="21"/>
                <w:shd w:val="clear" w:color="auto" w:fill="F2F2F2"/>
              </w:rPr>
              <w:t>"StdInWr CloseHandle"</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ReadFromPipe</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Read output from the child process's pipe for STDOUT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and write to the parent process's pipe for STDOUT.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Stop when there is no more data.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DWORD dwRead, dwWritten;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CHAR chBuf[BUFSIZE];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BOOL bSuccess = FALSE;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HANDLE hParentStdOut = GetStdHandle(STD_OUTPUT_HANDLE);</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for</w:t>
            </w: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ReadFile( g_hChildStd_OUT_Rd, chBuf, BUFSIZE, &amp;dwRead,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bSuccess || dwRead == 0 )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WriteFile(hParentStdOut, chBuf,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dwRead, &amp;dwWritten,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bSuccess )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ErrorExit</w:t>
            </w:r>
            <w:r w:rsidRPr="00F417F0">
              <w:rPr>
                <w:rFonts w:ascii="Consolas" w:eastAsia="宋体" w:hAnsi="Consolas" w:cs="宋体"/>
                <w:color w:val="161616"/>
                <w:kern w:val="0"/>
                <w:szCs w:val="21"/>
                <w:shd w:val="clear" w:color="auto" w:fill="F2F2F2"/>
              </w:rPr>
              <w:t xml:space="preserve">(PCTSTR lpszFunction)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xml:space="preserve">// Format a readable error message, display a message box,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8000"/>
                <w:kern w:val="0"/>
                <w:szCs w:val="21"/>
                <w:shd w:val="clear" w:color="auto" w:fill="F2F2F2"/>
              </w:rPr>
              <w:t>// and exit from the application.</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LPVOID lpMsgBuf;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LPVOID lpDisplayBuf;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DWORD dw = GetLastError();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FormatMessage(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FORMAT_MESSAGE_ALLOCATE_BUFFER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FORMAT_MESSAGE_FROM_SYSTEM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FORMAT_MESSAGE_IGNORE_INSERTS,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MAKELANGID(LANG_NEUTRAL, SUBLANG_DEFAULT),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(LPTSTR) &amp;lpMsgBuf,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0,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lpDisplayBuf = (LPVOID)LocalAlloc(LMEM_ZEROINIT,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(lstrlen((LPCTSTR)lpMsgBuf)+lstrlen((LPCTSTR)lpszFunction)+40)*</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 xml:space="preserve">(TCHAR));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StringCchPrintf((LPTSTR)lpDisplayBuf,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LocalSize(lpDisplayBuf) / </w:t>
            </w:r>
            <w:r w:rsidRPr="00F417F0">
              <w:rPr>
                <w:rFonts w:ascii="Consolas" w:eastAsia="宋体" w:hAnsi="Consolas" w:cs="宋体"/>
                <w:color w:val="0101FD"/>
                <w:kern w:val="0"/>
                <w:szCs w:val="21"/>
                <w:shd w:val="clear" w:color="auto" w:fill="F2F2F2"/>
              </w:rPr>
              <w:t>sizeof</w:t>
            </w:r>
            <w:r w:rsidRPr="00F417F0">
              <w:rPr>
                <w:rFonts w:ascii="Consolas" w:eastAsia="宋体" w:hAnsi="Consolas" w:cs="宋体"/>
                <w:color w:val="161616"/>
                <w:kern w:val="0"/>
                <w:szCs w:val="21"/>
                <w:shd w:val="clear" w:color="auto" w:fill="F2F2F2"/>
              </w:rPr>
              <w:t>(TCHAR),</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TEXT(</w:t>
            </w:r>
            <w:r w:rsidRPr="00F417F0">
              <w:rPr>
                <w:rFonts w:ascii="Consolas" w:eastAsia="宋体" w:hAnsi="Consolas" w:cs="宋体"/>
                <w:color w:val="A31515"/>
                <w:kern w:val="0"/>
                <w:szCs w:val="21"/>
                <w:shd w:val="clear" w:color="auto" w:fill="F2F2F2"/>
              </w:rPr>
              <w:t>"%s failed with error %d: %s"</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lpszFunction, dw, lpMsgBuf);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MessageBox(</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(LPCTSTR)lpDisplayBuf, TEXT(</w:t>
            </w:r>
            <w:r w:rsidRPr="00F417F0">
              <w:rPr>
                <w:rFonts w:ascii="Consolas" w:eastAsia="宋体" w:hAnsi="Consolas" w:cs="宋体"/>
                <w:color w:val="A31515"/>
                <w:kern w:val="0"/>
                <w:szCs w:val="21"/>
                <w:shd w:val="clear" w:color="auto" w:fill="F2F2F2"/>
              </w:rPr>
              <w:t>"Error"</w:t>
            </w:r>
            <w:r w:rsidRPr="00F417F0">
              <w:rPr>
                <w:rFonts w:ascii="Consolas" w:eastAsia="宋体" w:hAnsi="Consolas" w:cs="宋体"/>
                <w:color w:val="161616"/>
                <w:kern w:val="0"/>
                <w:szCs w:val="21"/>
                <w:shd w:val="clear" w:color="auto" w:fill="F2F2F2"/>
              </w:rPr>
              <w:t xml:space="preserve">), MB_OK); </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LocalFree(lpMsgBuf);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LocalFree(lpDisplayBuf);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ExitProcess(1);</w:t>
            </w:r>
          </w:p>
          <w:p w:rsidR="00F417F0" w:rsidRDefault="00F417F0" w:rsidP="00F417F0">
            <w:pPr>
              <w:rPr>
                <w:rFonts w:hint="eastAsia"/>
              </w:rPr>
            </w:pPr>
            <w:r w:rsidRPr="00F417F0">
              <w:rPr>
                <w:rFonts w:ascii="Consolas" w:eastAsia="宋体" w:hAnsi="Consolas" w:cs="宋体"/>
                <w:color w:val="161616"/>
                <w:kern w:val="0"/>
                <w:szCs w:val="21"/>
                <w:shd w:val="clear" w:color="auto" w:fill="F2F2F2"/>
              </w:rPr>
              <w:t>}</w:t>
            </w:r>
          </w:p>
        </w:tc>
      </w:tr>
    </w:tbl>
    <w:p w:rsidR="00F417F0" w:rsidRPr="00F417F0" w:rsidRDefault="00F417F0" w:rsidP="00F417F0">
      <w:pPr>
        <w:rPr>
          <w:rFonts w:hint="eastAsia"/>
        </w:rPr>
      </w:pPr>
    </w:p>
    <w:p w:rsidR="00F417F0" w:rsidRDefault="00F417F0" w:rsidP="00F417F0">
      <w:pPr>
        <w:pStyle w:val="3"/>
        <w:rPr>
          <w:shd w:val="clear" w:color="auto" w:fill="FFFFFF"/>
        </w:rPr>
      </w:pPr>
      <w:r>
        <w:rPr>
          <w:shd w:val="clear" w:color="auto" w:fill="FFFFFF"/>
        </w:rPr>
        <w:t>子进程的代码。 它使用 STDIN 和 STDOUT 继承的句柄来访问父级创建的管道。 父进程从其输入文件读取信息并将信息写入管道。 子级使用 STDIN 通过管道接收文本，并使用 STDOUT 写入管道。 父级从管道的读取端读取，并将信息显示到其 STDOUT。</w:t>
      </w:r>
    </w:p>
    <w:tbl>
      <w:tblPr>
        <w:tblStyle w:val="ab"/>
        <w:tblW w:w="0" w:type="auto"/>
        <w:tblLook w:val="04A0" w:firstRow="1" w:lastRow="0" w:firstColumn="1" w:lastColumn="0" w:noHBand="0" w:noVBand="1"/>
      </w:tblPr>
      <w:tblGrid>
        <w:gridCol w:w="14876"/>
      </w:tblGrid>
      <w:tr w:rsidR="00F417F0" w:rsidTr="00F417F0">
        <w:tc>
          <w:tcPr>
            <w:tcW w:w="14876" w:type="dxa"/>
          </w:tcPr>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#include &lt;windows.h&gt;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#include &lt;stdio.h&gt;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 xml:space="preserve">#define BUFSIZE 4096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int</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main</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0101FD"/>
                <w:kern w:val="0"/>
                <w:szCs w:val="21"/>
                <w:shd w:val="clear" w:color="auto" w:fill="F2F2F2"/>
              </w:rPr>
              <w:t>void</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CHAR chBuf[BUFSIZE];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DWORD dwRead, dwWritten;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HANDLE hStdin, hStdout;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BOOL bSuccess;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hStdout = GetStdHandle(STD_OUTPUT_HANDLE);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hStdin = GetStdHandle(STD_INPUT_HANDLE);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(hStdout == INVALID_HANDLE_VALUE)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(hStdin == INVALID_HANDLE_VALUE)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ExitProcess(1);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Send something to this process's stdout using printf.</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printf</w:t>
            </w:r>
            <w:r w:rsidRPr="00F417F0">
              <w:rPr>
                <w:rFonts w:ascii="Consolas" w:eastAsia="宋体" w:hAnsi="Consolas" w:cs="宋体"/>
                <w:color w:val="161616"/>
                <w:kern w:val="0"/>
                <w:szCs w:val="21"/>
                <w:shd w:val="clear" w:color="auto" w:fill="F2F2F2"/>
              </w:rPr>
              <w:t>(</w:t>
            </w:r>
            <w:r w:rsidRPr="00F417F0">
              <w:rPr>
                <w:rFonts w:ascii="Consolas" w:eastAsia="宋体" w:hAnsi="Consolas" w:cs="宋体"/>
                <w:color w:val="A31515"/>
                <w:kern w:val="0"/>
                <w:szCs w:val="21"/>
                <w:shd w:val="clear" w:color="auto" w:fill="F2F2F2"/>
              </w:rPr>
              <w:t>"\n ** This is a message from the child process. ** \n"</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This simple algorithm uses the existence of the pipes to control execution.</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It relies on the pipe buffers to ensure that no data is lost.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Larger applications would use more advanced process control.</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for</w:t>
            </w: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Read from standard input and stop on error or no data.</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ReadFile(hStdin, chBuf, BUFSIZE, &amp;dwRead,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bSuccess || dwRead == 0)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Write to standard output and stop on error.</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bSuccess = WriteFile(hStdout, chBuf, dwRead, &amp;dwWritten,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if</w:t>
            </w:r>
            <w:r w:rsidRPr="00F417F0">
              <w:rPr>
                <w:rFonts w:ascii="Consolas" w:eastAsia="宋体" w:hAnsi="Consolas" w:cs="宋体"/>
                <w:color w:val="161616"/>
                <w:kern w:val="0"/>
                <w:szCs w:val="21"/>
                <w:shd w:val="clear" w:color="auto" w:fill="F2F2F2"/>
              </w:rPr>
              <w:t xml:space="preserve"> (! bSuccess)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break</w:t>
            </w:r>
            <w:r w:rsidRPr="00F417F0">
              <w:rPr>
                <w:rFonts w:ascii="Consolas" w:eastAsia="宋体" w:hAnsi="Consolas" w:cs="宋体"/>
                <w:color w:val="161616"/>
                <w:kern w:val="0"/>
                <w:szCs w:val="21"/>
                <w:shd w:val="clear" w:color="auto" w:fill="F2F2F2"/>
              </w:rPr>
              <w:t xml:space="preserve">;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return</w:t>
            </w:r>
            <w:r w:rsidRPr="00F417F0">
              <w:rPr>
                <w:rFonts w:ascii="Consolas" w:eastAsia="宋体" w:hAnsi="Consolas" w:cs="宋体"/>
                <w:color w:val="161616"/>
                <w:kern w:val="0"/>
                <w:szCs w:val="21"/>
                <w:shd w:val="clear" w:color="auto" w:fill="F2F2F2"/>
              </w:rPr>
              <w:t xml:space="preserve"> 0;</w:t>
            </w:r>
          </w:p>
          <w:p w:rsidR="00F417F0" w:rsidRDefault="00F417F0" w:rsidP="00F417F0">
            <w:pPr>
              <w:rPr>
                <w:rFonts w:hint="eastAsia"/>
              </w:rPr>
            </w:pPr>
            <w:r w:rsidRPr="00F417F0">
              <w:rPr>
                <w:rFonts w:ascii="Consolas" w:eastAsia="宋体" w:hAnsi="Consolas" w:cs="宋体"/>
                <w:color w:val="161616"/>
                <w:kern w:val="0"/>
                <w:szCs w:val="21"/>
                <w:shd w:val="clear" w:color="auto" w:fill="F2F2F2"/>
              </w:rPr>
              <w:t>}</w:t>
            </w:r>
          </w:p>
        </w:tc>
      </w:tr>
    </w:tbl>
    <w:p w:rsidR="00F417F0" w:rsidRDefault="00F417F0" w:rsidP="00F417F0">
      <w:pPr>
        <w:pStyle w:val="2"/>
      </w:pPr>
      <w:r>
        <w:t>DuplicateHandle 函数</w:t>
      </w:r>
      <w:r>
        <w:rPr>
          <w:rFonts w:hint="eastAsia"/>
        </w:rPr>
        <w:t>用法</w:t>
      </w:r>
    </w:p>
    <w:tbl>
      <w:tblPr>
        <w:tblStyle w:val="ab"/>
        <w:tblW w:w="0" w:type="auto"/>
        <w:tblLook w:val="04A0" w:firstRow="1" w:lastRow="0" w:firstColumn="1" w:lastColumn="0" w:noHBand="0" w:noVBand="1"/>
      </w:tblPr>
      <w:tblGrid>
        <w:gridCol w:w="14734"/>
      </w:tblGrid>
      <w:tr w:rsidR="00F417F0" w:rsidTr="00F417F0">
        <w:tc>
          <w:tcPr>
            <w:tcW w:w="14734" w:type="dxa"/>
          </w:tcPr>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复制对象句柄。</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417F0" w:rsidRDefault="00F417F0" w:rsidP="00F417F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17F0" w:rsidRDefault="00F417F0" w:rsidP="00F417F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DuplicateHandle</w:t>
            </w:r>
            <w:r>
              <w:rPr>
                <w:rStyle w:val="hljs-params"/>
                <w:rFonts w:ascii="Consolas" w:hAnsi="Consolas"/>
                <w:color w:val="161616"/>
                <w:bdr w:val="none" w:sz="0" w:space="0" w:color="auto" w:frame="1"/>
              </w:rPr>
              <w:t>(</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hSourceProcessHandle,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hSourceHandle,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hTargetProcessHandle,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LPHANDLE lpTargetHandle,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BOOL     bInheritHandle,</w:t>
            </w:r>
          </w:p>
          <w:p w:rsidR="00F417F0" w:rsidRDefault="00F417F0" w:rsidP="00F417F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dwOptions</w:t>
            </w:r>
          </w:p>
          <w:p w:rsidR="00F417F0" w:rsidRDefault="00F417F0" w:rsidP="00F417F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hSourceProcessHandle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包含要复制的句柄的进程句柄。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句柄必须具有</w:t>
            </w:r>
            <w:r>
              <w:rPr>
                <w:rFonts w:ascii="Segoe UI" w:hAnsi="Segoe UI" w:cs="Segoe UI"/>
                <w:color w:val="161616"/>
              </w:rPr>
              <w:t>PROCESS_DUP_HANDLE</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9" w:history="1">
              <w:r>
                <w:rPr>
                  <w:rStyle w:val="aa"/>
                  <w:rFonts w:ascii="Segoe UI" w:hAnsi="Segoe UI" w:cs="Segoe UI"/>
                </w:rPr>
                <w:t>进程安全性和访问权限</w:t>
              </w:r>
            </w:hyperlink>
            <w:r>
              <w:rPr>
                <w:rFonts w:ascii="Segoe UI" w:hAnsi="Segoe UI" w:cs="Segoe UI"/>
                <w:color w:val="161616"/>
              </w:rPr>
              <w:t>。</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hSourceHandle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要复制的句柄。</w:t>
            </w:r>
            <w:r>
              <w:rPr>
                <w:rFonts w:ascii="Segoe UI" w:hAnsi="Segoe UI" w:cs="Segoe UI"/>
                <w:color w:val="161616"/>
              </w:rPr>
              <w:t xml:space="preserve"> </w:t>
            </w:r>
            <w:r>
              <w:rPr>
                <w:rFonts w:ascii="Segoe UI" w:hAnsi="Segoe UI" w:cs="Segoe UI"/>
                <w:color w:val="161616"/>
              </w:rPr>
              <w:t>这是在源进程的上下文中有效的开放对象句柄。</w:t>
            </w:r>
            <w:r>
              <w:rPr>
                <w:rFonts w:ascii="Segoe UI" w:hAnsi="Segoe UI" w:cs="Segoe UI"/>
                <w:color w:val="161616"/>
              </w:rPr>
              <w:t xml:space="preserve"> </w:t>
            </w:r>
            <w:r>
              <w:rPr>
                <w:rFonts w:ascii="Segoe UI" w:hAnsi="Segoe UI" w:cs="Segoe UI"/>
                <w:color w:val="161616"/>
              </w:rPr>
              <w:t>有关可以复制其句柄的对象列表，请参阅以下</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hTargetProcessHandle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要接收重复句柄的进程句柄。</w:t>
            </w:r>
            <w:r>
              <w:rPr>
                <w:rFonts w:ascii="Segoe UI" w:hAnsi="Segoe UI" w:cs="Segoe UI"/>
                <w:color w:val="161616"/>
              </w:rPr>
              <w:t xml:space="preserve"> </w:t>
            </w:r>
            <w:r>
              <w:rPr>
                <w:rFonts w:ascii="Segoe UI" w:hAnsi="Segoe UI" w:cs="Segoe UI"/>
                <w:color w:val="161616"/>
              </w:rPr>
              <w:t>句柄必须具有</w:t>
            </w:r>
            <w:r>
              <w:rPr>
                <w:rFonts w:ascii="Segoe UI" w:hAnsi="Segoe UI" w:cs="Segoe UI"/>
                <w:color w:val="161616"/>
              </w:rPr>
              <w:t>PROCESS_DUP_HANDLE</w:t>
            </w:r>
            <w:r>
              <w:rPr>
                <w:rFonts w:ascii="Segoe UI" w:hAnsi="Segoe UI" w:cs="Segoe UI"/>
                <w:color w:val="161616"/>
              </w:rPr>
              <w:t>访问权限。</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此参数是可选的，如果</w:t>
            </w:r>
            <w:r>
              <w:rPr>
                <w:rStyle w:val="a9"/>
                <w:rFonts w:ascii="Segoe UI" w:hAnsi="Segoe UI" w:cs="Segoe UI"/>
                <w:color w:val="161616"/>
              </w:rPr>
              <w:t>“</w:t>
            </w:r>
            <w:r>
              <w:rPr>
                <w:rStyle w:val="a9"/>
                <w:rFonts w:ascii="Segoe UI" w:hAnsi="Segoe UI" w:cs="Segoe UI"/>
                <w:color w:val="161616"/>
              </w:rPr>
              <w:t>选项</w:t>
            </w:r>
            <w:r>
              <w:rPr>
                <w:rStyle w:val="a9"/>
                <w:rFonts w:ascii="Segoe UI" w:hAnsi="Segoe UI" w:cs="Segoe UI"/>
                <w:color w:val="161616"/>
              </w:rPr>
              <w:t>”</w:t>
            </w:r>
            <w:r>
              <w:rPr>
                <w:rFonts w:ascii="Segoe UI" w:hAnsi="Segoe UI" w:cs="Segoe UI"/>
                <w:color w:val="161616"/>
              </w:rPr>
              <w:t>中设置了</w:t>
            </w:r>
            <w:r>
              <w:rPr>
                <w:rStyle w:val="a8"/>
                <w:rFonts w:ascii="Segoe UI" w:hAnsi="Segoe UI" w:cs="Segoe UI"/>
                <w:color w:val="161616"/>
              </w:rPr>
              <w:t>DUPLICATE_CLOSE_SOURCE</w:t>
            </w:r>
            <w:r>
              <w:rPr>
                <w:rFonts w:ascii="Segoe UI" w:hAnsi="Segoe UI" w:cs="Segoe UI"/>
                <w:color w:val="161616"/>
              </w:rPr>
              <w:t>标志，则可以将此参数指定为</w:t>
            </w:r>
            <w:r>
              <w:rPr>
                <w:rFonts w:ascii="Segoe UI" w:hAnsi="Segoe UI" w:cs="Segoe UI"/>
                <w:color w:val="161616"/>
              </w:rPr>
              <w:t xml:space="preserve"> NULL</w:t>
            </w:r>
            <w:r>
              <w:rPr>
                <w:rFonts w:ascii="Segoe UI" w:hAnsi="Segoe UI" w:cs="Segoe UI"/>
                <w:color w:val="161616"/>
              </w:rPr>
              <w:t>。</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[out] lpTargetHandle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指向接收重复句柄的变量的指针。</w:t>
            </w:r>
            <w:r>
              <w:rPr>
                <w:rFonts w:ascii="Segoe UI" w:hAnsi="Segoe UI" w:cs="Segoe UI"/>
                <w:color w:val="161616"/>
              </w:rPr>
              <w:t xml:space="preserve"> </w:t>
            </w:r>
            <w:r>
              <w:rPr>
                <w:rFonts w:ascii="Segoe UI" w:hAnsi="Segoe UI" w:cs="Segoe UI"/>
                <w:color w:val="161616"/>
              </w:rPr>
              <w:t>此句柄值在目标进程的上下文中有效。</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hSourceHandle</w:t>
            </w:r>
            <w:r>
              <w:rPr>
                <w:rFonts w:ascii="Segoe UI" w:hAnsi="Segoe UI" w:cs="Segoe UI"/>
                <w:color w:val="161616"/>
              </w:rPr>
              <w:t> </w:t>
            </w:r>
            <w:r>
              <w:rPr>
                <w:rFonts w:ascii="Segoe UI" w:hAnsi="Segoe UI" w:cs="Segoe UI"/>
                <w:color w:val="161616"/>
              </w:rPr>
              <w:t>是</w:t>
            </w:r>
            <w:r>
              <w:rPr>
                <w:rFonts w:ascii="Segoe UI" w:hAnsi="Segoe UI" w:cs="Segoe UI"/>
                <w:color w:val="161616"/>
              </w:rPr>
              <w:t> </w:t>
            </w:r>
            <w:hyperlink r:id="rId30" w:history="1">
              <w:r>
                <w:rPr>
                  <w:rStyle w:val="aa"/>
                  <w:rFonts w:ascii="Segoe UI" w:hAnsi="Segoe UI" w:cs="Segoe UI"/>
                </w:rPr>
                <w:t>GetCurrentProcess</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1" w:history="1">
              <w:r>
                <w:rPr>
                  <w:rStyle w:val="aa"/>
                  <w:rFonts w:ascii="Segoe UI" w:hAnsi="Segoe UI" w:cs="Segoe UI"/>
                </w:rPr>
                <w:t>GetCurrentThread</w:t>
              </w:r>
            </w:hyperlink>
            <w:r>
              <w:rPr>
                <w:rFonts w:ascii="Segoe UI" w:hAnsi="Segoe UI" w:cs="Segoe UI"/>
                <w:color w:val="161616"/>
              </w:rPr>
              <w:t> </w:t>
            </w:r>
            <w:r>
              <w:rPr>
                <w:rFonts w:ascii="Segoe UI" w:hAnsi="Segoe UI" w:cs="Segoe UI"/>
                <w:color w:val="161616"/>
              </w:rPr>
              <w:t>返回的伪句柄，</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DuplicateHandle</w:t>
            </w:r>
            <w:r>
              <w:rPr>
                <w:rFonts w:ascii="Segoe UI" w:hAnsi="Segoe UI" w:cs="Segoe UI"/>
                <w:color w:val="161616"/>
              </w:rPr>
              <w:t> </w:t>
            </w:r>
            <w:r>
              <w:rPr>
                <w:rFonts w:ascii="Segoe UI" w:hAnsi="Segoe UI" w:cs="Segoe UI"/>
                <w:color w:val="161616"/>
              </w:rPr>
              <w:t>将分别将其转换为进程或线程的实际句柄。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lpTargetHandle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，则该函数将复制句柄，但不向调用方返回重复句柄值。</w:t>
            </w:r>
            <w:r>
              <w:rPr>
                <w:rFonts w:ascii="Segoe UI" w:hAnsi="Segoe UI" w:cs="Segoe UI"/>
                <w:color w:val="161616"/>
              </w:rPr>
              <w:t xml:space="preserve"> </w:t>
            </w:r>
            <w:r>
              <w:rPr>
                <w:rFonts w:ascii="Segoe UI" w:hAnsi="Segoe UI" w:cs="Segoe UI"/>
                <w:color w:val="161616"/>
              </w:rPr>
              <w:t>此行为仅用于向后兼容此函数的早期版本。</w:t>
            </w:r>
            <w:r>
              <w:rPr>
                <w:rFonts w:ascii="Segoe UI" w:hAnsi="Segoe UI" w:cs="Segoe UI"/>
                <w:color w:val="161616"/>
              </w:rPr>
              <w:t xml:space="preserve"> </w:t>
            </w:r>
            <w:r>
              <w:rPr>
                <w:rFonts w:ascii="Segoe UI" w:hAnsi="Segoe UI" w:cs="Segoe UI"/>
                <w:color w:val="161616"/>
              </w:rPr>
              <w:t>不应使用此功能，因为目标进程终止之前会丢失系统资源。</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9"/>
                <w:rFonts w:ascii="Segoe UI" w:hAnsi="Segoe UI" w:cs="Segoe UI"/>
                <w:color w:val="161616"/>
              </w:rPr>
              <w:t>hTargetProcessHandle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a8"/>
                <w:rFonts w:ascii="Segoe UI" w:hAnsi="Segoe UI" w:cs="Segoe UI"/>
                <w:color w:val="161616"/>
              </w:rPr>
              <w:t>NULL</w:t>
            </w:r>
            <w:r>
              <w:rPr>
                <w:rFonts w:ascii="Segoe UI" w:hAnsi="Segoe UI" w:cs="Segoe UI"/>
                <w:color w:val="161616"/>
              </w:rPr>
              <w:t>，则忽略此参数。</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dwDesiredAccess</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为新句柄请求的访问权限。</w:t>
            </w:r>
            <w:r>
              <w:rPr>
                <w:rFonts w:ascii="Segoe UI" w:hAnsi="Segoe UI" w:cs="Segoe UI"/>
                <w:color w:val="161616"/>
              </w:rPr>
              <w:t xml:space="preserve"> </w:t>
            </w:r>
            <w:r>
              <w:rPr>
                <w:rFonts w:ascii="Segoe UI" w:hAnsi="Segoe UI" w:cs="Segoe UI"/>
                <w:color w:val="161616"/>
              </w:rPr>
              <w:t>有关可为每个对象类型指定的标志，请参阅以下</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dwOptions</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DUPLICATE_SAME_ACCESS</w:t>
            </w:r>
            <w:r>
              <w:rPr>
                <w:rFonts w:ascii="Segoe UI" w:hAnsi="Segoe UI" w:cs="Segoe UI"/>
                <w:color w:val="161616"/>
              </w:rPr>
              <w:t>标志，则忽略此参数。</w:t>
            </w:r>
            <w:r>
              <w:rPr>
                <w:rFonts w:ascii="Segoe UI" w:hAnsi="Segoe UI" w:cs="Segoe UI"/>
                <w:color w:val="161616"/>
              </w:rPr>
              <w:t xml:space="preserve"> </w:t>
            </w:r>
            <w:r>
              <w:rPr>
                <w:rFonts w:ascii="Segoe UI" w:hAnsi="Segoe UI" w:cs="Segoe UI"/>
                <w:color w:val="161616"/>
              </w:rPr>
              <w:t>否则，可以指定的标志取决于要复制其句柄的对象的类型。</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9"/>
                <w:rFonts w:ascii="Segoe UI" w:hAnsi="Segoe UI" w:cs="Segoe UI"/>
                <w:color w:val="161616"/>
              </w:rPr>
              <w:t>hTargetProcessHandle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a8"/>
                <w:rFonts w:ascii="Segoe UI" w:hAnsi="Segoe UI" w:cs="Segoe UI"/>
                <w:color w:val="161616"/>
              </w:rPr>
              <w:t>NULL</w:t>
            </w:r>
            <w:r>
              <w:rPr>
                <w:rFonts w:ascii="Segoe UI" w:hAnsi="Segoe UI" w:cs="Segoe UI"/>
                <w:color w:val="161616"/>
              </w:rPr>
              <w:t>，则忽略此参数。</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bInheritHandle</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一个指示句柄是否可继承的变量。</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TRUE</w:t>
            </w:r>
            <w:r>
              <w:rPr>
                <w:rFonts w:ascii="Segoe UI" w:hAnsi="Segoe UI" w:cs="Segoe UI"/>
                <w:color w:val="161616"/>
              </w:rPr>
              <w:t>，则重复句柄可由目标进程创建的新进程继承。</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FALSE</w:t>
            </w:r>
            <w:r>
              <w:rPr>
                <w:rFonts w:ascii="Segoe UI" w:hAnsi="Segoe UI" w:cs="Segoe UI"/>
                <w:color w:val="161616"/>
              </w:rPr>
              <w:t>，则无法继承新句柄。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9"/>
                <w:rFonts w:ascii="Segoe UI" w:hAnsi="Segoe UI" w:cs="Segoe UI"/>
                <w:color w:val="161616"/>
              </w:rPr>
              <w:t>hTargetProcessHandle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a8"/>
                <w:rFonts w:ascii="Segoe UI" w:hAnsi="Segoe UI" w:cs="Segoe UI"/>
                <w:color w:val="161616"/>
              </w:rPr>
              <w:t>NULL</w:t>
            </w:r>
            <w:r>
              <w:rPr>
                <w:rFonts w:ascii="Segoe UI" w:hAnsi="Segoe UI" w:cs="Segoe UI"/>
                <w:color w:val="161616"/>
              </w:rPr>
              <w:t>，则忽略此参数。</w:t>
            </w:r>
          </w:p>
          <w:p w:rsidR="00F417F0" w:rsidRDefault="00F417F0" w:rsidP="00F417F0">
            <w:pPr>
              <w:pStyle w:val="a7"/>
              <w:shd w:val="clear" w:color="auto" w:fill="FFFFFF"/>
              <w:rPr>
                <w:rFonts w:ascii="Segoe UI" w:hAnsi="Segoe UI" w:cs="Segoe UI"/>
                <w:color w:val="161616"/>
              </w:rPr>
            </w:pPr>
            <w:r>
              <w:rPr>
                <w:rStyle w:val="HTML1"/>
                <w:rFonts w:ascii="Consolas" w:hAnsi="Consolas"/>
                <w:color w:val="161616"/>
                <w:sz w:val="20"/>
                <w:szCs w:val="20"/>
              </w:rPr>
              <w:t>[in] dwOptions</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可选操作。</w:t>
            </w:r>
            <w:r>
              <w:rPr>
                <w:rFonts w:ascii="Segoe UI" w:hAnsi="Segoe UI" w:cs="Segoe UI"/>
                <w:color w:val="161616"/>
              </w:rPr>
              <w:t xml:space="preserve"> </w:t>
            </w:r>
            <w:r>
              <w:rPr>
                <w:rFonts w:ascii="Segoe UI" w:hAnsi="Segoe UI" w:cs="Segoe UI"/>
                <w:color w:val="161616"/>
              </w:rPr>
              <w:t>此参数可以是零，也可以是以下值的任意组合。</w:t>
            </w:r>
          </w:p>
          <w:p w:rsidR="00F417F0" w:rsidRDefault="00F417F0" w:rsidP="00F417F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417F0" w:rsidTr="00F417F0">
              <w:tc>
                <w:tcPr>
                  <w:tcW w:w="0" w:type="auto"/>
                  <w:hideMark/>
                </w:tcPr>
                <w:p w:rsidR="00F417F0" w:rsidRDefault="00F417F0" w:rsidP="00F417F0">
                  <w:pPr>
                    <w:rPr>
                      <w:rFonts w:ascii="宋体" w:hAnsi="宋体" w:cs="宋体"/>
                      <w:b/>
                      <w:bCs/>
                    </w:rPr>
                  </w:pPr>
                  <w:r>
                    <w:rPr>
                      <w:b/>
                      <w:bCs/>
                    </w:rPr>
                    <w:t>值</w:t>
                  </w:r>
                </w:p>
              </w:tc>
              <w:tc>
                <w:tcPr>
                  <w:tcW w:w="0" w:type="auto"/>
                  <w:hideMark/>
                </w:tcPr>
                <w:p w:rsidR="00F417F0" w:rsidRDefault="00F417F0" w:rsidP="00F417F0">
                  <w:pPr>
                    <w:rPr>
                      <w:b/>
                      <w:bCs/>
                    </w:rPr>
                  </w:pPr>
                  <w:r>
                    <w:rPr>
                      <w:b/>
                      <w:bCs/>
                    </w:rPr>
                    <w:t>含义</w:t>
                  </w:r>
                </w:p>
              </w:tc>
            </w:tr>
            <w:tr w:rsidR="00F417F0" w:rsidTr="00F417F0">
              <w:tc>
                <w:tcPr>
                  <w:tcW w:w="2000" w:type="pct"/>
                  <w:hideMark/>
                </w:tcPr>
                <w:p w:rsidR="00F417F0" w:rsidRDefault="00F417F0" w:rsidP="00F417F0">
                  <w:r>
                    <w:rPr>
                      <w:b/>
                      <w:bCs/>
                    </w:rPr>
                    <w:t>DUPLICATE_CLOSE_SOURCE</w:t>
                  </w:r>
                </w:p>
                <w:p w:rsidR="00F417F0" w:rsidRDefault="00F417F0" w:rsidP="00F417F0">
                  <w:r>
                    <w:t>0x00000001</w:t>
                  </w:r>
                </w:p>
              </w:tc>
              <w:tc>
                <w:tcPr>
                  <w:tcW w:w="3000" w:type="pct"/>
                  <w:hideMark/>
                </w:tcPr>
                <w:p w:rsidR="00F417F0" w:rsidRDefault="00F417F0" w:rsidP="00F417F0">
                  <w:r>
                    <w:t>关闭源句柄。 无论返回什么错误状态，都会发生这种情况。</w:t>
                  </w:r>
                </w:p>
              </w:tc>
            </w:tr>
            <w:tr w:rsidR="00F417F0" w:rsidTr="00F417F0">
              <w:tc>
                <w:tcPr>
                  <w:tcW w:w="2000" w:type="pct"/>
                  <w:hideMark/>
                </w:tcPr>
                <w:p w:rsidR="00F417F0" w:rsidRDefault="00F417F0" w:rsidP="00F417F0">
                  <w:r>
                    <w:rPr>
                      <w:b/>
                      <w:bCs/>
                    </w:rPr>
                    <w:t>DUPLICATE_SAME_ACCESS</w:t>
                  </w:r>
                </w:p>
                <w:p w:rsidR="00F417F0" w:rsidRDefault="00F417F0" w:rsidP="00F417F0">
                  <w:r>
                    <w:t>0x00000002</w:t>
                  </w:r>
                </w:p>
              </w:tc>
              <w:tc>
                <w:tcPr>
                  <w:tcW w:w="3000" w:type="pct"/>
                  <w:hideMark/>
                </w:tcPr>
                <w:p w:rsidR="00F417F0" w:rsidRDefault="00F417F0" w:rsidP="00F417F0">
                  <w:r>
                    <w:t>忽略 </w:t>
                  </w:r>
                  <w:r>
                    <w:rPr>
                      <w:i/>
                      <w:iCs/>
                    </w:rPr>
                    <w:t>dwDesiredAccess</w:t>
                  </w:r>
                  <w:r>
                    <w:t> 参数。 重复句柄具有与源句柄相同的访问权限。</w:t>
                  </w:r>
                </w:p>
              </w:tc>
            </w:tr>
          </w:tbl>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如果该函数成功，则返回值为非零值。</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F417F0" w:rsidRDefault="00F417F0" w:rsidP="00F417F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重复句柄引用与原始句柄相同的对象。</w:t>
            </w:r>
            <w:r>
              <w:rPr>
                <w:rFonts w:ascii="Segoe UI" w:hAnsi="Segoe UI" w:cs="Segoe UI"/>
                <w:color w:val="161616"/>
              </w:rPr>
              <w:t xml:space="preserve"> </w:t>
            </w:r>
            <w:r>
              <w:rPr>
                <w:rFonts w:ascii="Segoe UI" w:hAnsi="Segoe UI" w:cs="Segoe UI"/>
                <w:color w:val="161616"/>
              </w:rPr>
              <w:t>因此，对</w:t>
            </w:r>
            <w:r>
              <w:rPr>
                <w:rFonts w:ascii="Segoe UI" w:hAnsi="Segoe UI" w:cs="Segoe UI"/>
                <w:color w:val="161616"/>
              </w:rPr>
              <w:t xml:space="preserve"> </w:t>
            </w:r>
            <w:r>
              <w:rPr>
                <w:rFonts w:ascii="Segoe UI" w:hAnsi="Segoe UI" w:cs="Segoe UI"/>
                <w:color w:val="161616"/>
              </w:rPr>
              <w:t>对象的任何更改都通过两个句柄反映。</w:t>
            </w:r>
            <w:r>
              <w:rPr>
                <w:rFonts w:ascii="Segoe UI" w:hAnsi="Segoe UI" w:cs="Segoe UI"/>
                <w:color w:val="161616"/>
              </w:rPr>
              <w:t xml:space="preserve"> </w:t>
            </w:r>
            <w:r>
              <w:rPr>
                <w:rFonts w:ascii="Segoe UI" w:hAnsi="Segoe UI" w:cs="Segoe UI"/>
                <w:color w:val="161616"/>
              </w:rPr>
              <w:t>例如，如果复制文件句柄，则两个句柄的当前文件位置始终相同。</w:t>
            </w:r>
            <w:r>
              <w:rPr>
                <w:rFonts w:ascii="Segoe UI" w:hAnsi="Segoe UI" w:cs="Segoe UI"/>
                <w:color w:val="161616"/>
              </w:rPr>
              <w:t xml:space="preserve"> </w:t>
            </w:r>
            <w:r>
              <w:rPr>
                <w:rFonts w:ascii="Segoe UI" w:hAnsi="Segoe UI" w:cs="Segoe UI"/>
                <w:color w:val="161616"/>
              </w:rPr>
              <w:t>对于具有不同文件位置的文件句柄，请使用</w:t>
            </w:r>
            <w:r>
              <w:rPr>
                <w:rFonts w:ascii="Segoe UI" w:hAnsi="Segoe UI" w:cs="Segoe UI"/>
                <w:color w:val="161616"/>
              </w:rPr>
              <w:t> </w:t>
            </w:r>
            <w:hyperlink r:id="rId32" w:history="1">
              <w:r>
                <w:rPr>
                  <w:rStyle w:val="aa"/>
                  <w:rFonts w:ascii="Segoe UI" w:hAnsi="Segoe UI" w:cs="Segoe UI"/>
                </w:rPr>
                <w:t>CreateFile</w:t>
              </w:r>
            </w:hyperlink>
            <w:r>
              <w:rPr>
                <w:rFonts w:ascii="Segoe UI" w:hAnsi="Segoe UI" w:cs="Segoe UI"/>
                <w:color w:val="161616"/>
              </w:rPr>
              <w:t> </w:t>
            </w:r>
            <w:r>
              <w:rPr>
                <w:rFonts w:ascii="Segoe UI" w:hAnsi="Segoe UI" w:cs="Segoe UI"/>
                <w:color w:val="161616"/>
              </w:rPr>
              <w:t>函数创建共享同一文件访问权限的文件句柄。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源进程或目标进程</w:t>
            </w:r>
            <w:r>
              <w:rPr>
                <w:rFonts w:ascii="Segoe UI" w:hAnsi="Segoe UI" w:cs="Segoe UI"/>
                <w:color w:val="161616"/>
              </w:rPr>
              <w:t xml:space="preserve"> (</w:t>
            </w:r>
            <w:r>
              <w:rPr>
                <w:rFonts w:ascii="Segoe UI" w:hAnsi="Segoe UI" w:cs="Segoe UI"/>
                <w:color w:val="161616"/>
              </w:rPr>
              <w:t>或源进程和目标进程</w:t>
            </w:r>
            <w:r>
              <w:rPr>
                <w:rFonts w:ascii="Segoe UI" w:hAnsi="Segoe UI" w:cs="Segoe UI"/>
                <w:color w:val="161616"/>
              </w:rPr>
              <w:t xml:space="preserve">) </w:t>
            </w:r>
            <w:r>
              <w:rPr>
                <w:rFonts w:ascii="Segoe UI" w:hAnsi="Segoe UI" w:cs="Segoe UI"/>
                <w:color w:val="161616"/>
              </w:rPr>
              <w:t>，都可以调用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例如，进程可以使用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创建可继承句柄的不可继承副本，或具有与原始句柄不同的访问权限的句柄。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源进程使用</w:t>
            </w:r>
            <w:r>
              <w:rPr>
                <w:rFonts w:ascii="Segoe UI" w:hAnsi="Segoe UI" w:cs="Segoe UI"/>
                <w:color w:val="161616"/>
              </w:rPr>
              <w:t> </w:t>
            </w:r>
            <w:hyperlink r:id="rId33" w:history="1">
              <w:r>
                <w:rPr>
                  <w:rStyle w:val="aa"/>
                  <w:rFonts w:ascii="Segoe UI" w:hAnsi="Segoe UI" w:cs="Segoe UI"/>
                </w:rPr>
                <w:t>GetCurrentProcess</w:t>
              </w:r>
            </w:hyperlink>
            <w:r>
              <w:rPr>
                <w:rFonts w:ascii="Segoe UI" w:hAnsi="Segoe UI" w:cs="Segoe UI"/>
                <w:color w:val="161616"/>
              </w:rPr>
              <w:t> </w:t>
            </w:r>
            <w:r>
              <w:rPr>
                <w:rFonts w:ascii="Segoe UI" w:hAnsi="Segoe UI" w:cs="Segoe UI"/>
                <w:color w:val="161616"/>
              </w:rPr>
              <w:t>函数获取自身的句柄。</w:t>
            </w:r>
            <w:r>
              <w:rPr>
                <w:rFonts w:ascii="Segoe UI" w:hAnsi="Segoe UI" w:cs="Segoe UI"/>
                <w:color w:val="161616"/>
              </w:rPr>
              <w:t xml:space="preserve"> </w:t>
            </w:r>
            <w:r>
              <w:rPr>
                <w:rFonts w:ascii="Segoe UI" w:hAnsi="Segoe UI" w:cs="Segoe UI"/>
                <w:color w:val="161616"/>
              </w:rPr>
              <w:t>此句柄是伪句柄，但</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将其转换为实际进程句柄。</w:t>
            </w:r>
            <w:r>
              <w:rPr>
                <w:rFonts w:ascii="Segoe UI" w:hAnsi="Segoe UI" w:cs="Segoe UI"/>
                <w:color w:val="161616"/>
              </w:rPr>
              <w:t xml:space="preserve"> </w:t>
            </w:r>
            <w:r>
              <w:rPr>
                <w:rFonts w:ascii="Segoe UI" w:hAnsi="Segoe UI" w:cs="Segoe UI"/>
                <w:color w:val="161616"/>
              </w:rPr>
              <w:t>若要获取目标进程句柄，可能需要使用某种形式的进程间通信</w:t>
            </w:r>
            <w:r>
              <w:rPr>
                <w:rFonts w:ascii="Segoe UI" w:hAnsi="Segoe UI" w:cs="Segoe UI"/>
                <w:color w:val="161616"/>
              </w:rPr>
              <w:t xml:space="preserve"> (</w:t>
            </w:r>
            <w:r>
              <w:rPr>
                <w:rFonts w:ascii="Segoe UI" w:hAnsi="Segoe UI" w:cs="Segoe UI"/>
                <w:color w:val="161616"/>
              </w:rPr>
              <w:t>例如，命名管道或共享内存</w:t>
            </w:r>
            <w:r>
              <w:rPr>
                <w:rFonts w:ascii="Segoe UI" w:hAnsi="Segoe UI" w:cs="Segoe UI"/>
                <w:color w:val="161616"/>
              </w:rPr>
              <w:t xml:space="preserve">) </w:t>
            </w:r>
            <w:r>
              <w:rPr>
                <w:rFonts w:ascii="Segoe UI" w:hAnsi="Segoe UI" w:cs="Segoe UI"/>
                <w:color w:val="161616"/>
              </w:rPr>
              <w:t>将进程标识符传达给源进程。</w:t>
            </w:r>
            <w:r>
              <w:rPr>
                <w:rFonts w:ascii="Segoe UI" w:hAnsi="Segoe UI" w:cs="Segoe UI"/>
                <w:color w:val="161616"/>
              </w:rPr>
              <w:t xml:space="preserve"> </w:t>
            </w:r>
            <w:r>
              <w:rPr>
                <w:rFonts w:ascii="Segoe UI" w:hAnsi="Segoe UI" w:cs="Segoe UI"/>
                <w:color w:val="161616"/>
              </w:rPr>
              <w:t>源进程可以在</w:t>
            </w:r>
            <w:r>
              <w:rPr>
                <w:rFonts w:ascii="Segoe UI" w:hAnsi="Segoe UI" w:cs="Segoe UI"/>
                <w:color w:val="161616"/>
              </w:rPr>
              <w:t> </w:t>
            </w:r>
            <w:hyperlink r:id="rId34" w:history="1">
              <w:r>
                <w:rPr>
                  <w:rStyle w:val="aa"/>
                  <w:rFonts w:ascii="Segoe UI" w:hAnsi="Segoe UI" w:cs="Segoe UI"/>
                </w:rPr>
                <w:t>OpenProcess</w:t>
              </w:r>
            </w:hyperlink>
            <w:r>
              <w:rPr>
                <w:rFonts w:ascii="Segoe UI" w:hAnsi="Segoe UI" w:cs="Segoe UI"/>
                <w:color w:val="161616"/>
              </w:rPr>
              <w:t> </w:t>
            </w:r>
            <w:r>
              <w:rPr>
                <w:rFonts w:ascii="Segoe UI" w:hAnsi="Segoe UI" w:cs="Segoe UI"/>
                <w:color w:val="161616"/>
              </w:rPr>
              <w:t>函数中使用此标识符来获取目标进程的句柄。</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如果调用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的进程不是目标进程，则源进程必须使用进程间通信将重复句柄的值传递给目标进程。</w:t>
            </w:r>
          </w:p>
          <w:p w:rsidR="00F417F0" w:rsidRDefault="00F417F0" w:rsidP="00F417F0">
            <w:pPr>
              <w:pStyle w:val="a7"/>
              <w:shd w:val="clear" w:color="auto" w:fill="FFFFFF"/>
              <w:rPr>
                <w:rFonts w:ascii="Segoe UI" w:hAnsi="Segoe UI" w:cs="Segoe UI"/>
                <w:color w:val="161616"/>
              </w:rPr>
            </w:pP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可用于复制</w:t>
            </w:r>
            <w:r>
              <w:rPr>
                <w:rFonts w:ascii="Segoe UI" w:hAnsi="Segoe UI" w:cs="Segoe UI"/>
                <w:color w:val="161616"/>
              </w:rPr>
              <w:t xml:space="preserve"> 32 </w:t>
            </w:r>
            <w:r>
              <w:rPr>
                <w:rFonts w:ascii="Segoe UI" w:hAnsi="Segoe UI" w:cs="Segoe UI"/>
                <w:color w:val="161616"/>
              </w:rPr>
              <w:t>位进程和</w:t>
            </w:r>
            <w:r>
              <w:rPr>
                <w:rFonts w:ascii="Segoe UI" w:hAnsi="Segoe UI" w:cs="Segoe UI"/>
                <w:color w:val="161616"/>
              </w:rPr>
              <w:t xml:space="preserve"> 64 </w:t>
            </w:r>
            <w:r>
              <w:rPr>
                <w:rFonts w:ascii="Segoe UI" w:hAnsi="Segoe UI" w:cs="Segoe UI"/>
                <w:color w:val="161616"/>
              </w:rPr>
              <w:t>位进程之间的句柄。</w:t>
            </w:r>
            <w:r>
              <w:rPr>
                <w:rFonts w:ascii="Segoe UI" w:hAnsi="Segoe UI" w:cs="Segoe UI"/>
                <w:color w:val="161616"/>
              </w:rPr>
              <w:t xml:space="preserve"> </w:t>
            </w:r>
            <w:r>
              <w:rPr>
                <w:rFonts w:ascii="Segoe UI" w:hAnsi="Segoe UI" w:cs="Segoe UI"/>
                <w:color w:val="161616"/>
              </w:rPr>
              <w:t>生成的句柄大小适当，以在目标进程中工作。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5" w:history="1">
              <w:r>
                <w:rPr>
                  <w:rStyle w:val="aa"/>
                  <w:rFonts w:ascii="Segoe UI" w:hAnsi="Segoe UI" w:cs="Segoe UI"/>
                </w:rPr>
                <w:t>进程互操作性</w:t>
              </w:r>
            </w:hyperlink>
            <w:r>
              <w:rPr>
                <w:rFonts w:ascii="Segoe UI" w:hAnsi="Segoe UI" w:cs="Segoe UI"/>
                <w:color w:val="161616"/>
              </w:rPr>
              <w:t>。</w:t>
            </w:r>
          </w:p>
          <w:p w:rsidR="00F417F0" w:rsidRDefault="00F417F0" w:rsidP="00F417F0">
            <w:pPr>
              <w:pStyle w:val="a7"/>
              <w:shd w:val="clear" w:color="auto" w:fill="FFFFFF"/>
              <w:rPr>
                <w:rFonts w:ascii="Segoe UI" w:hAnsi="Segoe UI" w:cs="Segoe UI"/>
                <w:color w:val="161616"/>
              </w:rPr>
            </w:pP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可以将句柄复制到以下类型的对象。</w:t>
            </w:r>
          </w:p>
          <w:p w:rsidR="00F417F0" w:rsidRDefault="00F417F0" w:rsidP="00F417F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110"/>
              <w:gridCol w:w="12990"/>
            </w:tblGrid>
            <w:tr w:rsidR="00F417F0" w:rsidTr="00F417F0">
              <w:tc>
                <w:tcPr>
                  <w:tcW w:w="0" w:type="auto"/>
                  <w:hideMark/>
                </w:tcPr>
                <w:p w:rsidR="00F417F0" w:rsidRDefault="00F417F0" w:rsidP="00F417F0">
                  <w:pPr>
                    <w:rPr>
                      <w:rFonts w:ascii="宋体" w:hAnsi="宋体" w:cs="宋体"/>
                      <w:b/>
                      <w:bCs/>
                    </w:rPr>
                  </w:pPr>
                  <w:r>
                    <w:rPr>
                      <w:b/>
                      <w:bCs/>
                    </w:rPr>
                    <w:t>Object</w:t>
                  </w:r>
                </w:p>
              </w:tc>
              <w:tc>
                <w:tcPr>
                  <w:tcW w:w="0" w:type="auto"/>
                  <w:hideMark/>
                </w:tcPr>
                <w:p w:rsidR="00F417F0" w:rsidRDefault="00F417F0" w:rsidP="00F417F0">
                  <w:pPr>
                    <w:rPr>
                      <w:b/>
                      <w:bCs/>
                    </w:rPr>
                  </w:pPr>
                  <w:r>
                    <w:rPr>
                      <w:b/>
                      <w:bCs/>
                    </w:rPr>
                    <w:t>描述</w:t>
                  </w:r>
                </w:p>
              </w:tc>
            </w:tr>
            <w:tr w:rsidR="00F417F0" w:rsidTr="00F417F0">
              <w:tc>
                <w:tcPr>
                  <w:tcW w:w="0" w:type="auto"/>
                  <w:hideMark/>
                </w:tcPr>
                <w:p w:rsidR="00F417F0" w:rsidRDefault="00F417F0" w:rsidP="00F417F0">
                  <w:r>
                    <w:t>访问令牌</w:t>
                  </w:r>
                </w:p>
              </w:tc>
              <w:tc>
                <w:tcPr>
                  <w:tcW w:w="0" w:type="auto"/>
                  <w:hideMark/>
                </w:tcPr>
                <w:p w:rsidR="00F417F0" w:rsidRDefault="00F417F0" w:rsidP="00F417F0">
                  <w:r>
                    <w:t>句柄由 </w:t>
                  </w:r>
                  <w:hyperlink r:id="rId36" w:history="1">
                    <w:r>
                      <w:rPr>
                        <w:rStyle w:val="aa"/>
                      </w:rPr>
                      <w:t>CreateRestrictedToken</w:t>
                    </w:r>
                  </w:hyperlink>
                  <w:r>
                    <w:t>、 </w:t>
                  </w:r>
                  <w:hyperlink r:id="rId37" w:history="1">
                    <w:r>
                      <w:rPr>
                        <w:rStyle w:val="aa"/>
                      </w:rPr>
                      <w:t>DuplicateToken</w:t>
                    </w:r>
                  </w:hyperlink>
                  <w:r>
                    <w:t>、 </w:t>
                  </w:r>
                  <w:hyperlink r:id="rId38" w:history="1">
                    <w:r>
                      <w:rPr>
                        <w:rStyle w:val="aa"/>
                      </w:rPr>
                      <w:t>DuplicateTokenEx</w:t>
                    </w:r>
                  </w:hyperlink>
                  <w:r>
                    <w:t>、 </w:t>
                  </w:r>
                  <w:hyperlink r:id="rId39" w:history="1">
                    <w:r>
                      <w:rPr>
                        <w:rStyle w:val="aa"/>
                      </w:rPr>
                      <w:t>OpenProcessToken</w:t>
                    </w:r>
                  </w:hyperlink>
                  <w:r>
                    <w:t> 或 </w:t>
                  </w:r>
                  <w:hyperlink r:id="rId40" w:history="1">
                    <w:r>
                      <w:rPr>
                        <w:rStyle w:val="aa"/>
                      </w:rPr>
                      <w:t>OpenThreadToken</w:t>
                    </w:r>
                  </w:hyperlink>
                  <w:r>
                    <w:t> 函数返回。</w:t>
                  </w:r>
                </w:p>
              </w:tc>
            </w:tr>
            <w:tr w:rsidR="00F417F0" w:rsidTr="00F417F0">
              <w:tc>
                <w:tcPr>
                  <w:tcW w:w="0" w:type="auto"/>
                  <w:hideMark/>
                </w:tcPr>
                <w:p w:rsidR="00F417F0" w:rsidRDefault="00F417F0" w:rsidP="00F417F0">
                  <w:r>
                    <w:t>更改通知</w:t>
                  </w:r>
                </w:p>
              </w:tc>
              <w:tc>
                <w:tcPr>
                  <w:tcW w:w="0" w:type="auto"/>
                  <w:hideMark/>
                </w:tcPr>
                <w:p w:rsidR="00F417F0" w:rsidRDefault="00F417F0" w:rsidP="00F417F0">
                  <w:r>
                    <w:t>句柄由 </w:t>
                  </w:r>
                  <w:hyperlink r:id="rId41" w:history="1">
                    <w:r>
                      <w:rPr>
                        <w:rStyle w:val="aa"/>
                      </w:rPr>
                      <w:t>FindFirstChangeNotification</w:t>
                    </w:r>
                  </w:hyperlink>
                  <w:r>
                    <w:t> 函数返回。</w:t>
                  </w:r>
                </w:p>
              </w:tc>
            </w:tr>
            <w:tr w:rsidR="00F417F0" w:rsidTr="00F417F0">
              <w:tc>
                <w:tcPr>
                  <w:tcW w:w="0" w:type="auto"/>
                  <w:hideMark/>
                </w:tcPr>
                <w:p w:rsidR="00F417F0" w:rsidRDefault="00F417F0" w:rsidP="00F417F0">
                  <w:r>
                    <w:t>通信设备</w:t>
                  </w:r>
                </w:p>
              </w:tc>
              <w:tc>
                <w:tcPr>
                  <w:tcW w:w="0" w:type="auto"/>
                  <w:hideMark/>
                </w:tcPr>
                <w:p w:rsidR="00F417F0" w:rsidRDefault="00F417F0" w:rsidP="00F417F0">
                  <w:r>
                    <w:t>句柄由 </w:t>
                  </w:r>
                  <w:hyperlink r:id="rId42" w:history="1">
                    <w:r>
                      <w:rPr>
                        <w:rStyle w:val="aa"/>
                      </w:rPr>
                      <w:t>CreateFile</w:t>
                    </w:r>
                  </w:hyperlink>
                  <w:r>
                    <w:t> 函数返回。</w:t>
                  </w:r>
                </w:p>
              </w:tc>
            </w:tr>
            <w:tr w:rsidR="00F417F0" w:rsidTr="00F417F0">
              <w:tc>
                <w:tcPr>
                  <w:tcW w:w="0" w:type="auto"/>
                  <w:hideMark/>
                </w:tcPr>
                <w:p w:rsidR="00F417F0" w:rsidRDefault="00F417F0" w:rsidP="00F417F0">
                  <w:r>
                    <w:t>控制台输入</w:t>
                  </w:r>
                </w:p>
              </w:tc>
              <w:tc>
                <w:tcPr>
                  <w:tcW w:w="0" w:type="auto"/>
                  <w:hideMark/>
                </w:tcPr>
                <w:p w:rsidR="00F417F0" w:rsidRDefault="00F417F0" w:rsidP="00F417F0">
                  <w:r>
                    <w:t>指定 CONIN$ 时， </w:t>
                  </w:r>
                  <w:hyperlink r:id="rId43" w:history="1">
                    <w:r>
                      <w:rPr>
                        <w:rStyle w:val="aa"/>
                      </w:rPr>
                      <w:t>由 CreateFile</w:t>
                    </w:r>
                  </w:hyperlink>
                  <w:r>
                    <w:t> 函数返回句柄;指定STD_INPUT_HANDLE时， </w:t>
                  </w:r>
                  <w:hyperlink r:id="rId44" w:history="1">
                    <w:r>
                      <w:rPr>
                        <w:rStyle w:val="aa"/>
                      </w:rPr>
                      <w:t>由 GetStdHandle</w:t>
                    </w:r>
                  </w:hyperlink>
                  <w:r>
                    <w:t> 函数返回句柄。 可以复制控制台句柄，以便仅在同一进程中使用。</w:t>
                  </w:r>
                </w:p>
              </w:tc>
            </w:tr>
            <w:tr w:rsidR="00F417F0" w:rsidTr="00F417F0">
              <w:tc>
                <w:tcPr>
                  <w:tcW w:w="0" w:type="auto"/>
                  <w:hideMark/>
                </w:tcPr>
                <w:p w:rsidR="00F417F0" w:rsidRDefault="00F417F0" w:rsidP="00F417F0">
                  <w:r>
                    <w:t>控制台屏幕缓冲区</w:t>
                  </w:r>
                </w:p>
              </w:tc>
              <w:tc>
                <w:tcPr>
                  <w:tcW w:w="0" w:type="auto"/>
                  <w:hideMark/>
                </w:tcPr>
                <w:p w:rsidR="00F417F0" w:rsidRDefault="00F417F0" w:rsidP="00F417F0">
                  <w:r>
                    <w:t>指定 CONOUT$ 时， </w:t>
                  </w:r>
                  <w:hyperlink r:id="rId45" w:history="1">
                    <w:r>
                      <w:rPr>
                        <w:rStyle w:val="aa"/>
                      </w:rPr>
                      <w:t>由 CreateFile</w:t>
                    </w:r>
                  </w:hyperlink>
                  <w:r>
                    <w:t> 函数返回句柄;指定STD_OUTPUT_HANDLE时， </w:t>
                  </w:r>
                  <w:hyperlink r:id="rId46" w:history="1">
                    <w:r>
                      <w:rPr>
                        <w:rStyle w:val="aa"/>
                      </w:rPr>
                      <w:t>由 GetStdHandle</w:t>
                    </w:r>
                  </w:hyperlink>
                  <w:r>
                    <w:t> 函数返回句柄。 可以复制控制台句柄，以便仅在同一进程中使用。</w:t>
                  </w:r>
                </w:p>
              </w:tc>
            </w:tr>
            <w:tr w:rsidR="00F417F0" w:rsidTr="00F417F0">
              <w:tc>
                <w:tcPr>
                  <w:tcW w:w="0" w:type="auto"/>
                  <w:hideMark/>
                </w:tcPr>
                <w:p w:rsidR="00F417F0" w:rsidRDefault="00F417F0" w:rsidP="00F417F0">
                  <w:r>
                    <w:t>桌面</w:t>
                  </w:r>
                </w:p>
              </w:tc>
              <w:tc>
                <w:tcPr>
                  <w:tcW w:w="0" w:type="auto"/>
                  <w:hideMark/>
                </w:tcPr>
                <w:p w:rsidR="00F417F0" w:rsidRDefault="00F417F0" w:rsidP="00F417F0">
                  <w:r>
                    <w:t>句柄由 </w:t>
                  </w:r>
                  <w:hyperlink r:id="rId47" w:history="1">
                    <w:r>
                      <w:rPr>
                        <w:rStyle w:val="aa"/>
                      </w:rPr>
                      <w:t>GetThreadDesktop</w:t>
                    </w:r>
                  </w:hyperlink>
                  <w:r>
                    <w:t> 函数返回。</w:t>
                  </w:r>
                </w:p>
              </w:tc>
            </w:tr>
            <w:tr w:rsidR="00F417F0" w:rsidTr="00F417F0">
              <w:tc>
                <w:tcPr>
                  <w:tcW w:w="0" w:type="auto"/>
                  <w:hideMark/>
                </w:tcPr>
                <w:p w:rsidR="00F417F0" w:rsidRDefault="00F417F0" w:rsidP="00F417F0">
                  <w:r>
                    <w:t>事件</w:t>
                  </w:r>
                </w:p>
              </w:tc>
              <w:tc>
                <w:tcPr>
                  <w:tcW w:w="0" w:type="auto"/>
                  <w:hideMark/>
                </w:tcPr>
                <w:p w:rsidR="00F417F0" w:rsidRDefault="00F417F0" w:rsidP="00F417F0">
                  <w:r>
                    <w:t>句柄由 </w:t>
                  </w:r>
                  <w:hyperlink r:id="rId48" w:history="1">
                    <w:r>
                      <w:rPr>
                        <w:rStyle w:val="aa"/>
                      </w:rPr>
                      <w:t>CreateEvent</w:t>
                    </w:r>
                  </w:hyperlink>
                  <w:r>
                    <w:t> 或 </w:t>
                  </w:r>
                  <w:hyperlink r:id="rId49" w:history="1">
                    <w:r>
                      <w:rPr>
                        <w:rStyle w:val="aa"/>
                      </w:rPr>
                      <w:t>OpenEvent</w:t>
                    </w:r>
                  </w:hyperlink>
                  <w:r>
                    <w:t> 函数返回。</w:t>
                  </w:r>
                </w:p>
              </w:tc>
            </w:tr>
            <w:tr w:rsidR="00F417F0" w:rsidTr="00F417F0">
              <w:tc>
                <w:tcPr>
                  <w:tcW w:w="0" w:type="auto"/>
                  <w:hideMark/>
                </w:tcPr>
                <w:p w:rsidR="00F417F0" w:rsidRDefault="00F417F0" w:rsidP="00F417F0">
                  <w:r>
                    <w:t>文件</w:t>
                  </w:r>
                </w:p>
              </w:tc>
              <w:tc>
                <w:tcPr>
                  <w:tcW w:w="0" w:type="auto"/>
                  <w:hideMark/>
                </w:tcPr>
                <w:p w:rsidR="00F417F0" w:rsidRDefault="00F417F0" w:rsidP="00F417F0">
                  <w:r>
                    <w:t>句柄由 </w:t>
                  </w:r>
                  <w:hyperlink r:id="rId50" w:history="1">
                    <w:r>
                      <w:rPr>
                        <w:rStyle w:val="aa"/>
                      </w:rPr>
                      <w:t>CreateFile</w:t>
                    </w:r>
                  </w:hyperlink>
                  <w:r>
                    <w:t> 函数返回。</w:t>
                  </w:r>
                </w:p>
              </w:tc>
            </w:tr>
            <w:tr w:rsidR="00F417F0" w:rsidTr="00F417F0">
              <w:tc>
                <w:tcPr>
                  <w:tcW w:w="0" w:type="auto"/>
                  <w:hideMark/>
                </w:tcPr>
                <w:p w:rsidR="00F417F0" w:rsidRDefault="00F417F0" w:rsidP="00F417F0">
                  <w:r>
                    <w:t>文件映射</w:t>
                  </w:r>
                </w:p>
              </w:tc>
              <w:tc>
                <w:tcPr>
                  <w:tcW w:w="0" w:type="auto"/>
                  <w:hideMark/>
                </w:tcPr>
                <w:p w:rsidR="00F417F0" w:rsidRDefault="00F417F0" w:rsidP="00F417F0">
                  <w:r>
                    <w:t>句柄由 </w:t>
                  </w:r>
                  <w:hyperlink r:id="rId51" w:history="1">
                    <w:r>
                      <w:rPr>
                        <w:rStyle w:val="aa"/>
                      </w:rPr>
                      <w:t>CreateFileMapping</w:t>
                    </w:r>
                  </w:hyperlink>
                  <w:r>
                    <w:t> 函数返回。</w:t>
                  </w:r>
                </w:p>
              </w:tc>
            </w:tr>
            <w:tr w:rsidR="00F417F0" w:rsidTr="00F417F0">
              <w:tc>
                <w:tcPr>
                  <w:tcW w:w="0" w:type="auto"/>
                  <w:hideMark/>
                </w:tcPr>
                <w:p w:rsidR="00F417F0" w:rsidRDefault="00F417F0" w:rsidP="00F417F0">
                  <w:r>
                    <w:t>作业</w:t>
                  </w:r>
                </w:p>
              </w:tc>
              <w:tc>
                <w:tcPr>
                  <w:tcW w:w="0" w:type="auto"/>
                  <w:hideMark/>
                </w:tcPr>
                <w:p w:rsidR="00F417F0" w:rsidRDefault="00F417F0" w:rsidP="00F417F0">
                  <w:r>
                    <w:t>句柄由 </w:t>
                  </w:r>
                  <w:hyperlink r:id="rId52" w:history="1">
                    <w:r>
                      <w:rPr>
                        <w:rStyle w:val="aa"/>
                      </w:rPr>
                      <w:t>CreateJobObject</w:t>
                    </w:r>
                  </w:hyperlink>
                  <w:r>
                    <w:t> 函数返回。</w:t>
                  </w:r>
                </w:p>
              </w:tc>
            </w:tr>
            <w:tr w:rsidR="00F417F0" w:rsidTr="00F417F0">
              <w:tc>
                <w:tcPr>
                  <w:tcW w:w="0" w:type="auto"/>
                  <w:hideMark/>
                </w:tcPr>
                <w:p w:rsidR="00F417F0" w:rsidRDefault="00F417F0" w:rsidP="00F417F0">
                  <w:r>
                    <w:t>Mailslot</w:t>
                  </w:r>
                </w:p>
              </w:tc>
              <w:tc>
                <w:tcPr>
                  <w:tcW w:w="0" w:type="auto"/>
                  <w:hideMark/>
                </w:tcPr>
                <w:p w:rsidR="00F417F0" w:rsidRDefault="00F417F0" w:rsidP="00F417F0">
                  <w:r>
                    <w:t>句柄由 </w:t>
                  </w:r>
                  <w:hyperlink r:id="rId53" w:history="1">
                    <w:r>
                      <w:rPr>
                        <w:rStyle w:val="aa"/>
                      </w:rPr>
                      <w:t>CreateMailslot</w:t>
                    </w:r>
                  </w:hyperlink>
                  <w:r>
                    <w:t> 函数返回。</w:t>
                  </w:r>
                </w:p>
              </w:tc>
            </w:tr>
            <w:tr w:rsidR="00F417F0" w:rsidTr="00F417F0">
              <w:tc>
                <w:tcPr>
                  <w:tcW w:w="0" w:type="auto"/>
                  <w:hideMark/>
                </w:tcPr>
                <w:p w:rsidR="00F417F0" w:rsidRDefault="00F417F0" w:rsidP="00F417F0">
                  <w:r>
                    <w:t>Mutex</w:t>
                  </w:r>
                </w:p>
              </w:tc>
              <w:tc>
                <w:tcPr>
                  <w:tcW w:w="0" w:type="auto"/>
                  <w:hideMark/>
                </w:tcPr>
                <w:p w:rsidR="00F417F0" w:rsidRDefault="00F417F0" w:rsidP="00F417F0">
                  <w:r>
                    <w:t>句柄由 </w:t>
                  </w:r>
                  <w:hyperlink r:id="rId54" w:history="1">
                    <w:r>
                      <w:rPr>
                        <w:rStyle w:val="aa"/>
                      </w:rPr>
                      <w:t>CreateMutex</w:t>
                    </w:r>
                  </w:hyperlink>
                  <w:r>
                    <w:t> 或 [OpenMutex] ( 返回。/synchapi/nf-synchapi-openmutexw.md) 函数。</w:t>
                  </w:r>
                </w:p>
              </w:tc>
            </w:tr>
            <w:tr w:rsidR="00F417F0" w:rsidTr="00F417F0">
              <w:tc>
                <w:tcPr>
                  <w:tcW w:w="0" w:type="auto"/>
                  <w:hideMark/>
                </w:tcPr>
                <w:p w:rsidR="00F417F0" w:rsidRDefault="00F417F0" w:rsidP="00F417F0">
                  <w:r>
                    <w:t>管道</w:t>
                  </w:r>
                </w:p>
              </w:tc>
              <w:tc>
                <w:tcPr>
                  <w:tcW w:w="0" w:type="auto"/>
                  <w:hideMark/>
                </w:tcPr>
                <w:p w:rsidR="00F417F0" w:rsidRDefault="00F417F0" w:rsidP="00F417F0">
                  <w:r>
                    <w:t>命名管道句柄由 </w:t>
                  </w:r>
                  <w:hyperlink r:id="rId55" w:history="1">
                    <w:r>
                      <w:rPr>
                        <w:rStyle w:val="aa"/>
                      </w:rPr>
                      <w:t>CreateNamedPipe</w:t>
                    </w:r>
                  </w:hyperlink>
                  <w:r>
                    <w:t> 或 </w:t>
                  </w:r>
                  <w:hyperlink r:id="rId56" w:history="1">
                    <w:r>
                      <w:rPr>
                        <w:rStyle w:val="aa"/>
                      </w:rPr>
                      <w:t>CreateFile</w:t>
                    </w:r>
                  </w:hyperlink>
                  <w:r>
                    <w:t> 函数返回。 </w:t>
                  </w:r>
                  <w:hyperlink r:id="rId57" w:history="1">
                    <w:r>
                      <w:rPr>
                        <w:rStyle w:val="aa"/>
                      </w:rPr>
                      <w:t>CreatePipe</w:t>
                    </w:r>
                  </w:hyperlink>
                  <w:r>
                    <w:t> 函数返回匿名管道句柄。</w:t>
                  </w:r>
                </w:p>
              </w:tc>
            </w:tr>
            <w:tr w:rsidR="00F417F0" w:rsidTr="00F417F0">
              <w:tc>
                <w:tcPr>
                  <w:tcW w:w="0" w:type="auto"/>
                  <w:hideMark/>
                </w:tcPr>
                <w:p w:rsidR="00F417F0" w:rsidRDefault="00F417F0" w:rsidP="00F417F0">
                  <w:r>
                    <w:t>进程</w:t>
                  </w:r>
                </w:p>
              </w:tc>
              <w:tc>
                <w:tcPr>
                  <w:tcW w:w="0" w:type="auto"/>
                  <w:hideMark/>
                </w:tcPr>
                <w:p w:rsidR="00F417F0" w:rsidRDefault="00F417F0" w:rsidP="00F417F0">
                  <w:r>
                    <w:t>句柄由 </w:t>
                  </w:r>
                  <w:hyperlink r:id="rId58" w:history="1">
                    <w:r>
                      <w:rPr>
                        <w:rStyle w:val="aa"/>
                      </w:rPr>
                      <w:t>CreateProcess</w:t>
                    </w:r>
                  </w:hyperlink>
                  <w:r>
                    <w:t>、 </w:t>
                  </w:r>
                  <w:hyperlink r:id="rId59" w:history="1">
                    <w:r>
                      <w:rPr>
                        <w:rStyle w:val="aa"/>
                      </w:rPr>
                      <w:t>GetCurrentProcess</w:t>
                    </w:r>
                  </w:hyperlink>
                  <w:r>
                    <w:t> 或 </w:t>
                  </w:r>
                  <w:hyperlink r:id="rId60" w:history="1">
                    <w:r>
                      <w:rPr>
                        <w:rStyle w:val="aa"/>
                      </w:rPr>
                      <w:t>OpenProcess</w:t>
                    </w:r>
                  </w:hyperlink>
                  <w:r>
                    <w:t> 函数返回。</w:t>
                  </w:r>
                </w:p>
              </w:tc>
            </w:tr>
            <w:tr w:rsidR="00F417F0" w:rsidTr="00F417F0">
              <w:tc>
                <w:tcPr>
                  <w:tcW w:w="0" w:type="auto"/>
                  <w:hideMark/>
                </w:tcPr>
                <w:p w:rsidR="00F417F0" w:rsidRDefault="00F417F0" w:rsidP="00F417F0">
                  <w:r>
                    <w:t>注册表项</w:t>
                  </w:r>
                </w:p>
              </w:tc>
              <w:tc>
                <w:tcPr>
                  <w:tcW w:w="0" w:type="auto"/>
                  <w:hideMark/>
                </w:tcPr>
                <w:p w:rsidR="00F417F0" w:rsidRDefault="00F417F0" w:rsidP="00F417F0">
                  <w:r>
                    <w:t>句柄由 </w:t>
                  </w:r>
                  <w:hyperlink r:id="rId61" w:history="1">
                    <w:r>
                      <w:rPr>
                        <w:rStyle w:val="aa"/>
                      </w:rPr>
                      <w:t>RegCreateKey、RegCreateKeyEx</w:t>
                    </w:r>
                  </w:hyperlink>
                  <w:r>
                    <w:t>、</w:t>
                  </w:r>
                  <w:hyperlink r:id="rId62" w:history="1">
                    <w:r>
                      <w:rPr>
                        <w:rStyle w:val="aa"/>
                      </w:rPr>
                      <w:t>RegOpenKey</w:t>
                    </w:r>
                  </w:hyperlink>
                  <w:r>
                    <w:t> 或 </w:t>
                  </w:r>
                  <w:hyperlink r:id="rId63" w:history="1">
                    <w:r>
                      <w:rPr>
                        <w:rStyle w:val="aa"/>
                      </w:rPr>
                      <w:t>RegOpenKeyEx</w:t>
                    </w:r>
                  </w:hyperlink>
                  <w:r>
                    <w:t> 函数返回。 请注意， </w:t>
                  </w:r>
                  <w:hyperlink r:id="rId64" w:history="1">
                    <w:r>
                      <w:rPr>
                        <w:rStyle w:val="aa"/>
                      </w:rPr>
                      <w:t>RegConnectRegistry</w:t>
                    </w:r>
                  </w:hyperlink>
                  <w:r>
                    <w:t> 函数返回的注册表项句柄不能用于对 </w:t>
                  </w:r>
                  <w:r>
                    <w:rPr>
                      <w:b/>
                      <w:bCs/>
                    </w:rPr>
                    <w:t>DuplicateHandle 的</w:t>
                  </w:r>
                  <w:r>
                    <w:t>调用。</w:t>
                  </w:r>
                </w:p>
              </w:tc>
            </w:tr>
            <w:tr w:rsidR="00F417F0" w:rsidTr="00F417F0">
              <w:tc>
                <w:tcPr>
                  <w:tcW w:w="0" w:type="auto"/>
                  <w:hideMark/>
                </w:tcPr>
                <w:p w:rsidR="00F417F0" w:rsidRDefault="00F417F0" w:rsidP="00F417F0">
                  <w:r>
                    <w:t>Semaphore</w:t>
                  </w:r>
                </w:p>
              </w:tc>
              <w:tc>
                <w:tcPr>
                  <w:tcW w:w="0" w:type="auto"/>
                  <w:hideMark/>
                </w:tcPr>
                <w:p w:rsidR="00F417F0" w:rsidRDefault="00F417F0" w:rsidP="00F417F0">
                  <w:r>
                    <w:t>句柄由 </w:t>
                  </w:r>
                  <w:hyperlink r:id="rId65" w:history="1">
                    <w:r>
                      <w:rPr>
                        <w:rStyle w:val="aa"/>
                      </w:rPr>
                      <w:t>CreateSemaphore</w:t>
                    </w:r>
                  </w:hyperlink>
                  <w:r>
                    <w:t> 或 </w:t>
                  </w:r>
                  <w:hyperlink r:id="rId66" w:history="1">
                    <w:r>
                      <w:rPr>
                        <w:rStyle w:val="aa"/>
                      </w:rPr>
                      <w:t>OpenSemaphore</w:t>
                    </w:r>
                  </w:hyperlink>
                  <w:r>
                    <w:t> 函数返回。</w:t>
                  </w:r>
                </w:p>
              </w:tc>
            </w:tr>
            <w:tr w:rsidR="00F417F0" w:rsidTr="00F417F0">
              <w:tc>
                <w:tcPr>
                  <w:tcW w:w="0" w:type="auto"/>
                  <w:hideMark/>
                </w:tcPr>
                <w:p w:rsidR="00F417F0" w:rsidRDefault="00F417F0" w:rsidP="00F417F0">
                  <w:r>
                    <w:t>线程</w:t>
                  </w:r>
                </w:p>
              </w:tc>
              <w:tc>
                <w:tcPr>
                  <w:tcW w:w="0" w:type="auto"/>
                  <w:hideMark/>
                </w:tcPr>
                <w:p w:rsidR="00F417F0" w:rsidRDefault="00F417F0" w:rsidP="00F417F0">
                  <w:r>
                    <w:t>句柄由 </w:t>
                  </w:r>
                  <w:hyperlink r:id="rId67" w:history="1">
                    <w:r>
                      <w:rPr>
                        <w:rStyle w:val="aa"/>
                      </w:rPr>
                      <w:t>CreateProcess</w:t>
                    </w:r>
                  </w:hyperlink>
                  <w:r>
                    <w:t>、 </w:t>
                  </w:r>
                  <w:hyperlink r:id="rId68" w:history="1">
                    <w:r>
                      <w:rPr>
                        <w:rStyle w:val="aa"/>
                      </w:rPr>
                      <w:t>CreateThread</w:t>
                    </w:r>
                  </w:hyperlink>
                  <w:r>
                    <w:t>、 </w:t>
                  </w:r>
                  <w:hyperlink r:id="rId69" w:history="1">
                    <w:r>
                      <w:rPr>
                        <w:rStyle w:val="aa"/>
                      </w:rPr>
                      <w:t>CreateRemoteThread</w:t>
                    </w:r>
                  </w:hyperlink>
                  <w:r>
                    <w:t> 或 </w:t>
                  </w:r>
                  <w:hyperlink r:id="rId70" w:history="1">
                    <w:r>
                      <w:rPr>
                        <w:rStyle w:val="aa"/>
                      </w:rPr>
                      <w:t>GetCurrentThread</w:t>
                    </w:r>
                  </w:hyperlink>
                  <w:r>
                    <w:t> 函数返回</w:t>
                  </w:r>
                </w:p>
              </w:tc>
            </w:tr>
            <w:tr w:rsidR="00F417F0" w:rsidTr="00F417F0">
              <w:tc>
                <w:tcPr>
                  <w:tcW w:w="0" w:type="auto"/>
                  <w:hideMark/>
                </w:tcPr>
                <w:p w:rsidR="00F417F0" w:rsidRDefault="00F417F0" w:rsidP="00F417F0">
                  <w:r>
                    <w:t>Timer</w:t>
                  </w:r>
                </w:p>
              </w:tc>
              <w:tc>
                <w:tcPr>
                  <w:tcW w:w="0" w:type="auto"/>
                  <w:hideMark/>
                </w:tcPr>
                <w:p w:rsidR="00F417F0" w:rsidRDefault="00F417F0" w:rsidP="00F417F0">
                  <w:r>
                    <w:t>句柄由 </w:t>
                  </w:r>
                  <w:hyperlink r:id="rId71" w:history="1">
                    <w:r>
                      <w:rPr>
                        <w:rStyle w:val="aa"/>
                      </w:rPr>
                      <w:t>CreateWaitableTimerW</w:t>
                    </w:r>
                  </w:hyperlink>
                  <w:r>
                    <w:t> 或 </w:t>
                  </w:r>
                  <w:hyperlink r:id="rId72" w:history="1">
                    <w:r>
                      <w:rPr>
                        <w:rStyle w:val="aa"/>
                      </w:rPr>
                      <w:t>OpenWaitableTimerW</w:t>
                    </w:r>
                  </w:hyperlink>
                  <w:r>
                    <w:t> 函数返回。</w:t>
                  </w:r>
                </w:p>
              </w:tc>
            </w:tr>
            <w:tr w:rsidR="00F417F0" w:rsidTr="00F417F0">
              <w:tc>
                <w:tcPr>
                  <w:tcW w:w="0" w:type="auto"/>
                  <w:hideMark/>
                </w:tcPr>
                <w:p w:rsidR="00F417F0" w:rsidRDefault="00F417F0" w:rsidP="00F417F0">
                  <w:r>
                    <w:t>事务</w:t>
                  </w:r>
                </w:p>
              </w:tc>
              <w:tc>
                <w:tcPr>
                  <w:tcW w:w="0" w:type="auto"/>
                  <w:hideMark/>
                </w:tcPr>
                <w:p w:rsidR="00F417F0" w:rsidRDefault="00F417F0" w:rsidP="00F417F0">
                  <w:r>
                    <w:t>句柄由 </w:t>
                  </w:r>
                  <w:hyperlink r:id="rId73" w:history="1">
                    <w:r>
                      <w:rPr>
                        <w:rStyle w:val="aa"/>
                      </w:rPr>
                      <w:t>CreateTransaction</w:t>
                    </w:r>
                  </w:hyperlink>
                  <w:r>
                    <w:t> 函数返回。</w:t>
                  </w:r>
                </w:p>
              </w:tc>
            </w:tr>
            <w:tr w:rsidR="00F417F0" w:rsidTr="00F417F0">
              <w:tc>
                <w:tcPr>
                  <w:tcW w:w="0" w:type="auto"/>
                  <w:hideMark/>
                </w:tcPr>
                <w:p w:rsidR="00F417F0" w:rsidRDefault="00F417F0" w:rsidP="00F417F0">
                  <w:r>
                    <w:t>窗口工作站</w:t>
                  </w:r>
                </w:p>
              </w:tc>
              <w:tc>
                <w:tcPr>
                  <w:tcW w:w="0" w:type="auto"/>
                  <w:hideMark/>
                </w:tcPr>
                <w:p w:rsidR="00F417F0" w:rsidRDefault="00F417F0" w:rsidP="00F417F0">
                  <w:r>
                    <w:t>句柄由 </w:t>
                  </w:r>
                  <w:hyperlink r:id="rId74" w:history="1">
                    <w:r>
                      <w:rPr>
                        <w:rStyle w:val="aa"/>
                      </w:rPr>
                      <w:t>GetProcessWindowStation</w:t>
                    </w:r>
                  </w:hyperlink>
                  <w:r>
                    <w:t> 函数返回。</w:t>
                  </w:r>
                </w:p>
              </w:tc>
            </w:tr>
          </w:tbl>
          <w:p w:rsidR="00F417F0" w:rsidRDefault="00F417F0" w:rsidP="00F417F0">
            <w:pPr>
              <w:rPr>
                <w:rFonts w:ascii="宋体" w:hAnsi="宋体" w:cs="宋体"/>
              </w:rPr>
            </w:pPr>
            <w:r>
              <w:rPr>
                <w:rFonts w:ascii="Segoe UI" w:hAnsi="Segoe UI" w:cs="Segoe UI"/>
                <w:color w:val="161616"/>
                <w:shd w:val="clear" w:color="auto" w:fill="FFFFFF"/>
              </w:rPr>
              <w:t> </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不应使用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将句柄复制到以下对象：</w:t>
            </w:r>
          </w:p>
          <w:p w:rsidR="00F417F0" w:rsidRDefault="00F417F0" w:rsidP="00F417F0">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 xml:space="preserve">I/O </w:t>
            </w:r>
            <w:r>
              <w:rPr>
                <w:rFonts w:ascii="Segoe UI" w:hAnsi="Segoe UI" w:cs="Segoe UI"/>
                <w:color w:val="161616"/>
              </w:rPr>
              <w:t>完成端口。</w:t>
            </w:r>
            <w:r>
              <w:rPr>
                <w:rFonts w:ascii="Segoe UI" w:hAnsi="Segoe UI" w:cs="Segoe UI"/>
                <w:color w:val="161616"/>
              </w:rPr>
              <w:t xml:space="preserve"> </w:t>
            </w:r>
            <w:r>
              <w:rPr>
                <w:rFonts w:ascii="Segoe UI" w:hAnsi="Segoe UI" w:cs="Segoe UI"/>
                <w:color w:val="161616"/>
              </w:rPr>
              <w:t>不会返回错误，但不能使用重复句柄。</w:t>
            </w:r>
          </w:p>
          <w:p w:rsidR="00F417F0" w:rsidRDefault="00F417F0" w:rsidP="00F417F0">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套接字。</w:t>
            </w:r>
            <w:r>
              <w:rPr>
                <w:rFonts w:ascii="Segoe UI" w:hAnsi="Segoe UI" w:cs="Segoe UI"/>
                <w:color w:val="161616"/>
              </w:rPr>
              <w:t xml:space="preserve"> </w:t>
            </w:r>
            <w:r>
              <w:rPr>
                <w:rFonts w:ascii="Segoe UI" w:hAnsi="Segoe UI" w:cs="Segoe UI"/>
                <w:color w:val="161616"/>
              </w:rPr>
              <w:t>不会返回错误，但</w:t>
            </w:r>
            <w:r>
              <w:rPr>
                <w:rFonts w:ascii="Segoe UI" w:hAnsi="Segoe UI" w:cs="Segoe UI"/>
                <w:color w:val="161616"/>
              </w:rPr>
              <w:t xml:space="preserve"> Winsock </w:t>
            </w:r>
            <w:r>
              <w:rPr>
                <w:rFonts w:ascii="Segoe UI" w:hAnsi="Segoe UI" w:cs="Segoe UI"/>
                <w:color w:val="161616"/>
              </w:rPr>
              <w:t>可能无法在目标进程中识别重复句柄。</w:t>
            </w:r>
            <w:r>
              <w:rPr>
                <w:rFonts w:ascii="Segoe UI" w:hAnsi="Segoe UI" w:cs="Segoe UI"/>
                <w:color w:val="161616"/>
              </w:rPr>
              <w:t xml:space="preserve"> </w:t>
            </w:r>
            <w:r>
              <w:rPr>
                <w:rFonts w:ascii="Segoe UI" w:hAnsi="Segoe UI" w:cs="Segoe UI"/>
                <w:color w:val="161616"/>
              </w:rPr>
              <w:t>此外，使用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会干扰基础对象上的内部引用计数。</w:t>
            </w:r>
            <w:r>
              <w:rPr>
                <w:rFonts w:ascii="Segoe UI" w:hAnsi="Segoe UI" w:cs="Segoe UI"/>
                <w:color w:val="161616"/>
              </w:rPr>
              <w:t xml:space="preserve"> </w:t>
            </w:r>
            <w:r>
              <w:rPr>
                <w:rFonts w:ascii="Segoe UI" w:hAnsi="Segoe UI" w:cs="Segoe UI"/>
                <w:color w:val="161616"/>
              </w:rPr>
              <w:t>若要复制套接字句柄，请使用</w:t>
            </w:r>
            <w:r>
              <w:rPr>
                <w:rFonts w:ascii="Segoe UI" w:hAnsi="Segoe UI" w:cs="Segoe UI"/>
                <w:color w:val="161616"/>
              </w:rPr>
              <w:t> </w:t>
            </w:r>
            <w:hyperlink r:id="rId75" w:history="1">
              <w:r>
                <w:rPr>
                  <w:rStyle w:val="aa"/>
                  <w:rFonts w:ascii="Segoe UI" w:hAnsi="Segoe UI" w:cs="Segoe UI"/>
                </w:rPr>
                <w:t>WSADuplicateSocket</w:t>
              </w:r>
            </w:hyperlink>
            <w:r>
              <w:rPr>
                <w:rFonts w:ascii="Segoe UI" w:hAnsi="Segoe UI" w:cs="Segoe UI"/>
                <w:color w:val="161616"/>
              </w:rPr>
              <w:t> </w:t>
            </w:r>
            <w:r>
              <w:rPr>
                <w:rFonts w:ascii="Segoe UI" w:hAnsi="Segoe UI" w:cs="Segoe UI"/>
                <w:color w:val="161616"/>
              </w:rPr>
              <w:t>函数。</w:t>
            </w:r>
          </w:p>
          <w:p w:rsidR="00F417F0" w:rsidRDefault="00F417F0" w:rsidP="00F417F0">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除</w:t>
            </w:r>
            <w:r>
              <w:rPr>
                <w:rFonts w:ascii="Segoe UI" w:hAnsi="Segoe UI" w:cs="Segoe UI"/>
                <w:color w:val="161616"/>
              </w:rPr>
              <w:t> </w:t>
            </w:r>
            <w:hyperlink r:id="rId76" w:history="1">
              <w:r>
                <w:rPr>
                  <w:rStyle w:val="aa"/>
                  <w:rFonts w:ascii="Segoe UI" w:hAnsi="Segoe UI" w:cs="Segoe UI"/>
                </w:rPr>
                <w:t>GetCurrentProcess</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7" w:history="1">
              <w:r>
                <w:rPr>
                  <w:rStyle w:val="aa"/>
                  <w:rFonts w:ascii="Segoe UI" w:hAnsi="Segoe UI" w:cs="Segoe UI"/>
                </w:rPr>
                <w:t>GetCurrentThread</w:t>
              </w:r>
            </w:hyperlink>
            <w:r>
              <w:rPr>
                <w:rFonts w:ascii="Segoe UI" w:hAnsi="Segoe UI" w:cs="Segoe UI"/>
                <w:color w:val="161616"/>
              </w:rPr>
              <w:t> </w:t>
            </w:r>
            <w:r>
              <w:rPr>
                <w:rFonts w:ascii="Segoe UI" w:hAnsi="Segoe UI" w:cs="Segoe UI"/>
                <w:color w:val="161616"/>
              </w:rPr>
              <w:t>函数返回的伪句柄之外。</w:t>
            </w:r>
          </w:p>
          <w:p w:rsidR="00F417F0" w:rsidRDefault="00F417F0" w:rsidP="00F417F0">
            <w:pPr>
              <w:rPr>
                <w:rFonts w:ascii="宋体" w:hAnsi="宋体" w:cs="宋体"/>
              </w:rPr>
            </w:pPr>
            <w:r>
              <w:rPr>
                <w:rFonts w:ascii="Segoe UI" w:hAnsi="Segoe UI" w:cs="Segoe UI"/>
                <w:i/>
                <w:iCs/>
                <w:color w:val="161616"/>
                <w:shd w:val="clear" w:color="auto" w:fill="FFFFFF"/>
              </w:rPr>
              <w:t>dwDesiredAccess</w:t>
            </w:r>
            <w:r>
              <w:rPr>
                <w:rFonts w:ascii="Segoe UI" w:hAnsi="Segoe UI" w:cs="Segoe UI"/>
                <w:color w:val="161616"/>
                <w:shd w:val="clear" w:color="auto" w:fill="FFFFFF"/>
              </w:rPr>
              <w:t> </w:t>
            </w:r>
            <w:r>
              <w:rPr>
                <w:rFonts w:ascii="Segoe UI" w:hAnsi="Segoe UI" w:cs="Segoe UI"/>
                <w:color w:val="161616"/>
                <w:shd w:val="clear" w:color="auto" w:fill="FFFFFF"/>
              </w:rPr>
              <w:t>参数指定新句柄的访问权限。</w:t>
            </w:r>
            <w:r>
              <w:rPr>
                <w:rFonts w:ascii="Segoe UI" w:hAnsi="Segoe UI" w:cs="Segoe UI"/>
                <w:color w:val="161616"/>
                <w:shd w:val="clear" w:color="auto" w:fill="FFFFFF"/>
              </w:rPr>
              <w:t xml:space="preserve"> </w:t>
            </w:r>
            <w:r>
              <w:rPr>
                <w:rFonts w:ascii="Segoe UI" w:hAnsi="Segoe UI" w:cs="Segoe UI"/>
                <w:color w:val="161616"/>
                <w:shd w:val="clear" w:color="auto" w:fill="FFFFFF"/>
              </w:rPr>
              <w:t>所有对象都支持</w:t>
            </w:r>
            <w:r>
              <w:rPr>
                <w:rFonts w:ascii="Segoe UI" w:hAnsi="Segoe UI" w:cs="Segoe UI"/>
                <w:color w:val="161616"/>
                <w:shd w:val="clear" w:color="auto" w:fill="FFFFFF"/>
              </w:rPr>
              <w:t> </w:t>
            </w:r>
            <w:hyperlink r:id="rId78" w:history="1">
              <w:r>
                <w:rPr>
                  <w:rStyle w:val="aa"/>
                  <w:rFonts w:ascii="Segoe UI" w:hAnsi="Segoe UI" w:cs="Segoe UI"/>
                  <w:shd w:val="clear" w:color="auto" w:fill="FFFFFF"/>
                </w:rPr>
                <w:t>标准访问权限</w:t>
              </w:r>
            </w:hyperlink>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对象可能还支持其他访问权限，具体取决于对象类型。</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有关详细信息，请参阅下列主题：</w:t>
            </w:r>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79" w:history="1">
              <w:r>
                <w:rPr>
                  <w:rStyle w:val="aa"/>
                  <w:rFonts w:ascii="Segoe UI" w:hAnsi="Segoe UI" w:cs="Segoe UI"/>
                </w:rPr>
                <w:t>桌面安全和访问权限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0" w:history="1">
              <w:r>
                <w:rPr>
                  <w:rStyle w:val="aa"/>
                  <w:rFonts w:ascii="Segoe UI" w:hAnsi="Segoe UI" w:cs="Segoe UI"/>
                </w:rPr>
                <w:t>文件安全和访问权限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1" w:history="1">
              <w:r>
                <w:rPr>
                  <w:rStyle w:val="aa"/>
                  <w:rFonts w:ascii="Segoe UI" w:hAnsi="Segoe UI" w:cs="Segoe UI"/>
                </w:rPr>
                <w:t>文件映射安全性和访问权限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2" w:history="1">
              <w:r>
                <w:rPr>
                  <w:rStyle w:val="aa"/>
                  <w:rFonts w:ascii="Segoe UI" w:hAnsi="Segoe UI" w:cs="Segoe UI"/>
                </w:rPr>
                <w:t>作业对象安全性和访问权限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3" w:history="1">
              <w:r>
                <w:rPr>
                  <w:rStyle w:val="aa"/>
                  <w:rFonts w:ascii="Segoe UI" w:hAnsi="Segoe UI" w:cs="Segoe UI"/>
                </w:rPr>
                <w:t>进程安全性和访问权限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4" w:history="1">
              <w:r>
                <w:rPr>
                  <w:rStyle w:val="aa"/>
                  <w:rFonts w:ascii="Segoe UI" w:hAnsi="Segoe UI" w:cs="Segoe UI"/>
                </w:rPr>
                <w:t>注册表项安全和访问权限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5" w:history="1">
              <w:r>
                <w:rPr>
                  <w:rStyle w:val="aa"/>
                  <w:rFonts w:ascii="Segoe UI" w:hAnsi="Segoe UI" w:cs="Segoe UI"/>
                </w:rPr>
                <w:t>同步对象安全性和访问权限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6" w:history="1">
              <w:r>
                <w:rPr>
                  <w:rStyle w:val="aa"/>
                  <w:rFonts w:ascii="Segoe UI" w:hAnsi="Segoe UI" w:cs="Segoe UI"/>
                </w:rPr>
                <w:t>线程安全和访问权限</w:t>
              </w:r>
            </w:hyperlink>
          </w:p>
          <w:p w:rsidR="00F417F0" w:rsidRDefault="00F417F0" w:rsidP="00F417F0">
            <w:pPr>
              <w:widowControl/>
              <w:numPr>
                <w:ilvl w:val="0"/>
                <w:numId w:val="3"/>
              </w:numPr>
              <w:shd w:val="clear" w:color="auto" w:fill="FFFFFF"/>
              <w:ind w:left="570"/>
              <w:jc w:val="left"/>
              <w:rPr>
                <w:rFonts w:ascii="Segoe UI" w:hAnsi="Segoe UI" w:cs="Segoe UI"/>
                <w:color w:val="161616"/>
              </w:rPr>
            </w:pPr>
            <w:hyperlink r:id="rId87" w:history="1">
              <w:r>
                <w:rPr>
                  <w:rStyle w:val="aa"/>
                  <w:rFonts w:ascii="Segoe UI" w:hAnsi="Segoe UI" w:cs="Segoe UI"/>
                </w:rPr>
                <w:t>窗口工作站安全和访问权限</w:t>
              </w:r>
            </w:hyperlink>
          </w:p>
          <w:p w:rsidR="00F417F0" w:rsidRDefault="00F417F0" w:rsidP="00F417F0">
            <w:pPr>
              <w:rPr>
                <w:rFonts w:ascii="宋体" w:hAnsi="宋体" w:cs="宋体"/>
              </w:rPr>
            </w:pPr>
            <w:r>
              <w:rPr>
                <w:rFonts w:ascii="Segoe UI" w:hAnsi="Segoe UI" w:cs="Segoe UI"/>
                <w:color w:val="161616"/>
                <w:shd w:val="clear" w:color="auto" w:fill="FFFFFF"/>
              </w:rPr>
              <w:t>在某些情况下，新句柄可能具有比原始句柄更多的访问权限。</w:t>
            </w:r>
            <w:r>
              <w:rPr>
                <w:rFonts w:ascii="Segoe UI" w:hAnsi="Segoe UI" w:cs="Segoe UI"/>
                <w:color w:val="161616"/>
                <w:shd w:val="clear" w:color="auto" w:fill="FFFFFF"/>
              </w:rPr>
              <w:t xml:space="preserve"> </w:t>
            </w:r>
            <w:r>
              <w:rPr>
                <w:rFonts w:ascii="Segoe UI" w:hAnsi="Segoe UI" w:cs="Segoe UI"/>
                <w:color w:val="161616"/>
                <w:shd w:val="clear" w:color="auto" w:fill="FFFFFF"/>
              </w:rPr>
              <w:t>但是，在其他情况下，</w:t>
            </w:r>
            <w:r>
              <w:rPr>
                <w:rFonts w:ascii="Segoe UI" w:hAnsi="Segoe UI" w:cs="Segoe UI"/>
                <w:color w:val="161616"/>
                <w:shd w:val="clear" w:color="auto" w:fill="FFFFFF"/>
              </w:rPr>
              <w:t> </w:t>
            </w:r>
            <w:r>
              <w:rPr>
                <w:rFonts w:ascii="Segoe UI" w:hAnsi="Segoe UI" w:cs="Segoe UI"/>
                <w:b/>
                <w:bCs/>
                <w:color w:val="161616"/>
                <w:shd w:val="clear" w:color="auto" w:fill="FFFFFF"/>
              </w:rPr>
              <w:t>DuplicateHandle</w:t>
            </w:r>
            <w:r>
              <w:rPr>
                <w:rFonts w:ascii="Segoe UI" w:hAnsi="Segoe UI" w:cs="Segoe UI"/>
                <w:color w:val="161616"/>
                <w:shd w:val="clear" w:color="auto" w:fill="FFFFFF"/>
              </w:rPr>
              <w:t> </w:t>
            </w:r>
            <w:r>
              <w:rPr>
                <w:rFonts w:ascii="Segoe UI" w:hAnsi="Segoe UI" w:cs="Segoe UI"/>
                <w:color w:val="161616"/>
                <w:shd w:val="clear" w:color="auto" w:fill="FFFFFF"/>
              </w:rPr>
              <w:t>无法创建具有比原始权限更多的句柄。</w:t>
            </w:r>
            <w:r>
              <w:rPr>
                <w:rFonts w:ascii="Segoe UI" w:hAnsi="Segoe UI" w:cs="Segoe UI"/>
                <w:color w:val="161616"/>
                <w:shd w:val="clear" w:color="auto" w:fill="FFFFFF"/>
              </w:rPr>
              <w:t xml:space="preserve"> </w:t>
            </w:r>
            <w:r>
              <w:rPr>
                <w:rFonts w:ascii="Segoe UI" w:hAnsi="Segoe UI" w:cs="Segoe UI"/>
                <w:color w:val="161616"/>
                <w:shd w:val="clear" w:color="auto" w:fill="FFFFFF"/>
              </w:rPr>
              <w:t>例如，使用</w:t>
            </w:r>
            <w:r>
              <w:rPr>
                <w:rFonts w:ascii="Segoe UI" w:hAnsi="Segoe UI" w:cs="Segoe UI"/>
                <w:color w:val="161616"/>
                <w:shd w:val="clear" w:color="auto" w:fill="FFFFFF"/>
              </w:rPr>
              <w:t>GENERIC_READ</w:t>
            </w:r>
            <w:r>
              <w:rPr>
                <w:rFonts w:ascii="Segoe UI" w:hAnsi="Segoe UI" w:cs="Segoe UI"/>
                <w:color w:val="161616"/>
                <w:shd w:val="clear" w:color="auto" w:fill="FFFFFF"/>
              </w:rPr>
              <w:t>访问权限创建的文件句柄不能重复，因此它同时具有</w:t>
            </w:r>
            <w:r>
              <w:rPr>
                <w:rFonts w:ascii="Segoe UI" w:hAnsi="Segoe UI" w:cs="Segoe UI"/>
                <w:color w:val="161616"/>
                <w:shd w:val="clear" w:color="auto" w:fill="FFFFFF"/>
              </w:rPr>
              <w:t>GENERIC_READ</w:t>
            </w:r>
            <w:r>
              <w:rPr>
                <w:rFonts w:ascii="Segoe UI" w:hAnsi="Segoe UI" w:cs="Segoe UI"/>
                <w:color w:val="161616"/>
                <w:shd w:val="clear" w:color="auto" w:fill="FFFFFF"/>
              </w:rPr>
              <w:t>和</w:t>
            </w:r>
            <w:r>
              <w:rPr>
                <w:rFonts w:ascii="Segoe UI" w:hAnsi="Segoe UI" w:cs="Segoe UI"/>
                <w:color w:val="161616"/>
                <w:shd w:val="clear" w:color="auto" w:fill="FFFFFF"/>
              </w:rPr>
              <w:t>GENERIC_WRITE</w:t>
            </w:r>
            <w:r>
              <w:rPr>
                <w:rFonts w:ascii="Segoe UI" w:hAnsi="Segoe UI" w:cs="Segoe UI"/>
                <w:color w:val="161616"/>
                <w:shd w:val="clear" w:color="auto" w:fill="FFFFFF"/>
              </w:rPr>
              <w:t>访问权限。</w:t>
            </w:r>
          </w:p>
          <w:p w:rsidR="00F417F0" w:rsidRDefault="00F417F0" w:rsidP="00F417F0">
            <w:pPr>
              <w:pStyle w:val="a7"/>
              <w:shd w:val="clear" w:color="auto" w:fill="FFFFFF"/>
              <w:rPr>
                <w:rFonts w:ascii="Segoe UI" w:hAnsi="Segoe UI" w:cs="Segoe UI"/>
                <w:color w:val="161616"/>
              </w:rPr>
            </w:pPr>
            <w:r>
              <w:rPr>
                <w:rFonts w:ascii="Segoe UI" w:hAnsi="Segoe UI" w:cs="Segoe UI"/>
                <w:color w:val="161616"/>
              </w:rPr>
              <w:t>通常，当该进程使用句柄完成时，目标进程会关闭重复的句柄。</w:t>
            </w:r>
            <w:r>
              <w:rPr>
                <w:rFonts w:ascii="Segoe UI" w:hAnsi="Segoe UI" w:cs="Segoe UI"/>
                <w:color w:val="161616"/>
              </w:rPr>
              <w:t xml:space="preserve"> </w:t>
            </w:r>
            <w:r>
              <w:rPr>
                <w:rFonts w:ascii="Segoe UI" w:hAnsi="Segoe UI" w:cs="Segoe UI"/>
                <w:color w:val="161616"/>
              </w:rPr>
              <w:t>若要从源进程关闭重复的句柄，请使用以下参数调用</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w:t>
            </w:r>
          </w:p>
          <w:p w:rsidR="00F417F0" w:rsidRDefault="00F417F0" w:rsidP="00F417F0">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i/>
                <w:iCs/>
                <w:color w:val="161616"/>
              </w:rPr>
              <w:t>hSourceProcessHandle</w:t>
            </w:r>
            <w:r>
              <w:rPr>
                <w:rFonts w:ascii="Segoe UI" w:hAnsi="Segoe UI" w:cs="Segoe UI"/>
                <w:color w:val="161616"/>
              </w:rPr>
              <w:t> </w:t>
            </w:r>
            <w:r>
              <w:rPr>
                <w:rFonts w:ascii="Segoe UI" w:hAnsi="Segoe UI" w:cs="Segoe UI"/>
                <w:color w:val="161616"/>
              </w:rPr>
              <w:t>设置为创建句柄的</w:t>
            </w:r>
            <w:r>
              <w:rPr>
                <w:rFonts w:ascii="Segoe UI" w:hAnsi="Segoe UI" w:cs="Segoe UI"/>
                <w:color w:val="161616"/>
              </w:rPr>
              <w:t> </w:t>
            </w:r>
            <w:r>
              <w:rPr>
                <w:rFonts w:ascii="Segoe UI" w:hAnsi="Segoe UI" w:cs="Segoe UI"/>
                <w:b/>
                <w:bCs/>
                <w:color w:val="161616"/>
              </w:rPr>
              <w:t>DuplicateHandle</w:t>
            </w:r>
            <w:r>
              <w:rPr>
                <w:rFonts w:ascii="Segoe UI" w:hAnsi="Segoe UI" w:cs="Segoe UI"/>
                <w:color w:val="161616"/>
              </w:rPr>
              <w:t> </w:t>
            </w:r>
            <w:r>
              <w:rPr>
                <w:rFonts w:ascii="Segoe UI" w:hAnsi="Segoe UI" w:cs="Segoe UI"/>
                <w:color w:val="161616"/>
              </w:rPr>
              <w:t>调用的目标进程。</w:t>
            </w:r>
          </w:p>
          <w:p w:rsidR="00F417F0" w:rsidRDefault="00F417F0" w:rsidP="00F417F0">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i/>
                <w:iCs/>
                <w:color w:val="161616"/>
              </w:rPr>
              <w:t>hSourceHandle</w:t>
            </w:r>
            <w:r>
              <w:rPr>
                <w:rFonts w:ascii="Segoe UI" w:hAnsi="Segoe UI" w:cs="Segoe UI"/>
                <w:color w:val="161616"/>
              </w:rPr>
              <w:t> </w:t>
            </w:r>
            <w:r>
              <w:rPr>
                <w:rFonts w:ascii="Segoe UI" w:hAnsi="Segoe UI" w:cs="Segoe UI"/>
                <w:color w:val="161616"/>
              </w:rPr>
              <w:t>设置为要关闭的重复句柄。</w:t>
            </w:r>
          </w:p>
          <w:p w:rsidR="00F417F0" w:rsidRDefault="00F417F0" w:rsidP="00F417F0">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i/>
                <w:iCs/>
                <w:color w:val="161616"/>
              </w:rPr>
              <w:t>hTargetProcessHandle</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F417F0" w:rsidRDefault="00F417F0" w:rsidP="00F417F0">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i/>
                <w:iCs/>
                <w:color w:val="161616"/>
              </w:rPr>
              <w:t>dwOptions</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DUPLICATE_CLOSE_SOURCE</w:t>
            </w:r>
            <w:r>
              <w:rPr>
                <w:rFonts w:ascii="Segoe UI" w:hAnsi="Segoe UI" w:cs="Segoe UI"/>
                <w:color w:val="161616"/>
              </w:rPr>
              <w:t>。</w:t>
            </w:r>
          </w:p>
          <w:p w:rsidR="00F417F0" w:rsidRDefault="00F417F0" w:rsidP="00F417F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F417F0" w:rsidTr="00F417F0">
              <w:tc>
                <w:tcPr>
                  <w:tcW w:w="0" w:type="auto"/>
                  <w:hideMark/>
                </w:tcPr>
                <w:p w:rsidR="00F417F0" w:rsidRDefault="00F417F0" w:rsidP="00F417F0">
                  <w:r>
                    <w:rPr>
                      <w:rStyle w:val="a8"/>
                    </w:rPr>
                    <w:t>标头</w:t>
                  </w:r>
                </w:p>
              </w:tc>
              <w:tc>
                <w:tcPr>
                  <w:tcW w:w="0" w:type="auto"/>
                  <w:hideMark/>
                </w:tcPr>
                <w:p w:rsidR="00F417F0" w:rsidRDefault="00F417F0" w:rsidP="00F417F0">
                  <w:r>
                    <w:t>handleapi.h (包括 Windows.h)</w:t>
                  </w:r>
                </w:p>
              </w:tc>
            </w:tr>
            <w:tr w:rsidR="00F417F0" w:rsidTr="00F417F0">
              <w:tc>
                <w:tcPr>
                  <w:tcW w:w="0" w:type="auto"/>
                  <w:hideMark/>
                </w:tcPr>
                <w:p w:rsidR="00F417F0" w:rsidRDefault="00F417F0" w:rsidP="00F417F0">
                  <w:r>
                    <w:rPr>
                      <w:rStyle w:val="a8"/>
                    </w:rPr>
                    <w:t>Library</w:t>
                  </w:r>
                </w:p>
              </w:tc>
              <w:tc>
                <w:tcPr>
                  <w:tcW w:w="0" w:type="auto"/>
                  <w:hideMark/>
                </w:tcPr>
                <w:p w:rsidR="00F417F0" w:rsidRDefault="00F417F0" w:rsidP="00F417F0">
                  <w:r>
                    <w:t>Kernel32.lib</w:t>
                  </w:r>
                </w:p>
              </w:tc>
            </w:tr>
            <w:tr w:rsidR="00F417F0" w:rsidTr="00F417F0">
              <w:tc>
                <w:tcPr>
                  <w:tcW w:w="0" w:type="auto"/>
                  <w:hideMark/>
                </w:tcPr>
                <w:p w:rsidR="00F417F0" w:rsidRDefault="00F417F0" w:rsidP="00F417F0">
                  <w:r>
                    <w:rPr>
                      <w:rStyle w:val="a8"/>
                    </w:rPr>
                    <w:t>DLL</w:t>
                  </w:r>
                </w:p>
              </w:tc>
              <w:tc>
                <w:tcPr>
                  <w:tcW w:w="0" w:type="auto"/>
                  <w:hideMark/>
                </w:tcPr>
                <w:p w:rsidR="00F417F0" w:rsidRDefault="00F417F0" w:rsidP="00F417F0">
                  <w:r>
                    <w:t>Kernel32.dll</w:t>
                  </w:r>
                </w:p>
              </w:tc>
            </w:tr>
          </w:tbl>
          <w:p w:rsidR="00F417F0" w:rsidRDefault="00F417F0" w:rsidP="00F417F0">
            <w:pPr>
              <w:pStyle w:val="2"/>
              <w:spacing w:before="480" w:after="180"/>
            </w:pPr>
            <w:r>
              <w:t>另请参阅</w:t>
            </w:r>
          </w:p>
          <w:p w:rsidR="00F417F0" w:rsidRDefault="00F417F0" w:rsidP="00F417F0">
            <w:pPr>
              <w:pStyle w:val="a7"/>
            </w:pPr>
            <w:hyperlink r:id="rId88" w:history="1">
              <w:r>
                <w:rPr>
                  <w:rStyle w:val="aa"/>
                </w:rPr>
                <w:t>CloseHandle</w:t>
              </w:r>
            </w:hyperlink>
          </w:p>
          <w:p w:rsidR="00F417F0" w:rsidRDefault="00F417F0" w:rsidP="00F417F0">
            <w:pPr>
              <w:pStyle w:val="a7"/>
            </w:pPr>
            <w:hyperlink r:id="rId89" w:history="1">
              <w:r>
                <w:rPr>
                  <w:rStyle w:val="aa"/>
                </w:rPr>
                <w:t>句柄继承</w:t>
              </w:r>
            </w:hyperlink>
          </w:p>
          <w:p w:rsidR="00F417F0" w:rsidRDefault="00F417F0" w:rsidP="00F417F0">
            <w:pPr>
              <w:pStyle w:val="a7"/>
            </w:pPr>
            <w:hyperlink r:id="rId90" w:history="1">
              <w:r>
                <w:rPr>
                  <w:rStyle w:val="aa"/>
                </w:rPr>
                <w:t>句柄和对象函数</w:t>
              </w:r>
            </w:hyperlink>
          </w:p>
          <w:p w:rsidR="00F417F0" w:rsidRPr="00F417F0" w:rsidRDefault="00F417F0" w:rsidP="00F417F0"/>
          <w:p w:rsidR="00F417F0" w:rsidRDefault="00F417F0" w:rsidP="00F417F0">
            <w:pPr>
              <w:rPr>
                <w:rFonts w:hint="eastAsia"/>
              </w:rPr>
            </w:pPr>
          </w:p>
        </w:tc>
      </w:tr>
    </w:tbl>
    <w:p w:rsidR="00F417F0" w:rsidRDefault="00F417F0" w:rsidP="00F417F0">
      <w:pPr>
        <w:pStyle w:val="2"/>
      </w:pPr>
      <w:r>
        <w:rPr>
          <w:rFonts w:hint="eastAsia"/>
        </w:rPr>
        <w:t>实例</w:t>
      </w:r>
    </w:p>
    <w:p w:rsidR="00F417F0" w:rsidRPr="00F417F0" w:rsidRDefault="00F417F0" w:rsidP="00F417F0">
      <w:pPr>
        <w:rPr>
          <w:rFonts w:ascii="Segoe UI" w:hAnsi="Segoe UI" w:cs="Segoe UI"/>
          <w:color w:val="161616"/>
          <w:sz w:val="28"/>
          <w:szCs w:val="28"/>
          <w:shd w:val="clear" w:color="auto" w:fill="FFFFFF"/>
        </w:rPr>
      </w:pPr>
      <w:r w:rsidRPr="00F417F0">
        <w:rPr>
          <w:rFonts w:ascii="Segoe UI" w:hAnsi="Segoe UI" w:cs="Segoe UI"/>
          <w:color w:val="161616"/>
          <w:sz w:val="28"/>
          <w:szCs w:val="28"/>
          <w:shd w:val="clear" w:color="auto" w:fill="FFFFFF"/>
        </w:rPr>
        <w:t>以下示例创建互斥体，将句柄复制到互斥体，并将其传递给另一个线程。</w:t>
      </w:r>
      <w:r w:rsidRPr="00F417F0">
        <w:rPr>
          <w:rFonts w:ascii="Segoe UI" w:hAnsi="Segoe UI" w:cs="Segoe UI"/>
          <w:color w:val="161616"/>
          <w:sz w:val="28"/>
          <w:szCs w:val="28"/>
          <w:shd w:val="clear" w:color="auto" w:fill="FFFFFF"/>
        </w:rPr>
        <w:t xml:space="preserve"> </w:t>
      </w:r>
      <w:r w:rsidRPr="00F417F0">
        <w:rPr>
          <w:rFonts w:ascii="Segoe UI" w:hAnsi="Segoe UI" w:cs="Segoe UI"/>
          <w:color w:val="161616"/>
          <w:sz w:val="28"/>
          <w:szCs w:val="28"/>
          <w:shd w:val="clear" w:color="auto" w:fill="FFFFFF"/>
        </w:rPr>
        <w:t>复制句柄可确保增加引用计数，以便在两个线程关闭句柄之前不会销毁互斥对象。</w:t>
      </w:r>
    </w:p>
    <w:tbl>
      <w:tblPr>
        <w:tblStyle w:val="ab"/>
        <w:tblW w:w="0" w:type="auto"/>
        <w:tblLook w:val="04A0" w:firstRow="1" w:lastRow="0" w:firstColumn="1" w:lastColumn="0" w:noHBand="0" w:noVBand="1"/>
      </w:tblPr>
      <w:tblGrid>
        <w:gridCol w:w="15018"/>
      </w:tblGrid>
      <w:tr w:rsidR="00F417F0" w:rsidTr="00F417F0">
        <w:tc>
          <w:tcPr>
            <w:tcW w:w="15018" w:type="dxa"/>
          </w:tcPr>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06881"/>
                <w:kern w:val="0"/>
                <w:szCs w:val="21"/>
                <w:shd w:val="clear" w:color="auto" w:fill="F2F2F2"/>
              </w:rPr>
              <w:t>#include &lt;windows.h&gt;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DWORD CALLBACK </w:t>
            </w:r>
            <w:r w:rsidRPr="00F417F0">
              <w:rPr>
                <w:rFonts w:ascii="Consolas" w:eastAsia="宋体" w:hAnsi="Consolas" w:cs="宋体"/>
                <w:color w:val="006881"/>
                <w:kern w:val="0"/>
                <w:szCs w:val="21"/>
                <w:shd w:val="clear" w:color="auto" w:fill="F2F2F2"/>
              </w:rPr>
              <w:t>ThreadProc</w:t>
            </w:r>
            <w:r w:rsidRPr="00F417F0">
              <w:rPr>
                <w:rFonts w:ascii="Consolas" w:eastAsia="宋体" w:hAnsi="Consolas" w:cs="宋体"/>
                <w:color w:val="161616"/>
                <w:kern w:val="0"/>
                <w:szCs w:val="21"/>
                <w:shd w:val="clear" w:color="auto" w:fill="F2F2F2"/>
              </w:rPr>
              <w:t>(PVOID pvParam);</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0101FD"/>
                <w:kern w:val="0"/>
                <w:szCs w:val="21"/>
                <w:shd w:val="clear" w:color="auto" w:fill="F2F2F2"/>
              </w:rPr>
              <w:t>int</w:t>
            </w: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6881"/>
                <w:kern w:val="0"/>
                <w:szCs w:val="21"/>
                <w:shd w:val="clear" w:color="auto" w:fill="F2F2F2"/>
              </w:rPr>
              <w:t>main</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HANDLE hMutex = CreateMutex(</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FALSE, </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HANDLE hMutexDup, hThread;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DWORD dwThreadId;</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DuplicateHandle(GetCurrentProcess(),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hMutex,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GetCurrentProcess(),</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&amp;hMutexDup,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0,</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FALSE,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DUPLICATE_SAME_ACCESS);</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hThread = CreateThread(</w:t>
            </w:r>
            <w:r w:rsidRPr="00F417F0">
              <w:rPr>
                <w:rFonts w:ascii="Consolas" w:eastAsia="宋体" w:hAnsi="Consolas" w:cs="宋体"/>
                <w:color w:val="07704A"/>
                <w:kern w:val="0"/>
                <w:szCs w:val="21"/>
                <w:shd w:val="clear" w:color="auto" w:fill="F2F2F2"/>
              </w:rPr>
              <w:t>NULL</w:t>
            </w:r>
            <w:r w:rsidRPr="00F417F0">
              <w:rPr>
                <w:rFonts w:ascii="Consolas" w:eastAsia="宋体" w:hAnsi="Consolas" w:cs="宋体"/>
                <w:color w:val="161616"/>
                <w:kern w:val="0"/>
                <w:szCs w:val="21"/>
                <w:shd w:val="clear" w:color="auto" w:fill="F2F2F2"/>
              </w:rPr>
              <w:t xml:space="preserve">, 0, ThreadProc, </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(LPVOID) hMutexDup, 0, &amp;dwThreadId);</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Perform work here, closing the handle when finished with the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mutex. If the reference count is zero, the object is destroyed.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CloseHandle(hMutex);</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Wait for the worker thread to terminate and clean up.</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WaitForSingleObject(hThread, INFINITE);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CloseHandle(hThread);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return</w:t>
            </w:r>
            <w:r w:rsidRPr="00F417F0">
              <w:rPr>
                <w:rFonts w:ascii="Consolas" w:eastAsia="宋体" w:hAnsi="Consolas" w:cs="宋体"/>
                <w:color w:val="161616"/>
                <w:kern w:val="0"/>
                <w:szCs w:val="21"/>
                <w:shd w:val="clear" w:color="auto" w:fill="F2F2F2"/>
              </w:rPr>
              <w:t xml:space="preserve"> 0;</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DWORD CALLBACK </w:t>
            </w:r>
            <w:r w:rsidRPr="00F417F0">
              <w:rPr>
                <w:rFonts w:ascii="Consolas" w:eastAsia="宋体" w:hAnsi="Consolas" w:cs="宋体"/>
                <w:color w:val="006881"/>
                <w:kern w:val="0"/>
                <w:szCs w:val="21"/>
                <w:shd w:val="clear" w:color="auto" w:fill="F2F2F2"/>
              </w:rPr>
              <w:t>ThreadProc</w:t>
            </w:r>
            <w:r w:rsidRPr="00F417F0">
              <w:rPr>
                <w:rFonts w:ascii="Consolas" w:eastAsia="宋体" w:hAnsi="Consolas" w:cs="宋体"/>
                <w:color w:val="161616"/>
                <w:kern w:val="0"/>
                <w:szCs w:val="21"/>
                <w:shd w:val="clear" w:color="auto" w:fill="F2F2F2"/>
              </w:rPr>
              <w:t>(PVOID pvParam)</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HANDLE hMutex = (HANDLE)pvParam;</w:t>
            </w:r>
          </w:p>
          <w:p w:rsidR="00F417F0" w:rsidRPr="00F417F0" w:rsidRDefault="00F417F0" w:rsidP="00F417F0">
            <w:pPr>
              <w:widowControl/>
              <w:jc w:val="left"/>
              <w:rPr>
                <w:rFonts w:ascii="Consolas" w:eastAsia="宋体" w:hAnsi="Consolas" w:cs="宋体"/>
                <w:color w:val="161616"/>
                <w:kern w:val="0"/>
                <w:szCs w:val="21"/>
                <w:shd w:val="clear" w:color="auto" w:fill="F2F2F2"/>
              </w:rPr>
            </w:pP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Perform work here, closing the handle when finished with the</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08000"/>
                <w:kern w:val="0"/>
                <w:szCs w:val="21"/>
                <w:shd w:val="clear" w:color="auto" w:fill="F2F2F2"/>
              </w:rPr>
              <w:t>// mutex. If the reference count is zero, the object is destroyed.</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CloseHandle(hMutex);</w:t>
            </w:r>
          </w:p>
          <w:p w:rsidR="00F417F0" w:rsidRPr="00F417F0" w:rsidRDefault="00F417F0" w:rsidP="00F417F0">
            <w:pPr>
              <w:widowControl/>
              <w:jc w:val="left"/>
              <w:rPr>
                <w:rFonts w:ascii="Consolas" w:eastAsia="宋体" w:hAnsi="Consolas" w:cs="宋体"/>
                <w:color w:val="161616"/>
                <w:kern w:val="0"/>
                <w:szCs w:val="21"/>
                <w:shd w:val="clear" w:color="auto" w:fill="F2F2F2"/>
              </w:rPr>
            </w:pPr>
            <w:r w:rsidRPr="00F417F0">
              <w:rPr>
                <w:rFonts w:ascii="Consolas" w:eastAsia="宋体" w:hAnsi="Consolas" w:cs="宋体"/>
                <w:color w:val="161616"/>
                <w:kern w:val="0"/>
                <w:szCs w:val="21"/>
                <w:shd w:val="clear" w:color="auto" w:fill="F2F2F2"/>
              </w:rPr>
              <w:t xml:space="preserve">    </w:t>
            </w:r>
            <w:r w:rsidRPr="00F417F0">
              <w:rPr>
                <w:rFonts w:ascii="Consolas" w:eastAsia="宋体" w:hAnsi="Consolas" w:cs="宋体"/>
                <w:color w:val="0101FD"/>
                <w:kern w:val="0"/>
                <w:szCs w:val="21"/>
                <w:shd w:val="clear" w:color="auto" w:fill="F2F2F2"/>
              </w:rPr>
              <w:t>return</w:t>
            </w:r>
            <w:r w:rsidRPr="00F417F0">
              <w:rPr>
                <w:rFonts w:ascii="Consolas" w:eastAsia="宋体" w:hAnsi="Consolas" w:cs="宋体"/>
                <w:color w:val="161616"/>
                <w:kern w:val="0"/>
                <w:szCs w:val="21"/>
                <w:shd w:val="clear" w:color="auto" w:fill="F2F2F2"/>
              </w:rPr>
              <w:t xml:space="preserve"> 0;</w:t>
            </w:r>
          </w:p>
          <w:p w:rsidR="00F417F0" w:rsidRDefault="00F417F0" w:rsidP="00F417F0">
            <w:pPr>
              <w:rPr>
                <w:rFonts w:hint="eastAsia"/>
              </w:rPr>
            </w:pPr>
            <w:r w:rsidRPr="00F417F0">
              <w:rPr>
                <w:rFonts w:ascii="Consolas" w:eastAsia="宋体" w:hAnsi="Consolas" w:cs="宋体"/>
                <w:color w:val="161616"/>
                <w:kern w:val="0"/>
                <w:szCs w:val="21"/>
                <w:shd w:val="clear" w:color="auto" w:fill="F2F2F2"/>
              </w:rPr>
              <w:t>}</w:t>
            </w:r>
          </w:p>
        </w:tc>
      </w:tr>
    </w:tbl>
    <w:p w:rsidR="00330743" w:rsidRPr="00330743" w:rsidRDefault="00330743" w:rsidP="00330743">
      <w:pPr>
        <w:widowControl/>
        <w:shd w:val="clear" w:color="auto" w:fill="FFFFFF"/>
        <w:jc w:val="left"/>
        <w:outlineLvl w:val="0"/>
        <w:rPr>
          <w:rFonts w:ascii="Segoe UI" w:eastAsia="宋体" w:hAnsi="Segoe UI" w:cs="Segoe UI"/>
          <w:b/>
          <w:bCs/>
          <w:color w:val="161616"/>
          <w:kern w:val="36"/>
          <w:sz w:val="48"/>
          <w:szCs w:val="48"/>
        </w:rPr>
      </w:pPr>
      <w:r w:rsidRPr="00330743">
        <w:rPr>
          <w:rFonts w:ascii="Segoe UI" w:eastAsia="宋体" w:hAnsi="Segoe UI" w:cs="Segoe UI"/>
          <w:b/>
          <w:bCs/>
          <w:color w:val="161616"/>
          <w:kern w:val="36"/>
          <w:sz w:val="48"/>
          <w:szCs w:val="48"/>
        </w:rPr>
        <w:t>管道句柄继承</w:t>
      </w:r>
    </w:p>
    <w:p w:rsidR="00330743" w:rsidRPr="00330743" w:rsidRDefault="00330743" w:rsidP="00330743">
      <w:pPr>
        <w:widowControl/>
        <w:numPr>
          <w:ilvl w:val="0"/>
          <w:numId w:val="5"/>
        </w:numPr>
        <w:shd w:val="clear" w:color="auto" w:fill="FFFFFF"/>
        <w:jc w:val="left"/>
        <w:rPr>
          <w:rFonts w:ascii="Segoe UI" w:eastAsia="宋体" w:hAnsi="Segoe UI" w:cs="Segoe UI"/>
          <w:color w:val="161616"/>
          <w:kern w:val="0"/>
          <w:sz w:val="24"/>
          <w:szCs w:val="24"/>
        </w:rPr>
      </w:pPr>
      <w:r w:rsidRPr="00330743">
        <w:rPr>
          <w:rFonts w:ascii="Segoe UI" w:eastAsia="宋体" w:hAnsi="Segoe UI" w:cs="Segoe UI" w:hint="eastAsia"/>
          <w:color w:val="161616"/>
          <w:kern w:val="0"/>
          <w:sz w:val="24"/>
          <w:szCs w:val="24"/>
        </w:rPr>
        <w:t>项目</w:t>
      </w:r>
    </w:p>
    <w:p w:rsidR="00330743" w:rsidRPr="00330743" w:rsidRDefault="00330743" w:rsidP="00330743">
      <w:pPr>
        <w:widowControl/>
        <w:numPr>
          <w:ilvl w:val="0"/>
          <w:numId w:val="5"/>
        </w:numPr>
        <w:shd w:val="clear" w:color="auto" w:fill="FFFFFF"/>
        <w:jc w:val="left"/>
        <w:rPr>
          <w:rFonts w:ascii="Segoe UI" w:eastAsia="宋体" w:hAnsi="Segoe UI" w:cs="Segoe UI" w:hint="eastAsia"/>
          <w:color w:val="161616"/>
          <w:kern w:val="0"/>
          <w:sz w:val="24"/>
          <w:szCs w:val="24"/>
        </w:rPr>
      </w:pPr>
      <w:r w:rsidRPr="00330743">
        <w:rPr>
          <w:rFonts w:ascii="Segoe UI" w:eastAsia="宋体" w:hAnsi="Segoe UI" w:cs="Segoe UI" w:hint="eastAsia"/>
          <w:color w:val="161616"/>
          <w:kern w:val="0"/>
          <w:sz w:val="24"/>
          <w:szCs w:val="24"/>
        </w:rPr>
        <w:t>2023/06/13</w:t>
      </w:r>
    </w:p>
    <w:p w:rsidR="00330743" w:rsidRPr="00330743" w:rsidRDefault="00330743" w:rsidP="00330743">
      <w:pPr>
        <w:widowControl/>
        <w:numPr>
          <w:ilvl w:val="0"/>
          <w:numId w:val="5"/>
        </w:numPr>
        <w:shd w:val="clear" w:color="auto" w:fill="FFFFFF"/>
        <w:jc w:val="left"/>
        <w:rPr>
          <w:rFonts w:ascii="Segoe UI" w:eastAsia="宋体" w:hAnsi="Segoe UI" w:cs="Segoe UI" w:hint="eastAsia"/>
          <w:color w:val="161616"/>
          <w:kern w:val="0"/>
          <w:sz w:val="24"/>
          <w:szCs w:val="24"/>
        </w:rPr>
      </w:pPr>
      <w:r w:rsidRPr="00330743">
        <w:rPr>
          <w:rFonts w:ascii="Segoe UI" w:eastAsia="宋体" w:hAnsi="Segoe UI" w:cs="Segoe UI" w:hint="eastAsia"/>
          <w:color w:val="161616"/>
          <w:kern w:val="0"/>
          <w:sz w:val="24"/>
          <w:szCs w:val="24"/>
        </w:rPr>
        <w:t xml:space="preserve">6 </w:t>
      </w:r>
      <w:r w:rsidRPr="00330743">
        <w:rPr>
          <w:rFonts w:ascii="Segoe UI" w:eastAsia="宋体" w:hAnsi="Segoe UI" w:cs="Segoe UI" w:hint="eastAsia"/>
          <w:color w:val="161616"/>
          <w:kern w:val="0"/>
          <w:sz w:val="24"/>
          <w:szCs w:val="24"/>
        </w:rPr>
        <w:t>个参与者</w:t>
      </w:r>
    </w:p>
    <w:p w:rsidR="00330743" w:rsidRPr="00330743" w:rsidRDefault="00330743" w:rsidP="00330743">
      <w:pPr>
        <w:widowControl/>
        <w:shd w:val="clear" w:color="auto" w:fill="FFFFFF"/>
        <w:jc w:val="left"/>
        <w:rPr>
          <w:rFonts w:ascii="Segoe UI" w:eastAsia="宋体" w:hAnsi="Segoe UI" w:cs="Segoe UI" w:hint="eastAsia"/>
          <w:color w:val="161616"/>
          <w:kern w:val="0"/>
          <w:sz w:val="24"/>
          <w:szCs w:val="24"/>
        </w:rPr>
      </w:pPr>
      <w:r w:rsidRPr="00330743">
        <w:rPr>
          <w:rFonts w:ascii="Segoe UI" w:eastAsia="宋体" w:hAnsi="Segoe UI" w:cs="Segoe UI"/>
          <w:color w:val="161616"/>
          <w:kern w:val="0"/>
          <w:sz w:val="24"/>
          <w:szCs w:val="24"/>
        </w:rPr>
        <w:t>反馈</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管道服务器控制是否可以通过以下方式继承其句柄：</w:t>
      </w:r>
    </w:p>
    <w:p w:rsidR="00330743" w:rsidRPr="00330743" w:rsidRDefault="00330743" w:rsidP="00330743">
      <w:pPr>
        <w:widowControl/>
        <w:numPr>
          <w:ilvl w:val="0"/>
          <w:numId w:val="6"/>
        </w:numPr>
        <w:shd w:val="clear" w:color="auto" w:fill="FFFFFF"/>
        <w:ind w:left="570"/>
        <w:jc w:val="left"/>
        <w:rPr>
          <w:rFonts w:ascii="Segoe UI" w:eastAsia="宋体" w:hAnsi="Segoe UI" w:cs="Segoe UI"/>
          <w:color w:val="161616"/>
          <w:kern w:val="0"/>
          <w:sz w:val="24"/>
          <w:szCs w:val="24"/>
        </w:rPr>
      </w:pPr>
      <w:hyperlink r:id="rId91" w:history="1">
        <w:r w:rsidRPr="00330743">
          <w:rPr>
            <w:rFonts w:ascii="Segoe UI" w:eastAsia="宋体" w:hAnsi="Segoe UI" w:cs="Segoe UI"/>
            <w:b/>
            <w:bCs/>
            <w:color w:val="0000FF"/>
            <w:kern w:val="0"/>
            <w:sz w:val="24"/>
            <w:szCs w:val="24"/>
          </w:rPr>
          <w:t>CreatePipe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函数接收</w:t>
      </w:r>
      <w:hyperlink r:id="rId92" w:history="1">
        <w:r w:rsidRPr="00330743">
          <w:rPr>
            <w:rFonts w:ascii="Segoe UI" w:eastAsia="宋体" w:hAnsi="Segoe UI" w:cs="Segoe UI"/>
            <w:b/>
            <w:bCs/>
            <w:color w:val="0000FF"/>
            <w:kern w:val="0"/>
            <w:sz w:val="24"/>
            <w:szCs w:val="24"/>
          </w:rPr>
          <w:t>SECURITY_ATTRIBUTES</w:t>
        </w:r>
      </w:hyperlink>
      <w:r w:rsidRPr="00330743">
        <w:rPr>
          <w:rFonts w:ascii="Segoe UI" w:eastAsia="宋体" w:hAnsi="Segoe UI" w:cs="Segoe UI"/>
          <w:color w:val="161616"/>
          <w:kern w:val="0"/>
          <w:sz w:val="24"/>
          <w:szCs w:val="24"/>
        </w:rPr>
        <w:t>结构。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如果管道服务器将此结构的</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bInheritHandle</w:t>
      </w:r>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成员设置为</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TRUE</w:t>
      </w:r>
      <w:r w:rsidRPr="00330743">
        <w:rPr>
          <w:rFonts w:ascii="Segoe UI" w:eastAsia="宋体" w:hAnsi="Segoe UI" w:cs="Segoe UI"/>
          <w:color w:val="161616"/>
          <w:kern w:val="0"/>
          <w:sz w:val="24"/>
          <w:szCs w:val="24"/>
        </w:rPr>
        <w:t>，则可以继承</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CreatePipe</w:t>
      </w:r>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创建的句柄。</w:t>
      </w:r>
    </w:p>
    <w:p w:rsidR="00330743" w:rsidRPr="00330743" w:rsidRDefault="00330743" w:rsidP="00330743">
      <w:pPr>
        <w:widowControl/>
        <w:numPr>
          <w:ilvl w:val="0"/>
          <w:numId w:val="6"/>
        </w:numPr>
        <w:shd w:val="clear" w:color="auto" w:fill="FFFFFF"/>
        <w:ind w:left="570"/>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管道服务器可以使用</w:t>
      </w:r>
      <w:r w:rsidRPr="00330743">
        <w:rPr>
          <w:rFonts w:ascii="Segoe UI" w:eastAsia="宋体" w:hAnsi="Segoe UI" w:cs="Segoe UI"/>
          <w:color w:val="161616"/>
          <w:kern w:val="0"/>
          <w:sz w:val="24"/>
          <w:szCs w:val="24"/>
        </w:rPr>
        <w:t> </w:t>
      </w:r>
      <w:hyperlink r:id="rId93" w:history="1">
        <w:r w:rsidRPr="00330743">
          <w:rPr>
            <w:rFonts w:ascii="Segoe UI" w:eastAsia="宋体" w:hAnsi="Segoe UI" w:cs="Segoe UI"/>
            <w:b/>
            <w:bCs/>
            <w:color w:val="0000FF"/>
            <w:kern w:val="0"/>
            <w:sz w:val="24"/>
            <w:szCs w:val="24"/>
          </w:rPr>
          <w:t>DuplicateHandle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函数更改管道句柄的继承。</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管道服务器可以创建可继承管道句柄的不可继承副本或不可继承管道句柄的可继承副本。</w:t>
      </w:r>
    </w:p>
    <w:p w:rsidR="00330743" w:rsidRPr="00330743" w:rsidRDefault="00330743" w:rsidP="00330743">
      <w:pPr>
        <w:widowControl/>
        <w:numPr>
          <w:ilvl w:val="0"/>
          <w:numId w:val="6"/>
        </w:numPr>
        <w:shd w:val="clear" w:color="auto" w:fill="FFFFFF"/>
        <w:ind w:left="570"/>
        <w:jc w:val="left"/>
        <w:rPr>
          <w:rFonts w:ascii="Segoe UI" w:eastAsia="宋体" w:hAnsi="Segoe UI" w:cs="Segoe UI"/>
          <w:color w:val="161616"/>
          <w:kern w:val="0"/>
          <w:sz w:val="24"/>
          <w:szCs w:val="24"/>
        </w:rPr>
      </w:pPr>
      <w:hyperlink r:id="rId94" w:history="1">
        <w:r w:rsidRPr="00330743">
          <w:rPr>
            <w:rFonts w:ascii="Segoe UI" w:eastAsia="宋体" w:hAnsi="Segoe UI" w:cs="Segoe UI"/>
            <w:b/>
            <w:bCs/>
            <w:color w:val="0000FF"/>
            <w:kern w:val="0"/>
            <w:sz w:val="24"/>
            <w:szCs w:val="24"/>
          </w:rPr>
          <w:t>CreateProcess</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函数使管道服务器能够指定子进程是继承其可继承的所有句柄还是不继承任何句柄。</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当子进程继承管道句柄时，系统将允许该进程访问管道。</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但是，父进程必须将句柄值传达给子进程。</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父进程通常通过将标准输出句柄重定向到子进程来执行此操作，如以下步骤所示：</w:t>
      </w:r>
    </w:p>
    <w:p w:rsidR="00330743" w:rsidRPr="00330743" w:rsidRDefault="00330743" w:rsidP="00330743">
      <w:pPr>
        <w:widowControl/>
        <w:numPr>
          <w:ilvl w:val="0"/>
          <w:numId w:val="7"/>
        </w:numPr>
        <w:shd w:val="clear" w:color="auto" w:fill="FFFFFF"/>
        <w:ind w:left="570"/>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调用</w:t>
      </w:r>
      <w:r w:rsidRPr="00330743">
        <w:rPr>
          <w:rFonts w:ascii="Segoe UI" w:eastAsia="宋体" w:hAnsi="Segoe UI" w:cs="Segoe UI"/>
          <w:color w:val="161616"/>
          <w:kern w:val="0"/>
          <w:sz w:val="24"/>
          <w:szCs w:val="24"/>
        </w:rPr>
        <w:t> </w:t>
      </w:r>
      <w:hyperlink r:id="rId95" w:history="1">
        <w:r w:rsidRPr="00330743">
          <w:rPr>
            <w:rFonts w:ascii="Segoe UI" w:eastAsia="宋体" w:hAnsi="Segoe UI" w:cs="Segoe UI"/>
            <w:b/>
            <w:bCs/>
            <w:color w:val="0000FF"/>
            <w:kern w:val="0"/>
            <w:sz w:val="24"/>
            <w:szCs w:val="24"/>
          </w:rPr>
          <w:t>GetStdHandle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函数以获取当前标准输出句柄</w:t>
      </w:r>
      <w:r w:rsidRPr="00330743">
        <w:rPr>
          <w:rFonts w:ascii="Segoe UI" w:eastAsia="宋体" w:hAnsi="Segoe UI" w:cs="Segoe UI"/>
          <w:color w:val="161616"/>
          <w:kern w:val="0"/>
          <w:sz w:val="24"/>
          <w:szCs w:val="24"/>
        </w:rPr>
        <w:t>;</w:t>
      </w:r>
      <w:r w:rsidRPr="00330743">
        <w:rPr>
          <w:rFonts w:ascii="Segoe UI" w:eastAsia="宋体" w:hAnsi="Segoe UI" w:cs="Segoe UI"/>
          <w:color w:val="161616"/>
          <w:kern w:val="0"/>
          <w:sz w:val="24"/>
          <w:szCs w:val="24"/>
        </w:rPr>
        <w:t>保存此句柄，以便在创建子进程后还原原始标准输出句柄。</w:t>
      </w:r>
    </w:p>
    <w:p w:rsidR="00330743" w:rsidRPr="00330743" w:rsidRDefault="00330743" w:rsidP="00330743">
      <w:pPr>
        <w:widowControl/>
        <w:numPr>
          <w:ilvl w:val="0"/>
          <w:numId w:val="7"/>
        </w:numPr>
        <w:shd w:val="clear" w:color="auto" w:fill="FFFFFF"/>
        <w:ind w:left="570"/>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调用</w:t>
      </w:r>
      <w:r w:rsidRPr="00330743">
        <w:rPr>
          <w:rFonts w:ascii="Segoe UI" w:eastAsia="宋体" w:hAnsi="Segoe UI" w:cs="Segoe UI"/>
          <w:color w:val="161616"/>
          <w:kern w:val="0"/>
          <w:sz w:val="24"/>
          <w:szCs w:val="24"/>
        </w:rPr>
        <w:t> </w:t>
      </w:r>
      <w:hyperlink r:id="rId96" w:history="1">
        <w:r w:rsidRPr="00330743">
          <w:rPr>
            <w:rFonts w:ascii="Segoe UI" w:eastAsia="宋体" w:hAnsi="Segoe UI" w:cs="Segoe UI"/>
            <w:b/>
            <w:bCs/>
            <w:color w:val="0000FF"/>
            <w:kern w:val="0"/>
            <w:sz w:val="24"/>
            <w:szCs w:val="24"/>
          </w:rPr>
          <w:t>SetStdHandle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函数，将标准输出句柄设置为管道的写入句柄。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现在，父进程可以创建子进程。</w:t>
      </w:r>
    </w:p>
    <w:p w:rsidR="00330743" w:rsidRPr="00330743" w:rsidRDefault="00330743" w:rsidP="00330743">
      <w:pPr>
        <w:widowControl/>
        <w:numPr>
          <w:ilvl w:val="0"/>
          <w:numId w:val="7"/>
        </w:numPr>
        <w:shd w:val="clear" w:color="auto" w:fill="FFFFFF"/>
        <w:ind w:left="570"/>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调用</w:t>
      </w:r>
      <w:r w:rsidRPr="00330743">
        <w:rPr>
          <w:rFonts w:ascii="Segoe UI" w:eastAsia="宋体" w:hAnsi="Segoe UI" w:cs="Segoe UI"/>
          <w:color w:val="161616"/>
          <w:kern w:val="0"/>
          <w:sz w:val="24"/>
          <w:szCs w:val="24"/>
        </w:rPr>
        <w:t> </w:t>
      </w:r>
      <w:hyperlink r:id="rId97" w:history="1">
        <w:r w:rsidRPr="00330743">
          <w:rPr>
            <w:rFonts w:ascii="Segoe UI" w:eastAsia="宋体" w:hAnsi="Segoe UI" w:cs="Segoe UI"/>
            <w:b/>
            <w:bCs/>
            <w:color w:val="0000FF"/>
            <w:kern w:val="0"/>
            <w:sz w:val="24"/>
            <w:szCs w:val="24"/>
          </w:rPr>
          <w:t>CloseHandle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函数以关闭管道的写入句柄。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子进程继承写入句柄后，父进程不再需要其副本。</w:t>
      </w:r>
    </w:p>
    <w:p w:rsidR="00330743" w:rsidRPr="00330743" w:rsidRDefault="00330743" w:rsidP="00330743">
      <w:pPr>
        <w:widowControl/>
        <w:numPr>
          <w:ilvl w:val="0"/>
          <w:numId w:val="7"/>
        </w:numPr>
        <w:shd w:val="clear" w:color="auto" w:fill="FFFFFF"/>
        <w:ind w:left="570"/>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调用</w:t>
      </w:r>
      <w:r w:rsidRPr="00330743">
        <w:rPr>
          <w:rFonts w:ascii="Segoe UI" w:eastAsia="宋体" w:hAnsi="Segoe UI" w:cs="Segoe UI"/>
          <w:color w:val="161616"/>
          <w:kern w:val="0"/>
          <w:sz w:val="24"/>
          <w:szCs w:val="24"/>
        </w:rPr>
        <w:t> </w:t>
      </w:r>
      <w:hyperlink r:id="rId98" w:history="1">
        <w:r w:rsidRPr="00330743">
          <w:rPr>
            <w:rFonts w:ascii="Segoe UI" w:eastAsia="宋体" w:hAnsi="Segoe UI" w:cs="Segoe UI"/>
            <w:b/>
            <w:bCs/>
            <w:color w:val="0000FF"/>
            <w:kern w:val="0"/>
            <w:sz w:val="24"/>
            <w:szCs w:val="24"/>
          </w:rPr>
          <w:t>SetStdHandle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以还原原始标准输出句柄。</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子进程使用</w:t>
      </w:r>
      <w:r w:rsidRPr="00330743">
        <w:rPr>
          <w:rFonts w:ascii="Segoe UI" w:eastAsia="宋体" w:hAnsi="Segoe UI" w:cs="Segoe UI"/>
          <w:color w:val="161616"/>
          <w:kern w:val="0"/>
          <w:sz w:val="24"/>
          <w:szCs w:val="24"/>
        </w:rPr>
        <w:t> </w:t>
      </w:r>
      <w:hyperlink r:id="rId99" w:history="1">
        <w:r w:rsidRPr="00330743">
          <w:rPr>
            <w:rFonts w:ascii="Segoe UI" w:eastAsia="宋体" w:hAnsi="Segoe UI" w:cs="Segoe UI"/>
            <w:b/>
            <w:bCs/>
            <w:color w:val="0000FF"/>
            <w:kern w:val="0"/>
            <w:sz w:val="24"/>
            <w:szCs w:val="24"/>
          </w:rPr>
          <w:t>GetStdHandle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函数获取其标准输出句柄，该句柄现在是管道写入端的句柄。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然后，子进程使用</w:t>
      </w:r>
      <w:r w:rsidRPr="00330743">
        <w:rPr>
          <w:rFonts w:ascii="Segoe UI" w:eastAsia="宋体" w:hAnsi="Segoe UI" w:cs="Segoe UI"/>
          <w:color w:val="161616"/>
          <w:kern w:val="0"/>
          <w:sz w:val="24"/>
          <w:szCs w:val="24"/>
        </w:rPr>
        <w:t> </w:t>
      </w:r>
      <w:hyperlink r:id="rId100" w:history="1">
        <w:r w:rsidRPr="00330743">
          <w:rPr>
            <w:rFonts w:ascii="Segoe UI" w:eastAsia="宋体" w:hAnsi="Segoe UI" w:cs="Segoe UI"/>
            <w:b/>
            <w:bCs/>
            <w:color w:val="0000FF"/>
            <w:kern w:val="0"/>
            <w:sz w:val="24"/>
            <w:szCs w:val="24"/>
          </w:rPr>
          <w:t>WriteFile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函数将其输出发送到管道。</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当子项完成管道处理后，它应通过调用</w:t>
      </w:r>
      <w:r w:rsidRPr="00330743">
        <w:rPr>
          <w:rFonts w:ascii="Segoe UI" w:eastAsia="宋体" w:hAnsi="Segoe UI" w:cs="Segoe UI"/>
          <w:color w:val="161616"/>
          <w:kern w:val="0"/>
          <w:sz w:val="24"/>
          <w:szCs w:val="24"/>
        </w:rPr>
        <w:t> </w:t>
      </w:r>
      <w:hyperlink r:id="rId101" w:history="1">
        <w:r w:rsidRPr="00330743">
          <w:rPr>
            <w:rFonts w:ascii="Segoe UI" w:eastAsia="宋体" w:hAnsi="Segoe UI" w:cs="Segoe UI"/>
            <w:b/>
            <w:bCs/>
            <w:color w:val="0000FF"/>
            <w:kern w:val="0"/>
            <w:sz w:val="24"/>
            <w:szCs w:val="24"/>
          </w:rPr>
          <w:t>CloseHandle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或通过终止（自动关闭句柄）来关闭管道句柄。</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父进程使用</w:t>
      </w:r>
      <w:r w:rsidRPr="00330743">
        <w:rPr>
          <w:rFonts w:ascii="Segoe UI" w:eastAsia="宋体" w:hAnsi="Segoe UI" w:cs="Segoe UI"/>
          <w:color w:val="161616"/>
          <w:kern w:val="0"/>
          <w:sz w:val="24"/>
          <w:szCs w:val="24"/>
        </w:rPr>
        <w:t> </w:t>
      </w:r>
      <w:hyperlink r:id="rId102" w:history="1">
        <w:r w:rsidRPr="00330743">
          <w:rPr>
            <w:rFonts w:ascii="Segoe UI" w:eastAsia="宋体" w:hAnsi="Segoe UI" w:cs="Segoe UI"/>
            <w:b/>
            <w:bCs/>
            <w:color w:val="0000FF"/>
            <w:kern w:val="0"/>
            <w:sz w:val="24"/>
            <w:szCs w:val="24"/>
          </w:rPr>
          <w:t>ReadFile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函数从管道接收输入。</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数据作为字节流写入匿名管道。</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这意味着，从管道读取的父进程无法区分在单独的写入操作中写入的字节，除非父进程和子进程都使用协议来指示写入操作的结束位置。</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关闭管道的所有写入句柄时，</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ReadFile</w:t>
      </w:r>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函数将返回零。</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在调用</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ReadFile</w:t>
      </w:r>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之前，父进程必须将其句柄关闭到管道的写入端。</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如果未完成此操作，</w:t>
      </w:r>
      <w:r w:rsidRPr="00330743">
        <w:rPr>
          <w:rFonts w:ascii="Segoe UI" w:eastAsia="宋体" w:hAnsi="Segoe UI" w:cs="Segoe UI"/>
          <w:color w:val="161616"/>
          <w:kern w:val="0"/>
          <w:sz w:val="24"/>
          <w:szCs w:val="24"/>
        </w:rPr>
        <w:t> </w:t>
      </w:r>
      <w:r w:rsidRPr="00330743">
        <w:rPr>
          <w:rFonts w:ascii="Segoe UI" w:eastAsia="宋体" w:hAnsi="Segoe UI" w:cs="Segoe UI"/>
          <w:b/>
          <w:bCs/>
          <w:color w:val="161616"/>
          <w:kern w:val="0"/>
          <w:sz w:val="24"/>
          <w:szCs w:val="24"/>
        </w:rPr>
        <w:t>ReadFile</w:t>
      </w:r>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操作将无法返回零，因为父进程具有指向管道写入端的打开句柄。</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重定向标准输入句柄的过程与重定向标准输出句柄的过程类似，只不过管道的读取句柄用作子级的标准输入句柄。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在这种情况下，父进程必须确保子进程不会继承管道的写入句柄。</w:t>
      </w:r>
      <w:r w:rsidRPr="00330743">
        <w:rPr>
          <w:rFonts w:ascii="Segoe UI" w:eastAsia="宋体" w:hAnsi="Segoe UI" w:cs="Segoe UI"/>
          <w:color w:val="161616"/>
          <w:kern w:val="0"/>
          <w:sz w:val="24"/>
          <w:szCs w:val="24"/>
        </w:rPr>
        <w:t xml:space="preserve"> </w:t>
      </w:r>
      <w:r w:rsidRPr="00330743">
        <w:rPr>
          <w:rFonts w:ascii="Segoe UI" w:eastAsia="宋体" w:hAnsi="Segoe UI" w:cs="Segoe UI"/>
          <w:color w:val="161616"/>
          <w:kern w:val="0"/>
          <w:sz w:val="24"/>
          <w:szCs w:val="24"/>
        </w:rPr>
        <w:t>如果未完成此操作，则子进程执行的</w:t>
      </w:r>
      <w:r w:rsidRPr="00330743">
        <w:rPr>
          <w:rFonts w:ascii="Segoe UI" w:eastAsia="宋体" w:hAnsi="Segoe UI" w:cs="Segoe UI"/>
          <w:color w:val="161616"/>
          <w:kern w:val="0"/>
          <w:sz w:val="24"/>
          <w:szCs w:val="24"/>
        </w:rPr>
        <w:t> </w:t>
      </w:r>
      <w:hyperlink r:id="rId103" w:history="1">
        <w:r w:rsidRPr="00330743">
          <w:rPr>
            <w:rFonts w:ascii="Segoe UI" w:eastAsia="宋体" w:hAnsi="Segoe UI" w:cs="Segoe UI"/>
            <w:b/>
            <w:bCs/>
            <w:color w:val="0000FF"/>
            <w:kern w:val="0"/>
            <w:sz w:val="24"/>
            <w:szCs w:val="24"/>
          </w:rPr>
          <w:t>ReadFile</w:t>
        </w:r>
      </w:hyperlink>
      <w:r w:rsidRPr="00330743">
        <w:rPr>
          <w:rFonts w:ascii="Segoe UI" w:eastAsia="宋体" w:hAnsi="Segoe UI" w:cs="Segoe UI"/>
          <w:color w:val="161616"/>
          <w:kern w:val="0"/>
          <w:sz w:val="24"/>
          <w:szCs w:val="24"/>
        </w:rPr>
        <w:t> </w:t>
      </w:r>
      <w:r w:rsidRPr="00330743">
        <w:rPr>
          <w:rFonts w:ascii="Segoe UI" w:eastAsia="宋体" w:hAnsi="Segoe UI" w:cs="Segoe UI"/>
          <w:color w:val="161616"/>
          <w:kern w:val="0"/>
          <w:sz w:val="24"/>
          <w:szCs w:val="24"/>
        </w:rPr>
        <w:t>操作无法返回零，因为子进程具有指向管道写入端的打开句柄。</w:t>
      </w:r>
    </w:p>
    <w:p w:rsidR="00330743" w:rsidRPr="00330743" w:rsidRDefault="00330743" w:rsidP="0033074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0743">
        <w:rPr>
          <w:rFonts w:ascii="Segoe UI" w:eastAsia="宋体" w:hAnsi="Segoe UI" w:cs="Segoe UI"/>
          <w:color w:val="161616"/>
          <w:kern w:val="0"/>
          <w:sz w:val="24"/>
          <w:szCs w:val="24"/>
        </w:rPr>
        <w:t>有关使用匿名管道重定向子进程的标准句柄的示例程序，请参阅</w:t>
      </w:r>
      <w:r w:rsidRPr="00330743">
        <w:rPr>
          <w:rFonts w:ascii="Segoe UI" w:eastAsia="宋体" w:hAnsi="Segoe UI" w:cs="Segoe UI"/>
          <w:color w:val="161616"/>
          <w:kern w:val="0"/>
          <w:sz w:val="24"/>
          <w:szCs w:val="24"/>
        </w:rPr>
        <w:t> </w:t>
      </w:r>
      <w:hyperlink r:id="rId104" w:history="1">
        <w:r w:rsidRPr="00330743">
          <w:rPr>
            <w:rFonts w:ascii="Segoe UI" w:eastAsia="宋体" w:hAnsi="Segoe UI" w:cs="Segoe UI"/>
            <w:color w:val="0000FF"/>
            <w:kern w:val="0"/>
            <w:sz w:val="24"/>
            <w:szCs w:val="24"/>
            <w:u w:val="single"/>
          </w:rPr>
          <w:t>使用重定向的输入和输出创建子进程</w:t>
        </w:r>
      </w:hyperlink>
      <w:r w:rsidRPr="00330743">
        <w:rPr>
          <w:rFonts w:ascii="Segoe UI" w:eastAsia="宋体" w:hAnsi="Segoe UI" w:cs="Segoe UI"/>
          <w:color w:val="161616"/>
          <w:kern w:val="0"/>
          <w:sz w:val="24"/>
          <w:szCs w:val="24"/>
        </w:rPr>
        <w:t>。</w:t>
      </w:r>
    </w:p>
    <w:p w:rsidR="00330743" w:rsidRDefault="00330743" w:rsidP="00330743">
      <w:pPr>
        <w:pStyle w:val="2"/>
      </w:pPr>
      <w:r>
        <w:t>GetStdHandle 函数</w:t>
      </w:r>
      <w:r>
        <w:rPr>
          <w:rFonts w:hint="eastAsia"/>
        </w:rPr>
        <w:t>语法</w:t>
      </w:r>
    </w:p>
    <w:tbl>
      <w:tblPr>
        <w:tblStyle w:val="ab"/>
        <w:tblW w:w="0" w:type="auto"/>
        <w:tblLook w:val="04A0" w:firstRow="1" w:lastRow="0" w:firstColumn="1" w:lastColumn="0" w:noHBand="0" w:noVBand="1"/>
      </w:tblPr>
      <w:tblGrid>
        <w:gridCol w:w="14026"/>
      </w:tblGrid>
      <w:tr w:rsidR="00330743" w:rsidTr="00330743">
        <w:tc>
          <w:tcPr>
            <w:tcW w:w="14026" w:type="dxa"/>
          </w:tcPr>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30743" w:rsidRDefault="00330743" w:rsidP="00330743">
            <w:pPr>
              <w:rPr>
                <w:rFonts w:ascii="Segoe UI" w:hAnsi="Segoe UI" w:cs="Segoe UI" w:hint="eastAsia"/>
                <w:color w:val="161616"/>
              </w:rPr>
            </w:pPr>
            <w:r>
              <w:rPr>
                <w:rStyle w:val="language"/>
                <w:rFonts w:ascii="Segoe UI" w:hAnsi="Segoe UI" w:cs="Segoe UI"/>
                <w:color w:val="161616"/>
              </w:rPr>
              <w:t>C</w:t>
            </w:r>
          </w:p>
          <w:p w:rsidR="00330743" w:rsidRDefault="00330743" w:rsidP="0033074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WINAPI </w:t>
            </w:r>
            <w:r>
              <w:rPr>
                <w:rStyle w:val="hljs-title"/>
                <w:rFonts w:ascii="Consolas" w:hAnsi="Consolas"/>
                <w:color w:val="006881"/>
                <w:bdr w:val="none" w:sz="0" w:space="0" w:color="auto" w:frame="1"/>
              </w:rPr>
              <w:t>GetStdHandle</w:t>
            </w:r>
            <w:r>
              <w:rPr>
                <w:rStyle w:val="hljs-params"/>
                <w:rFonts w:ascii="Consolas" w:hAnsi="Consolas"/>
                <w:color w:val="161616"/>
                <w:bdr w:val="none" w:sz="0" w:space="0" w:color="auto" w:frame="1"/>
              </w:rPr>
              <w:t>(</w:t>
            </w:r>
          </w:p>
          <w:p w:rsidR="00330743" w:rsidRDefault="00330743" w:rsidP="0033074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_In_ DWORD nStdHandle</w:t>
            </w:r>
          </w:p>
          <w:p w:rsidR="00330743" w:rsidRDefault="00330743" w:rsidP="0033074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30743" w:rsidRDefault="00330743" w:rsidP="00330743">
            <w:pPr>
              <w:pStyle w:val="a7"/>
              <w:shd w:val="clear" w:color="auto" w:fill="FFFFFF"/>
              <w:rPr>
                <w:rFonts w:ascii="Segoe UI" w:hAnsi="Segoe UI" w:cs="Segoe UI"/>
                <w:color w:val="161616"/>
              </w:rPr>
            </w:pPr>
            <w:r>
              <w:rPr>
                <w:rStyle w:val="a9"/>
                <w:rFonts w:ascii="Segoe UI" w:hAnsi="Segoe UI" w:cs="Segoe UI"/>
                <w:color w:val="161616"/>
              </w:rPr>
              <w:t>nStdHandle</w:t>
            </w:r>
            <w:r>
              <w:rPr>
                <w:rFonts w:ascii="Segoe UI" w:hAnsi="Segoe UI" w:cs="Segoe UI"/>
                <w:color w:val="161616"/>
              </w:rPr>
              <w:t> [in]</w:t>
            </w:r>
            <w:r>
              <w:rPr>
                <w:rFonts w:ascii="Segoe UI" w:hAnsi="Segoe UI" w:cs="Segoe UI"/>
                <w:color w:val="161616"/>
              </w:rPr>
              <w:br/>
            </w:r>
            <w:r>
              <w:rPr>
                <w:rFonts w:ascii="Segoe UI" w:hAnsi="Segoe UI" w:cs="Segoe UI"/>
                <w:color w:val="161616"/>
              </w:rPr>
              <w:t>标准设备。</w:t>
            </w:r>
            <w:r>
              <w:rPr>
                <w:rFonts w:ascii="Segoe UI" w:hAnsi="Segoe UI" w:cs="Segoe UI"/>
                <w:color w:val="161616"/>
              </w:rPr>
              <w:t xml:space="preserve"> </w:t>
            </w:r>
            <w:r>
              <w:rPr>
                <w:rFonts w:ascii="Segoe UI" w:hAnsi="Segoe UI" w:cs="Segoe UI"/>
                <w:color w:val="161616"/>
              </w:rPr>
              <w:t>此参数的取值可为下列值之一。</w:t>
            </w:r>
          </w:p>
          <w:p w:rsidR="00330743" w:rsidRDefault="00330743" w:rsidP="0033074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330743" w:rsidTr="00330743">
              <w:trPr>
                <w:tblHeader/>
              </w:trPr>
              <w:tc>
                <w:tcPr>
                  <w:tcW w:w="0" w:type="auto"/>
                  <w:hideMark/>
                </w:tcPr>
                <w:p w:rsidR="00330743" w:rsidRDefault="00330743" w:rsidP="00330743">
                  <w:pPr>
                    <w:rPr>
                      <w:rFonts w:ascii="宋体" w:hAnsi="宋体" w:cs="宋体"/>
                      <w:b/>
                      <w:bCs/>
                    </w:rPr>
                  </w:pPr>
                  <w:r>
                    <w:rPr>
                      <w:b/>
                      <w:bCs/>
                    </w:rPr>
                    <w:t>值</w:t>
                  </w:r>
                </w:p>
              </w:tc>
              <w:tc>
                <w:tcPr>
                  <w:tcW w:w="0" w:type="auto"/>
                  <w:hideMark/>
                </w:tcPr>
                <w:p w:rsidR="00330743" w:rsidRDefault="00330743" w:rsidP="00330743">
                  <w:pPr>
                    <w:rPr>
                      <w:b/>
                      <w:bCs/>
                    </w:rPr>
                  </w:pPr>
                  <w:r>
                    <w:rPr>
                      <w:b/>
                      <w:bCs/>
                    </w:rPr>
                    <w:t>含义</w:t>
                  </w:r>
                </w:p>
              </w:tc>
            </w:tr>
            <w:tr w:rsidR="00330743" w:rsidTr="00330743">
              <w:tc>
                <w:tcPr>
                  <w:tcW w:w="0" w:type="auto"/>
                  <w:hideMark/>
                </w:tcPr>
                <w:p w:rsidR="00330743" w:rsidRDefault="00330743" w:rsidP="00330743">
                  <w:r>
                    <w:rPr>
                      <w:rStyle w:val="a8"/>
                    </w:rPr>
                    <w:t>STD_INPUT_HANDLE</w:t>
                  </w:r>
                  <w:r>
                    <w:rPr>
                      <w:rStyle w:val="HTML1"/>
                      <w:rFonts w:ascii="Consolas" w:hAnsi="Consolas"/>
                      <w:sz w:val="18"/>
                      <w:szCs w:val="18"/>
                    </w:rPr>
                    <w:t>((DWORD)-10)</w:t>
                  </w:r>
                </w:p>
              </w:tc>
              <w:tc>
                <w:tcPr>
                  <w:tcW w:w="0" w:type="auto"/>
                  <w:hideMark/>
                </w:tcPr>
                <w:p w:rsidR="00330743" w:rsidRDefault="00330743" w:rsidP="00330743">
                  <w:r>
                    <w:t>标准输入设备。 最初，这是输入缓冲区 </w:t>
                  </w:r>
                  <w:r>
                    <w:rPr>
                      <w:rStyle w:val="HTML1"/>
                      <w:rFonts w:ascii="Consolas" w:hAnsi="Consolas"/>
                      <w:sz w:val="18"/>
                      <w:szCs w:val="18"/>
                    </w:rPr>
                    <w:t>CONIN$</w:t>
                  </w:r>
                  <w:r>
                    <w:t> 的控制台。</w:t>
                  </w:r>
                </w:p>
              </w:tc>
            </w:tr>
            <w:tr w:rsidR="00330743" w:rsidTr="00330743">
              <w:tc>
                <w:tcPr>
                  <w:tcW w:w="0" w:type="auto"/>
                  <w:hideMark/>
                </w:tcPr>
                <w:p w:rsidR="00330743" w:rsidRDefault="00330743" w:rsidP="00330743">
                  <w:r>
                    <w:rPr>
                      <w:rStyle w:val="a8"/>
                    </w:rPr>
                    <w:t>STD_OUTPUT_HANDLE</w:t>
                  </w:r>
                  <w:r>
                    <w:rPr>
                      <w:rStyle w:val="HTML1"/>
                      <w:rFonts w:ascii="Consolas" w:hAnsi="Consolas"/>
                      <w:sz w:val="18"/>
                      <w:szCs w:val="18"/>
                    </w:rPr>
                    <w:t>((DWORD)-11)</w:t>
                  </w:r>
                </w:p>
              </w:tc>
              <w:tc>
                <w:tcPr>
                  <w:tcW w:w="0" w:type="auto"/>
                  <w:hideMark/>
                </w:tcPr>
                <w:p w:rsidR="00330743" w:rsidRDefault="00330743" w:rsidP="00330743">
                  <w:r>
                    <w:t>标准输出设备。 最初，这是活动控制台屏幕缓冲区 </w:t>
                  </w:r>
                  <w:r>
                    <w:rPr>
                      <w:rStyle w:val="HTML1"/>
                      <w:rFonts w:ascii="Consolas" w:hAnsi="Consolas"/>
                      <w:sz w:val="18"/>
                      <w:szCs w:val="18"/>
                    </w:rPr>
                    <w:t>CONOUT$</w:t>
                  </w:r>
                  <w:r>
                    <w:t>。</w:t>
                  </w:r>
                </w:p>
              </w:tc>
            </w:tr>
            <w:tr w:rsidR="00330743" w:rsidTr="00330743">
              <w:tc>
                <w:tcPr>
                  <w:tcW w:w="0" w:type="auto"/>
                  <w:hideMark/>
                </w:tcPr>
                <w:p w:rsidR="00330743" w:rsidRDefault="00330743" w:rsidP="00330743">
                  <w:r>
                    <w:rPr>
                      <w:rStyle w:val="a8"/>
                    </w:rPr>
                    <w:t>STD_ERROR_HANDLE</w:t>
                  </w:r>
                  <w:r>
                    <w:rPr>
                      <w:rStyle w:val="HTML1"/>
                      <w:rFonts w:ascii="Consolas" w:hAnsi="Consolas"/>
                      <w:sz w:val="18"/>
                      <w:szCs w:val="18"/>
                    </w:rPr>
                    <w:t>((DWORD)-12)</w:t>
                  </w:r>
                </w:p>
              </w:tc>
              <w:tc>
                <w:tcPr>
                  <w:tcW w:w="0" w:type="auto"/>
                  <w:hideMark/>
                </w:tcPr>
                <w:p w:rsidR="00330743" w:rsidRDefault="00330743" w:rsidP="00330743">
                  <w:r>
                    <w:t>标准错误设备。 最初，这是活动控制台屏幕缓冲区 </w:t>
                  </w:r>
                  <w:r>
                    <w:rPr>
                      <w:rStyle w:val="HTML1"/>
                      <w:rFonts w:ascii="Consolas" w:hAnsi="Consolas"/>
                      <w:sz w:val="18"/>
                      <w:szCs w:val="18"/>
                    </w:rPr>
                    <w:t>CONOUT$</w:t>
                  </w:r>
                  <w:r>
                    <w:t>。</w:t>
                  </w:r>
                </w:p>
              </w:tc>
            </w:tr>
          </w:tbl>
          <w:p w:rsidR="00330743" w:rsidRDefault="00330743" w:rsidP="0033074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30743" w:rsidRDefault="00330743" w:rsidP="00330743">
            <w:pPr>
              <w:pStyle w:val="a7"/>
              <w:rPr>
                <w:rFonts w:ascii="Segoe UI" w:hAnsi="Segoe UI" w:cs="Segoe UI"/>
                <w:color w:val="161616"/>
              </w:rPr>
            </w:pPr>
            <w:r>
              <w:rPr>
                <w:rFonts w:ascii="Segoe UI" w:hAnsi="Segoe UI" w:cs="Segoe UI"/>
                <w:color w:val="161616"/>
              </w:rPr>
              <w:t>这些常量的值都是无符号数，但是在头文件中被定义为从有符号数的强制转换，并利用</w:t>
            </w:r>
            <w:r>
              <w:rPr>
                <w:rFonts w:ascii="Segoe UI" w:hAnsi="Segoe UI" w:cs="Segoe UI"/>
                <w:color w:val="161616"/>
              </w:rPr>
              <w:t xml:space="preserve"> C </w:t>
            </w:r>
            <w:r>
              <w:rPr>
                <w:rFonts w:ascii="Segoe UI" w:hAnsi="Segoe UI" w:cs="Segoe UI"/>
                <w:color w:val="161616"/>
              </w:rPr>
              <w:t>编译器将它们滚动到刚好低于最大</w:t>
            </w:r>
            <w:r>
              <w:rPr>
                <w:rFonts w:ascii="Segoe UI" w:hAnsi="Segoe UI" w:cs="Segoe UI"/>
                <w:color w:val="161616"/>
              </w:rPr>
              <w:t xml:space="preserve"> 32 </w:t>
            </w:r>
            <w:r>
              <w:rPr>
                <w:rFonts w:ascii="Segoe UI" w:hAnsi="Segoe UI" w:cs="Segoe UI"/>
                <w:color w:val="161616"/>
              </w:rPr>
              <w:t>位值。</w:t>
            </w:r>
            <w:r>
              <w:rPr>
                <w:rFonts w:ascii="Segoe UI" w:hAnsi="Segoe UI" w:cs="Segoe UI"/>
                <w:color w:val="161616"/>
              </w:rPr>
              <w:t xml:space="preserve"> </w:t>
            </w:r>
            <w:r>
              <w:rPr>
                <w:rFonts w:ascii="Segoe UI" w:hAnsi="Segoe UI" w:cs="Segoe UI"/>
                <w:color w:val="161616"/>
              </w:rPr>
              <w:t>在以不分析标头并重新定义常量的语言与这些句柄交互时，请注意此约束。</w:t>
            </w:r>
            <w:r>
              <w:rPr>
                <w:rFonts w:ascii="Segoe UI" w:hAnsi="Segoe UI" w:cs="Segoe UI"/>
                <w:color w:val="161616"/>
              </w:rPr>
              <w:t xml:space="preserve"> </w:t>
            </w:r>
            <w:r>
              <w:rPr>
                <w:rFonts w:ascii="Segoe UI" w:hAnsi="Segoe UI" w:cs="Segoe UI"/>
                <w:color w:val="161616"/>
              </w:rPr>
              <w:t>例如，</w:t>
            </w:r>
            <w:r>
              <w:rPr>
                <w:rStyle w:val="HTML1"/>
                <w:rFonts w:ascii="Consolas" w:hAnsi="Consolas"/>
                <w:color w:val="161616"/>
                <w:sz w:val="20"/>
                <w:szCs w:val="20"/>
              </w:rPr>
              <w:t>((DWORD)-10)</w:t>
            </w:r>
            <w:r>
              <w:rPr>
                <w:rFonts w:ascii="Segoe UI" w:hAnsi="Segoe UI" w:cs="Segoe UI"/>
                <w:color w:val="161616"/>
              </w:rPr>
              <w:t> </w:t>
            </w:r>
            <w:r>
              <w:rPr>
                <w:rFonts w:ascii="Segoe UI" w:hAnsi="Segoe UI" w:cs="Segoe UI"/>
                <w:color w:val="161616"/>
              </w:rPr>
              <w:t>实际上是无符号数</w:t>
            </w:r>
            <w:r>
              <w:rPr>
                <w:rFonts w:ascii="Segoe UI" w:hAnsi="Segoe UI" w:cs="Segoe UI"/>
                <w:color w:val="161616"/>
              </w:rPr>
              <w:t> </w:t>
            </w:r>
            <w:r>
              <w:rPr>
                <w:rStyle w:val="HTML1"/>
                <w:rFonts w:ascii="Consolas" w:hAnsi="Consolas"/>
                <w:color w:val="161616"/>
                <w:sz w:val="20"/>
                <w:szCs w:val="20"/>
              </w:rPr>
              <w:t>4294967286</w:t>
            </w:r>
            <w:r>
              <w:rPr>
                <w:rFonts w:ascii="Segoe UI" w:hAnsi="Segoe UI" w:cs="Segoe UI"/>
                <w:color w:val="161616"/>
              </w:rPr>
              <w:t>。</w:t>
            </w:r>
          </w:p>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如果该函数成功，则返回值为指定设备的句柄，或为由先前对</w:t>
            </w:r>
            <w:r>
              <w:rPr>
                <w:rFonts w:ascii="Segoe UI" w:hAnsi="Segoe UI" w:cs="Segoe UI"/>
                <w:color w:val="161616"/>
              </w:rPr>
              <w:t> </w:t>
            </w:r>
            <w:hyperlink r:id="rId105" w:history="1">
              <w:r>
                <w:rPr>
                  <w:rStyle w:val="aa"/>
                  <w:rFonts w:ascii="Segoe UI" w:hAnsi="Segoe UI" w:cs="Segoe UI"/>
                </w:rPr>
                <w:t>SetStdHandle</w:t>
              </w:r>
            </w:hyperlink>
            <w:r>
              <w:rPr>
                <w:rFonts w:ascii="Segoe UI" w:hAnsi="Segoe UI" w:cs="Segoe UI"/>
                <w:color w:val="161616"/>
              </w:rPr>
              <w:t> </w:t>
            </w:r>
            <w:r>
              <w:rPr>
                <w:rFonts w:ascii="Segoe UI" w:hAnsi="Segoe UI" w:cs="Segoe UI"/>
                <w:color w:val="161616"/>
              </w:rPr>
              <w:t>的调用设置的重定向句柄。</w:t>
            </w:r>
            <w:r>
              <w:rPr>
                <w:rFonts w:ascii="Segoe UI" w:hAnsi="Segoe UI" w:cs="Segoe UI"/>
                <w:color w:val="161616"/>
              </w:rPr>
              <w:t xml:space="preserve"> </w:t>
            </w:r>
            <w:r>
              <w:rPr>
                <w:rFonts w:ascii="Segoe UI" w:hAnsi="Segoe UI" w:cs="Segoe UI"/>
                <w:color w:val="161616"/>
              </w:rPr>
              <w:t>除非应用程序已使用</w:t>
            </w:r>
            <w:r>
              <w:rPr>
                <w:rFonts w:ascii="Segoe UI" w:hAnsi="Segoe UI" w:cs="Segoe UI"/>
                <w:color w:val="161616"/>
              </w:rPr>
              <w:t xml:space="preserve"> SetStdHandle </w:t>
            </w:r>
            <w:r>
              <w:rPr>
                <w:rFonts w:ascii="Segoe UI" w:hAnsi="Segoe UI" w:cs="Segoe UI"/>
                <w:color w:val="161616"/>
              </w:rPr>
              <w:t>来设置具有较少访问权限的标准句柄，否则该句柄具有</w:t>
            </w:r>
            <w:r>
              <w:rPr>
                <w:rFonts w:ascii="Segoe UI" w:hAnsi="Segoe UI" w:cs="Segoe UI"/>
                <w:color w:val="161616"/>
              </w:rPr>
              <w:t xml:space="preserve"> GENERIC_READ </w:t>
            </w:r>
            <w:r>
              <w:rPr>
                <w:rFonts w:ascii="Segoe UI" w:hAnsi="Segoe UI" w:cs="Segoe UI"/>
                <w:color w:val="161616"/>
              </w:rPr>
              <w:t>和</w:t>
            </w:r>
            <w:r>
              <w:rPr>
                <w:rFonts w:ascii="Segoe UI" w:hAnsi="Segoe UI" w:cs="Segoe UI"/>
                <w:color w:val="161616"/>
              </w:rPr>
              <w:t xml:space="preserve"> GENERIC_WRITE </w:t>
            </w:r>
            <w:r>
              <w:rPr>
                <w:rFonts w:ascii="Segoe UI" w:hAnsi="Segoe UI" w:cs="Segoe UI"/>
                <w:color w:val="161616"/>
              </w:rPr>
              <w:t>访问权限。</w:t>
            </w:r>
          </w:p>
          <w:p w:rsidR="00330743" w:rsidRDefault="00330743" w:rsidP="0033074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330743" w:rsidRDefault="00330743" w:rsidP="00330743">
            <w:pPr>
              <w:pStyle w:val="a7"/>
              <w:rPr>
                <w:rFonts w:ascii="Segoe UI" w:hAnsi="Segoe UI" w:cs="Segoe UI"/>
                <w:color w:val="161616"/>
              </w:rPr>
            </w:pPr>
            <w:r>
              <w:rPr>
                <w:rFonts w:ascii="Segoe UI" w:hAnsi="Segoe UI" w:cs="Segoe UI"/>
                <w:color w:val="161616"/>
              </w:rPr>
              <w:t>完成后，无需使用</w:t>
            </w:r>
            <w:r>
              <w:rPr>
                <w:rFonts w:ascii="Segoe UI" w:hAnsi="Segoe UI" w:cs="Segoe UI"/>
                <w:color w:val="161616"/>
              </w:rPr>
              <w:t> </w:t>
            </w:r>
            <w:hyperlink r:id="rId106" w:history="1">
              <w:r>
                <w:rPr>
                  <w:rStyle w:val="aa"/>
                  <w:rFonts w:ascii="Segoe UI" w:hAnsi="Segoe UI" w:cs="Segoe UI"/>
                  <w:b/>
                  <w:bCs/>
                </w:rPr>
                <w:t>CloseHandle</w:t>
              </w:r>
            </w:hyperlink>
            <w:r>
              <w:rPr>
                <w:rFonts w:ascii="Segoe UI" w:hAnsi="Segoe UI" w:cs="Segoe UI"/>
                <w:color w:val="161616"/>
              </w:rPr>
              <w:t> </w:t>
            </w:r>
            <w:r>
              <w:rPr>
                <w:rFonts w:ascii="Segoe UI" w:hAnsi="Segoe UI" w:cs="Segoe UI"/>
                <w:color w:val="161616"/>
              </w:rPr>
              <w:t>释放此句柄。</w:t>
            </w:r>
            <w:r>
              <w:rPr>
                <w:rFonts w:ascii="Segoe UI" w:hAnsi="Segoe UI" w:cs="Segoe UI"/>
                <w:color w:val="161616"/>
              </w:rPr>
              <w:t xml:space="preserve"> </w:t>
            </w:r>
            <w:r>
              <w:rPr>
                <w:rFonts w:ascii="Segoe UI" w:hAnsi="Segoe UI" w:cs="Segoe UI"/>
                <w:color w:val="161616"/>
              </w:rPr>
              <w:t>有关详细信息，请参阅</w:t>
            </w:r>
            <w:hyperlink r:id="rId107" w:anchor="handle-disposal" w:history="1">
              <w:r>
                <w:rPr>
                  <w:rStyle w:val="a8"/>
                  <w:rFonts w:ascii="Segoe UI" w:hAnsi="Segoe UI" w:cs="Segoe UI"/>
                  <w:color w:val="0000FF"/>
                  <w:u w:val="single"/>
                </w:rPr>
                <w:t>注解</w:t>
              </w:r>
            </w:hyperlink>
            <w:r>
              <w:rPr>
                <w:rFonts w:ascii="Segoe UI" w:hAnsi="Segoe UI" w:cs="Segoe UI"/>
                <w:color w:val="161616"/>
              </w:rPr>
              <w:t>。</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INVALID_HANDLE_VALUE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w:t>
            </w:r>
            <w:hyperlink r:id="rId108" w:history="1">
              <w:r>
                <w:rPr>
                  <w:rStyle w:val="a8"/>
                  <w:rFonts w:ascii="Segoe UI" w:hAnsi="Segoe UI" w:cs="Segoe UI"/>
                  <w:color w:val="0000FF"/>
                </w:rPr>
                <w:t>GetLastError</w:t>
              </w:r>
            </w:hyperlink>
            <w:r>
              <w:rPr>
                <w:rFonts w:ascii="Segoe UI" w:hAnsi="Segoe UI" w:cs="Segoe UI"/>
                <w:color w:val="161616"/>
              </w:rPr>
              <w:t>。</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如果应用程序没有关联的标准句柄（例如在交互式桌面上运行的服务），并且尚未重定向这些句柄，则返回值为</w:t>
            </w:r>
            <w:r>
              <w:rPr>
                <w:rFonts w:ascii="Segoe UI" w:hAnsi="Segoe UI" w:cs="Segoe UI"/>
                <w:color w:val="161616"/>
              </w:rPr>
              <w:t xml:space="preserve"> NULL</w:t>
            </w:r>
            <w:r>
              <w:rPr>
                <w:rFonts w:ascii="Segoe UI" w:hAnsi="Segoe UI" w:cs="Segoe UI"/>
                <w:color w:val="161616"/>
              </w:rPr>
              <w:t>。</w:t>
            </w:r>
          </w:p>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 xml:space="preserve">GetStdHandle </w:t>
            </w:r>
            <w:r>
              <w:rPr>
                <w:rFonts w:ascii="Segoe UI" w:hAnsi="Segoe UI" w:cs="Segoe UI"/>
                <w:color w:val="161616"/>
              </w:rPr>
              <w:t>返回的句柄可供需要在控制台中进行读取或写入的应用程序使用。</w:t>
            </w:r>
            <w:r>
              <w:rPr>
                <w:rFonts w:ascii="Segoe UI" w:hAnsi="Segoe UI" w:cs="Segoe UI"/>
                <w:color w:val="161616"/>
              </w:rPr>
              <w:t xml:space="preserve"> </w:t>
            </w:r>
            <w:r>
              <w:rPr>
                <w:rFonts w:ascii="Segoe UI" w:hAnsi="Segoe UI" w:cs="Segoe UI"/>
                <w:color w:val="161616"/>
              </w:rPr>
              <w:t>创建控制台时，标准输入句柄是控制台输入缓冲区的句柄，而标准输出和标准错误句柄则是控制台的活动屏幕缓冲区的句柄。</w:t>
            </w:r>
            <w:r>
              <w:rPr>
                <w:rFonts w:ascii="Segoe UI" w:hAnsi="Segoe UI" w:cs="Segoe UI"/>
                <w:color w:val="161616"/>
              </w:rPr>
              <w:t xml:space="preserve"> </w:t>
            </w:r>
            <w:r>
              <w:rPr>
                <w:rFonts w:ascii="Segoe UI" w:hAnsi="Segoe UI" w:cs="Segoe UI"/>
                <w:color w:val="161616"/>
              </w:rPr>
              <w:t>这些句柄可供</w:t>
            </w:r>
            <w:r>
              <w:rPr>
                <w:rFonts w:ascii="Segoe UI" w:hAnsi="Segoe UI" w:cs="Segoe UI"/>
                <w:color w:val="161616"/>
              </w:rPr>
              <w:t> </w:t>
            </w:r>
            <w:hyperlink r:id="rId109" w:history="1">
              <w:r>
                <w:rPr>
                  <w:rStyle w:val="aa"/>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10" w:history="1">
              <w:r>
                <w:rPr>
                  <w:rStyle w:val="a8"/>
                  <w:rFonts w:ascii="Segoe UI" w:hAnsi="Segoe UI" w:cs="Segoe UI"/>
                  <w:color w:val="0000FF"/>
                </w:rPr>
                <w:t>WriteFile</w:t>
              </w:r>
            </w:hyperlink>
            <w:r>
              <w:rPr>
                <w:rFonts w:ascii="Segoe UI" w:hAnsi="Segoe UI" w:cs="Segoe UI"/>
                <w:color w:val="161616"/>
              </w:rPr>
              <w:t> </w:t>
            </w:r>
            <w:r>
              <w:rPr>
                <w:rFonts w:ascii="Segoe UI" w:hAnsi="Segoe UI" w:cs="Segoe UI"/>
                <w:color w:val="161616"/>
              </w:rPr>
              <w:t>函数使用，也可供访问控制台输入缓冲区或屏幕缓冲区的任何控制台函数（例如</w:t>
            </w:r>
            <w:r>
              <w:rPr>
                <w:rFonts w:ascii="Segoe UI" w:hAnsi="Segoe UI" w:cs="Segoe UI"/>
                <w:color w:val="161616"/>
              </w:rPr>
              <w:t> </w:t>
            </w:r>
            <w:hyperlink r:id="rId111" w:history="1">
              <w:r>
                <w:rPr>
                  <w:rStyle w:val="aa"/>
                  <w:rFonts w:ascii="Segoe UI" w:hAnsi="Segoe UI" w:cs="Segoe UI"/>
                </w:rPr>
                <w:t>ReadConsoleInput</w:t>
              </w:r>
            </w:hyperlink>
            <w:r>
              <w:rPr>
                <w:rFonts w:ascii="Segoe UI" w:hAnsi="Segoe UI" w:cs="Segoe UI"/>
                <w:color w:val="161616"/>
              </w:rPr>
              <w:t>、</w:t>
            </w:r>
            <w:hyperlink r:id="rId112" w:history="1">
              <w:r>
                <w:rPr>
                  <w:rStyle w:val="aa"/>
                  <w:rFonts w:ascii="Segoe UI" w:hAnsi="Segoe UI" w:cs="Segoe UI"/>
                </w:rPr>
                <w:t>WriteConsole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3" w:history="1">
              <w:r>
                <w:rPr>
                  <w:rStyle w:val="aa"/>
                  <w:rFonts w:ascii="Segoe UI" w:hAnsi="Segoe UI" w:cs="Segoe UI"/>
                </w:rPr>
                <w:t>GetConsoleScreenBufferInfo</w:t>
              </w:r>
            </w:hyperlink>
            <w:r>
              <w:rPr>
                <w:rFonts w:ascii="Segoe UI" w:hAnsi="Segoe UI" w:cs="Segoe UI"/>
                <w:color w:val="161616"/>
              </w:rPr>
              <w:t> </w:t>
            </w:r>
            <w:r>
              <w:rPr>
                <w:rFonts w:ascii="Segoe UI" w:hAnsi="Segoe UI" w:cs="Segoe UI"/>
                <w:color w:val="161616"/>
              </w:rPr>
              <w:t>函数）使用。</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可通过调用</w:t>
            </w:r>
            <w:r>
              <w:rPr>
                <w:rFonts w:ascii="Segoe UI" w:hAnsi="Segoe UI" w:cs="Segoe UI"/>
                <w:color w:val="161616"/>
              </w:rPr>
              <w:t> </w:t>
            </w:r>
            <w:hyperlink r:id="rId114" w:history="1">
              <w:r>
                <w:rPr>
                  <w:rStyle w:val="aa"/>
                  <w:rFonts w:ascii="Segoe UI" w:hAnsi="Segoe UI" w:cs="Segoe UI"/>
                </w:rPr>
                <w:t>SetStdHandle</w:t>
              </w:r>
            </w:hyperlink>
            <w:r>
              <w:rPr>
                <w:rFonts w:ascii="Segoe UI" w:hAnsi="Segoe UI" w:cs="Segoe UI"/>
                <w:color w:val="161616"/>
              </w:rPr>
              <w:t> </w:t>
            </w:r>
            <w:r>
              <w:rPr>
                <w:rFonts w:ascii="Segoe UI" w:hAnsi="Segoe UI" w:cs="Segoe UI"/>
                <w:color w:val="161616"/>
              </w:rPr>
              <w:t>来重定向进程的标准句柄，在这种情况下，</w:t>
            </w:r>
            <w:r>
              <w:rPr>
                <w:rFonts w:ascii="Segoe UI" w:hAnsi="Segoe UI" w:cs="Segoe UI"/>
                <w:color w:val="161616"/>
              </w:rPr>
              <w:t xml:space="preserve">GetStdHandle </w:t>
            </w:r>
            <w:r>
              <w:rPr>
                <w:rFonts w:ascii="Segoe UI" w:hAnsi="Segoe UI" w:cs="Segoe UI"/>
                <w:color w:val="161616"/>
              </w:rPr>
              <w:t>会返回重定向的句柄。</w:t>
            </w:r>
            <w:r>
              <w:rPr>
                <w:rFonts w:ascii="Segoe UI" w:hAnsi="Segoe UI" w:cs="Segoe UI"/>
                <w:color w:val="161616"/>
              </w:rPr>
              <w:t xml:space="preserve"> </w:t>
            </w:r>
            <w:r>
              <w:rPr>
                <w:rFonts w:ascii="Segoe UI" w:hAnsi="Segoe UI" w:cs="Segoe UI"/>
                <w:color w:val="161616"/>
              </w:rPr>
              <w:t>如果已重定向标准句柄，则可在对</w:t>
            </w:r>
            <w:r>
              <w:rPr>
                <w:rFonts w:ascii="Segoe UI" w:hAnsi="Segoe UI" w:cs="Segoe UI"/>
                <w:color w:val="161616"/>
              </w:rPr>
              <w:t> </w:t>
            </w:r>
            <w:hyperlink r:id="rId115" w:history="1">
              <w:r>
                <w:rPr>
                  <w:rStyle w:val="a8"/>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函数的调用中指定</w:t>
            </w:r>
            <w:r>
              <w:rPr>
                <w:rFonts w:ascii="Segoe UI" w:hAnsi="Segoe UI" w:cs="Segoe UI"/>
                <w:color w:val="161616"/>
              </w:rPr>
              <w:t> </w:t>
            </w:r>
            <w:r>
              <w:rPr>
                <w:rStyle w:val="HTML1"/>
                <w:rFonts w:ascii="Consolas" w:hAnsi="Consolas"/>
                <w:color w:val="161616"/>
                <w:sz w:val="20"/>
                <w:szCs w:val="20"/>
              </w:rPr>
              <w:t>CONIN$</w:t>
            </w:r>
            <w:r>
              <w:rPr>
                <w:rFonts w:ascii="Segoe UI" w:hAnsi="Segoe UI" w:cs="Segoe UI"/>
                <w:color w:val="161616"/>
              </w:rPr>
              <w:t> </w:t>
            </w:r>
            <w:r>
              <w:rPr>
                <w:rFonts w:ascii="Segoe UI" w:hAnsi="Segoe UI" w:cs="Segoe UI"/>
                <w:color w:val="161616"/>
              </w:rPr>
              <w:t>值，以获取控制台输入缓冲区的句柄。</w:t>
            </w:r>
            <w:r>
              <w:rPr>
                <w:rFonts w:ascii="Segoe UI" w:hAnsi="Segoe UI" w:cs="Segoe UI"/>
                <w:color w:val="161616"/>
              </w:rPr>
              <w:t xml:space="preserve"> </w:t>
            </w:r>
            <w:r>
              <w:rPr>
                <w:rFonts w:ascii="Segoe UI" w:hAnsi="Segoe UI" w:cs="Segoe UI"/>
                <w:color w:val="161616"/>
              </w:rPr>
              <w:t>同样，你也可指定</w:t>
            </w:r>
            <w:r>
              <w:rPr>
                <w:rFonts w:ascii="Segoe UI" w:hAnsi="Segoe UI" w:cs="Segoe UI"/>
                <w:color w:val="161616"/>
              </w:rPr>
              <w:t> </w:t>
            </w:r>
            <w:r>
              <w:rPr>
                <w:rStyle w:val="HTML1"/>
                <w:rFonts w:ascii="Consolas" w:hAnsi="Consolas"/>
                <w:color w:val="161616"/>
                <w:sz w:val="20"/>
                <w:szCs w:val="20"/>
              </w:rPr>
              <w:t>CONOUT$</w:t>
            </w:r>
            <w:r>
              <w:rPr>
                <w:rFonts w:ascii="Segoe UI" w:hAnsi="Segoe UI" w:cs="Segoe UI"/>
                <w:color w:val="161616"/>
              </w:rPr>
              <w:t> </w:t>
            </w:r>
            <w:r>
              <w:rPr>
                <w:rFonts w:ascii="Segoe UI" w:hAnsi="Segoe UI" w:cs="Segoe UI"/>
                <w:color w:val="161616"/>
              </w:rPr>
              <w:t>值来获取控制台的活动屏幕缓冲区的句柄。</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以</w:t>
            </w:r>
            <w:r>
              <w:rPr>
                <w:rFonts w:ascii="Segoe UI" w:hAnsi="Segoe UI" w:cs="Segoe UI"/>
                <w:color w:val="161616"/>
              </w:rPr>
              <w:t xml:space="preserve"> Main </w:t>
            </w:r>
            <w:r>
              <w:rPr>
                <w:rFonts w:ascii="Segoe UI" w:hAnsi="Segoe UI" w:cs="Segoe UI"/>
                <w:color w:val="161616"/>
              </w:rPr>
              <w:t>方法为入口点的进程的标准句柄取决于生成应用程序时传递给链接器的</w:t>
            </w:r>
            <w:r>
              <w:rPr>
                <w:rFonts w:ascii="Segoe UI" w:hAnsi="Segoe UI" w:cs="Segoe UI"/>
                <w:color w:val="161616"/>
              </w:rPr>
              <w:t> </w:t>
            </w:r>
            <w:hyperlink r:id="rId116" w:history="1">
              <w:r>
                <w:rPr>
                  <w:rStyle w:val="aa"/>
                  <w:rFonts w:ascii="Segoe UI" w:hAnsi="Segoe UI" w:cs="Segoe UI"/>
                </w:rPr>
                <w:t>/SUBSYSTEM</w:t>
              </w:r>
            </w:hyperlink>
            <w:r>
              <w:rPr>
                <w:rFonts w:ascii="Segoe UI" w:hAnsi="Segoe UI" w:cs="Segoe UI"/>
                <w:color w:val="161616"/>
              </w:rPr>
              <w:t> </w:t>
            </w:r>
            <w:r>
              <w:rPr>
                <w:rFonts w:ascii="Segoe UI" w:hAnsi="Segoe UI" w:cs="Segoe UI"/>
                <w:color w:val="161616"/>
              </w:rPr>
              <w:t>标记的配置。</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 xml:space="preserve"> /SUBSYSTEM:CONSOLE </w:t>
            </w:r>
            <w:r>
              <w:rPr>
                <w:rFonts w:ascii="Segoe UI" w:hAnsi="Segoe UI" w:cs="Segoe UI"/>
                <w:color w:val="161616"/>
              </w:rPr>
              <w:t>请求操作系统使用控制台会话在启动时填充句柄，前提是父对象尚未通过继承填充标准句柄表。</w:t>
            </w:r>
            <w:r>
              <w:rPr>
                <w:rFonts w:ascii="Segoe UI" w:hAnsi="Segoe UI" w:cs="Segoe UI"/>
                <w:color w:val="161616"/>
              </w:rPr>
              <w:t xml:space="preserve"> </w:t>
            </w:r>
            <w:r>
              <w:rPr>
                <w:rFonts w:ascii="Segoe UI" w:hAnsi="Segoe UI" w:cs="Segoe UI"/>
                <w:color w:val="161616"/>
              </w:rPr>
              <w:t>相反，</w:t>
            </w:r>
            <w:r>
              <w:rPr>
                <w:rFonts w:ascii="Segoe UI" w:hAnsi="Segoe UI" w:cs="Segoe UI"/>
                <w:color w:val="161616"/>
              </w:rPr>
              <w:t xml:space="preserve">/SUBSYSTEM:WINDOWS </w:t>
            </w:r>
            <w:r>
              <w:rPr>
                <w:rFonts w:ascii="Segoe UI" w:hAnsi="Segoe UI" w:cs="Segoe UI"/>
                <w:color w:val="161616"/>
              </w:rPr>
              <w:t>意味着应用程序不需要控制台，并且可能不会使用标准句柄。</w:t>
            </w:r>
            <w:r>
              <w:rPr>
                <w:rFonts w:ascii="Segoe UI" w:hAnsi="Segoe UI" w:cs="Segoe UI"/>
                <w:color w:val="161616"/>
              </w:rPr>
              <w:t xml:space="preserve"> </w:t>
            </w:r>
            <w:r>
              <w:rPr>
                <w:rFonts w:ascii="Segoe UI" w:hAnsi="Segoe UI" w:cs="Segoe UI"/>
                <w:color w:val="161616"/>
              </w:rPr>
              <w:t>有关句柄继承的详细信息，请参阅</w:t>
            </w:r>
            <w:r>
              <w:rPr>
                <w:rFonts w:ascii="Segoe UI" w:hAnsi="Segoe UI" w:cs="Segoe UI"/>
                <w:color w:val="161616"/>
              </w:rPr>
              <w:t> </w:t>
            </w:r>
            <w:hyperlink r:id="rId117" w:history="1">
              <w:r>
                <w:rPr>
                  <w:rStyle w:val="aa"/>
                  <w:rFonts w:ascii="Segoe UI" w:hAnsi="Segoe UI" w:cs="Segoe UI"/>
                </w:rPr>
                <w:t>STARTF_USESTDHANDLES</w:t>
              </w:r>
            </w:hyperlink>
            <w:r>
              <w:rPr>
                <w:rFonts w:ascii="Segoe UI" w:hAnsi="Segoe UI" w:cs="Segoe UI"/>
                <w:color w:val="161616"/>
              </w:rPr>
              <w:t> </w:t>
            </w:r>
            <w:r>
              <w:rPr>
                <w:rFonts w:ascii="Segoe UI" w:hAnsi="Segoe UI" w:cs="Segoe UI"/>
                <w:color w:val="161616"/>
              </w:rPr>
              <w:t>的文档。</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某些应用程序在其声明的子系统的边界外运行；例如，</w:t>
            </w:r>
            <w:r>
              <w:rPr>
                <w:rFonts w:ascii="Segoe UI" w:hAnsi="Segoe UI" w:cs="Segoe UI"/>
                <w:color w:val="161616"/>
              </w:rPr>
              <w:t xml:space="preserve">/SUBSYSTEM:WINDOWS </w:t>
            </w:r>
            <w:r>
              <w:rPr>
                <w:rFonts w:ascii="Segoe UI" w:hAnsi="Segoe UI" w:cs="Segoe UI"/>
                <w:color w:val="161616"/>
              </w:rPr>
              <w:t>应用程序可能会检查</w:t>
            </w:r>
            <w:r>
              <w:rPr>
                <w:rFonts w:ascii="Segoe UI" w:hAnsi="Segoe UI" w:cs="Segoe UI"/>
                <w:color w:val="161616"/>
              </w:rPr>
              <w:t>/</w:t>
            </w:r>
            <w:r>
              <w:rPr>
                <w:rFonts w:ascii="Segoe UI" w:hAnsi="Segoe UI" w:cs="Segoe UI"/>
                <w:color w:val="161616"/>
              </w:rPr>
              <w:t>使用用于日志记录或调试的标准句柄，但使用图形用户界面正常运行。</w:t>
            </w:r>
            <w:r>
              <w:rPr>
                <w:rFonts w:ascii="Segoe UI" w:hAnsi="Segoe UI" w:cs="Segoe UI"/>
                <w:color w:val="161616"/>
              </w:rPr>
              <w:t xml:space="preserve"> </w:t>
            </w:r>
            <w:r>
              <w:rPr>
                <w:rFonts w:ascii="Segoe UI" w:hAnsi="Segoe UI" w:cs="Segoe UI"/>
                <w:color w:val="161616"/>
              </w:rPr>
              <w:t>这些应用程序需要仔细探查标准句柄的状态，并在需要时使用</w:t>
            </w:r>
            <w:r>
              <w:rPr>
                <w:rFonts w:ascii="Segoe UI" w:hAnsi="Segoe UI" w:cs="Segoe UI"/>
                <w:color w:val="161616"/>
              </w:rPr>
              <w:t> </w:t>
            </w:r>
            <w:hyperlink r:id="rId118" w:history="1">
              <w:r>
                <w:rPr>
                  <w:rStyle w:val="aa"/>
                  <w:rFonts w:ascii="Segoe UI" w:hAnsi="Segoe UI" w:cs="Segoe UI"/>
                </w:rPr>
                <w:t>AttachConsole</w:t>
              </w:r>
            </w:hyperlink>
            <w:r>
              <w:rPr>
                <w:rFonts w:ascii="Segoe UI" w:hAnsi="Segoe UI" w:cs="Segoe UI"/>
                <w:color w:val="161616"/>
              </w:rPr>
              <w:t>、</w:t>
            </w:r>
            <w:hyperlink r:id="rId119" w:history="1">
              <w:r>
                <w:rPr>
                  <w:rStyle w:val="aa"/>
                  <w:rFonts w:ascii="Segoe UI" w:hAnsi="Segoe UI" w:cs="Segoe UI"/>
                </w:rPr>
                <w:t>AllocConsole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20" w:history="1">
              <w:r>
                <w:rPr>
                  <w:rStyle w:val="aa"/>
                  <w:rFonts w:ascii="Segoe UI" w:hAnsi="Segoe UI" w:cs="Segoe UI"/>
                </w:rPr>
                <w:t>FreeConsole</w:t>
              </w:r>
            </w:hyperlink>
            <w:r>
              <w:rPr>
                <w:rFonts w:ascii="Segoe UI" w:hAnsi="Segoe UI" w:cs="Segoe UI"/>
                <w:color w:val="161616"/>
              </w:rPr>
              <w:t> </w:t>
            </w:r>
            <w:r>
              <w:rPr>
                <w:rFonts w:ascii="Segoe UI" w:hAnsi="Segoe UI" w:cs="Segoe UI"/>
                <w:color w:val="161616"/>
              </w:rPr>
              <w:t>添加</w:t>
            </w:r>
            <w:r>
              <w:rPr>
                <w:rFonts w:ascii="Segoe UI" w:hAnsi="Segoe UI" w:cs="Segoe UI"/>
                <w:color w:val="161616"/>
              </w:rPr>
              <w:t>/</w:t>
            </w:r>
            <w:r>
              <w:rPr>
                <w:rFonts w:ascii="Segoe UI" w:hAnsi="Segoe UI" w:cs="Segoe UI"/>
                <w:color w:val="161616"/>
              </w:rPr>
              <w:t>删除控制台。</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某些应用程序可能还会改变其对继承句柄类型的行为。</w:t>
            </w:r>
            <w:r>
              <w:rPr>
                <w:rFonts w:ascii="Segoe UI" w:hAnsi="Segoe UI" w:cs="Segoe UI"/>
                <w:color w:val="161616"/>
              </w:rPr>
              <w:t xml:space="preserve"> </w:t>
            </w:r>
            <w:r>
              <w:rPr>
                <w:rFonts w:ascii="Segoe UI" w:hAnsi="Segoe UI" w:cs="Segoe UI"/>
                <w:color w:val="161616"/>
              </w:rPr>
              <w:t>可使用</w:t>
            </w:r>
            <w:r>
              <w:rPr>
                <w:rFonts w:ascii="Segoe UI" w:hAnsi="Segoe UI" w:cs="Segoe UI"/>
                <w:color w:val="161616"/>
              </w:rPr>
              <w:t> </w:t>
            </w:r>
            <w:hyperlink r:id="rId121" w:history="1">
              <w:r>
                <w:rPr>
                  <w:rStyle w:val="aa"/>
                  <w:rFonts w:ascii="Segoe UI" w:hAnsi="Segoe UI" w:cs="Segoe UI"/>
                </w:rPr>
                <w:t>GetFileType</w:t>
              </w:r>
            </w:hyperlink>
            <w:r>
              <w:rPr>
                <w:rFonts w:ascii="Segoe UI" w:hAnsi="Segoe UI" w:cs="Segoe UI"/>
                <w:color w:val="161616"/>
              </w:rPr>
              <w:t> </w:t>
            </w:r>
            <w:r>
              <w:rPr>
                <w:rFonts w:ascii="Segoe UI" w:hAnsi="Segoe UI" w:cs="Segoe UI"/>
                <w:color w:val="161616"/>
              </w:rPr>
              <w:t>消除控制台、管道和文件等之间各类型的歧义。</w:t>
            </w:r>
          </w:p>
          <w:p w:rsidR="00330743" w:rsidRDefault="00330743" w:rsidP="00330743">
            <w:pPr>
              <w:pStyle w:val="3"/>
              <w:shd w:val="clear" w:color="auto" w:fill="FFFFFF"/>
              <w:spacing w:before="450" w:after="270"/>
              <w:rPr>
                <w:rFonts w:ascii="Segoe UI" w:hAnsi="Segoe UI" w:cs="Segoe UI"/>
                <w:color w:val="161616"/>
              </w:rPr>
            </w:pPr>
            <w:r>
              <w:rPr>
                <w:rFonts w:ascii="Segoe UI" w:hAnsi="Segoe UI" w:cs="Segoe UI"/>
                <w:color w:val="161616"/>
              </w:rPr>
              <w:t>句柄释放</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处理完从</w:t>
            </w:r>
            <w:r>
              <w:rPr>
                <w:rFonts w:ascii="Segoe UI" w:hAnsi="Segoe UI" w:cs="Segoe UI"/>
                <w:color w:val="161616"/>
              </w:rPr>
              <w:t xml:space="preserve"> GetStdHandle </w:t>
            </w:r>
            <w:r>
              <w:rPr>
                <w:rFonts w:ascii="Segoe UI" w:hAnsi="Segoe UI" w:cs="Segoe UI"/>
                <w:color w:val="161616"/>
              </w:rPr>
              <w:t>检索到的句柄时，不需要执行</w:t>
            </w:r>
            <w:r>
              <w:rPr>
                <w:rFonts w:ascii="Segoe UI" w:hAnsi="Segoe UI" w:cs="Segoe UI"/>
                <w:color w:val="161616"/>
              </w:rPr>
              <w:t> </w:t>
            </w:r>
            <w:hyperlink r:id="rId122" w:history="1">
              <w:r>
                <w:rPr>
                  <w:rStyle w:val="aa"/>
                  <w:rFonts w:ascii="Segoe UI" w:hAnsi="Segoe UI" w:cs="Segoe UI"/>
                </w:rPr>
                <w:t>CloseHandle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返回的值只是进程表中存储的值的副本。</w:t>
            </w:r>
            <w:r>
              <w:rPr>
                <w:rFonts w:ascii="Segoe UI" w:hAnsi="Segoe UI" w:cs="Segoe UI"/>
                <w:color w:val="161616"/>
              </w:rPr>
              <w:t xml:space="preserve"> </w:t>
            </w:r>
            <w:r>
              <w:rPr>
                <w:rFonts w:ascii="Segoe UI" w:hAnsi="Segoe UI" w:cs="Segoe UI"/>
                <w:color w:val="161616"/>
              </w:rPr>
              <w:t>进程本身通常被视为这些句柄及其生存期的所有者。</w:t>
            </w:r>
            <w:r>
              <w:rPr>
                <w:rFonts w:ascii="Segoe UI" w:hAnsi="Segoe UI" w:cs="Segoe UI"/>
                <w:color w:val="161616"/>
              </w:rPr>
              <w:t xml:space="preserve"> </w:t>
            </w:r>
            <w:r>
              <w:rPr>
                <w:rFonts w:ascii="Segoe UI" w:hAnsi="Segoe UI" w:cs="Segoe UI"/>
                <w:color w:val="161616"/>
              </w:rPr>
              <w:t>每个句柄在创建时都放置在表中，具体取决于</w:t>
            </w:r>
            <w:r>
              <w:rPr>
                <w:rFonts w:ascii="Segoe UI" w:hAnsi="Segoe UI" w:cs="Segoe UI"/>
                <w:color w:val="161616"/>
              </w:rPr>
              <w:t> </w:t>
            </w:r>
            <w:hyperlink r:id="rId123" w:history="1">
              <w:r>
                <w:rPr>
                  <w:rStyle w:val="aa"/>
                  <w:rFonts w:ascii="Segoe UI" w:hAnsi="Segoe UI" w:cs="Segoe UI"/>
                </w:rPr>
                <w:t>CreateProcess</w:t>
              </w:r>
            </w:hyperlink>
            <w:r>
              <w:rPr>
                <w:rFonts w:ascii="Segoe UI" w:hAnsi="Segoe UI" w:cs="Segoe UI"/>
                <w:color w:val="161616"/>
              </w:rPr>
              <w:t> </w:t>
            </w:r>
            <w:r>
              <w:rPr>
                <w:rFonts w:ascii="Segoe UI" w:hAnsi="Segoe UI" w:cs="Segoe UI"/>
                <w:color w:val="161616"/>
              </w:rPr>
              <w:t>调用的继承和启动具体信息，并且将在进程销毁时释放。</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对于有意尝试替换这些句柄或阻止进程的其他部分使用它们的应用程序来说，手动操作这些句柄的生存期可能是可取的。</w:t>
            </w:r>
            <w:r>
              <w:rPr>
                <w:rFonts w:ascii="Segoe UI" w:hAnsi="Segoe UI" w:cs="Segoe UI"/>
                <w:color w:val="161616"/>
              </w:rPr>
              <w:t xml:space="preserve"> </w:t>
            </w:r>
            <w:r>
              <w:rPr>
                <w:rFonts w:ascii="Segoe UI" w:hAnsi="Segoe UI" w:cs="Segoe UI"/>
                <w:color w:val="161616"/>
              </w:rPr>
              <w:t>由于可通过运行代码缓存</w:t>
            </w:r>
            <w:r>
              <w:rPr>
                <w:rFonts w:ascii="Segoe UI" w:hAnsi="Segoe UI" w:cs="Segoe UI"/>
                <w:color w:val="161616"/>
              </w:rPr>
              <w:t> </w:t>
            </w:r>
            <w:r>
              <w:rPr>
                <w:rStyle w:val="HTML1"/>
                <w:rFonts w:ascii="Consolas" w:hAnsi="Consolas"/>
                <w:color w:val="161616"/>
                <w:sz w:val="20"/>
                <w:szCs w:val="20"/>
              </w:rPr>
              <w:t>HANDLE</w:t>
            </w:r>
            <w:r>
              <w:rPr>
                <w:rFonts w:ascii="Segoe UI" w:hAnsi="Segoe UI" w:cs="Segoe UI"/>
                <w:color w:val="161616"/>
              </w:rPr>
              <w:t>，因此该代码不一定会拾取通过</w:t>
            </w:r>
            <w:r>
              <w:rPr>
                <w:rFonts w:ascii="Segoe UI" w:hAnsi="Segoe UI" w:cs="Segoe UI"/>
                <w:color w:val="161616"/>
              </w:rPr>
              <w:t xml:space="preserve"> SetStdHandle </w:t>
            </w:r>
            <w:r>
              <w:rPr>
                <w:rFonts w:ascii="Segoe UI" w:hAnsi="Segoe UI" w:cs="Segoe UI"/>
                <w:color w:val="161616"/>
              </w:rPr>
              <w:t>所做的更改。</w:t>
            </w:r>
            <w:r>
              <w:rPr>
                <w:rFonts w:ascii="Segoe UI" w:hAnsi="Segoe UI" w:cs="Segoe UI"/>
                <w:color w:val="161616"/>
              </w:rPr>
              <w:t xml:space="preserve"> </w:t>
            </w:r>
            <w:r>
              <w:rPr>
                <w:rFonts w:ascii="Segoe UI" w:hAnsi="Segoe UI" w:cs="Segoe UI"/>
                <w:color w:val="161616"/>
              </w:rPr>
              <w:t>通过</w:t>
            </w:r>
            <w:r>
              <w:rPr>
                <w:rFonts w:ascii="Segoe UI" w:hAnsi="Segoe UI" w:cs="Segoe UI"/>
                <w:color w:val="161616"/>
              </w:rPr>
              <w:t xml:space="preserve"> CloseHandle </w:t>
            </w:r>
            <w:r>
              <w:rPr>
                <w:rFonts w:ascii="Segoe UI" w:hAnsi="Segoe UI" w:cs="Segoe UI"/>
                <w:color w:val="161616"/>
              </w:rPr>
              <w:t>显式关闭句柄将在进程范围内关闭该句柄，并且任何缓存引用的下一次使用都将遇到错误。</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在进程表中替换标准句柄的指导原则是使用</w:t>
            </w:r>
            <w:r>
              <w:rPr>
                <w:rFonts w:ascii="Segoe UI" w:hAnsi="Segoe UI" w:cs="Segoe UI"/>
                <w:color w:val="161616"/>
              </w:rPr>
              <w:t xml:space="preserve"> GetStdHandle </w:t>
            </w:r>
            <w:r>
              <w:rPr>
                <w:rFonts w:ascii="Segoe UI" w:hAnsi="Segoe UI" w:cs="Segoe UI"/>
                <w:color w:val="161616"/>
              </w:rPr>
              <w:t>从表中获取现有的</w:t>
            </w:r>
            <w:r>
              <w:rPr>
                <w:rFonts w:ascii="Segoe UI" w:hAnsi="Segoe UI" w:cs="Segoe UI"/>
                <w:color w:val="161616"/>
              </w:rPr>
              <w:t> </w:t>
            </w:r>
            <w:r>
              <w:rPr>
                <w:rStyle w:val="HTML1"/>
                <w:rFonts w:ascii="Consolas" w:hAnsi="Consolas"/>
                <w:color w:val="161616"/>
                <w:sz w:val="20"/>
                <w:szCs w:val="20"/>
              </w:rPr>
              <w:t>HANDLE</w:t>
            </w:r>
            <w:r>
              <w:rPr>
                <w:rFonts w:ascii="Segoe UI" w:hAnsi="Segoe UI" w:cs="Segoe UI"/>
                <w:color w:val="161616"/>
              </w:rPr>
              <w:t>，使用</w:t>
            </w:r>
            <w:r>
              <w:rPr>
                <w:rFonts w:ascii="Segoe UI" w:hAnsi="Segoe UI" w:cs="Segoe UI"/>
                <w:color w:val="161616"/>
              </w:rPr>
              <w:t xml:space="preserve"> SetStdHandle </w:t>
            </w:r>
            <w:r>
              <w:rPr>
                <w:rFonts w:ascii="Segoe UI" w:hAnsi="Segoe UI" w:cs="Segoe UI"/>
                <w:color w:val="161616"/>
              </w:rPr>
              <w:t>将新的</w:t>
            </w:r>
            <w:r>
              <w:rPr>
                <w:rFonts w:ascii="Segoe UI" w:hAnsi="Segoe UI" w:cs="Segoe UI"/>
                <w:color w:val="161616"/>
              </w:rPr>
              <w:t> </w:t>
            </w:r>
            <w:r>
              <w:rPr>
                <w:rStyle w:val="HTML1"/>
                <w:rFonts w:ascii="Consolas" w:hAnsi="Consolas"/>
                <w:color w:val="161616"/>
                <w:sz w:val="20"/>
                <w:szCs w:val="20"/>
              </w:rPr>
              <w:t>HANDLE</w:t>
            </w:r>
            <w:r>
              <w:rPr>
                <w:rFonts w:ascii="Segoe UI" w:hAnsi="Segoe UI" w:cs="Segoe UI"/>
                <w:color w:val="161616"/>
              </w:rPr>
              <w:t> </w:t>
            </w:r>
            <w:r>
              <w:rPr>
                <w:rFonts w:ascii="Segoe UI" w:hAnsi="Segoe UI" w:cs="Segoe UI"/>
                <w:color w:val="161616"/>
              </w:rPr>
              <w:t>放入使用</w:t>
            </w:r>
            <w:r>
              <w:rPr>
                <w:rFonts w:ascii="Segoe UI" w:hAnsi="Segoe UI" w:cs="Segoe UI"/>
                <w:color w:val="161616"/>
              </w:rPr>
              <w:t xml:space="preserve"> CreateFile</w:t>
            </w:r>
            <w:r>
              <w:rPr>
                <w:rFonts w:ascii="Segoe UI" w:hAnsi="Segoe UI" w:cs="Segoe UI"/>
                <w:color w:val="161616"/>
              </w:rPr>
              <w:t>（或类似函数）打开的文件中，然后关闭检索到的句柄。</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 xml:space="preserve">GetStdHandle </w:t>
            </w:r>
            <w:r>
              <w:rPr>
                <w:rFonts w:ascii="Segoe UI" w:hAnsi="Segoe UI" w:cs="Segoe UI"/>
                <w:color w:val="161616"/>
              </w:rPr>
              <w:t>或</w:t>
            </w:r>
            <w:r>
              <w:rPr>
                <w:rFonts w:ascii="Segoe UI" w:hAnsi="Segoe UI" w:cs="Segoe UI"/>
                <w:color w:val="161616"/>
              </w:rPr>
              <w:t xml:space="preserve"> SetStdHandle </w:t>
            </w:r>
            <w:r>
              <w:rPr>
                <w:rFonts w:ascii="Segoe UI" w:hAnsi="Segoe UI" w:cs="Segoe UI"/>
                <w:color w:val="161616"/>
              </w:rPr>
              <w:t>函数都不验证作为句柄存储在进程表中的值。</w:t>
            </w:r>
            <w:r>
              <w:rPr>
                <w:rFonts w:ascii="Segoe UI" w:hAnsi="Segoe UI" w:cs="Segoe UI"/>
                <w:color w:val="161616"/>
              </w:rPr>
              <w:t xml:space="preserve"> </w:t>
            </w:r>
            <w:r>
              <w:rPr>
                <w:rFonts w:ascii="Segoe UI" w:hAnsi="Segoe UI" w:cs="Segoe UI"/>
                <w:color w:val="161616"/>
              </w:rPr>
              <w:t>在实际读</w:t>
            </w:r>
            <w:r>
              <w:rPr>
                <w:rFonts w:ascii="Segoe UI" w:hAnsi="Segoe UI" w:cs="Segoe UI"/>
                <w:color w:val="161616"/>
              </w:rPr>
              <w:t>/</w:t>
            </w:r>
            <w:r>
              <w:rPr>
                <w:rFonts w:ascii="Segoe UI" w:hAnsi="Segoe UI" w:cs="Segoe UI"/>
                <w:color w:val="161616"/>
              </w:rPr>
              <w:t>写操作（如</w:t>
            </w:r>
            <w:r>
              <w:rPr>
                <w:rFonts w:ascii="Segoe UI" w:hAnsi="Segoe UI" w:cs="Segoe UI"/>
                <w:color w:val="161616"/>
              </w:rPr>
              <w:t xml:space="preserve"> ReadFile </w:t>
            </w:r>
            <w:r>
              <w:rPr>
                <w:rFonts w:ascii="Segoe UI" w:hAnsi="Segoe UI" w:cs="Segoe UI"/>
                <w:color w:val="161616"/>
              </w:rPr>
              <w:t>或</w:t>
            </w:r>
            <w:r>
              <w:rPr>
                <w:rFonts w:ascii="Segoe UI" w:hAnsi="Segoe UI" w:cs="Segoe UI"/>
                <w:color w:val="161616"/>
              </w:rPr>
              <w:t xml:space="preserve"> WriteFile</w:t>
            </w:r>
            <w:r>
              <w:rPr>
                <w:rFonts w:ascii="Segoe UI" w:hAnsi="Segoe UI" w:cs="Segoe UI"/>
                <w:color w:val="161616"/>
              </w:rPr>
              <w:t>）时执行验证。</w:t>
            </w:r>
          </w:p>
          <w:p w:rsidR="00330743" w:rsidRDefault="00330743" w:rsidP="00330743">
            <w:pPr>
              <w:pStyle w:val="3"/>
              <w:shd w:val="clear" w:color="auto" w:fill="FFFFFF"/>
              <w:spacing w:before="450" w:after="270"/>
              <w:rPr>
                <w:rFonts w:ascii="Segoe UI" w:hAnsi="Segoe UI" w:cs="Segoe UI"/>
                <w:color w:val="161616"/>
              </w:rPr>
            </w:pPr>
            <w:r>
              <w:rPr>
                <w:rFonts w:ascii="Segoe UI" w:hAnsi="Segoe UI" w:cs="Segoe UI"/>
                <w:color w:val="161616"/>
              </w:rPr>
              <w:t>附加</w:t>
            </w:r>
            <w:r>
              <w:rPr>
                <w:rFonts w:ascii="Segoe UI" w:hAnsi="Segoe UI" w:cs="Segoe UI"/>
                <w:color w:val="161616"/>
              </w:rPr>
              <w:t>/</w:t>
            </w:r>
            <w:r>
              <w:rPr>
                <w:rFonts w:ascii="Segoe UI" w:hAnsi="Segoe UI" w:cs="Segoe UI"/>
                <w:color w:val="161616"/>
              </w:rPr>
              <w:t>分离行为</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附加到新控制台时，除非在进程创建期间指定了</w:t>
            </w:r>
            <w:r>
              <w:rPr>
                <w:rFonts w:ascii="Segoe UI" w:hAnsi="Segoe UI" w:cs="Segoe UI"/>
                <w:color w:val="161616"/>
              </w:rPr>
              <w:t xml:space="preserve"> STARTF_USESTDHANDLES</w:t>
            </w:r>
            <w:r>
              <w:rPr>
                <w:rFonts w:ascii="Segoe UI" w:hAnsi="Segoe UI" w:cs="Segoe UI"/>
                <w:color w:val="161616"/>
              </w:rPr>
              <w:t>，否则标准句柄始终会替换为控制台句柄。</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如果标准句柄的现有值为</w:t>
            </w:r>
            <w:r>
              <w:rPr>
                <w:rFonts w:ascii="Segoe UI" w:hAnsi="Segoe UI" w:cs="Segoe UI"/>
                <w:color w:val="161616"/>
              </w:rPr>
              <w:t xml:space="preserve"> NULL</w:t>
            </w:r>
            <w:r>
              <w:rPr>
                <w:rFonts w:ascii="Segoe UI" w:hAnsi="Segoe UI" w:cs="Segoe UI"/>
                <w:color w:val="161616"/>
              </w:rPr>
              <w:t>，或者标准句柄的现有值与控制台句柄</w:t>
            </w:r>
            <w:r>
              <w:rPr>
                <w:rFonts w:ascii="Segoe UI" w:hAnsi="Segoe UI" w:cs="Segoe UI"/>
                <w:color w:val="161616"/>
              </w:rPr>
              <w:t xml:space="preserve"> pseudohandle </w:t>
            </w:r>
            <w:r>
              <w:rPr>
                <w:rFonts w:ascii="Segoe UI" w:hAnsi="Segoe UI" w:cs="Segoe UI"/>
                <w:color w:val="161616"/>
              </w:rPr>
              <w:t>类似，则该句柄会被替换为控制台句柄。</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当父对象使用</w:t>
            </w:r>
            <w:r>
              <w:rPr>
                <w:rFonts w:ascii="Segoe UI" w:hAnsi="Segoe UI" w:cs="Segoe UI"/>
                <w:color w:val="161616"/>
              </w:rPr>
              <w:t xml:space="preserve"> CREATE_NEW_CONSOLE </w:t>
            </w:r>
            <w:r>
              <w:rPr>
                <w:rFonts w:ascii="Segoe UI" w:hAnsi="Segoe UI" w:cs="Segoe UI"/>
                <w:color w:val="161616"/>
              </w:rPr>
              <w:t>和</w:t>
            </w:r>
            <w:r>
              <w:rPr>
                <w:rFonts w:ascii="Segoe UI" w:hAnsi="Segoe UI" w:cs="Segoe UI"/>
                <w:color w:val="161616"/>
              </w:rPr>
              <w:t xml:space="preserve"> STARTF_USESTDHANDLES </w:t>
            </w:r>
            <w:r>
              <w:rPr>
                <w:rFonts w:ascii="Segoe UI" w:hAnsi="Segoe UI" w:cs="Segoe UI"/>
                <w:color w:val="161616"/>
              </w:rPr>
              <w:t>创建控制台进程时，除非标准句柄的现有值为</w:t>
            </w:r>
            <w:r>
              <w:rPr>
                <w:rFonts w:ascii="Segoe UI" w:hAnsi="Segoe UI" w:cs="Segoe UI"/>
                <w:color w:val="161616"/>
              </w:rPr>
              <w:t xml:space="preserve"> NULL </w:t>
            </w:r>
            <w:r>
              <w:rPr>
                <w:rFonts w:ascii="Segoe UI" w:hAnsi="Segoe UI" w:cs="Segoe UI"/>
                <w:color w:val="161616"/>
              </w:rPr>
              <w:t>或为</w:t>
            </w:r>
            <w:r>
              <w:rPr>
                <w:rFonts w:ascii="Segoe UI" w:hAnsi="Segoe UI" w:cs="Segoe UI"/>
                <w:color w:val="161616"/>
              </w:rPr>
              <w:t xml:space="preserve"> </w:t>
            </w:r>
            <w:r>
              <w:rPr>
                <w:rFonts w:ascii="Segoe UI" w:hAnsi="Segoe UI" w:cs="Segoe UI"/>
                <w:color w:val="161616"/>
              </w:rPr>
              <w:t>控制台句柄</w:t>
            </w:r>
            <w:r>
              <w:rPr>
                <w:rFonts w:ascii="Segoe UI" w:hAnsi="Segoe UI" w:cs="Segoe UI"/>
                <w:color w:val="161616"/>
              </w:rPr>
              <w:t xml:space="preserve"> pseudohandle</w:t>
            </w:r>
            <w:r>
              <w:rPr>
                <w:rFonts w:ascii="Segoe UI" w:hAnsi="Segoe UI" w:cs="Segoe UI"/>
                <w:color w:val="161616"/>
              </w:rPr>
              <w:t>，否则不会替换标准句柄。</w:t>
            </w:r>
          </w:p>
          <w:p w:rsidR="00330743" w:rsidRDefault="00330743" w:rsidP="0033074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30743" w:rsidRDefault="00330743" w:rsidP="00330743">
            <w:pPr>
              <w:pStyle w:val="a7"/>
              <w:rPr>
                <w:rFonts w:ascii="Segoe UI" w:hAnsi="Segoe UI" w:cs="Segoe UI"/>
                <w:color w:val="161616"/>
              </w:rPr>
            </w:pPr>
            <w:r>
              <w:rPr>
                <w:rFonts w:ascii="Segoe UI" w:hAnsi="Segoe UI" w:cs="Segoe UI"/>
                <w:color w:val="161616"/>
              </w:rPr>
              <w:t>控制台进程启动时必须已填充标准句柄，否则它们将使用新控制台的适当句柄自动进行填充。</w:t>
            </w:r>
            <w:r>
              <w:rPr>
                <w:rFonts w:ascii="Segoe UI" w:hAnsi="Segoe UI" w:cs="Segoe UI"/>
                <w:color w:val="161616"/>
              </w:rPr>
              <w:t xml:space="preserve"> </w:t>
            </w:r>
            <w:r>
              <w:rPr>
                <w:rFonts w:ascii="Segoe UI" w:hAnsi="Segoe UI" w:cs="Segoe UI"/>
                <w:color w:val="161616"/>
              </w:rPr>
              <w:t>图形用户界面</w:t>
            </w:r>
            <w:r>
              <w:rPr>
                <w:rFonts w:ascii="Segoe UI" w:hAnsi="Segoe UI" w:cs="Segoe UI"/>
                <w:color w:val="161616"/>
              </w:rPr>
              <w:t xml:space="preserve"> (GUI) </w:t>
            </w:r>
            <w:r>
              <w:rPr>
                <w:rFonts w:ascii="Segoe UI" w:hAnsi="Segoe UI" w:cs="Segoe UI"/>
                <w:color w:val="161616"/>
              </w:rPr>
              <w:t>应用程序可在没有标准句柄的情况下启动，它们不会自动进行填充。</w:t>
            </w:r>
          </w:p>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330743" w:rsidRDefault="00330743" w:rsidP="00330743">
            <w:pPr>
              <w:pStyle w:val="a7"/>
              <w:shd w:val="clear" w:color="auto" w:fill="FFFFFF"/>
              <w:rPr>
                <w:rFonts w:ascii="Segoe UI" w:hAnsi="Segoe UI" w:cs="Segoe UI"/>
                <w:color w:val="161616"/>
              </w:rPr>
            </w:pPr>
            <w:r>
              <w:rPr>
                <w:rFonts w:ascii="Segoe UI" w:hAnsi="Segoe UI" w:cs="Segoe UI"/>
                <w:color w:val="161616"/>
              </w:rPr>
              <w:t>有关示例，请参阅</w:t>
            </w:r>
            <w:hyperlink r:id="rId124" w:history="1">
              <w:r>
                <w:rPr>
                  <w:rStyle w:val="aa"/>
                  <w:rFonts w:ascii="Segoe UI" w:hAnsi="Segoe UI" w:cs="Segoe UI"/>
                </w:rPr>
                <w:t>读取输入缓冲区事件</w:t>
              </w:r>
            </w:hyperlink>
            <w:r>
              <w:rPr>
                <w:rFonts w:ascii="Segoe UI" w:hAnsi="Segoe UI" w:cs="Segoe UI"/>
                <w:color w:val="161616"/>
              </w:rPr>
              <w:t>。</w:t>
            </w:r>
          </w:p>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33"/>
              <w:gridCol w:w="6520"/>
            </w:tblGrid>
            <w:tr w:rsidR="00330743" w:rsidTr="00330743">
              <w:tc>
                <w:tcPr>
                  <w:tcW w:w="0" w:type="auto"/>
                  <w:hideMark/>
                </w:tcPr>
                <w:p w:rsidR="00330743" w:rsidRDefault="00330743" w:rsidP="00330743">
                  <w:r>
                    <w:t>Header</w:t>
                  </w:r>
                </w:p>
              </w:tc>
              <w:tc>
                <w:tcPr>
                  <w:tcW w:w="0" w:type="auto"/>
                  <w:hideMark/>
                </w:tcPr>
                <w:p w:rsidR="00330743" w:rsidRDefault="00330743" w:rsidP="00330743">
                  <w:r>
                    <w:t>ProcessEnv.h (via Winbase.h, include Windows.h)</w:t>
                  </w:r>
                </w:p>
              </w:tc>
            </w:tr>
            <w:tr w:rsidR="00330743" w:rsidTr="00330743">
              <w:tc>
                <w:tcPr>
                  <w:tcW w:w="0" w:type="auto"/>
                  <w:hideMark/>
                </w:tcPr>
                <w:p w:rsidR="00330743" w:rsidRDefault="00330743" w:rsidP="00330743">
                  <w:r>
                    <w:t>库</w:t>
                  </w:r>
                </w:p>
              </w:tc>
              <w:tc>
                <w:tcPr>
                  <w:tcW w:w="0" w:type="auto"/>
                  <w:hideMark/>
                </w:tcPr>
                <w:p w:rsidR="00330743" w:rsidRDefault="00330743" w:rsidP="00330743">
                  <w:r>
                    <w:t>Kernel32.lib</w:t>
                  </w:r>
                </w:p>
              </w:tc>
            </w:tr>
            <w:tr w:rsidR="00330743" w:rsidTr="00330743">
              <w:tc>
                <w:tcPr>
                  <w:tcW w:w="0" w:type="auto"/>
                  <w:hideMark/>
                </w:tcPr>
                <w:p w:rsidR="00330743" w:rsidRDefault="00330743" w:rsidP="00330743">
                  <w:r>
                    <w:t>DLL</w:t>
                  </w:r>
                </w:p>
              </w:tc>
              <w:tc>
                <w:tcPr>
                  <w:tcW w:w="0" w:type="auto"/>
                  <w:hideMark/>
                </w:tcPr>
                <w:p w:rsidR="00330743" w:rsidRDefault="00330743" w:rsidP="00330743">
                  <w:r>
                    <w:t>Kernel32.dll</w:t>
                  </w:r>
                </w:p>
              </w:tc>
            </w:tr>
          </w:tbl>
          <w:p w:rsidR="00330743" w:rsidRDefault="00330743" w:rsidP="0033074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30743" w:rsidRDefault="00330743" w:rsidP="00330743">
            <w:pPr>
              <w:pStyle w:val="a7"/>
              <w:shd w:val="clear" w:color="auto" w:fill="FFFFFF"/>
              <w:rPr>
                <w:rFonts w:ascii="Segoe UI" w:hAnsi="Segoe UI" w:cs="Segoe UI"/>
                <w:color w:val="161616"/>
              </w:rPr>
            </w:pPr>
            <w:hyperlink r:id="rId125" w:history="1">
              <w:r>
                <w:rPr>
                  <w:rStyle w:val="aa"/>
                  <w:rFonts w:ascii="Segoe UI" w:hAnsi="Segoe UI" w:cs="Segoe UI"/>
                </w:rPr>
                <w:t>控制台函数</w:t>
              </w:r>
            </w:hyperlink>
          </w:p>
          <w:p w:rsidR="00330743" w:rsidRDefault="00330743" w:rsidP="00330743">
            <w:pPr>
              <w:pStyle w:val="a7"/>
              <w:shd w:val="clear" w:color="auto" w:fill="FFFFFF"/>
              <w:rPr>
                <w:rFonts w:ascii="Segoe UI" w:hAnsi="Segoe UI" w:cs="Segoe UI"/>
                <w:color w:val="161616"/>
              </w:rPr>
            </w:pPr>
            <w:hyperlink r:id="rId126" w:history="1">
              <w:r>
                <w:rPr>
                  <w:rStyle w:val="aa"/>
                  <w:rFonts w:ascii="Segoe UI" w:hAnsi="Segoe UI" w:cs="Segoe UI"/>
                </w:rPr>
                <w:t>控制台句柄</w:t>
              </w:r>
            </w:hyperlink>
          </w:p>
          <w:p w:rsidR="00330743" w:rsidRDefault="00330743" w:rsidP="00330743">
            <w:pPr>
              <w:pStyle w:val="a7"/>
              <w:shd w:val="clear" w:color="auto" w:fill="FFFFFF"/>
              <w:rPr>
                <w:rFonts w:ascii="Segoe UI" w:hAnsi="Segoe UI" w:cs="Segoe UI"/>
                <w:color w:val="161616"/>
              </w:rPr>
            </w:pPr>
            <w:hyperlink r:id="rId127" w:history="1">
              <w:r>
                <w:rPr>
                  <w:rStyle w:val="a8"/>
                  <w:rFonts w:ascii="Segoe UI" w:hAnsi="Segoe UI" w:cs="Segoe UI"/>
                  <w:color w:val="0000FF"/>
                </w:rPr>
                <w:t>CreateFile</w:t>
              </w:r>
            </w:hyperlink>
          </w:p>
          <w:p w:rsidR="00330743" w:rsidRDefault="00330743" w:rsidP="00330743">
            <w:pPr>
              <w:pStyle w:val="a7"/>
              <w:shd w:val="clear" w:color="auto" w:fill="FFFFFF"/>
              <w:rPr>
                <w:rFonts w:ascii="Segoe UI" w:hAnsi="Segoe UI" w:cs="Segoe UI"/>
                <w:color w:val="161616"/>
              </w:rPr>
            </w:pPr>
            <w:hyperlink r:id="rId128" w:history="1">
              <w:r>
                <w:rPr>
                  <w:rStyle w:val="a8"/>
                  <w:rFonts w:ascii="Segoe UI" w:hAnsi="Segoe UI" w:cs="Segoe UI"/>
                  <w:color w:val="0000FF"/>
                </w:rPr>
                <w:t>GetConsoleScreenBufferInfo</w:t>
              </w:r>
            </w:hyperlink>
          </w:p>
          <w:p w:rsidR="00330743" w:rsidRDefault="00330743" w:rsidP="00330743">
            <w:pPr>
              <w:pStyle w:val="a7"/>
              <w:shd w:val="clear" w:color="auto" w:fill="FFFFFF"/>
              <w:rPr>
                <w:rFonts w:ascii="Segoe UI" w:hAnsi="Segoe UI" w:cs="Segoe UI"/>
                <w:color w:val="161616"/>
              </w:rPr>
            </w:pPr>
            <w:hyperlink r:id="rId129" w:history="1">
              <w:r>
                <w:rPr>
                  <w:rStyle w:val="a8"/>
                  <w:rFonts w:ascii="Segoe UI" w:hAnsi="Segoe UI" w:cs="Segoe UI"/>
                  <w:color w:val="0000FF"/>
                </w:rPr>
                <w:t>ReadConsoleInput</w:t>
              </w:r>
            </w:hyperlink>
          </w:p>
          <w:p w:rsidR="00330743" w:rsidRDefault="00330743" w:rsidP="00330743">
            <w:pPr>
              <w:pStyle w:val="a7"/>
              <w:shd w:val="clear" w:color="auto" w:fill="FFFFFF"/>
              <w:rPr>
                <w:rFonts w:ascii="Segoe UI" w:hAnsi="Segoe UI" w:cs="Segoe UI"/>
                <w:color w:val="161616"/>
              </w:rPr>
            </w:pPr>
            <w:hyperlink r:id="rId130" w:history="1">
              <w:r>
                <w:rPr>
                  <w:rStyle w:val="a8"/>
                  <w:rFonts w:ascii="Segoe UI" w:hAnsi="Segoe UI" w:cs="Segoe UI"/>
                  <w:color w:val="0000FF"/>
                </w:rPr>
                <w:t>ReadFile</w:t>
              </w:r>
            </w:hyperlink>
          </w:p>
          <w:p w:rsidR="00330743" w:rsidRDefault="00330743" w:rsidP="00330743">
            <w:pPr>
              <w:pStyle w:val="a7"/>
              <w:shd w:val="clear" w:color="auto" w:fill="FFFFFF"/>
              <w:rPr>
                <w:rFonts w:ascii="Segoe UI" w:hAnsi="Segoe UI" w:cs="Segoe UI"/>
                <w:color w:val="161616"/>
              </w:rPr>
            </w:pPr>
            <w:hyperlink r:id="rId131" w:history="1">
              <w:r>
                <w:rPr>
                  <w:rStyle w:val="a8"/>
                  <w:rFonts w:ascii="Segoe UI" w:hAnsi="Segoe UI" w:cs="Segoe UI"/>
                  <w:color w:val="0000FF"/>
                </w:rPr>
                <w:t>SetStdHandle</w:t>
              </w:r>
            </w:hyperlink>
          </w:p>
          <w:p w:rsidR="00330743" w:rsidRDefault="00330743" w:rsidP="00330743">
            <w:pPr>
              <w:pStyle w:val="a7"/>
              <w:shd w:val="clear" w:color="auto" w:fill="FFFFFF"/>
              <w:rPr>
                <w:rFonts w:ascii="Segoe UI" w:hAnsi="Segoe UI" w:cs="Segoe UI"/>
                <w:color w:val="161616"/>
              </w:rPr>
            </w:pPr>
            <w:hyperlink r:id="rId132" w:history="1">
              <w:r>
                <w:rPr>
                  <w:rStyle w:val="a8"/>
                  <w:rFonts w:ascii="Segoe UI" w:hAnsi="Segoe UI" w:cs="Segoe UI"/>
                  <w:color w:val="0000FF"/>
                </w:rPr>
                <w:t>WriteConsole</w:t>
              </w:r>
            </w:hyperlink>
          </w:p>
          <w:p w:rsidR="00330743" w:rsidRDefault="00330743" w:rsidP="00330743">
            <w:pPr>
              <w:pStyle w:val="a7"/>
              <w:shd w:val="clear" w:color="auto" w:fill="FFFFFF"/>
              <w:rPr>
                <w:rFonts w:ascii="Segoe UI" w:hAnsi="Segoe UI" w:cs="Segoe UI"/>
                <w:color w:val="161616"/>
              </w:rPr>
            </w:pPr>
            <w:hyperlink r:id="rId133" w:history="1">
              <w:r>
                <w:rPr>
                  <w:rStyle w:val="a8"/>
                  <w:rFonts w:ascii="Segoe UI" w:hAnsi="Segoe UI" w:cs="Segoe UI"/>
                  <w:color w:val="0000FF"/>
                </w:rPr>
                <w:t>WriteFile</w:t>
              </w:r>
            </w:hyperlink>
          </w:p>
          <w:p w:rsidR="00330743" w:rsidRDefault="00330743" w:rsidP="00330743">
            <w:pPr>
              <w:rPr>
                <w:rFonts w:hint="eastAsia"/>
              </w:rPr>
            </w:pPr>
          </w:p>
        </w:tc>
      </w:tr>
    </w:tbl>
    <w:p w:rsidR="00EB1553" w:rsidRDefault="00EB1553" w:rsidP="00EB1553">
      <w:pPr>
        <w:pStyle w:val="2"/>
      </w:pPr>
      <w:r>
        <w:rPr>
          <w:rFonts w:hint="eastAsia"/>
        </w:rPr>
        <w:t>实例</w:t>
      </w:r>
    </w:p>
    <w:tbl>
      <w:tblPr>
        <w:tblStyle w:val="ab"/>
        <w:tblW w:w="0" w:type="auto"/>
        <w:tblLook w:val="04A0" w:firstRow="1" w:lastRow="0" w:firstColumn="1" w:lastColumn="0" w:noHBand="0" w:noVBand="1"/>
      </w:tblPr>
      <w:tblGrid>
        <w:gridCol w:w="14026"/>
      </w:tblGrid>
      <w:tr w:rsidR="00EB1553" w:rsidTr="00EB1553">
        <w:tc>
          <w:tcPr>
            <w:tcW w:w="14026" w:type="dxa"/>
          </w:tcPr>
          <w:p w:rsidR="00EB1553" w:rsidRPr="00EB1553" w:rsidRDefault="00EB1553" w:rsidP="00EB1553">
            <w:pPr>
              <w:widowControl/>
              <w:jc w:val="left"/>
              <w:outlineLvl w:val="0"/>
              <w:rPr>
                <w:rFonts w:ascii="宋体" w:eastAsia="宋体" w:hAnsi="宋体" w:cs="宋体"/>
                <w:b/>
                <w:bCs/>
                <w:kern w:val="36"/>
                <w:sz w:val="48"/>
                <w:szCs w:val="48"/>
              </w:rPr>
            </w:pPr>
            <w:r w:rsidRPr="00EB1553">
              <w:rPr>
                <w:rFonts w:ascii="宋体" w:eastAsia="宋体" w:hAnsi="宋体" w:cs="宋体"/>
                <w:b/>
                <w:bCs/>
                <w:kern w:val="36"/>
                <w:sz w:val="48"/>
                <w:szCs w:val="48"/>
              </w:rPr>
              <w:t>读取输入缓冲区事件</w:t>
            </w:r>
          </w:p>
          <w:p w:rsidR="00EB1553" w:rsidRPr="00EB1553" w:rsidRDefault="00EB1553" w:rsidP="00EB1553">
            <w:pPr>
              <w:widowControl/>
              <w:spacing w:before="100" w:beforeAutospacing="1" w:after="100" w:afterAutospacing="1"/>
              <w:jc w:val="left"/>
              <w:rPr>
                <w:rFonts w:ascii="宋体" w:eastAsia="宋体" w:hAnsi="宋体" w:cs="宋体"/>
                <w:kern w:val="0"/>
                <w:sz w:val="24"/>
                <w:szCs w:val="24"/>
              </w:rPr>
            </w:pPr>
            <w:hyperlink r:id="rId134" w:history="1">
              <w:r w:rsidRPr="00EB1553">
                <w:rPr>
                  <w:rFonts w:ascii="宋体" w:eastAsia="宋体" w:hAnsi="宋体" w:cs="宋体"/>
                  <w:b/>
                  <w:bCs/>
                  <w:color w:val="0000FF"/>
                  <w:kern w:val="0"/>
                  <w:sz w:val="24"/>
                  <w:szCs w:val="24"/>
                </w:rPr>
                <w:t>ReadConsoleInput</w:t>
              </w:r>
            </w:hyperlink>
            <w:r w:rsidRPr="00EB1553">
              <w:rPr>
                <w:rFonts w:ascii="宋体" w:eastAsia="宋体" w:hAnsi="宋体" w:cs="宋体"/>
                <w:kern w:val="0"/>
                <w:sz w:val="24"/>
                <w:szCs w:val="24"/>
              </w:rPr>
              <w:t> 函数可用于直接访问控制台的输入缓冲区。 在创建控制台时，将启用鼠标输入并禁用窗口输入。 为了确保进程接收所有类型的事件，此示例使用 </w:t>
            </w:r>
            <w:hyperlink r:id="rId135" w:history="1">
              <w:r w:rsidRPr="00EB1553">
                <w:rPr>
                  <w:rFonts w:ascii="宋体" w:eastAsia="宋体" w:hAnsi="宋体" w:cs="宋体"/>
                  <w:b/>
                  <w:bCs/>
                  <w:color w:val="0000FF"/>
                  <w:kern w:val="0"/>
                  <w:sz w:val="24"/>
                  <w:szCs w:val="24"/>
                </w:rPr>
                <w:t>SetConsoleMode</w:t>
              </w:r>
            </w:hyperlink>
            <w:r w:rsidRPr="00EB1553">
              <w:rPr>
                <w:rFonts w:ascii="宋体" w:eastAsia="宋体" w:hAnsi="宋体" w:cs="宋体"/>
                <w:kern w:val="0"/>
                <w:sz w:val="24"/>
                <w:szCs w:val="24"/>
              </w:rPr>
              <w:t> 函数来启用窗口和鼠标输入。 然后，它会进入一个循环，读取和处理 100 个控制台输入事件。 例如，当用户按下键时显示消息“键盘事件”，而当用户与鼠标交互时显示消息“鼠标事件”。</w:t>
            </w:r>
          </w:p>
          <w:p w:rsidR="00EB1553" w:rsidRPr="00EB1553" w:rsidRDefault="00EB1553" w:rsidP="00EB1553">
            <w:pPr>
              <w:widowControl/>
              <w:jc w:val="left"/>
              <w:rPr>
                <w:rFonts w:ascii="宋体" w:eastAsia="宋体" w:hAnsi="宋体" w:cs="宋体" w:hint="eastAsia"/>
                <w:kern w:val="0"/>
                <w:sz w:val="24"/>
                <w:szCs w:val="24"/>
              </w:rPr>
            </w:pPr>
            <w:r w:rsidRPr="00EB1553">
              <w:rPr>
                <w:rFonts w:ascii="宋体" w:eastAsia="宋体" w:hAnsi="宋体" w:cs="宋体"/>
                <w:kern w:val="0"/>
                <w:sz w:val="24"/>
                <w:szCs w:val="24"/>
              </w:rPr>
              <w:t>C</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06881"/>
                <w:kern w:val="0"/>
                <w:sz w:val="24"/>
                <w:szCs w:val="24"/>
                <w:bdr w:val="none" w:sz="0" w:space="0" w:color="auto" w:frame="1"/>
              </w:rPr>
              <w:t>#include &lt;windows.h&gt;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06881"/>
                <w:kern w:val="0"/>
                <w:sz w:val="24"/>
                <w:szCs w:val="24"/>
                <w:bdr w:val="none" w:sz="0" w:space="0" w:color="auto" w:frame="1"/>
              </w:rPr>
              <w:t>#include &lt;stdio.h&gt;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HANDLE hStdin;</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DWORD fdwSaveOldMode;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ErrorExit</w:t>
            </w:r>
            <w:r w:rsidRPr="00EB1553">
              <w:rPr>
                <w:rFonts w:ascii="Consolas" w:eastAsia="宋体" w:hAnsi="Consolas" w:cs="宋体"/>
                <w:kern w:val="0"/>
                <w:sz w:val="24"/>
                <w:szCs w:val="24"/>
                <w:bdr w:val="none" w:sz="0" w:space="0" w:color="auto" w:frame="1"/>
              </w:rPr>
              <w:t>(LPCSTR);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KeyEventProc</w:t>
            </w:r>
            <w:r w:rsidRPr="00EB1553">
              <w:rPr>
                <w:rFonts w:ascii="Consolas" w:eastAsia="宋体" w:hAnsi="Consolas" w:cs="宋体"/>
                <w:kern w:val="0"/>
                <w:sz w:val="24"/>
                <w:szCs w:val="24"/>
                <w:bdr w:val="none" w:sz="0" w:space="0" w:color="auto" w:frame="1"/>
              </w:rPr>
              <w:t>(KEY_EVENT_RECORD);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MouseEventProc</w:t>
            </w:r>
            <w:r w:rsidRPr="00EB1553">
              <w:rPr>
                <w:rFonts w:ascii="Consolas" w:eastAsia="宋体" w:hAnsi="Consolas" w:cs="宋体"/>
                <w:kern w:val="0"/>
                <w:sz w:val="24"/>
                <w:szCs w:val="24"/>
                <w:bdr w:val="none" w:sz="0" w:space="0" w:color="auto" w:frame="1"/>
              </w:rPr>
              <w:t>(MOUSE_EVENT_RECORD);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ResizeEventProc</w:t>
            </w:r>
            <w:r w:rsidRPr="00EB1553">
              <w:rPr>
                <w:rFonts w:ascii="Consolas" w:eastAsia="宋体" w:hAnsi="Consolas" w:cs="宋体"/>
                <w:kern w:val="0"/>
                <w:sz w:val="24"/>
                <w:szCs w:val="24"/>
                <w:bdr w:val="none" w:sz="0" w:space="0" w:color="auto" w:frame="1"/>
              </w:rPr>
              <w:t>(WINDOW_BUFFER_SIZE_RECORD);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101FD"/>
                <w:kern w:val="0"/>
                <w:sz w:val="24"/>
                <w:szCs w:val="24"/>
                <w:bdr w:val="none" w:sz="0" w:space="0" w:color="auto" w:frame="1"/>
              </w:rPr>
              <w:t>int</w:t>
            </w: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6881"/>
                <w:kern w:val="0"/>
                <w:sz w:val="24"/>
                <w:szCs w:val="24"/>
                <w:bdr w:val="none" w:sz="0" w:space="0" w:color="auto" w:frame="1"/>
              </w:rPr>
              <w:t>main</w:t>
            </w:r>
            <w:r w:rsidRPr="00EB1553">
              <w:rPr>
                <w:rFonts w:ascii="Consolas" w:eastAsia="宋体" w:hAnsi="Consolas" w:cs="宋体"/>
                <w:kern w:val="0"/>
                <w:sz w:val="24"/>
                <w:szCs w:val="24"/>
                <w:bdr w:val="none" w:sz="0" w:space="0" w:color="auto" w:frame="1"/>
              </w:rPr>
              <w:t>(VOID)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DWORD cNumRead, fdwMode, i;</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INPUT_RECORD irInBuf[128];</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int</w:t>
            </w:r>
            <w:r w:rsidRPr="00EB1553">
              <w:rPr>
                <w:rFonts w:ascii="Consolas" w:eastAsia="宋体" w:hAnsi="Consolas" w:cs="宋体"/>
                <w:kern w:val="0"/>
                <w:sz w:val="24"/>
                <w:szCs w:val="24"/>
                <w:bdr w:val="none" w:sz="0" w:space="0" w:color="auto" w:frame="1"/>
              </w:rPr>
              <w:t xml:space="preserve"> counter=0;</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Get the standard input handle.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hStdin = GetStdHandle(STD_INPUT_HANDLE);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 xml:space="preserve"> (hStdin == INVALID_HANDLE_VALUE)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ErrorExit(</w:t>
            </w:r>
            <w:r w:rsidRPr="00EB1553">
              <w:rPr>
                <w:rFonts w:ascii="Consolas" w:eastAsia="宋体" w:hAnsi="Consolas" w:cs="宋体"/>
                <w:color w:val="A31515"/>
                <w:kern w:val="0"/>
                <w:sz w:val="24"/>
                <w:szCs w:val="24"/>
                <w:bdr w:val="none" w:sz="0" w:space="0" w:color="auto" w:frame="1"/>
              </w:rPr>
              <w:t>"GetStdHandle"</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Save the current input mode, to be restored on exit.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 xml:space="preserve"> (! GetConsoleMode(hStdin, &amp;fdwSaveOldMode)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ErrorExit(</w:t>
            </w:r>
            <w:r w:rsidRPr="00EB1553">
              <w:rPr>
                <w:rFonts w:ascii="Consolas" w:eastAsia="宋体" w:hAnsi="Consolas" w:cs="宋体"/>
                <w:color w:val="A31515"/>
                <w:kern w:val="0"/>
                <w:sz w:val="24"/>
                <w:szCs w:val="24"/>
                <w:bdr w:val="none" w:sz="0" w:space="0" w:color="auto" w:frame="1"/>
              </w:rPr>
              <w:t>"GetConsoleMode"</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Enable the window and mouse input events.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fdwMode = ENABLE_WINDOW_INPUT | ENABLE_MOUSE_INPUT;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 xml:space="preserve"> (! SetConsoleMode(hStdin, fdwMode)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ErrorExit(</w:t>
            </w:r>
            <w:r w:rsidRPr="00EB1553">
              <w:rPr>
                <w:rFonts w:ascii="Consolas" w:eastAsia="宋体" w:hAnsi="Consolas" w:cs="宋体"/>
                <w:color w:val="A31515"/>
                <w:kern w:val="0"/>
                <w:sz w:val="24"/>
                <w:szCs w:val="24"/>
                <w:bdr w:val="none" w:sz="0" w:space="0" w:color="auto" w:frame="1"/>
              </w:rPr>
              <w:t>"SetConsoleMode"</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Loop to read and handle the next 100 input events.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while</w:t>
            </w:r>
            <w:r w:rsidRPr="00EB1553">
              <w:rPr>
                <w:rFonts w:ascii="Consolas" w:eastAsia="宋体" w:hAnsi="Consolas" w:cs="宋体"/>
                <w:kern w:val="0"/>
                <w:sz w:val="24"/>
                <w:szCs w:val="24"/>
                <w:bdr w:val="none" w:sz="0" w:space="0" w:color="auto" w:frame="1"/>
              </w:rPr>
              <w:t xml:space="preserve"> (counter++ &lt;= 100)</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Wait for the events.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 xml:space="preserve"> (! ReadConsoleInput(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hStdin,      </w:t>
            </w:r>
            <w:r w:rsidRPr="00EB1553">
              <w:rPr>
                <w:rFonts w:ascii="Consolas" w:eastAsia="宋体" w:hAnsi="Consolas" w:cs="宋体"/>
                <w:color w:val="008000"/>
                <w:kern w:val="0"/>
                <w:sz w:val="24"/>
                <w:szCs w:val="24"/>
                <w:bdr w:val="none" w:sz="0" w:space="0" w:color="auto" w:frame="1"/>
              </w:rPr>
              <w:t>// input buffer handle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irInBuf,     </w:t>
            </w:r>
            <w:r w:rsidRPr="00EB1553">
              <w:rPr>
                <w:rFonts w:ascii="Consolas" w:eastAsia="宋体" w:hAnsi="Consolas" w:cs="宋体"/>
                <w:color w:val="008000"/>
                <w:kern w:val="0"/>
                <w:sz w:val="24"/>
                <w:szCs w:val="24"/>
                <w:bdr w:val="none" w:sz="0" w:space="0" w:color="auto" w:frame="1"/>
              </w:rPr>
              <w:t>// buffer to read into</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128,         </w:t>
            </w:r>
            <w:r w:rsidRPr="00EB1553">
              <w:rPr>
                <w:rFonts w:ascii="Consolas" w:eastAsia="宋体" w:hAnsi="Consolas" w:cs="宋体"/>
                <w:color w:val="008000"/>
                <w:kern w:val="0"/>
                <w:sz w:val="24"/>
                <w:szCs w:val="24"/>
                <w:bdr w:val="none" w:sz="0" w:space="0" w:color="auto" w:frame="1"/>
              </w:rPr>
              <w:t>// size of read buffer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&amp;cNumRead) ) </w:t>
            </w:r>
            <w:r w:rsidRPr="00EB1553">
              <w:rPr>
                <w:rFonts w:ascii="Consolas" w:eastAsia="宋体" w:hAnsi="Consolas" w:cs="宋体"/>
                <w:color w:val="008000"/>
                <w:kern w:val="0"/>
                <w:sz w:val="24"/>
                <w:szCs w:val="24"/>
                <w:bdr w:val="none" w:sz="0" w:space="0" w:color="auto" w:frame="1"/>
              </w:rPr>
              <w:t>// number of records read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ErrorExit(</w:t>
            </w:r>
            <w:r w:rsidRPr="00EB1553">
              <w:rPr>
                <w:rFonts w:ascii="Consolas" w:eastAsia="宋体" w:hAnsi="Consolas" w:cs="宋体"/>
                <w:color w:val="A31515"/>
                <w:kern w:val="0"/>
                <w:sz w:val="24"/>
                <w:szCs w:val="24"/>
                <w:bdr w:val="none" w:sz="0" w:space="0" w:color="auto" w:frame="1"/>
              </w:rPr>
              <w:t>"ReadConsoleInput"</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Dispatch the events to the appropriate handler.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for</w:t>
            </w:r>
            <w:r w:rsidRPr="00EB1553">
              <w:rPr>
                <w:rFonts w:ascii="Consolas" w:eastAsia="宋体" w:hAnsi="Consolas" w:cs="宋体"/>
                <w:kern w:val="0"/>
                <w:sz w:val="24"/>
                <w:szCs w:val="24"/>
                <w:bdr w:val="none" w:sz="0" w:space="0" w:color="auto" w:frame="1"/>
              </w:rPr>
              <w:t xml:space="preserve"> (i = 0; i &lt; cNumRead; i++)</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switch</w:t>
            </w:r>
            <w:r w:rsidRPr="00EB1553">
              <w:rPr>
                <w:rFonts w:ascii="Consolas" w:eastAsia="宋体" w:hAnsi="Consolas" w:cs="宋体"/>
                <w:kern w:val="0"/>
                <w:sz w:val="24"/>
                <w:szCs w:val="24"/>
                <w:bdr w:val="none" w:sz="0" w:space="0" w:color="auto" w:frame="1"/>
              </w:rPr>
              <w:t>(irInBuf[i].EventType)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KEY_EVENT: </w:t>
            </w:r>
            <w:r w:rsidRPr="00EB1553">
              <w:rPr>
                <w:rFonts w:ascii="Consolas" w:eastAsia="宋体" w:hAnsi="Consolas" w:cs="宋体"/>
                <w:color w:val="008000"/>
                <w:kern w:val="0"/>
                <w:sz w:val="24"/>
                <w:szCs w:val="24"/>
                <w:bdr w:val="none" w:sz="0" w:space="0" w:color="auto" w:frame="1"/>
              </w:rPr>
              <w:t>// keyboard input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KeyEventProc(irInBuf[i].Event.KeyEvent);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MOUSE_EVENT: </w:t>
            </w:r>
            <w:r w:rsidRPr="00EB1553">
              <w:rPr>
                <w:rFonts w:ascii="Consolas" w:eastAsia="宋体" w:hAnsi="Consolas" w:cs="宋体"/>
                <w:color w:val="008000"/>
                <w:kern w:val="0"/>
                <w:sz w:val="24"/>
                <w:szCs w:val="24"/>
                <w:bdr w:val="none" w:sz="0" w:space="0" w:color="auto" w:frame="1"/>
              </w:rPr>
              <w:t>// mouse input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MouseEventProc(irInBuf[i].Event.MouseEvent);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WINDOW_BUFFER_SIZE_EVENT: </w:t>
            </w:r>
            <w:r w:rsidRPr="00EB1553">
              <w:rPr>
                <w:rFonts w:ascii="Consolas" w:eastAsia="宋体" w:hAnsi="Consolas" w:cs="宋体"/>
                <w:color w:val="008000"/>
                <w:kern w:val="0"/>
                <w:sz w:val="24"/>
                <w:szCs w:val="24"/>
                <w:bdr w:val="none" w:sz="0" w:space="0" w:color="auto" w:frame="1"/>
              </w:rPr>
              <w:t>// scrn buf. resizing</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ResizeEventProc( irInBuf[i].Event.WindowBufferSizeEvent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FOCUS_EVENT:  </w:t>
            </w:r>
            <w:r w:rsidRPr="00EB1553">
              <w:rPr>
                <w:rFonts w:ascii="Consolas" w:eastAsia="宋体" w:hAnsi="Consolas" w:cs="宋体"/>
                <w:color w:val="008000"/>
                <w:kern w:val="0"/>
                <w:sz w:val="24"/>
                <w:szCs w:val="24"/>
                <w:bdr w:val="none" w:sz="0" w:space="0" w:color="auto" w:frame="1"/>
              </w:rPr>
              <w:t>// disregard focus events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MENU_EVENT:   </w:t>
            </w:r>
            <w:r w:rsidRPr="00EB1553">
              <w:rPr>
                <w:rFonts w:ascii="Consolas" w:eastAsia="宋体" w:hAnsi="Consolas" w:cs="宋体"/>
                <w:color w:val="008000"/>
                <w:kern w:val="0"/>
                <w:sz w:val="24"/>
                <w:szCs w:val="24"/>
                <w:bdr w:val="none" w:sz="0" w:space="0" w:color="auto" w:frame="1"/>
              </w:rPr>
              <w:t>// disregard menu events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default</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ErrorExit(</w:t>
            </w:r>
            <w:r w:rsidRPr="00EB1553">
              <w:rPr>
                <w:rFonts w:ascii="Consolas" w:eastAsia="宋体" w:hAnsi="Consolas" w:cs="宋体"/>
                <w:color w:val="A31515"/>
                <w:kern w:val="0"/>
                <w:sz w:val="24"/>
                <w:szCs w:val="24"/>
                <w:bdr w:val="none" w:sz="0" w:space="0" w:color="auto" w:frame="1"/>
              </w:rPr>
              <w:t>"Unknown event type"</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Restore input mode on exit.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SetConsoleMode(hStdin, fdwSaveOldMode);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return</w:t>
            </w:r>
            <w:r w:rsidRPr="00EB1553">
              <w:rPr>
                <w:rFonts w:ascii="Consolas" w:eastAsia="宋体" w:hAnsi="Consolas" w:cs="宋体"/>
                <w:kern w:val="0"/>
                <w:sz w:val="24"/>
                <w:szCs w:val="24"/>
                <w:bdr w:val="none" w:sz="0" w:space="0" w:color="auto" w:frame="1"/>
              </w:rPr>
              <w:t xml:space="preserve"> 0;</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ErrorExit</w:t>
            </w:r>
            <w:r w:rsidRPr="00EB1553">
              <w:rPr>
                <w:rFonts w:ascii="Consolas" w:eastAsia="宋体" w:hAnsi="Consolas" w:cs="宋体"/>
                <w:kern w:val="0"/>
                <w:sz w:val="24"/>
                <w:szCs w:val="24"/>
                <w:bdr w:val="none" w:sz="0" w:space="0" w:color="auto" w:frame="1"/>
              </w:rPr>
              <w:t xml:space="preserve"> (LPSTR lpszMessage)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fprintf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0101FD"/>
                <w:kern w:val="0"/>
                <w:sz w:val="24"/>
                <w:szCs w:val="24"/>
                <w:bdr w:val="none" w:sz="0" w:space="0" w:color="auto" w:frame="1"/>
              </w:rPr>
              <w:t>stderr</w:t>
            </w: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A31515"/>
                <w:kern w:val="0"/>
                <w:sz w:val="24"/>
                <w:szCs w:val="24"/>
                <w:bdr w:val="none" w:sz="0" w:space="0" w:color="auto" w:frame="1"/>
              </w:rPr>
              <w:t>"%s\n"</w:t>
            </w:r>
            <w:r w:rsidRPr="00EB1553">
              <w:rPr>
                <w:rFonts w:ascii="Consolas" w:eastAsia="宋体" w:hAnsi="Consolas" w:cs="宋体"/>
                <w:kern w:val="0"/>
                <w:sz w:val="24"/>
                <w:szCs w:val="24"/>
                <w:bdr w:val="none" w:sz="0" w:space="0" w:color="auto" w:frame="1"/>
              </w:rPr>
              <w:t>, lpszMessage);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08000"/>
                <w:kern w:val="0"/>
                <w:sz w:val="24"/>
                <w:szCs w:val="24"/>
                <w:bdr w:val="none" w:sz="0" w:space="0" w:color="auto" w:frame="1"/>
              </w:rPr>
              <w:t>// Restore input mode on exit.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SetConsoleMode(hStdin, fdwSaveOldMode);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ExitProcess(0);</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KeyEventProc</w:t>
            </w:r>
            <w:r w:rsidRPr="00EB1553">
              <w:rPr>
                <w:rFonts w:ascii="Consolas" w:eastAsia="宋体" w:hAnsi="Consolas" w:cs="宋体"/>
                <w:kern w:val="0"/>
                <w:sz w:val="24"/>
                <w:szCs w:val="24"/>
                <w:bdr w:val="none" w:sz="0" w:space="0" w:color="auto" w:frame="1"/>
              </w:rPr>
              <w:t>(KEY_EVENT_RECORD ker)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"Key event: "</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(ker.bKeyDown)</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"key pressed\n"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else</w:t>
            </w: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"key released\n"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MouseEventProc</w:t>
            </w:r>
            <w:r w:rsidRPr="00EB1553">
              <w:rPr>
                <w:rFonts w:ascii="Consolas" w:eastAsia="宋体" w:hAnsi="Consolas" w:cs="宋体"/>
                <w:kern w:val="0"/>
                <w:sz w:val="24"/>
                <w:szCs w:val="24"/>
                <w:bdr w:val="none" w:sz="0" w:space="0" w:color="auto" w:frame="1"/>
              </w:rPr>
              <w:t>(MOUSE_EVENT_RECORD mer)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06881"/>
                <w:kern w:val="0"/>
                <w:sz w:val="24"/>
                <w:szCs w:val="24"/>
                <w:bdr w:val="none" w:sz="0" w:space="0" w:color="auto" w:frame="1"/>
              </w:rPr>
              <w:t>#ifndef MOUSE_HWHEELED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06881"/>
                <w:kern w:val="0"/>
                <w:sz w:val="24"/>
                <w:szCs w:val="24"/>
                <w:bdr w:val="none" w:sz="0" w:space="0" w:color="auto" w:frame="1"/>
              </w:rPr>
              <w:t>#define MOUSE_HWHEELED 0x0008</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color w:val="006881"/>
                <w:kern w:val="0"/>
                <w:sz w:val="24"/>
                <w:szCs w:val="24"/>
                <w:bdr w:val="none" w:sz="0" w:space="0" w:color="auto" w:frame="1"/>
              </w:rPr>
              <w:t>#endif</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"Mouse event: "</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switch</w:t>
            </w:r>
            <w:r w:rsidRPr="00EB1553">
              <w:rPr>
                <w:rFonts w:ascii="Consolas" w:eastAsia="宋体" w:hAnsi="Consolas" w:cs="宋体"/>
                <w:kern w:val="0"/>
                <w:sz w:val="24"/>
                <w:szCs w:val="24"/>
                <w:bdr w:val="none" w:sz="0" w:space="0" w:color="auto" w:frame="1"/>
              </w:rPr>
              <w:t>(mer.dwEventFlags)</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0:</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(mer.dwButtonState == FROM_LEFT_1ST_BUTTON_PRESSED)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"left button press \n"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else</w:t>
            </w: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if</w:t>
            </w:r>
            <w:r w:rsidRPr="00EB1553">
              <w:rPr>
                <w:rFonts w:ascii="Consolas" w:eastAsia="宋体" w:hAnsi="Consolas" w:cs="宋体"/>
                <w:kern w:val="0"/>
                <w:sz w:val="24"/>
                <w:szCs w:val="24"/>
                <w:bdr w:val="none" w:sz="0" w:space="0" w:color="auto" w:frame="1"/>
              </w:rPr>
              <w:t>(mer.dwButtonState == RIGHTMOST_BUTTON_PRESSED)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"right button press \n"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else</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"button press\n"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DOUBLE_CLICK:</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"double click\n"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MOUSE_HWHEELED: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"horizontal mouse wheel\n"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MOUSE_MOVED: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"mouse moved\n"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case</w:t>
            </w:r>
            <w:r w:rsidRPr="00EB1553">
              <w:rPr>
                <w:rFonts w:ascii="Consolas" w:eastAsia="宋体" w:hAnsi="Consolas" w:cs="宋体"/>
                <w:kern w:val="0"/>
                <w:sz w:val="24"/>
                <w:szCs w:val="24"/>
                <w:bdr w:val="none" w:sz="0" w:space="0" w:color="auto" w:frame="1"/>
              </w:rPr>
              <w:t xml:space="preserve"> MOUSE_WHEELED:</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"vertical mouse wheel\n"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default</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"unknown\n"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break</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VOID </w:t>
            </w:r>
            <w:r w:rsidRPr="00EB1553">
              <w:rPr>
                <w:rFonts w:ascii="Consolas" w:eastAsia="宋体" w:hAnsi="Consolas" w:cs="宋体"/>
                <w:color w:val="006881"/>
                <w:kern w:val="0"/>
                <w:sz w:val="24"/>
                <w:szCs w:val="24"/>
                <w:bdr w:val="none" w:sz="0" w:space="0" w:color="auto" w:frame="1"/>
              </w:rPr>
              <w:t>ResizeEventProc</w:t>
            </w:r>
            <w:r w:rsidRPr="00EB1553">
              <w:rPr>
                <w:rFonts w:ascii="Consolas" w:eastAsia="宋体" w:hAnsi="Consolas" w:cs="宋体"/>
                <w:kern w:val="0"/>
                <w:sz w:val="24"/>
                <w:szCs w:val="24"/>
                <w:bdr w:val="none" w:sz="0" w:space="0" w:color="auto" w:frame="1"/>
              </w:rPr>
              <w:t>(WINDOW_BUFFER_SIZE_RECORD wbsr)</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"Resize event\n"</w:t>
            </w:r>
            <w:r w:rsidRPr="00EB1553">
              <w:rPr>
                <w:rFonts w:ascii="Consolas" w:eastAsia="宋体" w:hAnsi="Consolas" w:cs="宋体"/>
                <w:kern w:val="0"/>
                <w:sz w:val="24"/>
                <w:szCs w:val="24"/>
                <w:bdr w:val="none" w:sz="0" w:space="0" w:color="auto" w:frame="1"/>
              </w:rPr>
              <w:t>);</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 xml:space="preserve">    </w:t>
            </w:r>
            <w:r w:rsidRPr="00EB1553">
              <w:rPr>
                <w:rFonts w:ascii="Consolas" w:eastAsia="宋体" w:hAnsi="Consolas" w:cs="宋体"/>
                <w:color w:val="0101FD"/>
                <w:kern w:val="0"/>
                <w:sz w:val="24"/>
                <w:szCs w:val="24"/>
                <w:bdr w:val="none" w:sz="0" w:space="0" w:color="auto" w:frame="1"/>
              </w:rPr>
              <w:t>printf</w:t>
            </w:r>
            <w:r w:rsidRPr="00EB1553">
              <w:rPr>
                <w:rFonts w:ascii="Consolas" w:eastAsia="宋体" w:hAnsi="Consolas" w:cs="宋体"/>
                <w:kern w:val="0"/>
                <w:sz w:val="24"/>
                <w:szCs w:val="24"/>
                <w:bdr w:val="none" w:sz="0" w:space="0" w:color="auto" w:frame="1"/>
              </w:rPr>
              <w:t>(</w:t>
            </w:r>
            <w:r w:rsidRPr="00EB1553">
              <w:rPr>
                <w:rFonts w:ascii="Consolas" w:eastAsia="宋体" w:hAnsi="Consolas" w:cs="宋体"/>
                <w:color w:val="A31515"/>
                <w:kern w:val="0"/>
                <w:sz w:val="24"/>
                <w:szCs w:val="24"/>
                <w:bdr w:val="none" w:sz="0" w:space="0" w:color="auto" w:frame="1"/>
              </w:rPr>
              <w:t>"Console screen buffer is %d columns by %d rows.\n"</w:t>
            </w:r>
            <w:r w:rsidRPr="00EB1553">
              <w:rPr>
                <w:rFonts w:ascii="Consolas" w:eastAsia="宋体" w:hAnsi="Consolas" w:cs="宋体"/>
                <w:kern w:val="0"/>
                <w:sz w:val="24"/>
                <w:szCs w:val="24"/>
                <w:bdr w:val="none" w:sz="0" w:space="0" w:color="auto" w:frame="1"/>
              </w:rPr>
              <w:t>, wbsr.dwSize.X, wbsr.dwSize.Y);</w:t>
            </w:r>
          </w:p>
          <w:p w:rsidR="00EB1553" w:rsidRPr="00EB1553" w:rsidRDefault="00EB1553" w:rsidP="00EB1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EB1553">
              <w:rPr>
                <w:rFonts w:ascii="Consolas" w:eastAsia="宋体" w:hAnsi="Consolas" w:cs="宋体"/>
                <w:kern w:val="0"/>
                <w:sz w:val="24"/>
                <w:szCs w:val="24"/>
                <w:bdr w:val="none" w:sz="0" w:space="0" w:color="auto" w:frame="1"/>
              </w:rPr>
              <w:t>}</w:t>
            </w:r>
          </w:p>
          <w:p w:rsidR="00EB1553" w:rsidRDefault="00EB1553" w:rsidP="00EB1553">
            <w:pPr>
              <w:rPr>
                <w:rFonts w:hint="eastAsia"/>
              </w:rPr>
            </w:pPr>
          </w:p>
        </w:tc>
      </w:tr>
    </w:tbl>
    <w:p w:rsidR="00EB1553" w:rsidRPr="00EB1553" w:rsidRDefault="00EB1553" w:rsidP="00EB1553">
      <w:pPr>
        <w:rPr>
          <w:rFonts w:hint="eastAsia"/>
        </w:rPr>
      </w:pPr>
    </w:p>
    <w:p w:rsidR="00330743" w:rsidRDefault="00330743" w:rsidP="00330743">
      <w:pPr>
        <w:pStyle w:val="2"/>
      </w:pPr>
      <w:r>
        <w:rPr>
          <w:rFonts w:hint="eastAsia"/>
        </w:rPr>
        <w:t>S</w:t>
      </w:r>
      <w:r>
        <w:t>etStdHandle 函数</w:t>
      </w:r>
      <w:r>
        <w:rPr>
          <w:rFonts w:hint="eastAsia"/>
        </w:rPr>
        <w:t>语法</w:t>
      </w:r>
    </w:p>
    <w:tbl>
      <w:tblPr>
        <w:tblStyle w:val="ab"/>
        <w:tblW w:w="0" w:type="auto"/>
        <w:tblLook w:val="04A0" w:firstRow="1" w:lastRow="0" w:firstColumn="1" w:lastColumn="0" w:noHBand="0" w:noVBand="1"/>
      </w:tblPr>
      <w:tblGrid>
        <w:gridCol w:w="14026"/>
      </w:tblGrid>
      <w:tr w:rsidR="00330743" w:rsidTr="00D44673">
        <w:tc>
          <w:tcPr>
            <w:tcW w:w="14026" w:type="dxa"/>
          </w:tcPr>
          <w:p w:rsidR="00B901C3" w:rsidRDefault="00B901C3" w:rsidP="00B901C3">
            <w:pPr>
              <w:pStyle w:val="a7"/>
            </w:pPr>
            <w:r>
              <w:t>设置用于指定的标准设备的句柄（标准输入、标准输出或标准错误）。</w:t>
            </w:r>
          </w:p>
          <w:p w:rsidR="00B901C3" w:rsidRDefault="00B901C3" w:rsidP="00B901C3">
            <w:pPr>
              <w:pStyle w:val="2"/>
              <w:spacing w:before="480" w:after="180"/>
            </w:pPr>
            <w:r>
              <w:t>语法</w:t>
            </w:r>
          </w:p>
          <w:p w:rsidR="00B901C3" w:rsidRDefault="00B901C3" w:rsidP="00B901C3">
            <w:r>
              <w:rPr>
                <w:rStyle w:val="language"/>
              </w:rPr>
              <w:t>C++</w:t>
            </w:r>
            <w:r>
              <w:t>复制</w:t>
            </w:r>
          </w:p>
          <w:p w:rsidR="00B901C3" w:rsidRDefault="00B901C3" w:rsidP="00B901C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WINAPI </w:t>
            </w:r>
            <w:r>
              <w:rPr>
                <w:rStyle w:val="hljs-title"/>
                <w:rFonts w:ascii="Consolas" w:hAnsi="Consolas"/>
                <w:color w:val="006881"/>
                <w:bdr w:val="none" w:sz="0" w:space="0" w:color="auto" w:frame="1"/>
              </w:rPr>
              <w:t>SetStdHandle</w:t>
            </w:r>
            <w:r>
              <w:rPr>
                <w:rStyle w:val="hljs-params"/>
                <w:rFonts w:ascii="Consolas" w:hAnsi="Consolas"/>
                <w:bdr w:val="none" w:sz="0" w:space="0" w:color="auto" w:frame="1"/>
              </w:rPr>
              <w:t>(</w:t>
            </w:r>
          </w:p>
          <w:p w:rsidR="00B901C3" w:rsidRDefault="00B901C3" w:rsidP="00B901C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_In_ DWORD  nStdHandle,</w:t>
            </w:r>
          </w:p>
          <w:p w:rsidR="00B901C3" w:rsidRDefault="00B901C3" w:rsidP="00B901C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_In_ HANDLE hHandle</w:t>
            </w:r>
          </w:p>
          <w:p w:rsidR="00B901C3" w:rsidRDefault="00B901C3" w:rsidP="00B901C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B901C3" w:rsidRDefault="00B901C3" w:rsidP="00B901C3">
            <w:pPr>
              <w:pStyle w:val="2"/>
              <w:spacing w:before="480" w:after="180"/>
            </w:pPr>
            <w:r>
              <w:t>参数</w:t>
            </w:r>
          </w:p>
          <w:p w:rsidR="00B901C3" w:rsidRDefault="00B901C3" w:rsidP="00B901C3">
            <w:pPr>
              <w:pStyle w:val="a7"/>
            </w:pPr>
            <w:r>
              <w:rPr>
                <w:rStyle w:val="a9"/>
              </w:rPr>
              <w:t>nStdHandle</w:t>
            </w:r>
            <w:r>
              <w:t> [in]</w:t>
            </w:r>
            <w:r>
              <w:br/>
              <w:t>要为其设置句柄的标准设备。 此参数的取值可为下列值之一。</w:t>
            </w:r>
          </w:p>
          <w:p w:rsidR="00B901C3" w:rsidRDefault="00B901C3" w:rsidP="00B901C3">
            <w:r>
              <w:t>展开表</w:t>
            </w:r>
          </w:p>
          <w:tbl>
            <w:tblPr>
              <w:tblW w:w="9353" w:type="dxa"/>
              <w:tblCellMar>
                <w:top w:w="15" w:type="dxa"/>
                <w:left w:w="15" w:type="dxa"/>
                <w:bottom w:w="15" w:type="dxa"/>
                <w:right w:w="15" w:type="dxa"/>
              </w:tblCellMar>
              <w:tblLook w:val="04A0" w:firstRow="1" w:lastRow="0" w:firstColumn="1" w:lastColumn="0" w:noHBand="0" w:noVBand="1"/>
            </w:tblPr>
            <w:tblGrid>
              <w:gridCol w:w="3245"/>
              <w:gridCol w:w="6108"/>
            </w:tblGrid>
            <w:tr w:rsidR="00B901C3" w:rsidTr="00B901C3">
              <w:trPr>
                <w:tblHeader/>
              </w:trPr>
              <w:tc>
                <w:tcPr>
                  <w:tcW w:w="0" w:type="auto"/>
                  <w:hideMark/>
                </w:tcPr>
                <w:p w:rsidR="00B901C3" w:rsidRDefault="00B901C3" w:rsidP="00B901C3">
                  <w:pPr>
                    <w:rPr>
                      <w:b/>
                      <w:bCs/>
                    </w:rPr>
                  </w:pPr>
                  <w:r>
                    <w:rPr>
                      <w:b/>
                      <w:bCs/>
                    </w:rPr>
                    <w:t>值</w:t>
                  </w:r>
                </w:p>
              </w:tc>
              <w:tc>
                <w:tcPr>
                  <w:tcW w:w="0" w:type="auto"/>
                  <w:hideMark/>
                </w:tcPr>
                <w:p w:rsidR="00B901C3" w:rsidRDefault="00B901C3" w:rsidP="00B901C3">
                  <w:pPr>
                    <w:rPr>
                      <w:b/>
                      <w:bCs/>
                    </w:rPr>
                  </w:pPr>
                  <w:r>
                    <w:rPr>
                      <w:b/>
                      <w:bCs/>
                    </w:rPr>
                    <w:t>含义</w:t>
                  </w:r>
                </w:p>
              </w:tc>
            </w:tr>
            <w:tr w:rsidR="00B901C3" w:rsidTr="00B901C3">
              <w:tc>
                <w:tcPr>
                  <w:tcW w:w="0" w:type="auto"/>
                  <w:hideMark/>
                </w:tcPr>
                <w:p w:rsidR="00B901C3" w:rsidRDefault="00B901C3" w:rsidP="00B901C3">
                  <w:r>
                    <w:rPr>
                      <w:rStyle w:val="a8"/>
                    </w:rPr>
                    <w:t>STD_INPUT_HANDLE</w:t>
                  </w:r>
                  <w:r>
                    <w:rPr>
                      <w:rStyle w:val="HTML1"/>
                      <w:rFonts w:ascii="Consolas" w:hAnsi="Consolas"/>
                      <w:sz w:val="18"/>
                      <w:szCs w:val="18"/>
                    </w:rPr>
                    <w:t>((DWORD)-10)</w:t>
                  </w:r>
                </w:p>
              </w:tc>
              <w:tc>
                <w:tcPr>
                  <w:tcW w:w="0" w:type="auto"/>
                  <w:hideMark/>
                </w:tcPr>
                <w:p w:rsidR="00B901C3" w:rsidRDefault="00B901C3" w:rsidP="00B901C3">
                  <w:r>
                    <w:t>标准输入设备。 最初，这是输入缓冲区 </w:t>
                  </w:r>
                  <w:r>
                    <w:rPr>
                      <w:rStyle w:val="HTML1"/>
                      <w:rFonts w:ascii="Consolas" w:hAnsi="Consolas"/>
                      <w:sz w:val="18"/>
                      <w:szCs w:val="18"/>
                    </w:rPr>
                    <w:t>CONIN$</w:t>
                  </w:r>
                  <w:r>
                    <w:t> 的控制台。</w:t>
                  </w:r>
                </w:p>
              </w:tc>
            </w:tr>
            <w:tr w:rsidR="00B901C3" w:rsidTr="00B901C3">
              <w:tc>
                <w:tcPr>
                  <w:tcW w:w="0" w:type="auto"/>
                  <w:hideMark/>
                </w:tcPr>
                <w:p w:rsidR="00B901C3" w:rsidRDefault="00B901C3" w:rsidP="00B901C3">
                  <w:r>
                    <w:rPr>
                      <w:rStyle w:val="a8"/>
                    </w:rPr>
                    <w:t>STD_OUTPUT_HANDLE</w:t>
                  </w:r>
                  <w:r>
                    <w:rPr>
                      <w:rStyle w:val="HTML1"/>
                      <w:rFonts w:ascii="Consolas" w:hAnsi="Consolas"/>
                      <w:sz w:val="18"/>
                      <w:szCs w:val="18"/>
                    </w:rPr>
                    <w:t>((DWORD)-11)</w:t>
                  </w:r>
                </w:p>
              </w:tc>
              <w:tc>
                <w:tcPr>
                  <w:tcW w:w="0" w:type="auto"/>
                  <w:hideMark/>
                </w:tcPr>
                <w:p w:rsidR="00B901C3" w:rsidRDefault="00B901C3" w:rsidP="00B901C3">
                  <w:r>
                    <w:t>标准输出设备。 最初，这是活动控制台屏幕缓冲区 </w:t>
                  </w:r>
                  <w:r>
                    <w:rPr>
                      <w:rStyle w:val="HTML1"/>
                      <w:rFonts w:ascii="Consolas" w:hAnsi="Consolas"/>
                      <w:sz w:val="18"/>
                      <w:szCs w:val="18"/>
                    </w:rPr>
                    <w:t>CONOUT$</w:t>
                  </w:r>
                  <w:r>
                    <w:t>。</w:t>
                  </w:r>
                </w:p>
              </w:tc>
            </w:tr>
            <w:tr w:rsidR="00B901C3" w:rsidTr="00B901C3">
              <w:tc>
                <w:tcPr>
                  <w:tcW w:w="0" w:type="auto"/>
                  <w:hideMark/>
                </w:tcPr>
                <w:p w:rsidR="00B901C3" w:rsidRDefault="00B901C3" w:rsidP="00B901C3">
                  <w:r>
                    <w:rPr>
                      <w:rStyle w:val="a8"/>
                    </w:rPr>
                    <w:t>STD_ERROR_HANDLE</w:t>
                  </w:r>
                  <w:r>
                    <w:rPr>
                      <w:rStyle w:val="HTML1"/>
                      <w:rFonts w:ascii="Consolas" w:hAnsi="Consolas"/>
                      <w:sz w:val="18"/>
                      <w:szCs w:val="18"/>
                    </w:rPr>
                    <w:t>((DWORD)-12)</w:t>
                  </w:r>
                </w:p>
              </w:tc>
              <w:tc>
                <w:tcPr>
                  <w:tcW w:w="0" w:type="auto"/>
                  <w:hideMark/>
                </w:tcPr>
                <w:p w:rsidR="00B901C3" w:rsidRDefault="00B901C3" w:rsidP="00B901C3">
                  <w:r>
                    <w:t>标准错误设备。 最初，这是活动控制台屏幕缓冲区 </w:t>
                  </w:r>
                  <w:r>
                    <w:rPr>
                      <w:rStyle w:val="HTML1"/>
                      <w:rFonts w:ascii="Consolas" w:hAnsi="Consolas"/>
                      <w:sz w:val="18"/>
                      <w:szCs w:val="18"/>
                    </w:rPr>
                    <w:t>CONOUT$</w:t>
                  </w:r>
                  <w:r>
                    <w:t>。</w:t>
                  </w:r>
                </w:p>
              </w:tc>
            </w:tr>
          </w:tbl>
          <w:p w:rsidR="00B901C3" w:rsidRDefault="00B901C3" w:rsidP="00B901C3">
            <w:pPr>
              <w:pStyle w:val="alert-title"/>
              <w:spacing w:before="0" w:beforeAutospacing="0" w:after="0" w:afterAutospacing="0"/>
              <w:rPr>
                <w:b/>
                <w:bCs/>
              </w:rPr>
            </w:pPr>
            <w:r>
              <w:rPr>
                <w:b/>
                <w:bCs/>
              </w:rPr>
              <w:t> 备注</w:t>
            </w:r>
          </w:p>
          <w:p w:rsidR="00B901C3" w:rsidRDefault="00B901C3" w:rsidP="00B901C3">
            <w:pPr>
              <w:pStyle w:val="a7"/>
            </w:pPr>
            <w:r>
              <w:t>这些常量的值都是无符号数，但是在头文件中被定义为从有符号数的强制转换，并利用 C 编译器将它们滚动到刚好低于最大 32 位值。 在以不分析标头并重新定义常量的语言与这些句柄交互时，请注意此约束。 例如，</w:t>
            </w:r>
            <w:r>
              <w:rPr>
                <w:rStyle w:val="HTML1"/>
                <w:rFonts w:ascii="Consolas" w:hAnsi="Consolas"/>
                <w:sz w:val="20"/>
                <w:szCs w:val="20"/>
              </w:rPr>
              <w:t>((DWORD)-10)</w:t>
            </w:r>
            <w:r>
              <w:t> 实际上是无符号数 </w:t>
            </w:r>
            <w:r>
              <w:rPr>
                <w:rStyle w:val="HTML1"/>
                <w:rFonts w:ascii="Consolas" w:hAnsi="Consolas"/>
                <w:sz w:val="20"/>
                <w:szCs w:val="20"/>
              </w:rPr>
              <w:t>4294967286</w:t>
            </w:r>
            <w:r>
              <w:t>。</w:t>
            </w:r>
          </w:p>
          <w:p w:rsidR="00B901C3" w:rsidRDefault="00B901C3" w:rsidP="00B901C3">
            <w:pPr>
              <w:pStyle w:val="a7"/>
            </w:pPr>
            <w:r>
              <w:rPr>
                <w:rStyle w:val="a9"/>
              </w:rPr>
              <w:t>hHandle</w:t>
            </w:r>
            <w:r>
              <w:t> [in]</w:t>
            </w:r>
            <w:r>
              <w:br/>
              <w:t>标准设备的句柄。</w:t>
            </w:r>
          </w:p>
          <w:p w:rsidR="00B901C3" w:rsidRDefault="00B901C3" w:rsidP="00B901C3">
            <w:pPr>
              <w:pStyle w:val="2"/>
              <w:spacing w:before="480" w:after="180"/>
            </w:pPr>
            <w:r>
              <w:t>返回值</w:t>
            </w:r>
          </w:p>
          <w:p w:rsidR="00B901C3" w:rsidRDefault="00B901C3" w:rsidP="00B901C3">
            <w:pPr>
              <w:pStyle w:val="a7"/>
            </w:pPr>
            <w:r>
              <w:t>如果该函数成功，则返回值为非零值。</w:t>
            </w:r>
          </w:p>
          <w:p w:rsidR="00B901C3" w:rsidRDefault="00B901C3" w:rsidP="00B901C3">
            <w:pPr>
              <w:pStyle w:val="a7"/>
            </w:pPr>
            <w:r>
              <w:t>如果函数失败，则返回值为零。 要获得更多的错误信息，请调用 </w:t>
            </w:r>
            <w:hyperlink r:id="rId136" w:history="1">
              <w:r>
                <w:rPr>
                  <w:rStyle w:val="a8"/>
                  <w:color w:val="0000FF"/>
                </w:rPr>
                <w:t>GetLastError</w:t>
              </w:r>
            </w:hyperlink>
            <w:r>
              <w:t>。</w:t>
            </w:r>
          </w:p>
          <w:p w:rsidR="00B901C3" w:rsidRDefault="00B901C3" w:rsidP="00B901C3">
            <w:pPr>
              <w:pStyle w:val="2"/>
              <w:spacing w:before="480" w:after="180"/>
            </w:pPr>
            <w:r>
              <w:t>备注</w:t>
            </w:r>
          </w:p>
          <w:p w:rsidR="00B901C3" w:rsidRDefault="00B901C3" w:rsidP="00B901C3">
            <w:pPr>
              <w:pStyle w:val="a7"/>
            </w:pPr>
            <w:r>
              <w:t>进程的标准句柄可通过调用 </w:t>
            </w:r>
            <w:r>
              <w:rPr>
                <w:rStyle w:val="a8"/>
              </w:rPr>
              <w:t>SetStdHandle</w:t>
            </w:r>
            <w:r>
              <w:t> 来重定向，在这种情况下 </w:t>
            </w:r>
            <w:hyperlink r:id="rId137" w:history="1">
              <w:r>
                <w:rPr>
                  <w:rStyle w:val="a8"/>
                  <w:color w:val="0000FF"/>
                </w:rPr>
                <w:t>GetStdHandle</w:t>
              </w:r>
            </w:hyperlink>
            <w:r>
              <w:t> 将返回重定向的句柄。 如果已重定向标准句柄，则可在对 </w:t>
            </w:r>
            <w:hyperlink r:id="rId138" w:history="1">
              <w:r>
                <w:rPr>
                  <w:rStyle w:val="a8"/>
                  <w:color w:val="0000FF"/>
                </w:rPr>
                <w:t>CreateFile</w:t>
              </w:r>
            </w:hyperlink>
            <w:r>
              <w:t> 函数的调用中指定 CONIN$ 值，以获取控制台输入缓冲区的句柄。 同样，你也可指定 CONOUT$ 值来获取控制台的活动屏幕缓冲区的句柄。</w:t>
            </w:r>
          </w:p>
          <w:p w:rsidR="00B901C3" w:rsidRDefault="00B901C3" w:rsidP="00B901C3">
            <w:pPr>
              <w:pStyle w:val="2"/>
              <w:spacing w:before="480" w:after="180"/>
            </w:pPr>
            <w:r>
              <w:t>示例</w:t>
            </w:r>
          </w:p>
          <w:p w:rsidR="00B901C3" w:rsidRDefault="00B901C3" w:rsidP="00B901C3">
            <w:pPr>
              <w:pStyle w:val="a7"/>
            </w:pPr>
            <w:r>
              <w:t>有关示例，请参阅</w:t>
            </w:r>
            <w:hyperlink r:id="rId139" w:history="1">
              <w:r>
                <w:rPr>
                  <w:rStyle w:val="aa"/>
                </w:rPr>
                <w:t>使用重定向输入和输出创建子进程</w:t>
              </w:r>
            </w:hyperlink>
            <w:r>
              <w:t>。</w:t>
            </w:r>
          </w:p>
          <w:p w:rsidR="00B901C3" w:rsidRDefault="00B901C3" w:rsidP="00B901C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33"/>
              <w:gridCol w:w="6520"/>
            </w:tblGrid>
            <w:tr w:rsidR="00B901C3" w:rsidTr="00B901C3">
              <w:tc>
                <w:tcPr>
                  <w:tcW w:w="0" w:type="auto"/>
                  <w:hideMark/>
                </w:tcPr>
                <w:p w:rsidR="00B901C3" w:rsidRDefault="00B901C3" w:rsidP="00B901C3">
                  <w:r>
                    <w:t>Header</w:t>
                  </w:r>
                </w:p>
              </w:tc>
              <w:tc>
                <w:tcPr>
                  <w:tcW w:w="0" w:type="auto"/>
                  <w:hideMark/>
                </w:tcPr>
                <w:p w:rsidR="00B901C3" w:rsidRDefault="00B901C3" w:rsidP="00B901C3">
                  <w:r>
                    <w:t>ProcessEnv.h (via Winbase.h, include Windows.h)</w:t>
                  </w:r>
                </w:p>
              </w:tc>
            </w:tr>
            <w:tr w:rsidR="00B901C3" w:rsidTr="00B901C3">
              <w:tc>
                <w:tcPr>
                  <w:tcW w:w="0" w:type="auto"/>
                  <w:hideMark/>
                </w:tcPr>
                <w:p w:rsidR="00B901C3" w:rsidRDefault="00B901C3" w:rsidP="00B901C3">
                  <w:r>
                    <w:t>库</w:t>
                  </w:r>
                </w:p>
              </w:tc>
              <w:tc>
                <w:tcPr>
                  <w:tcW w:w="0" w:type="auto"/>
                  <w:hideMark/>
                </w:tcPr>
                <w:p w:rsidR="00B901C3" w:rsidRDefault="00B901C3" w:rsidP="00B901C3">
                  <w:r>
                    <w:t>Kernel32.lib</w:t>
                  </w:r>
                </w:p>
              </w:tc>
            </w:tr>
            <w:tr w:rsidR="00B901C3" w:rsidTr="00B901C3">
              <w:tc>
                <w:tcPr>
                  <w:tcW w:w="0" w:type="auto"/>
                  <w:hideMark/>
                </w:tcPr>
                <w:p w:rsidR="00B901C3" w:rsidRDefault="00B901C3" w:rsidP="00B901C3">
                  <w:r>
                    <w:t>DLL</w:t>
                  </w:r>
                </w:p>
              </w:tc>
              <w:tc>
                <w:tcPr>
                  <w:tcW w:w="0" w:type="auto"/>
                  <w:hideMark/>
                </w:tcPr>
                <w:p w:rsidR="00B901C3" w:rsidRDefault="00B901C3" w:rsidP="00B901C3">
                  <w:r>
                    <w:t>Kernel32.dll</w:t>
                  </w:r>
                </w:p>
              </w:tc>
            </w:tr>
          </w:tbl>
          <w:p w:rsidR="00B901C3" w:rsidRDefault="00B901C3" w:rsidP="00B901C3">
            <w:pPr>
              <w:pStyle w:val="2"/>
              <w:spacing w:before="480" w:after="180"/>
            </w:pPr>
            <w:r>
              <w:t>另请参阅</w:t>
            </w:r>
          </w:p>
          <w:p w:rsidR="00B901C3" w:rsidRDefault="00B901C3" w:rsidP="00B901C3">
            <w:pPr>
              <w:pStyle w:val="a7"/>
            </w:pPr>
            <w:hyperlink r:id="rId140" w:history="1">
              <w:r>
                <w:rPr>
                  <w:rStyle w:val="aa"/>
                </w:rPr>
                <w:t>控制台函数</w:t>
              </w:r>
            </w:hyperlink>
          </w:p>
          <w:p w:rsidR="00B901C3" w:rsidRDefault="00B901C3" w:rsidP="00B901C3">
            <w:pPr>
              <w:pStyle w:val="a7"/>
            </w:pPr>
            <w:hyperlink r:id="rId141" w:history="1">
              <w:r>
                <w:rPr>
                  <w:rStyle w:val="aa"/>
                </w:rPr>
                <w:t>控制台句柄</w:t>
              </w:r>
            </w:hyperlink>
          </w:p>
          <w:p w:rsidR="00B901C3" w:rsidRDefault="00B901C3" w:rsidP="00B901C3">
            <w:pPr>
              <w:pStyle w:val="a7"/>
            </w:pPr>
            <w:hyperlink r:id="rId142" w:history="1">
              <w:r>
                <w:rPr>
                  <w:rStyle w:val="a8"/>
                  <w:color w:val="0000FF"/>
                </w:rPr>
                <w:t>CreateFile</w:t>
              </w:r>
            </w:hyperlink>
          </w:p>
          <w:p w:rsidR="00B901C3" w:rsidRDefault="00B901C3" w:rsidP="00B901C3">
            <w:pPr>
              <w:pStyle w:val="a7"/>
            </w:pPr>
            <w:hyperlink r:id="rId143" w:history="1">
              <w:r>
                <w:rPr>
                  <w:rStyle w:val="a8"/>
                  <w:color w:val="0000FF"/>
                </w:rPr>
                <w:t>GetStdHandle</w:t>
              </w:r>
            </w:hyperlink>
          </w:p>
          <w:p w:rsidR="00330743" w:rsidRDefault="00330743" w:rsidP="00D44673">
            <w:pPr>
              <w:rPr>
                <w:rFonts w:hint="eastAsia"/>
              </w:rPr>
            </w:pPr>
          </w:p>
        </w:tc>
      </w:tr>
    </w:tbl>
    <w:p w:rsidR="00330743" w:rsidRDefault="00B901C3" w:rsidP="00B901C3">
      <w:pPr>
        <w:pStyle w:val="2"/>
      </w:pPr>
      <w:r>
        <w:rPr>
          <w:rFonts w:hint="eastAsia"/>
        </w:rPr>
        <w:t>实例</w:t>
      </w:r>
    </w:p>
    <w:tbl>
      <w:tblPr>
        <w:tblStyle w:val="ab"/>
        <w:tblW w:w="0" w:type="auto"/>
        <w:tblLook w:val="04A0" w:firstRow="1" w:lastRow="0" w:firstColumn="1" w:lastColumn="0" w:noHBand="0" w:noVBand="1"/>
      </w:tblPr>
      <w:tblGrid>
        <w:gridCol w:w="14451"/>
      </w:tblGrid>
      <w:tr w:rsidR="00B901C3" w:rsidTr="00B901C3">
        <w:tc>
          <w:tcPr>
            <w:tcW w:w="14451" w:type="dxa"/>
          </w:tcPr>
          <w:p w:rsidR="00B901C3" w:rsidRPr="00B901C3" w:rsidRDefault="00B901C3" w:rsidP="00B901C3">
            <w:pPr>
              <w:widowControl/>
              <w:shd w:val="clear" w:color="auto" w:fill="FFFFFF"/>
              <w:jc w:val="left"/>
              <w:outlineLvl w:val="0"/>
              <w:rPr>
                <w:rFonts w:ascii="Segoe UI" w:eastAsia="宋体" w:hAnsi="Segoe UI" w:cs="Segoe UI"/>
                <w:b/>
                <w:bCs/>
                <w:color w:val="161616"/>
                <w:kern w:val="36"/>
                <w:sz w:val="48"/>
                <w:szCs w:val="48"/>
              </w:rPr>
            </w:pPr>
            <w:r w:rsidRPr="00B901C3">
              <w:rPr>
                <w:rFonts w:ascii="Segoe UI" w:eastAsia="宋体" w:hAnsi="Segoe UI" w:cs="Segoe UI"/>
                <w:b/>
                <w:bCs/>
                <w:color w:val="161616"/>
                <w:kern w:val="36"/>
                <w:sz w:val="48"/>
                <w:szCs w:val="48"/>
              </w:rPr>
              <w:t>使用重定向输入和输出创建子进程</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本主题中的示例演示了如何使用</w:t>
            </w:r>
            <w:r w:rsidRPr="00B901C3">
              <w:rPr>
                <w:rFonts w:ascii="Segoe UI" w:eastAsia="宋体" w:hAnsi="Segoe UI" w:cs="Segoe UI"/>
                <w:color w:val="161616"/>
                <w:kern w:val="0"/>
                <w:sz w:val="24"/>
                <w:szCs w:val="24"/>
              </w:rPr>
              <w:t> </w:t>
            </w:r>
            <w:hyperlink r:id="rId144" w:history="1">
              <w:r w:rsidRPr="00B901C3">
                <w:rPr>
                  <w:rFonts w:ascii="Segoe UI" w:eastAsia="宋体" w:hAnsi="Segoe UI" w:cs="Segoe UI"/>
                  <w:b/>
                  <w:bCs/>
                  <w:color w:val="0000FF"/>
                  <w:kern w:val="0"/>
                  <w:sz w:val="24"/>
                  <w:szCs w:val="24"/>
                </w:rPr>
                <w:t>CreateProcess</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函数从控制台进程创建子进程。</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它还演示了一种使用匿名管道重定向子进程的标准输入和输出句柄的技术。</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请注意，命名管道还可用于重定向进程</w:t>
            </w:r>
            <w:r w:rsidRPr="00B901C3">
              <w:rPr>
                <w:rFonts w:ascii="Segoe UI" w:eastAsia="宋体" w:hAnsi="Segoe UI" w:cs="Segoe UI"/>
                <w:color w:val="161616"/>
                <w:kern w:val="0"/>
                <w:sz w:val="24"/>
                <w:szCs w:val="24"/>
              </w:rPr>
              <w:t xml:space="preserve"> I/O</w:t>
            </w:r>
            <w:r w:rsidRPr="00B901C3">
              <w:rPr>
                <w:rFonts w:ascii="Segoe UI" w:eastAsia="宋体" w:hAnsi="Segoe UI" w:cs="Segoe UI"/>
                <w:color w:val="161616"/>
                <w:kern w:val="0"/>
                <w:sz w:val="24"/>
                <w:szCs w:val="24"/>
              </w:rPr>
              <w:t>。</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45" w:history="1">
              <w:r w:rsidRPr="00B901C3">
                <w:rPr>
                  <w:rFonts w:ascii="Segoe UI" w:eastAsia="宋体" w:hAnsi="Segoe UI" w:cs="Segoe UI"/>
                  <w:b/>
                  <w:bCs/>
                  <w:color w:val="0000FF"/>
                  <w:kern w:val="0"/>
                  <w:sz w:val="24"/>
                  <w:szCs w:val="24"/>
                </w:rPr>
                <w:t>CreatePipe</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函数使用</w:t>
            </w:r>
            <w:r w:rsidRPr="00B901C3">
              <w:rPr>
                <w:rFonts w:ascii="Segoe UI" w:eastAsia="宋体" w:hAnsi="Segoe UI" w:cs="Segoe UI"/>
                <w:color w:val="161616"/>
                <w:kern w:val="0"/>
                <w:sz w:val="24"/>
                <w:szCs w:val="24"/>
              </w:rPr>
              <w:t> </w:t>
            </w:r>
            <w:hyperlink r:id="rId146" w:history="1">
              <w:r w:rsidRPr="00B901C3">
                <w:rPr>
                  <w:rFonts w:ascii="Segoe UI" w:eastAsia="宋体" w:hAnsi="Segoe UI" w:cs="Segoe UI"/>
                  <w:b/>
                  <w:bCs/>
                  <w:color w:val="0000FF"/>
                  <w:kern w:val="0"/>
                  <w:sz w:val="24"/>
                  <w:szCs w:val="24"/>
                </w:rPr>
                <w:t>SECURITY_ATTRIBUTES</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结构创建两个管道的读取和写入端的可继承句柄。</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一个管道的读取端充当子进程的标准输入，另一个管道的写入端是子进程的标准输出。</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这些管道句柄在</w:t>
            </w:r>
            <w:r w:rsidRPr="00B901C3">
              <w:rPr>
                <w:rFonts w:ascii="Segoe UI" w:eastAsia="宋体" w:hAnsi="Segoe UI" w:cs="Segoe UI"/>
                <w:color w:val="161616"/>
                <w:kern w:val="0"/>
                <w:sz w:val="24"/>
                <w:szCs w:val="24"/>
              </w:rPr>
              <w:t> </w:t>
            </w:r>
            <w:hyperlink r:id="rId147" w:history="1">
              <w:r w:rsidRPr="00B901C3">
                <w:rPr>
                  <w:rFonts w:ascii="Segoe UI" w:eastAsia="宋体" w:hAnsi="Segoe UI" w:cs="Segoe UI"/>
                  <w:b/>
                  <w:bCs/>
                  <w:color w:val="0000FF"/>
                  <w:kern w:val="0"/>
                  <w:sz w:val="24"/>
                  <w:szCs w:val="24"/>
                </w:rPr>
                <w:t>STARTUPINFO</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结构中指定，这使得它们成为子进程继承的标准句柄。</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父进程使用这两个管道的对端写入子进程的输入并从子进程的输出中读取。</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如</w:t>
            </w:r>
            <w:r w:rsidRPr="00B901C3">
              <w:rPr>
                <w:rFonts w:ascii="Segoe UI" w:eastAsia="宋体" w:hAnsi="Segoe UI" w:cs="Segoe UI"/>
                <w:color w:val="161616"/>
                <w:kern w:val="0"/>
                <w:sz w:val="24"/>
                <w:szCs w:val="24"/>
              </w:rPr>
              <w:t> </w:t>
            </w:r>
            <w:hyperlink r:id="rId148" w:history="1">
              <w:r w:rsidRPr="00B901C3">
                <w:rPr>
                  <w:rFonts w:ascii="Segoe UI" w:eastAsia="宋体" w:hAnsi="Segoe UI" w:cs="Segoe UI"/>
                  <w:b/>
                  <w:bCs/>
                  <w:color w:val="0000FF"/>
                  <w:kern w:val="0"/>
                  <w:sz w:val="24"/>
                  <w:szCs w:val="24"/>
                </w:rPr>
                <w:t>SECURITY_ATTRIBUTES</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结构中指定的，这些句柄也是可继承的。</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但是，不能继承这些句柄。</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因此，在创建子进程之前，父进程使用</w:t>
            </w:r>
            <w:r w:rsidRPr="00B901C3">
              <w:rPr>
                <w:rFonts w:ascii="Segoe UI" w:eastAsia="宋体" w:hAnsi="Segoe UI" w:cs="Segoe UI"/>
                <w:color w:val="161616"/>
                <w:kern w:val="0"/>
                <w:sz w:val="24"/>
                <w:szCs w:val="24"/>
              </w:rPr>
              <w:t> </w:t>
            </w:r>
            <w:hyperlink r:id="rId149" w:history="1">
              <w:r w:rsidRPr="00B901C3">
                <w:rPr>
                  <w:rFonts w:ascii="Segoe UI" w:eastAsia="宋体" w:hAnsi="Segoe UI" w:cs="Segoe UI"/>
                  <w:b/>
                  <w:bCs/>
                  <w:color w:val="0000FF"/>
                  <w:kern w:val="0"/>
                  <w:sz w:val="24"/>
                  <w:szCs w:val="24"/>
                </w:rPr>
                <w:t>SetHandleInformation</w:t>
              </w:r>
            </w:hyperlink>
            <w:r w:rsidRPr="00B901C3">
              <w:rPr>
                <w:rFonts w:ascii="Segoe UI" w:eastAsia="宋体" w:hAnsi="Segoe UI" w:cs="Segoe UI"/>
                <w:color w:val="161616"/>
                <w:kern w:val="0"/>
                <w:sz w:val="24"/>
                <w:szCs w:val="24"/>
              </w:rPr>
              <w:t> </w:t>
            </w:r>
            <w:r w:rsidRPr="00B901C3">
              <w:rPr>
                <w:rFonts w:ascii="Segoe UI" w:eastAsia="宋体" w:hAnsi="Segoe UI" w:cs="Segoe UI"/>
                <w:color w:val="161616"/>
                <w:kern w:val="0"/>
                <w:sz w:val="24"/>
                <w:szCs w:val="24"/>
              </w:rPr>
              <w:t>函数来确保无法继承子进程标准输入的写入句柄和子进程标准输出的读取句柄。</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有关详细信息，请参阅</w:t>
            </w:r>
            <w:r w:rsidRPr="00B901C3">
              <w:rPr>
                <w:rFonts w:ascii="Segoe UI" w:eastAsia="宋体" w:hAnsi="Segoe UI" w:cs="Segoe UI"/>
                <w:color w:val="161616"/>
                <w:kern w:val="0"/>
                <w:sz w:val="24"/>
                <w:szCs w:val="24"/>
              </w:rPr>
              <w:t> </w:t>
            </w:r>
            <w:hyperlink r:id="rId150" w:history="1">
              <w:r w:rsidRPr="00B901C3">
                <w:rPr>
                  <w:rFonts w:ascii="Segoe UI" w:eastAsia="宋体" w:hAnsi="Segoe UI" w:cs="Segoe UI"/>
                  <w:color w:val="0000FF"/>
                  <w:kern w:val="0"/>
                  <w:sz w:val="24"/>
                  <w:szCs w:val="24"/>
                  <w:u w:val="single"/>
                </w:rPr>
                <w:t>管道</w:t>
              </w:r>
            </w:hyperlink>
            <w:r w:rsidRPr="00B901C3">
              <w:rPr>
                <w:rFonts w:ascii="Segoe UI" w:eastAsia="宋体" w:hAnsi="Segoe UI" w:cs="Segoe UI"/>
                <w:color w:val="161616"/>
                <w:kern w:val="0"/>
                <w:sz w:val="24"/>
                <w:szCs w:val="24"/>
              </w:rPr>
              <w:t>。</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下面是父进程的代码。</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它采用单个命令行参数：文本文件的名称。</w:t>
            </w:r>
          </w:p>
          <w:p w:rsidR="00B901C3" w:rsidRPr="00B901C3" w:rsidRDefault="00B901C3" w:rsidP="00B901C3">
            <w:pPr>
              <w:widowControl/>
              <w:jc w:val="left"/>
              <w:rPr>
                <w:rFonts w:ascii="Segoe UI" w:eastAsia="宋体" w:hAnsi="Segoe UI" w:cs="Segoe UI" w:hint="eastAsia"/>
                <w:color w:val="161616"/>
                <w:kern w:val="0"/>
                <w:sz w:val="24"/>
                <w:szCs w:val="24"/>
              </w:rPr>
            </w:pPr>
            <w:r w:rsidRPr="00B901C3">
              <w:rPr>
                <w:rFonts w:ascii="Segoe UI" w:eastAsia="宋体" w:hAnsi="Segoe UI" w:cs="Segoe UI"/>
                <w:color w:val="161616"/>
                <w:kern w:val="0"/>
                <w:sz w:val="24"/>
                <w:szCs w:val="24"/>
              </w:rPr>
              <w:t>C++</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 xml:space="preserve">#include &lt;windows.h&gt;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#include &lt;tchar.h&gt;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 xml:space="preserve">#include &lt;stdio.h&gt;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#include &lt;strsafe.h&gt;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 xml:space="preserve">#define BUFSIZE 4096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HANDLE g_hChildStd_IN_Rd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HANDLE g_hChildStd_IN_Wr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HANDLE g_hChildStd_OUT_Rd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HANDLE g_hChildStd_OUT_Wr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HANDLE g_hInputFile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CreateChildProcess</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WriteToPipe</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ReadFromPipe</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ErrorExit</w:t>
            </w:r>
            <w:r w:rsidRPr="00B901C3">
              <w:rPr>
                <w:rFonts w:ascii="Consolas" w:eastAsia="宋体" w:hAnsi="Consolas" w:cs="宋体"/>
                <w:color w:val="161616"/>
                <w:kern w:val="0"/>
                <w:sz w:val="24"/>
                <w:szCs w:val="24"/>
                <w:bdr w:val="none" w:sz="0" w:space="0" w:color="auto" w:frame="1"/>
              </w:rPr>
              <w:t xml:space="preserve">(PCTSTR);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int</w:t>
            </w:r>
            <w:r w:rsidRPr="00B901C3">
              <w:rPr>
                <w:rFonts w:ascii="Consolas" w:eastAsia="宋体" w:hAnsi="Consolas" w:cs="宋体"/>
                <w:color w:val="161616"/>
                <w:kern w:val="0"/>
                <w:sz w:val="24"/>
                <w:szCs w:val="24"/>
                <w:bdr w:val="none" w:sz="0" w:space="0" w:color="auto" w:frame="1"/>
              </w:rPr>
              <w:t xml:space="preserve"> _tmain(</w:t>
            </w:r>
            <w:r w:rsidRPr="00B901C3">
              <w:rPr>
                <w:rFonts w:ascii="Consolas" w:eastAsia="宋体" w:hAnsi="Consolas" w:cs="宋体"/>
                <w:color w:val="0101FD"/>
                <w:kern w:val="0"/>
                <w:sz w:val="24"/>
                <w:szCs w:val="24"/>
                <w:bdr w:val="none" w:sz="0" w:space="0" w:color="auto" w:frame="1"/>
              </w:rPr>
              <w:t>int</w:t>
            </w:r>
            <w:r w:rsidRPr="00B901C3">
              <w:rPr>
                <w:rFonts w:ascii="Consolas" w:eastAsia="宋体" w:hAnsi="Consolas" w:cs="宋体"/>
                <w:color w:val="161616"/>
                <w:kern w:val="0"/>
                <w:sz w:val="24"/>
                <w:szCs w:val="24"/>
                <w:bdr w:val="none" w:sz="0" w:space="0" w:color="auto" w:frame="1"/>
              </w:rPr>
              <w:t xml:space="preserve"> argc, TCHAR *argv[])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SECURITY_ATTRIBUTES saAttr;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printf</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A31515"/>
                <w:kern w:val="0"/>
                <w:sz w:val="24"/>
                <w:szCs w:val="24"/>
                <w:bdr w:val="none" w:sz="0" w:space="0" w:color="auto" w:frame="1"/>
              </w:rPr>
              <w:t>"\n-&gt;Start of parent execution.\n"</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Set the bInheritHandle flag so pipe handles are inherited.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saAttr.nLength = </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 xml:space="preserve">(SECURITY_ATTRIBUTES);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saAttr.bInheritHandle = TRUE;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saAttr.lpSecurityDescriptor =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Create a pipe for the child process's STDOUT.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CreatePipe(&amp;g_hChildStd_OUT_Rd, &amp;g_hChildStd_OUT_Wr, &amp;saAttr, 0)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"StdoutRd CreatePipe"</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Ensure the read handle to the pipe for STDOUT is not inherited.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SetHandleInformation(g_hChildStd_OUT_Rd, HANDLE_FLAG_INHERIT,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"Stdout SetHandleInformation"</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Create a pipe for the child process's STDIN.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CreatePipe(&amp;g_hChildStd_IN_Rd, &amp;g_hChildStd_IN_Wr, &amp;saAttr,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"Stdin CreatePipe"</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Ensure the write handle to the pipe for STDIN is not inherited.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SetHandleInformation(g_hChildStd_IN_Wr, HANDLE_FLAG_INHERIT,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"Stdin SetHandleInformation"</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Create the child process.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CreateChildProcess();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Get a handle to an input file for the parent.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This example assumes a plain text file and uses string output to verify data flow.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(argc == 1)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"Please specify an input file.\n"</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g_hInputFile = CreateFile(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argv[1],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GENERIC_READ,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OPEN_EXISTING,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FILE_ATTRIBUTE_READONLY,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g_hInputFile == INVALID_HANDLE_VALUE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"CreateFile"</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Write to the pipe that is the standard input for a child process.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Data is written to the pipe's buffers, so it is not necessary to wait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until the child process is running before writing data.</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WriteToPipe();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printf</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A31515"/>
                <w:kern w:val="0"/>
                <w:sz w:val="24"/>
                <w:szCs w:val="24"/>
                <w:bdr w:val="none" w:sz="0" w:space="0" w:color="auto" w:frame="1"/>
              </w:rPr>
              <w:t>"\n-&gt;Contents of %S written to child STDIN pipe.\n"</w:t>
            </w:r>
            <w:r w:rsidRPr="00B901C3">
              <w:rPr>
                <w:rFonts w:ascii="Consolas" w:eastAsia="宋体" w:hAnsi="Consolas" w:cs="宋体"/>
                <w:color w:val="161616"/>
                <w:kern w:val="0"/>
                <w:sz w:val="24"/>
                <w:szCs w:val="24"/>
                <w:bdr w:val="none" w:sz="0" w:space="0" w:color="auto" w:frame="1"/>
              </w:rPr>
              <w:t>, argv[1]);</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Read from pipe that is the standard output for child process.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printf</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A31515"/>
                <w:kern w:val="0"/>
                <w:sz w:val="24"/>
                <w:szCs w:val="24"/>
                <w:bdr w:val="none" w:sz="0" w:space="0" w:color="auto" w:frame="1"/>
              </w:rPr>
              <w:t>"\n-&gt;Contents of child process STDOUT:\n\n"</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ReadFromPipe();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printf</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A31515"/>
                <w:kern w:val="0"/>
                <w:sz w:val="24"/>
                <w:szCs w:val="24"/>
                <w:bdr w:val="none" w:sz="0" w:space="0" w:color="auto" w:frame="1"/>
              </w:rPr>
              <w:t>"\n-&gt;End of parent execution.\n"</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The remaining open handles are cleaned up when this process terminates.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To avoid resource leaks in a larger application, close handles explicitly.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return</w:t>
            </w:r>
            <w:r w:rsidRPr="00B901C3">
              <w:rPr>
                <w:rFonts w:ascii="Consolas" w:eastAsia="宋体" w:hAnsi="Consolas" w:cs="宋体"/>
                <w:color w:val="161616"/>
                <w:kern w:val="0"/>
                <w:sz w:val="24"/>
                <w:szCs w:val="24"/>
                <w:bdr w:val="none" w:sz="0" w:space="0" w:color="auto" w:frame="1"/>
              </w:rPr>
              <w:t xml:space="preserve">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CreateChildProcess</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Create a child process that uses the previously created pipes for STDIN and STDOUT.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TCHAR szCmdline[]=TEXT(</w:t>
            </w:r>
            <w:r w:rsidRPr="00B901C3">
              <w:rPr>
                <w:rFonts w:ascii="Consolas" w:eastAsia="宋体" w:hAnsi="Consolas" w:cs="宋体"/>
                <w:color w:val="A31515"/>
                <w:kern w:val="0"/>
                <w:sz w:val="24"/>
                <w:szCs w:val="24"/>
                <w:bdr w:val="none" w:sz="0" w:space="0" w:color="auto" w:frame="1"/>
              </w:rPr>
              <w:t>"child"</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PROCESS_INFORMATION piProcInfo;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STARTUPINFO siStartInfo;</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BOOL bSuccess = FALSE;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Set up members of the PROCESS_INFORMATION structure.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ZeroMemory( &amp;piProcInfo, </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(PROCESS_INFORMATION)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Set up members of the STARTUPINFO structure.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This structure specifies the STDIN and STDOUT handles for redirection.</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ZeroMemory( &amp;siStartInfo, </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(STARTUPINFO)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siStartInfo.cb = </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 xml:space="preserve">(STARTUPINFO);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siStartInfo.hStdError = g_hChildStd_OUT_Wr;</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siStartInfo.hStdOutput = g_hChildStd_OUT_Wr;</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siStartInfo.hStdInput = g_hChildStd_IN_Rd;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siStartInfo.dwFlags |= STARTF_USESTDHANDLES;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Create the child process.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CreateProcess(</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szCmdline,     </w:t>
            </w:r>
            <w:r w:rsidRPr="00B901C3">
              <w:rPr>
                <w:rFonts w:ascii="Consolas" w:eastAsia="宋体" w:hAnsi="Consolas" w:cs="宋体"/>
                <w:color w:val="008000"/>
                <w:kern w:val="0"/>
                <w:sz w:val="24"/>
                <w:szCs w:val="24"/>
                <w:bdr w:val="none" w:sz="0" w:space="0" w:color="auto" w:frame="1"/>
              </w:rPr>
              <w:t xml:space="preserve">// command line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process security attributes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primary thread security attributes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TRUE,          </w:t>
            </w:r>
            <w:r w:rsidRPr="00B901C3">
              <w:rPr>
                <w:rFonts w:ascii="Consolas" w:eastAsia="宋体" w:hAnsi="Consolas" w:cs="宋体"/>
                <w:color w:val="008000"/>
                <w:kern w:val="0"/>
                <w:sz w:val="24"/>
                <w:szCs w:val="24"/>
                <w:bdr w:val="none" w:sz="0" w:space="0" w:color="auto" w:frame="1"/>
              </w:rPr>
              <w:t xml:space="preserve">// handles are inherited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0,             </w:t>
            </w:r>
            <w:r w:rsidRPr="00B901C3">
              <w:rPr>
                <w:rFonts w:ascii="Consolas" w:eastAsia="宋体" w:hAnsi="Consolas" w:cs="宋体"/>
                <w:color w:val="008000"/>
                <w:kern w:val="0"/>
                <w:sz w:val="24"/>
                <w:szCs w:val="24"/>
                <w:bdr w:val="none" w:sz="0" w:space="0" w:color="auto" w:frame="1"/>
              </w:rPr>
              <w:t xml:space="preserve">// creation flags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use parent's environment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use parent's current directory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&amp;siStartInfo,  </w:t>
            </w:r>
            <w:r w:rsidRPr="00B901C3">
              <w:rPr>
                <w:rFonts w:ascii="Consolas" w:eastAsia="宋体" w:hAnsi="Consolas" w:cs="宋体"/>
                <w:color w:val="008000"/>
                <w:kern w:val="0"/>
                <w:sz w:val="24"/>
                <w:szCs w:val="24"/>
                <w:bdr w:val="none" w:sz="0" w:space="0" w:color="auto" w:frame="1"/>
              </w:rPr>
              <w:t xml:space="preserve">// STARTUPINFO pointer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&amp;piProcInfo);  </w:t>
            </w:r>
            <w:r w:rsidRPr="00B901C3">
              <w:rPr>
                <w:rFonts w:ascii="Consolas" w:eastAsia="宋体" w:hAnsi="Consolas" w:cs="宋体"/>
                <w:color w:val="008000"/>
                <w:kern w:val="0"/>
                <w:sz w:val="24"/>
                <w:szCs w:val="24"/>
                <w:bdr w:val="none" w:sz="0" w:space="0" w:color="auto" w:frame="1"/>
              </w:rPr>
              <w:t xml:space="preserve">// receives PROCESS_INFORMATION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If an error occurs, exit the application.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bSuccess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"CreateProcess"</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else</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Close handles to the child process and its primary thread.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Some applications might keep these handles to monitor the status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xml:space="preserve">// of the child process, for example.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CloseHandle(piProcInfo.hProcess);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CloseHandle(piProcInfo.hThread);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Close handles to the stdin and stdout pipes no longer needed by the child process.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If they are not explicitly closed, there is no way to recognize that the child process has ended.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CloseHandle(g_hChildStd_OUT_Wr);</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CloseHandle(g_hChildStd_IN_Rd);</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WriteToPipe</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Read from a file and write its contents to the pipe for the child's STDIN.</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Stop when there is no more data.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DWORD dwRead, dwWritten;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CHAR chBuf[BUFSIZE];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BOOL bSuccess = FALSE;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for</w:t>
            </w: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ReadFile(g_hInputFile, chBuf, BUFSIZE, &amp;dwRead,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bSuccess || dwRead == 0 )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WriteFile(g_hChildStd_IN_Wr, chBuf, dwRead, &amp;dwWritten,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bSuccess )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Close the pipe handle so the child process stops reading.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 CloseHandle(g_hChildStd_IN_Wr)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ErrorExit(TEXT(</w:t>
            </w:r>
            <w:r w:rsidRPr="00B901C3">
              <w:rPr>
                <w:rFonts w:ascii="Consolas" w:eastAsia="宋体" w:hAnsi="Consolas" w:cs="宋体"/>
                <w:color w:val="A31515"/>
                <w:kern w:val="0"/>
                <w:sz w:val="24"/>
                <w:szCs w:val="24"/>
                <w:bdr w:val="none" w:sz="0" w:space="0" w:color="auto" w:frame="1"/>
              </w:rPr>
              <w:t>"StdInWr CloseHandle"</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ReadFromPipe</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Read output from the child process's pipe for STDOUT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and write to the parent process's pipe for STDOUT.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Stop when there is no more data.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DWORD dwRead, dwWritten;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CHAR chBuf[BUFSIZE];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BOOL bSuccess = FALSE;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HANDLE hParentStdOut = GetStdHandle(STD_OUTPUT_HANDLE);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for</w:t>
            </w: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ReadFile( g_hChildStd_OUT_Rd, chBuf, BUFSIZE, &amp;dwRead,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bSuccess || dwRead == 0 )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WriteFile(hParentStdOut, chBuf,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dwRead, &amp;dwWritten,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bSuccess )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ErrorExit</w:t>
            </w:r>
            <w:r w:rsidRPr="00B901C3">
              <w:rPr>
                <w:rFonts w:ascii="Consolas" w:eastAsia="宋体" w:hAnsi="Consolas" w:cs="宋体"/>
                <w:color w:val="161616"/>
                <w:kern w:val="0"/>
                <w:sz w:val="24"/>
                <w:szCs w:val="24"/>
                <w:bdr w:val="none" w:sz="0" w:space="0" w:color="auto" w:frame="1"/>
              </w:rPr>
              <w:t xml:space="preserve">(PCTSTR lpszFunction)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xml:space="preserve">// Format a readable error message, display a message box,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8000"/>
                <w:kern w:val="0"/>
                <w:sz w:val="24"/>
                <w:szCs w:val="24"/>
                <w:bdr w:val="none" w:sz="0" w:space="0" w:color="auto" w:frame="1"/>
              </w:rPr>
              <w:t>// and exit from the application.</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LPVOID lpMsgBuf;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LPVOID lpDisplayBuf;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DWORD dw = GetLastError();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FormatMessage(</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FORMAT_MESSAGE_ALLOCATE_BUFFER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FORMAT_MESSAGE_FROM_SYSTEM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FORMAT_MESSAGE_IGNORE_INSERTS,</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MAKELANGID(LANG_NEUTRAL, SUBLANG_DEFAULT),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(LPTSTR) &amp;lpMsgBuf,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0,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lpDisplayBuf = (LPVOID)LocalAlloc(LMEM_ZEROINIT,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(lstrlen((LPCTSTR)lpMsgBuf)+lstrlen((LPCTSTR)lpszFunction)+40)*</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 xml:space="preserve">(TCHAR));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StringCchPrintf((LPTSTR)lpDisplayBuf,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LocalSize(lpDisplayBuf) / </w:t>
            </w:r>
            <w:r w:rsidRPr="00B901C3">
              <w:rPr>
                <w:rFonts w:ascii="Consolas" w:eastAsia="宋体" w:hAnsi="Consolas" w:cs="宋体"/>
                <w:color w:val="0101FD"/>
                <w:kern w:val="0"/>
                <w:sz w:val="24"/>
                <w:szCs w:val="24"/>
                <w:bdr w:val="none" w:sz="0" w:space="0" w:color="auto" w:frame="1"/>
              </w:rPr>
              <w:t>sizeof</w:t>
            </w:r>
            <w:r w:rsidRPr="00B901C3">
              <w:rPr>
                <w:rFonts w:ascii="Consolas" w:eastAsia="宋体" w:hAnsi="Consolas" w:cs="宋体"/>
                <w:color w:val="161616"/>
                <w:kern w:val="0"/>
                <w:sz w:val="24"/>
                <w:szCs w:val="24"/>
                <w:bdr w:val="none" w:sz="0" w:space="0" w:color="auto" w:frame="1"/>
              </w:rPr>
              <w:t>(TCHAR),</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TEXT(</w:t>
            </w:r>
            <w:r w:rsidRPr="00B901C3">
              <w:rPr>
                <w:rFonts w:ascii="Consolas" w:eastAsia="宋体" w:hAnsi="Consolas" w:cs="宋体"/>
                <w:color w:val="A31515"/>
                <w:kern w:val="0"/>
                <w:sz w:val="24"/>
                <w:szCs w:val="24"/>
                <w:bdr w:val="none" w:sz="0" w:space="0" w:color="auto" w:frame="1"/>
              </w:rPr>
              <w:t>"%s failed with error %d: %s"</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lpszFunction, dw, lpMsgBuf);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MessageBox(</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(LPCTSTR)lpDisplayBuf, TEXT(</w:t>
            </w:r>
            <w:r w:rsidRPr="00B901C3">
              <w:rPr>
                <w:rFonts w:ascii="Consolas" w:eastAsia="宋体" w:hAnsi="Consolas" w:cs="宋体"/>
                <w:color w:val="A31515"/>
                <w:kern w:val="0"/>
                <w:sz w:val="24"/>
                <w:szCs w:val="24"/>
                <w:bdr w:val="none" w:sz="0" w:space="0" w:color="auto" w:frame="1"/>
              </w:rPr>
              <w:t>"Error"</w:t>
            </w:r>
            <w:r w:rsidRPr="00B901C3">
              <w:rPr>
                <w:rFonts w:ascii="Consolas" w:eastAsia="宋体" w:hAnsi="Consolas" w:cs="宋体"/>
                <w:color w:val="161616"/>
                <w:kern w:val="0"/>
                <w:sz w:val="24"/>
                <w:szCs w:val="24"/>
                <w:bdr w:val="none" w:sz="0" w:space="0" w:color="auto" w:frame="1"/>
              </w:rPr>
              <w:t xml:space="preserve">), MB_OK);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LocalFree(lpMsgBuf);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LocalFree(lpDisplayBuf);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ExitProcess(1);</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下面是子进程的代码。</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它使用</w:t>
            </w:r>
            <w:r w:rsidRPr="00B901C3">
              <w:rPr>
                <w:rFonts w:ascii="Segoe UI" w:eastAsia="宋体" w:hAnsi="Segoe UI" w:cs="Segoe UI"/>
                <w:color w:val="161616"/>
                <w:kern w:val="0"/>
                <w:sz w:val="24"/>
                <w:szCs w:val="24"/>
              </w:rPr>
              <w:t xml:space="preserve"> STDIN </w:t>
            </w:r>
            <w:r w:rsidRPr="00B901C3">
              <w:rPr>
                <w:rFonts w:ascii="Segoe UI" w:eastAsia="宋体" w:hAnsi="Segoe UI" w:cs="Segoe UI"/>
                <w:color w:val="161616"/>
                <w:kern w:val="0"/>
                <w:sz w:val="24"/>
                <w:szCs w:val="24"/>
              </w:rPr>
              <w:t>和</w:t>
            </w:r>
            <w:r w:rsidRPr="00B901C3">
              <w:rPr>
                <w:rFonts w:ascii="Segoe UI" w:eastAsia="宋体" w:hAnsi="Segoe UI" w:cs="Segoe UI"/>
                <w:color w:val="161616"/>
                <w:kern w:val="0"/>
                <w:sz w:val="24"/>
                <w:szCs w:val="24"/>
              </w:rPr>
              <w:t xml:space="preserve"> STDOUT </w:t>
            </w:r>
            <w:r w:rsidRPr="00B901C3">
              <w:rPr>
                <w:rFonts w:ascii="Segoe UI" w:eastAsia="宋体" w:hAnsi="Segoe UI" w:cs="Segoe UI"/>
                <w:color w:val="161616"/>
                <w:kern w:val="0"/>
                <w:sz w:val="24"/>
                <w:szCs w:val="24"/>
              </w:rPr>
              <w:t>继承的句柄来访问父级创建的管道。</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父进程从其输入文件读取信息并将信息写入管道。</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子级使用</w:t>
            </w:r>
            <w:r w:rsidRPr="00B901C3">
              <w:rPr>
                <w:rFonts w:ascii="Segoe UI" w:eastAsia="宋体" w:hAnsi="Segoe UI" w:cs="Segoe UI"/>
                <w:color w:val="161616"/>
                <w:kern w:val="0"/>
                <w:sz w:val="24"/>
                <w:szCs w:val="24"/>
              </w:rPr>
              <w:t xml:space="preserve"> STDIN </w:t>
            </w:r>
            <w:r w:rsidRPr="00B901C3">
              <w:rPr>
                <w:rFonts w:ascii="Segoe UI" w:eastAsia="宋体" w:hAnsi="Segoe UI" w:cs="Segoe UI"/>
                <w:color w:val="161616"/>
                <w:kern w:val="0"/>
                <w:sz w:val="24"/>
                <w:szCs w:val="24"/>
              </w:rPr>
              <w:t>通过管道接收文本，并使用</w:t>
            </w:r>
            <w:r w:rsidRPr="00B901C3">
              <w:rPr>
                <w:rFonts w:ascii="Segoe UI" w:eastAsia="宋体" w:hAnsi="Segoe UI" w:cs="Segoe UI"/>
                <w:color w:val="161616"/>
                <w:kern w:val="0"/>
                <w:sz w:val="24"/>
                <w:szCs w:val="24"/>
              </w:rPr>
              <w:t xml:space="preserve"> STDOUT </w:t>
            </w:r>
            <w:r w:rsidRPr="00B901C3">
              <w:rPr>
                <w:rFonts w:ascii="Segoe UI" w:eastAsia="宋体" w:hAnsi="Segoe UI" w:cs="Segoe UI"/>
                <w:color w:val="161616"/>
                <w:kern w:val="0"/>
                <w:sz w:val="24"/>
                <w:szCs w:val="24"/>
              </w:rPr>
              <w:t>写入管道。</w:t>
            </w:r>
            <w:r w:rsidRPr="00B901C3">
              <w:rPr>
                <w:rFonts w:ascii="Segoe UI" w:eastAsia="宋体" w:hAnsi="Segoe UI" w:cs="Segoe UI"/>
                <w:color w:val="161616"/>
                <w:kern w:val="0"/>
                <w:sz w:val="24"/>
                <w:szCs w:val="24"/>
              </w:rPr>
              <w:t xml:space="preserve"> </w:t>
            </w:r>
            <w:r w:rsidRPr="00B901C3">
              <w:rPr>
                <w:rFonts w:ascii="Segoe UI" w:eastAsia="宋体" w:hAnsi="Segoe UI" w:cs="Segoe UI"/>
                <w:color w:val="161616"/>
                <w:kern w:val="0"/>
                <w:sz w:val="24"/>
                <w:szCs w:val="24"/>
              </w:rPr>
              <w:t>父级从管道的读取端读取，并将信息显示到其</w:t>
            </w:r>
            <w:r w:rsidRPr="00B901C3">
              <w:rPr>
                <w:rFonts w:ascii="Segoe UI" w:eastAsia="宋体" w:hAnsi="Segoe UI" w:cs="Segoe UI"/>
                <w:color w:val="161616"/>
                <w:kern w:val="0"/>
                <w:sz w:val="24"/>
                <w:szCs w:val="24"/>
              </w:rPr>
              <w:t xml:space="preserve"> STDOUT</w:t>
            </w:r>
            <w:r w:rsidRPr="00B901C3">
              <w:rPr>
                <w:rFonts w:ascii="Segoe UI" w:eastAsia="宋体" w:hAnsi="Segoe UI" w:cs="Segoe UI"/>
                <w:color w:val="161616"/>
                <w:kern w:val="0"/>
                <w:sz w:val="24"/>
                <w:szCs w:val="24"/>
              </w:rPr>
              <w:t>。</w:t>
            </w:r>
          </w:p>
          <w:p w:rsidR="00B901C3" w:rsidRPr="00B901C3" w:rsidRDefault="00B901C3" w:rsidP="00B901C3">
            <w:pPr>
              <w:widowControl/>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C++</w:t>
            </w:r>
            <w:r w:rsidRPr="00B901C3">
              <w:rPr>
                <w:rFonts w:ascii="Segoe UI" w:eastAsia="宋体" w:hAnsi="Segoe UI" w:cs="Segoe UI"/>
                <w:color w:val="161616"/>
                <w:kern w:val="0"/>
                <w:sz w:val="24"/>
                <w:szCs w:val="24"/>
              </w:rPr>
              <w:t>复制</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#include &lt;windows.h&gt;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#include &lt;stdio.h&gt;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06881"/>
                <w:kern w:val="0"/>
                <w:sz w:val="24"/>
                <w:szCs w:val="24"/>
                <w:bdr w:val="none" w:sz="0" w:space="0" w:color="auto" w:frame="1"/>
              </w:rPr>
              <w:t xml:space="preserve">#define BUFSIZE 4096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0101FD"/>
                <w:kern w:val="0"/>
                <w:sz w:val="24"/>
                <w:szCs w:val="24"/>
                <w:bdr w:val="none" w:sz="0" w:space="0" w:color="auto" w:frame="1"/>
              </w:rPr>
              <w:t>int</w:t>
            </w: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6881"/>
                <w:kern w:val="0"/>
                <w:sz w:val="24"/>
                <w:szCs w:val="24"/>
                <w:bdr w:val="none" w:sz="0" w:space="0" w:color="auto" w:frame="1"/>
              </w:rPr>
              <w:t>main</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0101FD"/>
                <w:kern w:val="0"/>
                <w:sz w:val="24"/>
                <w:szCs w:val="24"/>
                <w:bdr w:val="none" w:sz="0" w:space="0" w:color="auto" w:frame="1"/>
              </w:rPr>
              <w:t>void</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CHAR chBuf[BUFSIZE];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DWORD dwRead, dwWritten;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HANDLE hStdin, hStdout;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BOOL bSuccess;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hStdout = GetStdHandle(STD_OUTPUT_HANDLE);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hStdin = GetStdHandle(STD_INPUT_HANDLE);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(hStdout == INVALID_HANDLE_VALUE)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(hStdin == INVALID_HANDLE_VALUE)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ExitProcess(1);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Send something to this process's stdout using printf.</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printf</w:t>
            </w:r>
            <w:r w:rsidRPr="00B901C3">
              <w:rPr>
                <w:rFonts w:ascii="Consolas" w:eastAsia="宋体" w:hAnsi="Consolas" w:cs="宋体"/>
                <w:color w:val="161616"/>
                <w:kern w:val="0"/>
                <w:sz w:val="24"/>
                <w:szCs w:val="24"/>
                <w:bdr w:val="none" w:sz="0" w:space="0" w:color="auto" w:frame="1"/>
              </w:rPr>
              <w:t>(</w:t>
            </w:r>
            <w:r w:rsidRPr="00B901C3">
              <w:rPr>
                <w:rFonts w:ascii="Consolas" w:eastAsia="宋体" w:hAnsi="Consolas" w:cs="宋体"/>
                <w:color w:val="A31515"/>
                <w:kern w:val="0"/>
                <w:sz w:val="24"/>
                <w:szCs w:val="24"/>
                <w:bdr w:val="none" w:sz="0" w:space="0" w:color="auto" w:frame="1"/>
              </w:rPr>
              <w:t>"\n ** This is a message from the child process. ** \n"</w:t>
            </w: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This simple algorithm uses the existence of the pipes to control execution.</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It relies on the pipe buffers to ensure that no data is lost.</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Larger applications would use more advanced process control.</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for</w:t>
            </w: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Read from standard input and stop on error or no data.</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ReadFile(hStdin, chBuf, BUFSIZE, &amp;dwRead,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bSuccess || dwRead == 0)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08000"/>
                <w:kern w:val="0"/>
                <w:sz w:val="24"/>
                <w:szCs w:val="24"/>
                <w:bdr w:val="none" w:sz="0" w:space="0" w:color="auto" w:frame="1"/>
              </w:rPr>
              <w:t>// Write to standard output and stop on error.</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bSuccess = WriteFile(hStdout, chBuf, dwRead, &amp;dwWritten, </w:t>
            </w:r>
            <w:r w:rsidRPr="00B901C3">
              <w:rPr>
                <w:rFonts w:ascii="Consolas" w:eastAsia="宋体" w:hAnsi="Consolas" w:cs="宋体"/>
                <w:color w:val="07704A"/>
                <w:kern w:val="0"/>
                <w:sz w:val="24"/>
                <w:szCs w:val="24"/>
                <w:bdr w:val="none" w:sz="0" w:space="0" w:color="auto" w:frame="1"/>
              </w:rPr>
              <w:t>NULL</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if</w:t>
            </w:r>
            <w:r w:rsidRPr="00B901C3">
              <w:rPr>
                <w:rFonts w:ascii="Consolas" w:eastAsia="宋体" w:hAnsi="Consolas" w:cs="宋体"/>
                <w:color w:val="161616"/>
                <w:kern w:val="0"/>
                <w:sz w:val="24"/>
                <w:szCs w:val="24"/>
                <w:bdr w:val="none" w:sz="0" w:space="0" w:color="auto" w:frame="1"/>
              </w:rPr>
              <w:t xml:space="preserve"> (! bSuccess)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break</w:t>
            </w:r>
            <w:r w:rsidRPr="00B901C3">
              <w:rPr>
                <w:rFonts w:ascii="Consolas" w:eastAsia="宋体" w:hAnsi="Consolas" w:cs="宋体"/>
                <w:color w:val="161616"/>
                <w:kern w:val="0"/>
                <w:sz w:val="24"/>
                <w:szCs w:val="24"/>
                <w:bdr w:val="none" w:sz="0" w:space="0" w:color="auto" w:frame="1"/>
              </w:rPr>
              <w:t xml:space="preserve">;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 </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 xml:space="preserve">   </w:t>
            </w:r>
            <w:r w:rsidRPr="00B901C3">
              <w:rPr>
                <w:rFonts w:ascii="Consolas" w:eastAsia="宋体" w:hAnsi="Consolas" w:cs="宋体"/>
                <w:color w:val="0101FD"/>
                <w:kern w:val="0"/>
                <w:sz w:val="24"/>
                <w:szCs w:val="24"/>
                <w:bdr w:val="none" w:sz="0" w:space="0" w:color="auto" w:frame="1"/>
              </w:rPr>
              <w:t>return</w:t>
            </w:r>
            <w:r w:rsidRPr="00B901C3">
              <w:rPr>
                <w:rFonts w:ascii="Consolas" w:eastAsia="宋体" w:hAnsi="Consolas" w:cs="宋体"/>
                <w:color w:val="161616"/>
                <w:kern w:val="0"/>
                <w:sz w:val="24"/>
                <w:szCs w:val="24"/>
                <w:bdr w:val="none" w:sz="0" w:space="0" w:color="auto" w:frame="1"/>
              </w:rPr>
              <w:t xml:space="preserve"> 0;</w:t>
            </w:r>
          </w:p>
          <w:p w:rsidR="00B901C3" w:rsidRPr="00B901C3" w:rsidRDefault="00B901C3" w:rsidP="00B9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901C3">
              <w:rPr>
                <w:rFonts w:ascii="Consolas" w:eastAsia="宋体" w:hAnsi="Consolas" w:cs="宋体"/>
                <w:color w:val="161616"/>
                <w:kern w:val="0"/>
                <w:sz w:val="24"/>
                <w:szCs w:val="24"/>
                <w:bdr w:val="none" w:sz="0" w:space="0" w:color="auto" w:frame="1"/>
              </w:rPr>
              <w:t>}</w:t>
            </w:r>
          </w:p>
          <w:p w:rsidR="00B901C3" w:rsidRPr="00B901C3" w:rsidRDefault="00B901C3" w:rsidP="00B901C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901C3">
              <w:rPr>
                <w:rFonts w:ascii="Segoe UI" w:eastAsia="宋体" w:hAnsi="Segoe UI" w:cs="Segoe UI"/>
                <w:color w:val="161616"/>
                <w:kern w:val="0"/>
                <w:sz w:val="24"/>
                <w:szCs w:val="24"/>
              </w:rPr>
              <w:t> </w:t>
            </w:r>
          </w:p>
          <w:p w:rsidR="00B901C3" w:rsidRDefault="00B901C3" w:rsidP="00B901C3">
            <w:pPr>
              <w:rPr>
                <w:rFonts w:hint="eastAsia"/>
              </w:rPr>
            </w:pPr>
          </w:p>
        </w:tc>
      </w:tr>
    </w:tbl>
    <w:p w:rsidR="00D44673" w:rsidRPr="00D44673" w:rsidRDefault="00D44673" w:rsidP="00D44673">
      <w:pPr>
        <w:widowControl/>
        <w:shd w:val="clear" w:color="auto" w:fill="FFFFFF"/>
        <w:jc w:val="left"/>
        <w:outlineLvl w:val="0"/>
        <w:rPr>
          <w:rFonts w:ascii="Segoe UI" w:eastAsia="宋体" w:hAnsi="Segoe UI" w:cs="Segoe UI"/>
          <w:b/>
          <w:bCs/>
          <w:color w:val="161616"/>
          <w:kern w:val="36"/>
          <w:sz w:val="48"/>
          <w:szCs w:val="48"/>
        </w:rPr>
      </w:pPr>
      <w:r w:rsidRPr="00D44673">
        <w:rPr>
          <w:rFonts w:ascii="Segoe UI" w:eastAsia="宋体" w:hAnsi="Segoe UI" w:cs="Segoe UI"/>
          <w:b/>
          <w:bCs/>
          <w:color w:val="161616"/>
          <w:kern w:val="36"/>
          <w:sz w:val="48"/>
          <w:szCs w:val="48"/>
        </w:rPr>
        <w:t>匿名管道安全性和访问权限</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44673">
        <w:rPr>
          <w:rFonts w:ascii="Segoe UI" w:eastAsia="宋体" w:hAnsi="Segoe UI" w:cs="Segoe UI"/>
          <w:color w:val="161616"/>
          <w:kern w:val="0"/>
          <w:sz w:val="24"/>
          <w:szCs w:val="24"/>
        </w:rPr>
        <w:t xml:space="preserve">Windows </w:t>
      </w:r>
      <w:r w:rsidRPr="00D44673">
        <w:rPr>
          <w:rFonts w:ascii="Segoe UI" w:eastAsia="宋体" w:hAnsi="Segoe UI" w:cs="Segoe UI"/>
          <w:color w:val="161616"/>
          <w:kern w:val="0"/>
          <w:sz w:val="24"/>
          <w:szCs w:val="24"/>
        </w:rPr>
        <w:t>安全性使你能够控制对匿名管道的访问。</w:t>
      </w:r>
      <w:r w:rsidRPr="00D44673">
        <w:rPr>
          <w:rFonts w:ascii="Segoe UI" w:eastAsia="宋体" w:hAnsi="Segoe UI" w:cs="Segoe UI"/>
          <w:color w:val="161616"/>
          <w:kern w:val="0"/>
          <w:sz w:val="24"/>
          <w:szCs w:val="24"/>
        </w:rPr>
        <w:t xml:space="preserve"> </w:t>
      </w:r>
      <w:r w:rsidRPr="00D44673">
        <w:rPr>
          <w:rFonts w:ascii="Segoe UI" w:eastAsia="宋体" w:hAnsi="Segoe UI" w:cs="Segoe UI"/>
          <w:color w:val="161616"/>
          <w:kern w:val="0"/>
          <w:sz w:val="24"/>
          <w:szCs w:val="24"/>
        </w:rPr>
        <w:t>有关安全性的详细信息，请参阅</w:t>
      </w:r>
      <w:r w:rsidRPr="00D44673">
        <w:rPr>
          <w:rFonts w:ascii="Segoe UI" w:eastAsia="宋体" w:hAnsi="Segoe UI" w:cs="Segoe UI"/>
          <w:color w:val="161616"/>
          <w:kern w:val="0"/>
          <w:sz w:val="24"/>
          <w:szCs w:val="24"/>
        </w:rPr>
        <w:t> </w:t>
      </w:r>
      <w:hyperlink r:id="rId151" w:history="1">
        <w:r w:rsidRPr="00D44673">
          <w:rPr>
            <w:rFonts w:ascii="Segoe UI" w:eastAsia="宋体" w:hAnsi="Segoe UI" w:cs="Segoe UI"/>
            <w:color w:val="0000FF"/>
            <w:kern w:val="0"/>
            <w:sz w:val="24"/>
            <w:szCs w:val="24"/>
            <w:u w:val="single"/>
          </w:rPr>
          <w:t>访问控制模型</w:t>
        </w:r>
      </w:hyperlink>
      <w:r w:rsidRPr="00D44673">
        <w:rPr>
          <w:rFonts w:ascii="Segoe UI" w:eastAsia="宋体" w:hAnsi="Segoe UI" w:cs="Segoe UI"/>
          <w:color w:val="161616"/>
          <w:kern w:val="0"/>
          <w:sz w:val="24"/>
          <w:szCs w:val="24"/>
        </w:rPr>
        <w:t>。</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44673">
        <w:rPr>
          <w:rFonts w:ascii="Segoe UI" w:eastAsia="宋体" w:hAnsi="Segoe UI" w:cs="Segoe UI"/>
          <w:color w:val="161616"/>
          <w:kern w:val="0"/>
          <w:sz w:val="24"/>
          <w:szCs w:val="24"/>
        </w:rPr>
        <w:t>调用</w:t>
      </w:r>
      <w:r w:rsidRPr="00D44673">
        <w:rPr>
          <w:rFonts w:ascii="Segoe UI" w:eastAsia="宋体" w:hAnsi="Segoe UI" w:cs="Segoe UI"/>
          <w:color w:val="161616"/>
          <w:kern w:val="0"/>
          <w:sz w:val="24"/>
          <w:szCs w:val="24"/>
        </w:rPr>
        <w:t> </w:t>
      </w:r>
      <w:hyperlink r:id="rId152" w:history="1">
        <w:r w:rsidRPr="00D44673">
          <w:rPr>
            <w:rFonts w:ascii="Segoe UI" w:eastAsia="宋体" w:hAnsi="Segoe UI" w:cs="Segoe UI"/>
            <w:b/>
            <w:bCs/>
            <w:color w:val="0000FF"/>
            <w:kern w:val="0"/>
            <w:sz w:val="24"/>
            <w:szCs w:val="24"/>
          </w:rPr>
          <w:t>CreatePipe</w:t>
        </w:r>
      </w:hyperlink>
      <w:r w:rsidRPr="00D44673">
        <w:rPr>
          <w:rFonts w:ascii="Segoe UI" w:eastAsia="宋体" w:hAnsi="Segoe UI" w:cs="Segoe UI"/>
          <w:color w:val="161616"/>
          <w:kern w:val="0"/>
          <w:sz w:val="24"/>
          <w:szCs w:val="24"/>
        </w:rPr>
        <w:t> </w:t>
      </w:r>
      <w:r w:rsidRPr="00D44673">
        <w:rPr>
          <w:rFonts w:ascii="Segoe UI" w:eastAsia="宋体" w:hAnsi="Segoe UI" w:cs="Segoe UI"/>
          <w:color w:val="161616"/>
          <w:kern w:val="0"/>
          <w:sz w:val="24"/>
          <w:szCs w:val="24"/>
        </w:rPr>
        <w:t>函数时，可以为管道指定</w:t>
      </w:r>
      <w:hyperlink r:id="rId153" w:history="1">
        <w:r w:rsidRPr="00D44673">
          <w:rPr>
            <w:rFonts w:ascii="Segoe UI" w:eastAsia="宋体" w:hAnsi="Segoe UI" w:cs="Segoe UI"/>
            <w:color w:val="0000FF"/>
            <w:kern w:val="0"/>
            <w:sz w:val="24"/>
            <w:szCs w:val="24"/>
            <w:u w:val="single"/>
          </w:rPr>
          <w:t>安全描述符</w:t>
        </w:r>
      </w:hyperlink>
      <w:r w:rsidRPr="00D44673">
        <w:rPr>
          <w:rFonts w:ascii="Segoe UI" w:eastAsia="宋体" w:hAnsi="Segoe UI" w:cs="Segoe UI"/>
          <w:color w:val="161616"/>
          <w:kern w:val="0"/>
          <w:sz w:val="24"/>
          <w:szCs w:val="24"/>
        </w:rPr>
        <w:t>。</w:t>
      </w:r>
      <w:r w:rsidRPr="00D44673">
        <w:rPr>
          <w:rFonts w:ascii="Segoe UI" w:eastAsia="宋体" w:hAnsi="Segoe UI" w:cs="Segoe UI"/>
          <w:color w:val="161616"/>
          <w:kern w:val="0"/>
          <w:sz w:val="24"/>
          <w:szCs w:val="24"/>
        </w:rPr>
        <w:t xml:space="preserve"> </w:t>
      </w:r>
      <w:r w:rsidRPr="00D44673">
        <w:rPr>
          <w:rFonts w:ascii="Segoe UI" w:eastAsia="宋体" w:hAnsi="Segoe UI" w:cs="Segoe UI"/>
          <w:color w:val="161616"/>
          <w:kern w:val="0"/>
          <w:sz w:val="24"/>
          <w:szCs w:val="24"/>
        </w:rPr>
        <w:t>安全描述符控制对管道读取和写入端的访问。</w:t>
      </w:r>
      <w:r w:rsidRPr="00D44673">
        <w:rPr>
          <w:rFonts w:ascii="Segoe UI" w:eastAsia="宋体" w:hAnsi="Segoe UI" w:cs="Segoe UI"/>
          <w:color w:val="161616"/>
          <w:kern w:val="0"/>
          <w:sz w:val="24"/>
          <w:szCs w:val="24"/>
        </w:rPr>
        <w:t xml:space="preserve"> </w:t>
      </w:r>
      <w:r w:rsidRPr="00D44673">
        <w:rPr>
          <w:rFonts w:ascii="Segoe UI" w:eastAsia="宋体" w:hAnsi="Segoe UI" w:cs="Segoe UI"/>
          <w:color w:val="161616"/>
          <w:kern w:val="0"/>
          <w:sz w:val="24"/>
          <w:szCs w:val="24"/>
        </w:rPr>
        <w:t>如果指定</w:t>
      </w:r>
      <w:r w:rsidRPr="00D44673">
        <w:rPr>
          <w:rFonts w:ascii="Segoe UI" w:eastAsia="宋体" w:hAnsi="Segoe UI" w:cs="Segoe UI"/>
          <w:color w:val="161616"/>
          <w:kern w:val="0"/>
          <w:sz w:val="24"/>
          <w:szCs w:val="24"/>
        </w:rPr>
        <w:t> </w:t>
      </w:r>
      <w:r w:rsidRPr="00D44673">
        <w:rPr>
          <w:rFonts w:ascii="Segoe UI" w:eastAsia="宋体" w:hAnsi="Segoe UI" w:cs="Segoe UI"/>
          <w:b/>
          <w:bCs/>
          <w:color w:val="161616"/>
          <w:kern w:val="0"/>
          <w:sz w:val="24"/>
          <w:szCs w:val="24"/>
        </w:rPr>
        <w:t>NULL</w:t>
      </w:r>
      <w:r w:rsidRPr="00D44673">
        <w:rPr>
          <w:rFonts w:ascii="Segoe UI" w:eastAsia="宋体" w:hAnsi="Segoe UI" w:cs="Segoe UI"/>
          <w:color w:val="161616"/>
          <w:kern w:val="0"/>
          <w:sz w:val="24"/>
          <w:szCs w:val="24"/>
        </w:rPr>
        <w:t>，管道将获取默认安全描述符。</w:t>
      </w:r>
      <w:r w:rsidRPr="00D44673">
        <w:rPr>
          <w:rFonts w:ascii="Segoe UI" w:eastAsia="宋体" w:hAnsi="Segoe UI" w:cs="Segoe UI"/>
          <w:color w:val="161616"/>
          <w:kern w:val="0"/>
          <w:sz w:val="24"/>
          <w:szCs w:val="24"/>
        </w:rPr>
        <w:t xml:space="preserve"> </w:t>
      </w:r>
      <w:r w:rsidRPr="00D44673">
        <w:rPr>
          <w:rFonts w:ascii="Segoe UI" w:eastAsia="宋体" w:hAnsi="Segoe UI" w:cs="Segoe UI"/>
          <w:color w:val="161616"/>
          <w:kern w:val="0"/>
          <w:sz w:val="24"/>
          <w:szCs w:val="24"/>
        </w:rPr>
        <w:t>管道的默认安全描述符中的</w:t>
      </w:r>
      <w:r w:rsidRPr="00D44673">
        <w:rPr>
          <w:rFonts w:ascii="Segoe UI" w:eastAsia="宋体" w:hAnsi="Segoe UI" w:cs="Segoe UI"/>
          <w:color w:val="161616"/>
          <w:kern w:val="0"/>
          <w:sz w:val="24"/>
          <w:szCs w:val="24"/>
        </w:rPr>
        <w:t xml:space="preserve"> ACL </w:t>
      </w:r>
      <w:r w:rsidRPr="00D44673">
        <w:rPr>
          <w:rFonts w:ascii="Segoe UI" w:eastAsia="宋体" w:hAnsi="Segoe UI" w:cs="Segoe UI"/>
          <w:color w:val="161616"/>
          <w:kern w:val="0"/>
          <w:sz w:val="24"/>
          <w:szCs w:val="24"/>
        </w:rPr>
        <w:t>来自创建者的主要令牌或模拟令牌。</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44673">
        <w:rPr>
          <w:rFonts w:ascii="Segoe UI" w:eastAsia="宋体" w:hAnsi="Segoe UI" w:cs="Segoe UI"/>
          <w:color w:val="161616"/>
          <w:kern w:val="0"/>
          <w:sz w:val="24"/>
          <w:szCs w:val="24"/>
        </w:rPr>
        <w:t>若要检索管道的安全描述符，请调用</w:t>
      </w:r>
      <w:r w:rsidRPr="00D44673">
        <w:rPr>
          <w:rFonts w:ascii="Segoe UI" w:eastAsia="宋体" w:hAnsi="Segoe UI" w:cs="Segoe UI"/>
          <w:color w:val="161616"/>
          <w:kern w:val="0"/>
          <w:sz w:val="24"/>
          <w:szCs w:val="24"/>
        </w:rPr>
        <w:t> </w:t>
      </w:r>
      <w:hyperlink r:id="rId154" w:history="1">
        <w:r w:rsidRPr="00D44673">
          <w:rPr>
            <w:rFonts w:ascii="Segoe UI" w:eastAsia="宋体" w:hAnsi="Segoe UI" w:cs="Segoe UI"/>
            <w:b/>
            <w:bCs/>
            <w:color w:val="0000FF"/>
            <w:kern w:val="0"/>
            <w:sz w:val="24"/>
            <w:szCs w:val="24"/>
          </w:rPr>
          <w:t>GetSecurityInfo</w:t>
        </w:r>
      </w:hyperlink>
      <w:r w:rsidRPr="00D44673">
        <w:rPr>
          <w:rFonts w:ascii="Segoe UI" w:eastAsia="宋体" w:hAnsi="Segoe UI" w:cs="Segoe UI"/>
          <w:color w:val="161616"/>
          <w:kern w:val="0"/>
          <w:sz w:val="24"/>
          <w:szCs w:val="24"/>
        </w:rPr>
        <w:t> </w:t>
      </w:r>
      <w:r w:rsidRPr="00D44673">
        <w:rPr>
          <w:rFonts w:ascii="Segoe UI" w:eastAsia="宋体" w:hAnsi="Segoe UI" w:cs="Segoe UI"/>
          <w:color w:val="161616"/>
          <w:kern w:val="0"/>
          <w:sz w:val="24"/>
          <w:szCs w:val="24"/>
        </w:rPr>
        <w:t>函数。</w:t>
      </w:r>
      <w:r w:rsidRPr="00D44673">
        <w:rPr>
          <w:rFonts w:ascii="Segoe UI" w:eastAsia="宋体" w:hAnsi="Segoe UI" w:cs="Segoe UI"/>
          <w:color w:val="161616"/>
          <w:kern w:val="0"/>
          <w:sz w:val="24"/>
          <w:szCs w:val="24"/>
        </w:rPr>
        <w:t xml:space="preserve"> </w:t>
      </w:r>
      <w:r w:rsidRPr="00D44673">
        <w:rPr>
          <w:rFonts w:ascii="Segoe UI" w:eastAsia="宋体" w:hAnsi="Segoe UI" w:cs="Segoe UI"/>
          <w:color w:val="161616"/>
          <w:kern w:val="0"/>
          <w:sz w:val="24"/>
          <w:szCs w:val="24"/>
        </w:rPr>
        <w:t>若要更改管道的安全描述符，请调用</w:t>
      </w:r>
      <w:r w:rsidRPr="00D44673">
        <w:rPr>
          <w:rFonts w:ascii="Segoe UI" w:eastAsia="宋体" w:hAnsi="Segoe UI" w:cs="Segoe UI"/>
          <w:color w:val="161616"/>
          <w:kern w:val="0"/>
          <w:sz w:val="24"/>
          <w:szCs w:val="24"/>
        </w:rPr>
        <w:t> </w:t>
      </w:r>
      <w:hyperlink r:id="rId155" w:history="1">
        <w:r w:rsidRPr="00D44673">
          <w:rPr>
            <w:rFonts w:ascii="Segoe UI" w:eastAsia="宋体" w:hAnsi="Segoe UI" w:cs="Segoe UI"/>
            <w:b/>
            <w:bCs/>
            <w:color w:val="0000FF"/>
            <w:kern w:val="0"/>
            <w:sz w:val="24"/>
            <w:szCs w:val="24"/>
          </w:rPr>
          <w:t>SetSecurityInfo</w:t>
        </w:r>
      </w:hyperlink>
      <w:r w:rsidRPr="00D44673">
        <w:rPr>
          <w:rFonts w:ascii="Segoe UI" w:eastAsia="宋体" w:hAnsi="Segoe UI" w:cs="Segoe UI"/>
          <w:color w:val="161616"/>
          <w:kern w:val="0"/>
          <w:sz w:val="24"/>
          <w:szCs w:val="24"/>
        </w:rPr>
        <w:t> </w:t>
      </w:r>
      <w:r w:rsidRPr="00D44673">
        <w:rPr>
          <w:rFonts w:ascii="Segoe UI" w:eastAsia="宋体" w:hAnsi="Segoe UI" w:cs="Segoe UI"/>
          <w:color w:val="161616"/>
          <w:kern w:val="0"/>
          <w:sz w:val="24"/>
          <w:szCs w:val="24"/>
        </w:rPr>
        <w:t>函数。</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56" w:history="1">
        <w:r w:rsidRPr="00D44673">
          <w:rPr>
            <w:rFonts w:ascii="Segoe UI" w:eastAsia="宋体" w:hAnsi="Segoe UI" w:cs="Segoe UI"/>
            <w:b/>
            <w:bCs/>
            <w:color w:val="0000FF"/>
            <w:kern w:val="0"/>
            <w:sz w:val="24"/>
            <w:szCs w:val="24"/>
          </w:rPr>
          <w:t>CreatePipe</w:t>
        </w:r>
      </w:hyperlink>
      <w:r w:rsidRPr="00D44673">
        <w:rPr>
          <w:rFonts w:ascii="Segoe UI" w:eastAsia="宋体" w:hAnsi="Segoe UI" w:cs="Segoe UI"/>
          <w:color w:val="161616"/>
          <w:kern w:val="0"/>
          <w:sz w:val="24"/>
          <w:szCs w:val="24"/>
        </w:rPr>
        <w:t> </w:t>
      </w:r>
      <w:r w:rsidRPr="00D44673">
        <w:rPr>
          <w:rFonts w:ascii="Segoe UI" w:eastAsia="宋体" w:hAnsi="Segoe UI" w:cs="Segoe UI"/>
          <w:color w:val="161616"/>
          <w:kern w:val="0"/>
          <w:sz w:val="24"/>
          <w:szCs w:val="24"/>
        </w:rPr>
        <w:t>函数向匿名管道返回两个句柄：具有</w:t>
      </w:r>
      <w:r w:rsidRPr="00D44673">
        <w:rPr>
          <w:rFonts w:ascii="Segoe UI" w:eastAsia="宋体" w:hAnsi="Segoe UI" w:cs="Segoe UI"/>
          <w:color w:val="161616"/>
          <w:kern w:val="0"/>
          <w:sz w:val="24"/>
          <w:szCs w:val="24"/>
        </w:rPr>
        <w:t>GENERIC_READ</w:t>
      </w:r>
      <w:r w:rsidRPr="00D44673">
        <w:rPr>
          <w:rFonts w:ascii="Segoe UI" w:eastAsia="宋体" w:hAnsi="Segoe UI" w:cs="Segoe UI"/>
          <w:color w:val="161616"/>
          <w:kern w:val="0"/>
          <w:sz w:val="24"/>
          <w:szCs w:val="24"/>
        </w:rPr>
        <w:t>和</w:t>
      </w:r>
      <w:r w:rsidRPr="00D44673">
        <w:rPr>
          <w:rFonts w:ascii="Segoe UI" w:eastAsia="宋体" w:hAnsi="Segoe UI" w:cs="Segoe UI"/>
          <w:color w:val="161616"/>
          <w:kern w:val="0"/>
          <w:sz w:val="24"/>
          <w:szCs w:val="24"/>
        </w:rPr>
        <w:t xml:space="preserve"> SYNCHRONIZE </w:t>
      </w:r>
      <w:r w:rsidRPr="00D44673">
        <w:rPr>
          <w:rFonts w:ascii="Segoe UI" w:eastAsia="宋体" w:hAnsi="Segoe UI" w:cs="Segoe UI"/>
          <w:color w:val="161616"/>
          <w:kern w:val="0"/>
          <w:sz w:val="24"/>
          <w:szCs w:val="24"/>
        </w:rPr>
        <w:t>访问权限的读取句柄</w:t>
      </w:r>
      <w:r w:rsidRPr="00D44673">
        <w:rPr>
          <w:rFonts w:ascii="Segoe UI" w:eastAsia="宋体" w:hAnsi="Segoe UI" w:cs="Segoe UI"/>
          <w:color w:val="161616"/>
          <w:kern w:val="0"/>
          <w:sz w:val="24"/>
          <w:szCs w:val="24"/>
        </w:rPr>
        <w:t>;</w:t>
      </w:r>
      <w:r w:rsidRPr="00D44673">
        <w:rPr>
          <w:rFonts w:ascii="Segoe UI" w:eastAsia="宋体" w:hAnsi="Segoe UI" w:cs="Segoe UI"/>
          <w:color w:val="161616"/>
          <w:kern w:val="0"/>
          <w:sz w:val="24"/>
          <w:szCs w:val="24"/>
        </w:rPr>
        <w:t>以及具有</w:t>
      </w:r>
      <w:r w:rsidRPr="00D44673">
        <w:rPr>
          <w:rFonts w:ascii="Segoe UI" w:eastAsia="宋体" w:hAnsi="Segoe UI" w:cs="Segoe UI"/>
          <w:color w:val="161616"/>
          <w:kern w:val="0"/>
          <w:sz w:val="24"/>
          <w:szCs w:val="24"/>
        </w:rPr>
        <w:t>GENERIC_WRITE</w:t>
      </w:r>
      <w:r w:rsidRPr="00D44673">
        <w:rPr>
          <w:rFonts w:ascii="Segoe UI" w:eastAsia="宋体" w:hAnsi="Segoe UI" w:cs="Segoe UI"/>
          <w:color w:val="161616"/>
          <w:kern w:val="0"/>
          <w:sz w:val="24"/>
          <w:szCs w:val="24"/>
        </w:rPr>
        <w:t>和</w:t>
      </w:r>
      <w:r w:rsidRPr="00D44673">
        <w:rPr>
          <w:rFonts w:ascii="Segoe UI" w:eastAsia="宋体" w:hAnsi="Segoe UI" w:cs="Segoe UI"/>
          <w:color w:val="161616"/>
          <w:kern w:val="0"/>
          <w:sz w:val="24"/>
          <w:szCs w:val="24"/>
        </w:rPr>
        <w:t xml:space="preserve"> SYNCHRONIZE </w:t>
      </w:r>
      <w:r w:rsidRPr="00D44673">
        <w:rPr>
          <w:rFonts w:ascii="Segoe UI" w:eastAsia="宋体" w:hAnsi="Segoe UI" w:cs="Segoe UI"/>
          <w:color w:val="161616"/>
          <w:kern w:val="0"/>
          <w:sz w:val="24"/>
          <w:szCs w:val="24"/>
        </w:rPr>
        <w:t>访问权限的写入句柄。</w:t>
      </w:r>
      <w:r w:rsidRPr="00D44673">
        <w:rPr>
          <w:rFonts w:ascii="Segoe UI" w:eastAsia="宋体" w:hAnsi="Segoe UI" w:cs="Segoe UI"/>
          <w:color w:val="161616"/>
          <w:kern w:val="0"/>
          <w:sz w:val="24"/>
          <w:szCs w:val="24"/>
        </w:rPr>
        <w:t xml:space="preserve"> GENERIC_READ</w:t>
      </w:r>
      <w:r w:rsidRPr="00D44673">
        <w:rPr>
          <w:rFonts w:ascii="Segoe UI" w:eastAsia="宋体" w:hAnsi="Segoe UI" w:cs="Segoe UI"/>
          <w:color w:val="161616"/>
          <w:kern w:val="0"/>
          <w:sz w:val="24"/>
          <w:szCs w:val="24"/>
        </w:rPr>
        <w:t>和</w:t>
      </w:r>
      <w:r w:rsidRPr="00D44673">
        <w:rPr>
          <w:rFonts w:ascii="Segoe UI" w:eastAsia="宋体" w:hAnsi="Segoe UI" w:cs="Segoe UI"/>
          <w:color w:val="161616"/>
          <w:kern w:val="0"/>
          <w:sz w:val="24"/>
          <w:szCs w:val="24"/>
        </w:rPr>
        <w:t>GENERIC_WRITE</w:t>
      </w:r>
      <w:r w:rsidRPr="00D44673">
        <w:rPr>
          <w:rFonts w:ascii="Segoe UI" w:eastAsia="宋体" w:hAnsi="Segoe UI" w:cs="Segoe UI"/>
          <w:color w:val="161616"/>
          <w:kern w:val="0"/>
          <w:sz w:val="24"/>
          <w:szCs w:val="24"/>
        </w:rPr>
        <w:t>访问使用与命名管道相同的访问权限映射。</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44673">
        <w:rPr>
          <w:rFonts w:ascii="Segoe UI" w:eastAsia="宋体" w:hAnsi="Segoe UI" w:cs="Segoe UI"/>
          <w:color w:val="161616"/>
          <w:kern w:val="0"/>
          <w:sz w:val="24"/>
          <w:szCs w:val="24"/>
        </w:rPr>
        <w:t>匿名管道</w:t>
      </w:r>
      <w:r w:rsidRPr="00D44673">
        <w:rPr>
          <w:rFonts w:ascii="Segoe UI" w:eastAsia="宋体" w:hAnsi="Segoe UI" w:cs="Segoe UI"/>
          <w:color w:val="161616"/>
          <w:kern w:val="0"/>
          <w:sz w:val="24"/>
          <w:szCs w:val="24"/>
        </w:rPr>
        <w:t>GENERIC_READ</w:t>
      </w:r>
      <w:r w:rsidRPr="00D44673">
        <w:rPr>
          <w:rFonts w:ascii="Segoe UI" w:eastAsia="宋体" w:hAnsi="Segoe UI" w:cs="Segoe UI"/>
          <w:color w:val="161616"/>
          <w:kern w:val="0"/>
          <w:sz w:val="24"/>
          <w:szCs w:val="24"/>
        </w:rPr>
        <w:t>访问权限结合了从管道读取数据、读取管道属性、读取扩展属性和读取管道的</w:t>
      </w:r>
      <w:r w:rsidRPr="00D44673">
        <w:rPr>
          <w:rFonts w:ascii="Segoe UI" w:eastAsia="宋体" w:hAnsi="Segoe UI" w:cs="Segoe UI"/>
          <w:color w:val="161616"/>
          <w:kern w:val="0"/>
          <w:sz w:val="24"/>
          <w:szCs w:val="24"/>
        </w:rPr>
        <w:t xml:space="preserve"> DACL </w:t>
      </w:r>
      <w:r w:rsidRPr="00D44673">
        <w:rPr>
          <w:rFonts w:ascii="Segoe UI" w:eastAsia="宋体" w:hAnsi="Segoe UI" w:cs="Segoe UI"/>
          <w:color w:val="161616"/>
          <w:kern w:val="0"/>
          <w:sz w:val="24"/>
          <w:szCs w:val="24"/>
        </w:rPr>
        <w:t>的权限。</w:t>
      </w: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44673">
        <w:rPr>
          <w:rFonts w:ascii="Segoe UI" w:eastAsia="宋体" w:hAnsi="Segoe UI" w:cs="Segoe UI"/>
          <w:color w:val="161616"/>
          <w:kern w:val="0"/>
          <w:sz w:val="24"/>
          <w:szCs w:val="24"/>
        </w:rPr>
        <w:t>匿名管道的</w:t>
      </w:r>
      <w:r w:rsidRPr="00D44673">
        <w:rPr>
          <w:rFonts w:ascii="Segoe UI" w:eastAsia="宋体" w:hAnsi="Segoe UI" w:cs="Segoe UI"/>
          <w:color w:val="161616"/>
          <w:kern w:val="0"/>
          <w:sz w:val="24"/>
          <w:szCs w:val="24"/>
        </w:rPr>
        <w:t>GENERIC_WRITE</w:t>
      </w:r>
      <w:r w:rsidRPr="00D44673">
        <w:rPr>
          <w:rFonts w:ascii="Segoe UI" w:eastAsia="宋体" w:hAnsi="Segoe UI" w:cs="Segoe UI"/>
          <w:color w:val="161616"/>
          <w:kern w:val="0"/>
          <w:sz w:val="24"/>
          <w:szCs w:val="24"/>
        </w:rPr>
        <w:t>访问权限结合了将数据写入管道、向其追加数据、写入管道属性、写入扩展属性和读取管道</w:t>
      </w:r>
      <w:r w:rsidRPr="00D44673">
        <w:rPr>
          <w:rFonts w:ascii="Segoe UI" w:eastAsia="宋体" w:hAnsi="Segoe UI" w:cs="Segoe UI"/>
          <w:color w:val="161616"/>
          <w:kern w:val="0"/>
          <w:sz w:val="24"/>
          <w:szCs w:val="24"/>
        </w:rPr>
        <w:t xml:space="preserve"> DACL </w:t>
      </w:r>
      <w:r w:rsidRPr="00D44673">
        <w:rPr>
          <w:rFonts w:ascii="Segoe UI" w:eastAsia="宋体" w:hAnsi="Segoe UI" w:cs="Segoe UI"/>
          <w:color w:val="161616"/>
          <w:kern w:val="0"/>
          <w:sz w:val="24"/>
          <w:szCs w:val="24"/>
        </w:rPr>
        <w:t>的权限。</w:t>
      </w:r>
    </w:p>
    <w:p w:rsidR="00CC556B" w:rsidRDefault="00D44673" w:rsidP="00CC556B">
      <w:pPr>
        <w:pStyle w:val="2"/>
      </w:pPr>
      <w:r w:rsidRPr="00D44673">
        <w:rPr>
          <w:rFonts w:eastAsia="宋体"/>
          <w:kern w:val="0"/>
          <w:sz w:val="24"/>
          <w:szCs w:val="24"/>
        </w:rPr>
        <w:t> </w:t>
      </w:r>
      <w:r w:rsidR="00CC556B">
        <w:rPr>
          <w:rFonts w:hint="eastAsia"/>
        </w:rPr>
        <w:t>G</w:t>
      </w:r>
      <w:r w:rsidR="00CC556B">
        <w:t>etSecurityInfo 函数</w:t>
      </w:r>
      <w:r w:rsidR="00CC556B">
        <w:rPr>
          <w:rFonts w:hint="eastAsia"/>
        </w:rPr>
        <w:t>语法</w:t>
      </w:r>
      <w:r w:rsidR="00CC556B">
        <w:t> </w:t>
      </w:r>
    </w:p>
    <w:tbl>
      <w:tblPr>
        <w:tblStyle w:val="ab"/>
        <w:tblW w:w="0" w:type="auto"/>
        <w:tblLook w:val="04A0" w:firstRow="1" w:lastRow="0" w:firstColumn="1" w:lastColumn="0" w:noHBand="0" w:noVBand="1"/>
      </w:tblPr>
      <w:tblGrid>
        <w:gridCol w:w="14026"/>
      </w:tblGrid>
      <w:tr w:rsidR="00CC556B" w:rsidTr="00CC556B">
        <w:tc>
          <w:tcPr>
            <w:tcW w:w="14026" w:type="dxa"/>
          </w:tcPr>
          <w:p w:rsidR="00CC556B" w:rsidRDefault="00CC556B" w:rsidP="00CC556B">
            <w:pPr>
              <w:pStyle w:val="a7"/>
            </w:pPr>
            <w:r>
              <w:rPr>
                <w:b/>
                <w:bCs/>
              </w:rPr>
              <w:t>GetSecurityInfo</w:t>
            </w:r>
            <w:r>
              <w:t> 函数检索句柄指定的对象的</w:t>
            </w:r>
            <w:hyperlink r:id="rId157" w:history="1">
              <w:r>
                <w:rPr>
                  <w:rStyle w:val="aa"/>
                </w:rPr>
                <w:t>安全描述符</w:t>
              </w:r>
            </w:hyperlink>
            <w:r>
              <w:t>的副本。</w:t>
            </w:r>
          </w:p>
          <w:p w:rsidR="00CC556B" w:rsidRDefault="00CC556B" w:rsidP="00CC556B">
            <w:pPr>
              <w:pStyle w:val="2"/>
              <w:spacing w:before="480" w:after="180"/>
            </w:pPr>
            <w:r>
              <w:t>语法</w:t>
            </w:r>
          </w:p>
          <w:p w:rsidR="00CC556B" w:rsidRDefault="00CC556B" w:rsidP="00CC556B">
            <w:pPr>
              <w:rPr>
                <w:rFonts w:hint="eastAsia"/>
              </w:rPr>
            </w:pPr>
            <w:r>
              <w:rPr>
                <w:rStyle w:val="language"/>
              </w:rPr>
              <w:t>C++</w:t>
            </w:r>
          </w:p>
          <w:p w:rsidR="00CC556B" w:rsidRDefault="00CC556B" w:rsidP="00CC556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GetSecurityInfo</w:t>
            </w:r>
            <w:r>
              <w:rPr>
                <w:rStyle w:val="hljs-params"/>
                <w:rFonts w:ascii="Consolas" w:hAnsi="Consolas"/>
                <w:bdr w:val="none" w:sz="0" w:space="0" w:color="auto" w:frame="1"/>
              </w:rPr>
              <w:t>(</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handle,</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SE_OBJECT_TYPE       ObjectType,</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SECURITY_INFORMATION SecurityInfo,</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PSID                 *ppsidOwner,</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PSID                 *ppsidGroup,</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PACL                 *ppDacl,</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PACL                 *ppSacl,</w:t>
            </w:r>
          </w:p>
          <w:p w:rsidR="00CC556B" w:rsidRDefault="00CC556B" w:rsidP="00CC5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PSECURITY_DESCRIPTOR *ppSecurityDescriptor</w:t>
            </w:r>
          </w:p>
          <w:p w:rsidR="00CC556B" w:rsidRDefault="00CC556B" w:rsidP="00CC556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C556B" w:rsidRDefault="00CC556B" w:rsidP="00CC556B">
            <w:pPr>
              <w:pStyle w:val="2"/>
              <w:spacing w:before="480" w:after="180"/>
            </w:pPr>
            <w:r>
              <w:t>参数</w:t>
            </w:r>
          </w:p>
          <w:p w:rsidR="00CC556B" w:rsidRDefault="00CC556B" w:rsidP="00CC556B">
            <w:pPr>
              <w:pStyle w:val="a7"/>
            </w:pPr>
            <w:r>
              <w:rPr>
                <w:rStyle w:val="HTML1"/>
                <w:rFonts w:ascii="Consolas" w:hAnsi="Consolas"/>
                <w:sz w:val="20"/>
                <w:szCs w:val="20"/>
              </w:rPr>
              <w:t>[in] handle</w:t>
            </w:r>
          </w:p>
          <w:p w:rsidR="00CC556B" w:rsidRDefault="00CC556B" w:rsidP="00CC556B">
            <w:pPr>
              <w:pStyle w:val="a7"/>
            </w:pPr>
            <w:r>
              <w:t>要从中检索安全信息的 对象的句柄。</w:t>
            </w:r>
          </w:p>
          <w:p w:rsidR="00CC556B" w:rsidRDefault="00CC556B" w:rsidP="00CC556B">
            <w:pPr>
              <w:pStyle w:val="a7"/>
            </w:pPr>
            <w:r>
              <w:rPr>
                <w:rStyle w:val="HTML1"/>
                <w:rFonts w:ascii="Consolas" w:hAnsi="Consolas"/>
                <w:sz w:val="20"/>
                <w:szCs w:val="20"/>
              </w:rPr>
              <w:t>[in] ObjectType</w:t>
            </w:r>
          </w:p>
          <w:p w:rsidR="00CC556B" w:rsidRDefault="00CC556B" w:rsidP="00CC556B">
            <w:pPr>
              <w:pStyle w:val="a7"/>
            </w:pPr>
            <w:hyperlink r:id="rId158" w:history="1">
              <w:r>
                <w:rPr>
                  <w:rStyle w:val="aa"/>
                </w:rPr>
                <w:t>SE_OBJECT_TYPE</w:t>
              </w:r>
            </w:hyperlink>
            <w:r>
              <w:t> 枚举值，该值指示对象的类型。</w:t>
            </w:r>
          </w:p>
          <w:p w:rsidR="00CC556B" w:rsidRDefault="00CC556B" w:rsidP="00CC556B">
            <w:pPr>
              <w:pStyle w:val="a7"/>
            </w:pPr>
            <w:r>
              <w:rPr>
                <w:rStyle w:val="HTML1"/>
                <w:rFonts w:ascii="Consolas" w:hAnsi="Consolas"/>
                <w:sz w:val="20"/>
                <w:szCs w:val="20"/>
              </w:rPr>
              <w:t>[in] SecurityInfo</w:t>
            </w:r>
          </w:p>
          <w:p w:rsidR="00CC556B" w:rsidRDefault="00CC556B" w:rsidP="00CC556B">
            <w:pPr>
              <w:pStyle w:val="a7"/>
            </w:pPr>
            <w:r>
              <w:t>一组位标志，指示要检索的安全信息的类型。 此参数可以是 </w:t>
            </w:r>
            <w:hyperlink r:id="rId159" w:history="1">
              <w:r>
                <w:rPr>
                  <w:rStyle w:val="aa"/>
                </w:rPr>
                <w:t>SECURITY_INFORMATION</w:t>
              </w:r>
            </w:hyperlink>
            <w:r>
              <w:t> 位标志的组合。</w:t>
            </w:r>
          </w:p>
          <w:p w:rsidR="00CC556B" w:rsidRDefault="00CC556B" w:rsidP="00CC556B">
            <w:pPr>
              <w:pStyle w:val="a7"/>
            </w:pPr>
            <w:r>
              <w:rPr>
                <w:rStyle w:val="HTML1"/>
                <w:rFonts w:ascii="Consolas" w:hAnsi="Consolas"/>
                <w:sz w:val="20"/>
                <w:szCs w:val="20"/>
              </w:rPr>
              <w:t>[out, optional] ppsidOwner</w:t>
            </w:r>
          </w:p>
          <w:p w:rsidR="00CC556B" w:rsidRDefault="00CC556B" w:rsidP="00CC556B">
            <w:pPr>
              <w:pStyle w:val="a7"/>
            </w:pPr>
            <w:r>
              <w:t>指向变量的指针，该变量接收指向 </w:t>
            </w:r>
            <w:r>
              <w:rPr>
                <w:i/>
                <w:iCs/>
              </w:rPr>
              <w:t>ppSecurityDescriptor</w:t>
            </w:r>
            <w:r>
              <w:t> 中返回的安全描述符中所有者 SID 的指针。 仅当设置OWNER_SECURITY_INFORMATION标志时，返回的指针才有效。 如果不需要所有者 SID，此参数可以为 </w:t>
            </w:r>
            <w:r>
              <w:rPr>
                <w:b/>
                <w:bCs/>
              </w:rPr>
              <w:t>NULL</w:t>
            </w:r>
            <w:r>
              <w:t> 。</w:t>
            </w:r>
          </w:p>
          <w:p w:rsidR="00CC556B" w:rsidRDefault="00CC556B" w:rsidP="00CC556B">
            <w:pPr>
              <w:pStyle w:val="a7"/>
            </w:pPr>
            <w:r>
              <w:rPr>
                <w:rStyle w:val="HTML1"/>
                <w:rFonts w:ascii="Consolas" w:hAnsi="Consolas"/>
                <w:sz w:val="20"/>
                <w:szCs w:val="20"/>
              </w:rPr>
              <w:t>[out, optional] ppsidGroup</w:t>
            </w:r>
          </w:p>
          <w:p w:rsidR="00CC556B" w:rsidRDefault="00CC556B" w:rsidP="00CC556B">
            <w:pPr>
              <w:pStyle w:val="a7"/>
            </w:pPr>
            <w:r>
              <w:t>指向变量的指针，该变量接收指向返回 </w:t>
            </w:r>
            <w:hyperlink r:id="rId160" w:history="1">
              <w:r>
                <w:rPr>
                  <w:rStyle w:val="aa"/>
                </w:rPr>
                <w:t>的安全描述符</w:t>
              </w:r>
            </w:hyperlink>
            <w:r>
              <w:t>中主组 SID 的指针。 仅当设置了GROUP_SECURITY_INFORMATION标志时，返回的指针才有效。 如果不需要组 SID，此参数可以为 </w:t>
            </w:r>
            <w:r>
              <w:rPr>
                <w:b/>
                <w:bCs/>
              </w:rPr>
              <w:t>NULL</w:t>
            </w:r>
            <w:r>
              <w:t> 。</w:t>
            </w:r>
          </w:p>
          <w:p w:rsidR="00CC556B" w:rsidRDefault="00CC556B" w:rsidP="00CC556B">
            <w:pPr>
              <w:pStyle w:val="a7"/>
            </w:pPr>
            <w:r>
              <w:rPr>
                <w:rStyle w:val="HTML1"/>
                <w:rFonts w:ascii="Consolas" w:hAnsi="Consolas"/>
                <w:sz w:val="20"/>
                <w:szCs w:val="20"/>
              </w:rPr>
              <w:t>[out, optional] ppDacl</w:t>
            </w:r>
          </w:p>
          <w:p w:rsidR="00CC556B" w:rsidRDefault="00CC556B" w:rsidP="00CC556B">
            <w:pPr>
              <w:pStyle w:val="a7"/>
            </w:pPr>
            <w:r>
              <w:t>指向变量的指针，该变量接收指向返回的安全描述符中 DACL 的指针。 仅当设置了DACL_SECURITY_INFORMATION标志时，返回的指针才有效。 如果不需要 DACL，此参数可以为 </w:t>
            </w:r>
            <w:r>
              <w:rPr>
                <w:b/>
                <w:bCs/>
              </w:rPr>
              <w:t>NULL</w:t>
            </w:r>
            <w:r>
              <w:t> 。</w:t>
            </w:r>
          </w:p>
          <w:p w:rsidR="00CC556B" w:rsidRDefault="00CC556B" w:rsidP="00CC556B">
            <w:pPr>
              <w:pStyle w:val="a7"/>
            </w:pPr>
            <w:r>
              <w:rPr>
                <w:rStyle w:val="HTML1"/>
                <w:rFonts w:ascii="Consolas" w:hAnsi="Consolas"/>
                <w:sz w:val="20"/>
                <w:szCs w:val="20"/>
              </w:rPr>
              <w:t>[out, optional] ppSacl</w:t>
            </w:r>
          </w:p>
          <w:p w:rsidR="00CC556B" w:rsidRDefault="00CC556B" w:rsidP="00CC556B">
            <w:pPr>
              <w:pStyle w:val="a7"/>
            </w:pPr>
            <w:r>
              <w:t>指向变量的指针，该变量接收指向返回的安全描述符中 SACL 的指针。 仅当设置SACL_SECURITY_INFORMATION标志时，返回的指针才有效。 如果不需要 SACL，此参数可以为 </w:t>
            </w:r>
            <w:r>
              <w:rPr>
                <w:b/>
                <w:bCs/>
              </w:rPr>
              <w:t>NULL</w:t>
            </w:r>
            <w:r>
              <w:t> 。</w:t>
            </w:r>
          </w:p>
          <w:p w:rsidR="00CC556B" w:rsidRDefault="00CC556B" w:rsidP="00CC556B">
            <w:pPr>
              <w:pStyle w:val="a7"/>
            </w:pPr>
            <w:r>
              <w:rPr>
                <w:rStyle w:val="HTML1"/>
                <w:rFonts w:ascii="Consolas" w:hAnsi="Consolas"/>
                <w:sz w:val="20"/>
                <w:szCs w:val="20"/>
              </w:rPr>
              <w:t>[out, optional] ppSecurityDescriptor</w:t>
            </w:r>
          </w:p>
          <w:p w:rsidR="00CC556B" w:rsidRDefault="00CC556B" w:rsidP="00CC556B">
            <w:pPr>
              <w:pStyle w:val="a7"/>
            </w:pPr>
            <w:r>
              <w:t>指向变量的指针，该变量接收指向对象的安全描述符的指针。 使用完指针后，通过调用 </w:t>
            </w:r>
            <w:hyperlink r:id="rId161" w:history="1">
              <w:r>
                <w:rPr>
                  <w:rStyle w:val="aa"/>
                </w:rPr>
                <w:t>LocalFree</w:t>
              </w:r>
            </w:hyperlink>
            <w:r>
              <w:t> 函数释放返回的缓冲区。</w:t>
            </w:r>
          </w:p>
          <w:p w:rsidR="00CC556B" w:rsidRDefault="00CC556B" w:rsidP="00CC556B">
            <w:pPr>
              <w:pStyle w:val="a7"/>
            </w:pPr>
            <w:r>
              <w:t>如果</w:t>
            </w:r>
            <w:r>
              <w:rPr>
                <w:i/>
                <w:iCs/>
              </w:rPr>
              <w:t>任何 ppsidOwner、ppsidGroup</w:t>
            </w:r>
            <w:r>
              <w:t>、</w:t>
            </w:r>
            <w:r>
              <w:rPr>
                <w:i/>
                <w:iCs/>
              </w:rPr>
              <w:t>ppDacl</w:t>
            </w:r>
            <w:r>
              <w:t> 或 </w:t>
            </w:r>
            <w:r>
              <w:rPr>
                <w:i/>
                <w:iCs/>
              </w:rPr>
              <w:t>ppSacl</w:t>
            </w:r>
            <w:r>
              <w:t> 参数不为 </w:t>
            </w:r>
            <w:r>
              <w:rPr>
                <w:b/>
                <w:bCs/>
              </w:rPr>
              <w:t>NULL</w:t>
            </w:r>
            <w:r>
              <w:t>，则此参数是必需的。</w:t>
            </w:r>
          </w:p>
          <w:p w:rsidR="00CC556B" w:rsidRDefault="00CC556B" w:rsidP="00CC556B">
            <w:pPr>
              <w:pStyle w:val="2"/>
              <w:spacing w:before="480" w:after="180"/>
            </w:pPr>
            <w:r>
              <w:t>返回值</w:t>
            </w:r>
          </w:p>
          <w:p w:rsidR="00CC556B" w:rsidRDefault="00CC556B" w:rsidP="00CC556B">
            <w:pPr>
              <w:pStyle w:val="a7"/>
            </w:pPr>
            <w:r>
              <w:t>如果函数成功，则返回值为 ERROR_SUCCESS。</w:t>
            </w:r>
          </w:p>
          <w:p w:rsidR="00CC556B" w:rsidRDefault="00CC556B" w:rsidP="00CC556B">
            <w:pPr>
              <w:pStyle w:val="a7"/>
            </w:pPr>
            <w:r>
              <w:t>如果函数失败，则返回值为 WinError.h 中定义的非零错误代码。</w:t>
            </w:r>
          </w:p>
          <w:p w:rsidR="00CC556B" w:rsidRDefault="00CC556B" w:rsidP="00CC556B">
            <w:pPr>
              <w:pStyle w:val="2"/>
              <w:spacing w:before="480" w:after="180"/>
            </w:pPr>
            <w:r>
              <w:t>注解</w:t>
            </w:r>
          </w:p>
          <w:p w:rsidR="00CC556B" w:rsidRDefault="00CC556B" w:rsidP="00CC556B">
            <w:pPr>
              <w:pStyle w:val="a7"/>
            </w:pPr>
            <w:r>
              <w:t>如果 </w:t>
            </w:r>
            <w:r>
              <w:rPr>
                <w:i/>
                <w:iCs/>
              </w:rPr>
              <w:t>ppsidOwner</w:t>
            </w:r>
            <w:r>
              <w:t>、 </w:t>
            </w:r>
            <w:r>
              <w:rPr>
                <w:i/>
                <w:iCs/>
              </w:rPr>
              <w:t>ppsidGroup</w:t>
            </w:r>
            <w:r>
              <w:t>、 </w:t>
            </w:r>
            <w:r>
              <w:rPr>
                <w:i/>
                <w:iCs/>
              </w:rPr>
              <w:t>ppDacl</w:t>
            </w:r>
            <w:r>
              <w:t> 和 </w:t>
            </w:r>
            <w:r>
              <w:rPr>
                <w:i/>
                <w:iCs/>
              </w:rPr>
              <w:t>ppSacl</w:t>
            </w:r>
            <w:r>
              <w:t> 参数为非 </w:t>
            </w:r>
            <w:r>
              <w:rPr>
                <w:b/>
                <w:bCs/>
              </w:rPr>
              <w:t>NULL</w:t>
            </w:r>
            <w:r>
              <w:t>，并且 </w:t>
            </w:r>
            <w:r>
              <w:rPr>
                <w:i/>
                <w:iCs/>
              </w:rPr>
              <w:t>SecurityInfo</w:t>
            </w:r>
            <w:r>
              <w:t> 参数指定从对象中检索它们，则这些参数将指向 </w:t>
            </w:r>
            <w:r>
              <w:rPr>
                <w:i/>
                <w:iCs/>
              </w:rPr>
              <w:t>ppSecurityDescriptor</w:t>
            </w:r>
            <w:r>
              <w:t> 中返回的安全描述符中的相应参数。</w:t>
            </w:r>
          </w:p>
          <w:p w:rsidR="00CC556B" w:rsidRDefault="00CC556B" w:rsidP="00CC556B">
            <w:pPr>
              <w:pStyle w:val="a7"/>
            </w:pPr>
            <w:r>
              <w:t>若要从对象的安全描述符读取所有者、组或 DACL，必须在打开句柄时授予调用进程READ_CONTROL访问权限。 若要获取READ_CONTROL访问权限，调用方必须是对象的所有者，或者对象的 DACL 必须授予访问权限。</w:t>
            </w:r>
          </w:p>
          <w:p w:rsidR="00CC556B" w:rsidRDefault="00CC556B" w:rsidP="00CC556B">
            <w:pPr>
              <w:pStyle w:val="a7"/>
            </w:pPr>
            <w:r>
              <w:t>若要从安全描述符读取 SACL，必须在打开句柄时授予调用进程ACCESS_SYSTEM_SECURITY访问权限。 获取此访问权限的正确方法是在调用方当前令牌中启用SE_SECURITY_NAME特权，打开ACCESS_SYSTEM_SECURITY访问的句柄，然后禁用该权限。 有关启用特权的安全隐患的信息，请参阅 </w:t>
            </w:r>
            <w:hyperlink r:id="rId162" w:history="1">
              <w:r>
                <w:rPr>
                  <w:rStyle w:val="aa"/>
                </w:rPr>
                <w:t>使用特殊特权运行</w:t>
              </w:r>
            </w:hyperlink>
            <w:r>
              <w:t>。</w:t>
            </w:r>
          </w:p>
          <w:p w:rsidR="00CC556B" w:rsidRDefault="00CC556B" w:rsidP="00CC556B">
            <w:pPr>
              <w:pStyle w:val="a7"/>
            </w:pPr>
            <w:r>
              <w:t>可以将 </w:t>
            </w:r>
            <w:r>
              <w:rPr>
                <w:b/>
                <w:bCs/>
              </w:rPr>
              <w:t>GetSecurityInfo</w:t>
            </w:r>
            <w:r>
              <w:t> 函数与以下类型的对象一起使用：</w:t>
            </w:r>
          </w:p>
          <w:p w:rsidR="00CC556B" w:rsidRDefault="00CC556B" w:rsidP="00CC556B">
            <w:pPr>
              <w:widowControl/>
              <w:numPr>
                <w:ilvl w:val="0"/>
                <w:numId w:val="11"/>
              </w:numPr>
              <w:ind w:left="570"/>
              <w:jc w:val="left"/>
            </w:pPr>
            <w:r>
              <w:t>NTFS 文件系统上的本地或远程文件或目录</w:t>
            </w:r>
          </w:p>
          <w:p w:rsidR="00CC556B" w:rsidRDefault="00CC556B" w:rsidP="00CC556B">
            <w:pPr>
              <w:widowControl/>
              <w:numPr>
                <w:ilvl w:val="0"/>
                <w:numId w:val="11"/>
              </w:numPr>
              <w:ind w:left="570"/>
              <w:jc w:val="left"/>
            </w:pPr>
            <w:r>
              <w:t>Named pipes</w:t>
            </w:r>
          </w:p>
          <w:p w:rsidR="00CC556B" w:rsidRDefault="00CC556B" w:rsidP="00CC556B">
            <w:pPr>
              <w:widowControl/>
              <w:numPr>
                <w:ilvl w:val="0"/>
                <w:numId w:val="11"/>
              </w:numPr>
              <w:ind w:left="570"/>
              <w:jc w:val="left"/>
            </w:pPr>
            <w:r>
              <w:t>本地或远程打印机</w:t>
            </w:r>
          </w:p>
          <w:p w:rsidR="00CC556B" w:rsidRDefault="00CC556B" w:rsidP="00CC556B">
            <w:pPr>
              <w:widowControl/>
              <w:numPr>
                <w:ilvl w:val="0"/>
                <w:numId w:val="11"/>
              </w:numPr>
              <w:ind w:left="570"/>
              <w:jc w:val="left"/>
            </w:pPr>
            <w:r>
              <w:t>本地或远程 Windows 服务</w:t>
            </w:r>
          </w:p>
          <w:p w:rsidR="00CC556B" w:rsidRDefault="00CC556B" w:rsidP="00CC556B">
            <w:pPr>
              <w:widowControl/>
              <w:numPr>
                <w:ilvl w:val="0"/>
                <w:numId w:val="11"/>
              </w:numPr>
              <w:ind w:left="570"/>
              <w:jc w:val="left"/>
            </w:pPr>
            <w:r>
              <w:t>网络共享</w:t>
            </w:r>
          </w:p>
          <w:p w:rsidR="00CC556B" w:rsidRDefault="00CC556B" w:rsidP="00CC556B">
            <w:pPr>
              <w:widowControl/>
              <w:numPr>
                <w:ilvl w:val="0"/>
                <w:numId w:val="11"/>
              </w:numPr>
              <w:ind w:left="570"/>
              <w:jc w:val="left"/>
            </w:pPr>
            <w:r>
              <w:t>注册表项</w:t>
            </w:r>
          </w:p>
          <w:p w:rsidR="00CC556B" w:rsidRDefault="00CC556B" w:rsidP="00CC556B">
            <w:pPr>
              <w:widowControl/>
              <w:numPr>
                <w:ilvl w:val="0"/>
                <w:numId w:val="11"/>
              </w:numPr>
              <w:ind w:left="570"/>
              <w:jc w:val="left"/>
            </w:pPr>
            <w:r>
              <w:t>信号灯、事件、互斥体和可等待计时器</w:t>
            </w:r>
          </w:p>
          <w:p w:rsidR="00CC556B" w:rsidRDefault="00CC556B" w:rsidP="00CC556B">
            <w:pPr>
              <w:widowControl/>
              <w:numPr>
                <w:ilvl w:val="0"/>
                <w:numId w:val="11"/>
              </w:numPr>
              <w:ind w:left="570"/>
              <w:jc w:val="left"/>
            </w:pPr>
            <w:r>
              <w:t>进程、线程、作业和文件映射对象</w:t>
            </w:r>
          </w:p>
          <w:p w:rsidR="00CC556B" w:rsidRDefault="00CC556B" w:rsidP="00CC556B">
            <w:pPr>
              <w:widowControl/>
              <w:numPr>
                <w:ilvl w:val="0"/>
                <w:numId w:val="11"/>
              </w:numPr>
              <w:ind w:left="570"/>
              <w:jc w:val="left"/>
            </w:pPr>
            <w:r>
              <w:t>交互式服务窗口工作站和桌面</w:t>
            </w:r>
          </w:p>
          <w:p w:rsidR="00CC556B" w:rsidRDefault="00CC556B" w:rsidP="00CC556B">
            <w:pPr>
              <w:widowControl/>
              <w:numPr>
                <w:ilvl w:val="0"/>
                <w:numId w:val="11"/>
              </w:numPr>
              <w:ind w:left="570"/>
              <w:jc w:val="left"/>
            </w:pPr>
            <w:r>
              <w:t>目录服务对象</w:t>
            </w:r>
          </w:p>
          <w:p w:rsidR="00CC556B" w:rsidRDefault="00CC556B" w:rsidP="00CC556B">
            <w:r>
              <w:t>此函数不处理争用条件。 如果线程在另一个线程更改对象的安全描述符的大致时间调用此函数，则此函数可能会失败。</w:t>
            </w:r>
          </w:p>
          <w:p w:rsidR="00CC556B" w:rsidRDefault="00CC556B" w:rsidP="00CC556B">
            <w:pPr>
              <w:pStyle w:val="4"/>
              <w:spacing w:before="540" w:after="90"/>
            </w:pPr>
            <w:r>
              <w:t>示例</w:t>
            </w:r>
          </w:p>
          <w:p w:rsidR="00CC556B" w:rsidRDefault="00CC556B" w:rsidP="00CC556B">
            <w:pPr>
              <w:pStyle w:val="a7"/>
            </w:pPr>
            <w:r>
              <w:t>有关使用此函数的示例，请参阅 </w:t>
            </w:r>
            <w:hyperlink r:id="rId163" w:history="1">
              <w:r>
                <w:rPr>
                  <w:rStyle w:val="aa"/>
                </w:rPr>
                <w:t>查找文件对象的所有者</w:t>
              </w:r>
            </w:hyperlink>
            <w:r>
              <w:t>。</w:t>
            </w:r>
          </w:p>
          <w:p w:rsidR="00CC556B" w:rsidRDefault="00CC556B" w:rsidP="00CC556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CC556B" w:rsidTr="00CC556B">
              <w:tc>
                <w:tcPr>
                  <w:tcW w:w="0" w:type="auto"/>
                  <w:hideMark/>
                </w:tcPr>
                <w:p w:rsidR="00CC556B" w:rsidRDefault="00CC556B" w:rsidP="00CC556B">
                  <w:r>
                    <w:rPr>
                      <w:rStyle w:val="a8"/>
                    </w:rPr>
                    <w:t>标头</w:t>
                  </w:r>
                </w:p>
              </w:tc>
              <w:tc>
                <w:tcPr>
                  <w:tcW w:w="0" w:type="auto"/>
                  <w:hideMark/>
                </w:tcPr>
                <w:p w:rsidR="00CC556B" w:rsidRDefault="00CC556B" w:rsidP="00CC556B">
                  <w:r>
                    <w:t>aclapi.h</w:t>
                  </w:r>
                </w:p>
              </w:tc>
            </w:tr>
            <w:tr w:rsidR="00CC556B" w:rsidTr="00CC556B">
              <w:tc>
                <w:tcPr>
                  <w:tcW w:w="0" w:type="auto"/>
                  <w:hideMark/>
                </w:tcPr>
                <w:p w:rsidR="00CC556B" w:rsidRDefault="00CC556B" w:rsidP="00CC556B">
                  <w:r>
                    <w:rPr>
                      <w:rStyle w:val="a8"/>
                    </w:rPr>
                    <w:t>Library</w:t>
                  </w:r>
                </w:p>
              </w:tc>
              <w:tc>
                <w:tcPr>
                  <w:tcW w:w="0" w:type="auto"/>
                  <w:hideMark/>
                </w:tcPr>
                <w:p w:rsidR="00CC556B" w:rsidRDefault="00CC556B" w:rsidP="00CC556B">
                  <w:r>
                    <w:t>Advapi32.lib</w:t>
                  </w:r>
                </w:p>
              </w:tc>
            </w:tr>
            <w:tr w:rsidR="00CC556B" w:rsidTr="00CC556B">
              <w:tc>
                <w:tcPr>
                  <w:tcW w:w="0" w:type="auto"/>
                  <w:hideMark/>
                </w:tcPr>
                <w:p w:rsidR="00CC556B" w:rsidRDefault="00CC556B" w:rsidP="00CC556B">
                  <w:r>
                    <w:rPr>
                      <w:rStyle w:val="a8"/>
                    </w:rPr>
                    <w:t>DLL</w:t>
                  </w:r>
                </w:p>
              </w:tc>
              <w:tc>
                <w:tcPr>
                  <w:tcW w:w="0" w:type="auto"/>
                  <w:hideMark/>
                </w:tcPr>
                <w:p w:rsidR="00CC556B" w:rsidRDefault="00CC556B" w:rsidP="00CC556B">
                  <w:r>
                    <w:t>Advapi32.dll</w:t>
                  </w:r>
                </w:p>
              </w:tc>
            </w:tr>
          </w:tbl>
          <w:p w:rsidR="00CC556B" w:rsidRDefault="00CC556B" w:rsidP="00CC556B">
            <w:pPr>
              <w:pStyle w:val="2"/>
              <w:spacing w:before="480" w:after="180"/>
            </w:pPr>
            <w:r>
              <w:t>另请参阅</w:t>
            </w:r>
          </w:p>
          <w:p w:rsidR="00CC556B" w:rsidRDefault="00CC556B" w:rsidP="00CC556B">
            <w:pPr>
              <w:pStyle w:val="a7"/>
            </w:pPr>
            <w:hyperlink r:id="rId164" w:history="1">
              <w:r>
                <w:rPr>
                  <w:rStyle w:val="aa"/>
                </w:rPr>
                <w:t>ACL</w:t>
              </w:r>
            </w:hyperlink>
          </w:p>
          <w:p w:rsidR="00CC556B" w:rsidRDefault="00CC556B" w:rsidP="00CC556B">
            <w:pPr>
              <w:pStyle w:val="a7"/>
            </w:pPr>
            <w:hyperlink r:id="rId165" w:history="1">
              <w:r>
                <w:rPr>
                  <w:rStyle w:val="aa"/>
                </w:rPr>
                <w:t>访问控制概述</w:t>
              </w:r>
            </w:hyperlink>
          </w:p>
          <w:p w:rsidR="00CC556B" w:rsidRDefault="00CC556B" w:rsidP="00CC556B">
            <w:pPr>
              <w:pStyle w:val="a7"/>
            </w:pPr>
            <w:hyperlink r:id="rId166" w:history="1">
              <w:r>
                <w:rPr>
                  <w:rStyle w:val="aa"/>
                </w:rPr>
                <w:t>基本访问控制函数</w:t>
              </w:r>
            </w:hyperlink>
          </w:p>
          <w:p w:rsidR="00CC556B" w:rsidRDefault="00CC556B" w:rsidP="00CC556B">
            <w:pPr>
              <w:pStyle w:val="a7"/>
            </w:pPr>
            <w:hyperlink r:id="rId167" w:history="1">
              <w:r>
                <w:rPr>
                  <w:rStyle w:val="aa"/>
                </w:rPr>
                <w:t>GetNamedSecurityInfo</w:t>
              </w:r>
            </w:hyperlink>
          </w:p>
          <w:p w:rsidR="00CC556B" w:rsidRDefault="00CC556B" w:rsidP="00CC556B">
            <w:pPr>
              <w:pStyle w:val="a7"/>
            </w:pPr>
            <w:hyperlink r:id="rId168" w:history="1">
              <w:r>
                <w:rPr>
                  <w:rStyle w:val="aa"/>
                </w:rPr>
                <w:t>LocalFree</w:t>
              </w:r>
            </w:hyperlink>
          </w:p>
          <w:p w:rsidR="00CC556B" w:rsidRDefault="00CC556B" w:rsidP="00CC556B">
            <w:pPr>
              <w:pStyle w:val="a7"/>
            </w:pPr>
            <w:hyperlink r:id="rId169" w:history="1">
              <w:r>
                <w:rPr>
                  <w:rStyle w:val="aa"/>
                </w:rPr>
                <w:t>特权常量</w:t>
              </w:r>
            </w:hyperlink>
          </w:p>
          <w:p w:rsidR="00CC556B" w:rsidRDefault="00CC556B" w:rsidP="00CC556B">
            <w:pPr>
              <w:pStyle w:val="a7"/>
            </w:pPr>
            <w:hyperlink r:id="rId170" w:history="1">
              <w:r>
                <w:rPr>
                  <w:rStyle w:val="aa"/>
                </w:rPr>
                <w:t>SECURITY_DESCRIPTOR</w:t>
              </w:r>
            </w:hyperlink>
          </w:p>
          <w:p w:rsidR="00CC556B" w:rsidRDefault="00CC556B" w:rsidP="00CC556B">
            <w:pPr>
              <w:pStyle w:val="a7"/>
            </w:pPr>
            <w:hyperlink r:id="rId171" w:history="1">
              <w:r>
                <w:rPr>
                  <w:rStyle w:val="aa"/>
                </w:rPr>
                <w:t>SECURITY_INFORMATION</w:t>
              </w:r>
            </w:hyperlink>
          </w:p>
          <w:p w:rsidR="00CC556B" w:rsidRDefault="00CC556B" w:rsidP="00CC556B">
            <w:pPr>
              <w:pStyle w:val="a7"/>
            </w:pPr>
            <w:hyperlink r:id="rId172" w:history="1">
              <w:r>
                <w:rPr>
                  <w:rStyle w:val="aa"/>
                </w:rPr>
                <w:t>SE_OBJECT_TYPE</w:t>
              </w:r>
            </w:hyperlink>
          </w:p>
          <w:p w:rsidR="00CC556B" w:rsidRDefault="00CC556B" w:rsidP="00CC556B">
            <w:pPr>
              <w:pStyle w:val="a7"/>
            </w:pPr>
            <w:hyperlink r:id="rId173" w:history="1">
              <w:r>
                <w:rPr>
                  <w:rStyle w:val="aa"/>
                </w:rPr>
                <w:t>SID</w:t>
              </w:r>
            </w:hyperlink>
          </w:p>
          <w:p w:rsidR="00CC556B" w:rsidRDefault="00CC556B" w:rsidP="00CC556B">
            <w:pPr>
              <w:pStyle w:val="a7"/>
            </w:pPr>
            <w:hyperlink r:id="rId174" w:history="1">
              <w:r>
                <w:rPr>
                  <w:rStyle w:val="aa"/>
                </w:rPr>
                <w:t>SetNamedSecurityInfo</w:t>
              </w:r>
            </w:hyperlink>
          </w:p>
          <w:p w:rsidR="00CC556B" w:rsidRDefault="00CC556B" w:rsidP="00CC556B">
            <w:pPr>
              <w:pStyle w:val="a7"/>
            </w:pPr>
            <w:hyperlink r:id="rId175" w:history="1">
              <w:r>
                <w:rPr>
                  <w:rStyle w:val="aa"/>
                </w:rPr>
                <w:t>SetSecurityInfo</w:t>
              </w:r>
            </w:hyperlink>
          </w:p>
          <w:p w:rsidR="00CC556B" w:rsidRDefault="00CC556B" w:rsidP="00CC556B">
            <w:pPr>
              <w:rPr>
                <w:rFonts w:hint="eastAsia"/>
              </w:rPr>
            </w:pPr>
          </w:p>
        </w:tc>
      </w:tr>
    </w:tbl>
    <w:p w:rsidR="004F2B3D" w:rsidRDefault="00CC556B" w:rsidP="004F2B3D">
      <w:pPr>
        <w:pStyle w:val="2"/>
      </w:pPr>
      <w:r w:rsidRPr="00D44673">
        <w:t> </w:t>
      </w:r>
      <w:r w:rsidR="004F2B3D">
        <w:rPr>
          <w:rFonts w:hint="eastAsia"/>
        </w:rPr>
        <w:t>实例</w:t>
      </w:r>
    </w:p>
    <w:tbl>
      <w:tblPr>
        <w:tblStyle w:val="ab"/>
        <w:tblW w:w="0" w:type="auto"/>
        <w:tblLook w:val="04A0" w:firstRow="1" w:lastRow="0" w:firstColumn="1" w:lastColumn="0" w:noHBand="0" w:noVBand="1"/>
      </w:tblPr>
      <w:tblGrid>
        <w:gridCol w:w="14167"/>
      </w:tblGrid>
      <w:tr w:rsidR="004F2B3D" w:rsidTr="004F2B3D">
        <w:tc>
          <w:tcPr>
            <w:tcW w:w="14167" w:type="dxa"/>
          </w:tcPr>
          <w:p w:rsidR="004F2B3D" w:rsidRPr="004F2B3D" w:rsidRDefault="004F2B3D" w:rsidP="004F2B3D">
            <w:pPr>
              <w:widowControl/>
              <w:shd w:val="clear" w:color="auto" w:fill="FFFFFF"/>
              <w:jc w:val="left"/>
              <w:outlineLvl w:val="0"/>
              <w:rPr>
                <w:rFonts w:ascii="Segoe UI" w:eastAsia="宋体" w:hAnsi="Segoe UI" w:cs="Segoe UI"/>
                <w:b/>
                <w:bCs/>
                <w:color w:val="161616"/>
                <w:kern w:val="36"/>
                <w:sz w:val="48"/>
                <w:szCs w:val="48"/>
              </w:rPr>
            </w:pPr>
            <w:r w:rsidRPr="004F2B3D">
              <w:rPr>
                <w:rFonts w:ascii="Segoe UI" w:eastAsia="宋体" w:hAnsi="Segoe UI" w:cs="Segoe UI"/>
                <w:b/>
                <w:bCs/>
                <w:color w:val="161616"/>
                <w:kern w:val="36"/>
                <w:sz w:val="48"/>
                <w:szCs w:val="48"/>
              </w:rPr>
              <w:t>在</w:t>
            </w:r>
            <w:r w:rsidRPr="004F2B3D">
              <w:rPr>
                <w:rFonts w:ascii="Segoe UI" w:eastAsia="宋体" w:hAnsi="Segoe UI" w:cs="Segoe UI"/>
                <w:b/>
                <w:bCs/>
                <w:color w:val="161616"/>
                <w:kern w:val="36"/>
                <w:sz w:val="48"/>
                <w:szCs w:val="48"/>
              </w:rPr>
              <w:t xml:space="preserve"> C++ </w:t>
            </w:r>
            <w:r w:rsidRPr="004F2B3D">
              <w:rPr>
                <w:rFonts w:ascii="Segoe UI" w:eastAsia="宋体" w:hAnsi="Segoe UI" w:cs="Segoe UI"/>
                <w:b/>
                <w:bCs/>
                <w:color w:val="161616"/>
                <w:kern w:val="36"/>
                <w:sz w:val="48"/>
                <w:szCs w:val="48"/>
              </w:rPr>
              <w:t>中查找文件对象的所有者</w:t>
            </w:r>
          </w:p>
          <w:p w:rsidR="004F2B3D" w:rsidRPr="004F2B3D" w:rsidRDefault="004F2B3D" w:rsidP="004F2B3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F2B3D">
              <w:rPr>
                <w:rFonts w:ascii="Segoe UI" w:eastAsia="宋体" w:hAnsi="Segoe UI" w:cs="Segoe UI"/>
                <w:color w:val="161616"/>
                <w:kern w:val="0"/>
                <w:sz w:val="24"/>
                <w:szCs w:val="24"/>
              </w:rPr>
              <w:t>以下示例使用</w:t>
            </w:r>
            <w:r w:rsidRPr="004F2B3D">
              <w:rPr>
                <w:rFonts w:ascii="Segoe UI" w:eastAsia="宋体" w:hAnsi="Segoe UI" w:cs="Segoe UI"/>
                <w:color w:val="161616"/>
                <w:kern w:val="0"/>
                <w:sz w:val="24"/>
                <w:szCs w:val="24"/>
              </w:rPr>
              <w:t> </w:t>
            </w:r>
            <w:hyperlink r:id="rId176" w:history="1">
              <w:r w:rsidRPr="004F2B3D">
                <w:rPr>
                  <w:rFonts w:ascii="Segoe UI" w:eastAsia="宋体" w:hAnsi="Segoe UI" w:cs="Segoe UI"/>
                  <w:b/>
                  <w:bCs/>
                  <w:color w:val="0000FF"/>
                  <w:kern w:val="0"/>
                  <w:sz w:val="24"/>
                  <w:szCs w:val="24"/>
                </w:rPr>
                <w:t>GetSecurityInfo</w:t>
              </w:r>
            </w:hyperlink>
            <w:r w:rsidRPr="004F2B3D">
              <w:rPr>
                <w:rFonts w:ascii="Segoe UI" w:eastAsia="宋体" w:hAnsi="Segoe UI" w:cs="Segoe UI"/>
                <w:color w:val="161616"/>
                <w:kern w:val="0"/>
                <w:sz w:val="24"/>
                <w:szCs w:val="24"/>
              </w:rPr>
              <w:t> </w:t>
            </w:r>
            <w:r w:rsidRPr="004F2B3D">
              <w:rPr>
                <w:rFonts w:ascii="Segoe UI" w:eastAsia="宋体" w:hAnsi="Segoe UI" w:cs="Segoe UI"/>
                <w:color w:val="161616"/>
                <w:kern w:val="0"/>
                <w:sz w:val="24"/>
                <w:szCs w:val="24"/>
              </w:rPr>
              <w:t>和</w:t>
            </w:r>
            <w:r w:rsidRPr="004F2B3D">
              <w:rPr>
                <w:rFonts w:ascii="Segoe UI" w:eastAsia="宋体" w:hAnsi="Segoe UI" w:cs="Segoe UI"/>
                <w:color w:val="161616"/>
                <w:kern w:val="0"/>
                <w:sz w:val="24"/>
                <w:szCs w:val="24"/>
              </w:rPr>
              <w:t> </w:t>
            </w:r>
            <w:hyperlink r:id="rId177" w:history="1">
              <w:r w:rsidRPr="004F2B3D">
                <w:rPr>
                  <w:rFonts w:ascii="Segoe UI" w:eastAsia="宋体" w:hAnsi="Segoe UI" w:cs="Segoe UI"/>
                  <w:b/>
                  <w:bCs/>
                  <w:color w:val="0000FF"/>
                  <w:kern w:val="0"/>
                  <w:sz w:val="24"/>
                  <w:szCs w:val="24"/>
                </w:rPr>
                <w:t>LookupAccountSid</w:t>
              </w:r>
            </w:hyperlink>
            <w:r w:rsidRPr="004F2B3D">
              <w:rPr>
                <w:rFonts w:ascii="Segoe UI" w:eastAsia="宋体" w:hAnsi="Segoe UI" w:cs="Segoe UI"/>
                <w:color w:val="161616"/>
                <w:kern w:val="0"/>
                <w:sz w:val="24"/>
                <w:szCs w:val="24"/>
              </w:rPr>
              <w:t> </w:t>
            </w:r>
            <w:r w:rsidRPr="004F2B3D">
              <w:rPr>
                <w:rFonts w:ascii="Segoe UI" w:eastAsia="宋体" w:hAnsi="Segoe UI" w:cs="Segoe UI"/>
                <w:color w:val="161616"/>
                <w:kern w:val="0"/>
                <w:sz w:val="24"/>
                <w:szCs w:val="24"/>
              </w:rPr>
              <w:t>函数查找并打印文件所有者的名称。</w:t>
            </w:r>
            <w:r w:rsidRPr="004F2B3D">
              <w:rPr>
                <w:rFonts w:ascii="Segoe UI" w:eastAsia="宋体" w:hAnsi="Segoe UI" w:cs="Segoe UI"/>
                <w:color w:val="161616"/>
                <w:kern w:val="0"/>
                <w:sz w:val="24"/>
                <w:szCs w:val="24"/>
              </w:rPr>
              <w:t xml:space="preserve"> </w:t>
            </w:r>
            <w:r w:rsidRPr="004F2B3D">
              <w:rPr>
                <w:rFonts w:ascii="Segoe UI" w:eastAsia="宋体" w:hAnsi="Segoe UI" w:cs="Segoe UI"/>
                <w:color w:val="161616"/>
                <w:kern w:val="0"/>
                <w:sz w:val="24"/>
                <w:szCs w:val="24"/>
              </w:rPr>
              <w:t>文件存在于本地服务器上的当前工作目录中。</w:t>
            </w:r>
          </w:p>
          <w:p w:rsidR="004F2B3D" w:rsidRPr="004F2B3D" w:rsidRDefault="004F2B3D" w:rsidP="004F2B3D">
            <w:pPr>
              <w:widowControl/>
              <w:jc w:val="left"/>
              <w:rPr>
                <w:rFonts w:ascii="Segoe UI" w:eastAsia="宋体" w:hAnsi="Segoe UI" w:cs="Segoe UI" w:hint="eastAsia"/>
                <w:color w:val="161616"/>
                <w:kern w:val="0"/>
                <w:sz w:val="24"/>
                <w:szCs w:val="24"/>
              </w:rPr>
            </w:pPr>
            <w:r w:rsidRPr="004F2B3D">
              <w:rPr>
                <w:rFonts w:ascii="Segoe UI" w:eastAsia="宋体" w:hAnsi="Segoe UI" w:cs="Segoe UI"/>
                <w:color w:val="161616"/>
                <w:kern w:val="0"/>
                <w:sz w:val="24"/>
                <w:szCs w:val="24"/>
              </w:rPr>
              <w:t>C++</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#include &lt;stdio.h&gt;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#include &lt;windows.h&gt;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#include &lt;tchar.h&gt;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#include "accctrl.h"</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#include "aclapi.h"</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6881"/>
                <w:kern w:val="0"/>
                <w:sz w:val="24"/>
                <w:szCs w:val="24"/>
                <w:bdr w:val="none" w:sz="0" w:space="0" w:color="auto" w:frame="1"/>
              </w:rPr>
              <w:t>#pragma comment(lib, "advapi32.lib")</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101FD"/>
                <w:kern w:val="0"/>
                <w:sz w:val="24"/>
                <w:szCs w:val="24"/>
                <w:bdr w:val="none" w:sz="0" w:space="0" w:color="auto" w:frame="1"/>
              </w:rPr>
              <w:t>int</w:t>
            </w: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6881"/>
                <w:kern w:val="0"/>
                <w:sz w:val="24"/>
                <w:szCs w:val="24"/>
                <w:bdr w:val="none" w:sz="0" w:space="0" w:color="auto" w:frame="1"/>
              </w:rPr>
              <w:t>main</w:t>
            </w:r>
            <w:r w:rsidRPr="004F2B3D">
              <w:rPr>
                <w:rFonts w:ascii="Consolas" w:eastAsia="宋体" w:hAnsi="Consolas" w:cs="宋体"/>
                <w:color w:val="161616"/>
                <w:kern w:val="0"/>
                <w:sz w:val="24"/>
                <w:szCs w:val="24"/>
                <w:bdr w:val="none" w:sz="0" w:space="0" w:color="auto" w:frame="1"/>
              </w:rPr>
              <w:t>(</w:t>
            </w:r>
            <w:r w:rsidRPr="004F2B3D">
              <w:rPr>
                <w:rFonts w:ascii="Consolas" w:eastAsia="宋体" w:hAnsi="Consolas" w:cs="宋体"/>
                <w:color w:val="0101FD"/>
                <w:kern w:val="0"/>
                <w:sz w:val="24"/>
                <w:szCs w:val="24"/>
                <w:bdr w:val="none" w:sz="0" w:space="0" w:color="auto" w:frame="1"/>
              </w:rPr>
              <w:t>void</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DWORD dwRtnCode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PSID pSidOwner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BOOL bRtnBool = TRUE;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LPTSTR AcctName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LPTSTR DomainName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DWORD dwAcctName = 1, dwDomainName =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SID_NAME_USE eUse = SidTypeUnknown;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HANDLE hFile;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PSECURITY_DESCRIPTOR pSD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Get the handle of the file object.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hFile = CreateFile(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TEXT(</w:t>
            </w:r>
            <w:r w:rsidRPr="004F2B3D">
              <w:rPr>
                <w:rFonts w:ascii="Consolas" w:eastAsia="宋体" w:hAnsi="Consolas" w:cs="宋体"/>
                <w:color w:val="A31515"/>
                <w:kern w:val="0"/>
                <w:sz w:val="24"/>
                <w:szCs w:val="24"/>
                <w:bdr w:val="none" w:sz="0" w:space="0" w:color="auto" w:frame="1"/>
              </w:rPr>
              <w:t>"myfile.txt"</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GENERIC_READ,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FILE_SHARE_READ,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OPEN_EXISTING,</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FILE_ATTRIBUTE_NORMAL,</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Check GetLastError for CreateFile error code.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(hFile == INVALID_HANDLE_VALUE)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DWORD dwErrorCode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dwErrorCode = GetLastError();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"CreateFile error = %d\n"</w:t>
            </w:r>
            <w:r w:rsidRPr="004F2B3D">
              <w:rPr>
                <w:rFonts w:ascii="Consolas" w:eastAsia="宋体" w:hAnsi="Consolas" w:cs="宋体"/>
                <w:color w:val="161616"/>
                <w:kern w:val="0"/>
                <w:sz w:val="24"/>
                <w:szCs w:val="24"/>
                <w:bdr w:val="none" w:sz="0" w:space="0" w:color="auto" w:frame="1"/>
              </w:rPr>
              <w:t>), dwErrorCode);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Get the owner SID of the file.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dwRtnCode = GetSecurityInfo(</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hFile,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SE_FILE_OBJECT,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OWNER_SECURITY_INFORMATION,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&amp;pSidOwner,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&amp;pSD);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Check GetLastError for GetSecurityInfo error condition.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(dwRtnCode != ERROR_SUCCESS)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DWORD dwErrorCode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dwErrorCode = GetLastError();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"GetSecurityInfo error = %d\n"</w:t>
            </w:r>
            <w:r w:rsidRPr="004F2B3D">
              <w:rPr>
                <w:rFonts w:ascii="Consolas" w:eastAsia="宋体" w:hAnsi="Consolas" w:cs="宋体"/>
                <w:color w:val="161616"/>
                <w:kern w:val="0"/>
                <w:sz w:val="24"/>
                <w:szCs w:val="24"/>
                <w:bdr w:val="none" w:sz="0" w:space="0" w:color="auto" w:frame="1"/>
              </w:rPr>
              <w:t>), dwErrorCode);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First call to LookupAccountSid to get the buffer sizes.</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bRtnBool = LookupAccountSid(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local computer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pSidOwner,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AcctName,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(LPDWORD)&amp;dwAcctName,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DomainName,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(LPDWORD)&amp;dwDomainName,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&amp;eUse);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Reallocate memory for the buffers.</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AcctName = (LPTSTR)GlobalAlloc(</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GMEM_FIXED,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dwAcctName * </w:t>
            </w:r>
            <w:r w:rsidRPr="004F2B3D">
              <w:rPr>
                <w:rFonts w:ascii="Consolas" w:eastAsia="宋体" w:hAnsi="Consolas" w:cs="宋体"/>
                <w:color w:val="0101FD"/>
                <w:kern w:val="0"/>
                <w:sz w:val="24"/>
                <w:szCs w:val="24"/>
                <w:bdr w:val="none" w:sz="0" w:space="0" w:color="auto" w:frame="1"/>
              </w:rPr>
              <w:t>sizeof</w:t>
            </w:r>
            <w:r w:rsidRPr="004F2B3D">
              <w:rPr>
                <w:rFonts w:ascii="Consolas" w:eastAsia="宋体" w:hAnsi="Consolas" w:cs="宋体"/>
                <w:color w:val="161616"/>
                <w:kern w:val="0"/>
                <w:sz w:val="24"/>
                <w:szCs w:val="24"/>
                <w:bdr w:val="none" w:sz="0" w:space="0" w:color="auto" w:frame="1"/>
              </w:rPr>
              <w:t>(</w:t>
            </w:r>
            <w:r w:rsidRPr="004F2B3D">
              <w:rPr>
                <w:rFonts w:ascii="Consolas" w:eastAsia="宋体" w:hAnsi="Consolas" w:cs="宋体"/>
                <w:color w:val="0101FD"/>
                <w:kern w:val="0"/>
                <w:sz w:val="24"/>
                <w:szCs w:val="24"/>
                <w:bdr w:val="none" w:sz="0" w:space="0" w:color="auto" w:frame="1"/>
              </w:rPr>
              <w:t>wchar_t</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08000"/>
                <w:kern w:val="0"/>
                <w:sz w:val="24"/>
                <w:szCs w:val="24"/>
                <w:bdr w:val="none" w:sz="0" w:space="0" w:color="auto" w:frame="1"/>
              </w:rPr>
              <w:t>// Check GetLastError for GlobalAlloc error condition.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(AcctName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DWORD dwErrorCode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dwErrorCode = GetLastError();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"GlobalAlloc error = %d\n"</w:t>
            </w:r>
            <w:r w:rsidRPr="004F2B3D">
              <w:rPr>
                <w:rFonts w:ascii="Consolas" w:eastAsia="宋体" w:hAnsi="Consolas" w:cs="宋体"/>
                <w:color w:val="161616"/>
                <w:kern w:val="0"/>
                <w:sz w:val="24"/>
                <w:szCs w:val="24"/>
                <w:bdr w:val="none" w:sz="0" w:space="0" w:color="auto" w:frame="1"/>
              </w:rPr>
              <w:t>), dwErrorCode);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DomainName = (LPTSTR)GlobalAlloc(</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GMEM_FIXED,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dwDomainName * </w:t>
            </w:r>
            <w:r w:rsidRPr="004F2B3D">
              <w:rPr>
                <w:rFonts w:ascii="Consolas" w:eastAsia="宋体" w:hAnsi="Consolas" w:cs="宋体"/>
                <w:color w:val="0101FD"/>
                <w:kern w:val="0"/>
                <w:sz w:val="24"/>
                <w:szCs w:val="24"/>
                <w:bdr w:val="none" w:sz="0" w:space="0" w:color="auto" w:frame="1"/>
              </w:rPr>
              <w:t>sizeof</w:t>
            </w:r>
            <w:r w:rsidRPr="004F2B3D">
              <w:rPr>
                <w:rFonts w:ascii="Consolas" w:eastAsia="宋体" w:hAnsi="Consolas" w:cs="宋体"/>
                <w:color w:val="161616"/>
                <w:kern w:val="0"/>
                <w:sz w:val="24"/>
                <w:szCs w:val="24"/>
                <w:bdr w:val="none" w:sz="0" w:space="0" w:color="auto" w:frame="1"/>
              </w:rPr>
              <w:t>(</w:t>
            </w:r>
            <w:r w:rsidRPr="004F2B3D">
              <w:rPr>
                <w:rFonts w:ascii="Consolas" w:eastAsia="宋体" w:hAnsi="Consolas" w:cs="宋体"/>
                <w:color w:val="0101FD"/>
                <w:kern w:val="0"/>
                <w:sz w:val="24"/>
                <w:szCs w:val="24"/>
                <w:bdr w:val="none" w:sz="0" w:space="0" w:color="auto" w:frame="1"/>
              </w:rPr>
              <w:t>wchar_t</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Check GetLastError for GlobalAlloc error condition.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(DomainName ==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DWORD dwErrorCode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dwErrorCode = GetLastError();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"GlobalAlloc error = %d\n"</w:t>
            </w:r>
            <w:r w:rsidRPr="004F2B3D">
              <w:rPr>
                <w:rFonts w:ascii="Consolas" w:eastAsia="宋体" w:hAnsi="Consolas" w:cs="宋体"/>
                <w:color w:val="161616"/>
                <w:kern w:val="0"/>
                <w:sz w:val="24"/>
                <w:szCs w:val="24"/>
                <w:bdr w:val="none" w:sz="0" w:space="0" w:color="auto" w:frame="1"/>
              </w:rPr>
              <w:t>), dwErrorCode);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Second call to LookupAccountSid to get the account 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bRtnBool = LookupAccountSid(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7704A"/>
                <w:kern w:val="0"/>
                <w:sz w:val="24"/>
                <w:szCs w:val="24"/>
                <w:bdr w:val="none" w:sz="0" w:space="0" w:color="auto" w:frame="1"/>
              </w:rPr>
              <w:t>NULL</w:t>
            </w: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name of local or remote computer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pSidOwner,              </w:t>
            </w:r>
            <w:r w:rsidRPr="004F2B3D">
              <w:rPr>
                <w:rFonts w:ascii="Consolas" w:eastAsia="宋体" w:hAnsi="Consolas" w:cs="宋体"/>
                <w:color w:val="008000"/>
                <w:kern w:val="0"/>
                <w:sz w:val="24"/>
                <w:szCs w:val="24"/>
                <w:bdr w:val="none" w:sz="0" w:space="0" w:color="auto" w:frame="1"/>
              </w:rPr>
              <w:t>// security identifier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AcctName,               </w:t>
            </w:r>
            <w:r w:rsidRPr="004F2B3D">
              <w:rPr>
                <w:rFonts w:ascii="Consolas" w:eastAsia="宋体" w:hAnsi="Consolas" w:cs="宋体"/>
                <w:color w:val="008000"/>
                <w:kern w:val="0"/>
                <w:sz w:val="24"/>
                <w:szCs w:val="24"/>
                <w:bdr w:val="none" w:sz="0" w:space="0" w:color="auto" w:frame="1"/>
              </w:rPr>
              <w:t>// account name buffer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(LPDWORD)&amp;dwAcctName,   </w:t>
            </w:r>
            <w:r w:rsidRPr="004F2B3D">
              <w:rPr>
                <w:rFonts w:ascii="Consolas" w:eastAsia="宋体" w:hAnsi="Consolas" w:cs="宋体"/>
                <w:color w:val="008000"/>
                <w:kern w:val="0"/>
                <w:sz w:val="24"/>
                <w:szCs w:val="24"/>
                <w:bdr w:val="none" w:sz="0" w:space="0" w:color="auto" w:frame="1"/>
              </w:rPr>
              <w:t xml:space="preserve">// size of account name buffer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DomainName,             </w:t>
            </w:r>
            <w:r w:rsidRPr="004F2B3D">
              <w:rPr>
                <w:rFonts w:ascii="Consolas" w:eastAsia="宋体" w:hAnsi="Consolas" w:cs="宋体"/>
                <w:color w:val="008000"/>
                <w:kern w:val="0"/>
                <w:sz w:val="24"/>
                <w:szCs w:val="24"/>
                <w:bdr w:val="none" w:sz="0" w:space="0" w:color="auto" w:frame="1"/>
              </w:rPr>
              <w:t>// domain 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(LPDWORD)&amp;dwDomainName, </w:t>
            </w:r>
            <w:r w:rsidRPr="004F2B3D">
              <w:rPr>
                <w:rFonts w:ascii="Consolas" w:eastAsia="宋体" w:hAnsi="Consolas" w:cs="宋体"/>
                <w:color w:val="008000"/>
                <w:kern w:val="0"/>
                <w:sz w:val="24"/>
                <w:szCs w:val="24"/>
                <w:bdr w:val="none" w:sz="0" w:space="0" w:color="auto" w:frame="1"/>
              </w:rPr>
              <w:t>// size of domain name buffer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&amp;eUse);                 </w:t>
            </w:r>
            <w:r w:rsidRPr="004F2B3D">
              <w:rPr>
                <w:rFonts w:ascii="Consolas" w:eastAsia="宋体" w:hAnsi="Consolas" w:cs="宋体"/>
                <w:color w:val="008000"/>
                <w:kern w:val="0"/>
                <w:sz w:val="24"/>
                <w:szCs w:val="24"/>
                <w:bdr w:val="none" w:sz="0" w:space="0" w:color="auto" w:frame="1"/>
              </w:rPr>
              <w:t>// SID type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Check GetLastError for LookupAccountSid error condition.</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(bRtnBool == FALSE)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DWORD dwErrorCode =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dwErrorCode = GetLastError();</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(dwErrorCode == ERROR_NONE_MAPPED)</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A31515"/>
                <w:kern w:val="0"/>
                <w:sz w:val="24"/>
                <w:szCs w:val="24"/>
                <w:bdr w:val="none" w:sz="0" w:space="0" w:color="auto" w:frame="1"/>
              </w:rPr>
              <w:t>"Account owner not found for specified SID.\n"</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else</w:t>
            </w:r>
            <w:r w:rsidRPr="004F2B3D">
              <w:rPr>
                <w:rFonts w:ascii="Consolas" w:eastAsia="宋体" w:hAnsi="Consolas" w:cs="宋体"/>
                <w:color w:val="161616"/>
                <w:kern w:val="0"/>
                <w:sz w:val="24"/>
                <w:szCs w:val="24"/>
                <w:bdr w:val="none" w:sz="0" w:space="0" w:color="auto" w:frame="1"/>
              </w:rPr>
              <w:t xml:space="preserve">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"Error in LookupAccountSid.\n"</w:t>
            </w:r>
            <w:r w:rsidRPr="004F2B3D">
              <w:rPr>
                <w:rFonts w:ascii="Consolas" w:eastAsia="宋体" w:hAnsi="Consolas" w:cs="宋体"/>
                <w:color w:val="161616"/>
                <w:kern w:val="0"/>
                <w:sz w:val="24"/>
                <w:szCs w:val="24"/>
                <w:bdr w:val="none" w:sz="0" w:space="0" w:color="auto" w:frame="1"/>
              </w:rPr>
              <w:t>));</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-1;</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 </w:t>
            </w:r>
            <w:r w:rsidRPr="004F2B3D">
              <w:rPr>
                <w:rFonts w:ascii="Consolas" w:eastAsia="宋体" w:hAnsi="Consolas" w:cs="宋体"/>
                <w:color w:val="0101FD"/>
                <w:kern w:val="0"/>
                <w:sz w:val="24"/>
                <w:szCs w:val="24"/>
                <w:bdr w:val="none" w:sz="0" w:space="0" w:color="auto" w:frame="1"/>
              </w:rPr>
              <w:t>else</w:t>
            </w: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if</w:t>
            </w:r>
            <w:r w:rsidRPr="004F2B3D">
              <w:rPr>
                <w:rFonts w:ascii="Consolas" w:eastAsia="宋体" w:hAnsi="Consolas" w:cs="宋体"/>
                <w:color w:val="161616"/>
                <w:kern w:val="0"/>
                <w:sz w:val="24"/>
                <w:szCs w:val="24"/>
                <w:bdr w:val="none" w:sz="0" w:space="0" w:color="auto" w:frame="1"/>
              </w:rPr>
              <w:t xml:space="preserve"> (bRtnBool == TRUE) </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08000"/>
                <w:kern w:val="0"/>
                <w:sz w:val="24"/>
                <w:szCs w:val="24"/>
                <w:bdr w:val="none" w:sz="0" w:space="0" w:color="auto" w:frame="1"/>
              </w:rPr>
              <w:t>// Print the account 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_tprintf(TEXT(</w:t>
            </w:r>
            <w:r w:rsidRPr="004F2B3D">
              <w:rPr>
                <w:rFonts w:ascii="Consolas" w:eastAsia="宋体" w:hAnsi="Consolas" w:cs="宋体"/>
                <w:color w:val="A31515"/>
                <w:kern w:val="0"/>
                <w:sz w:val="24"/>
                <w:szCs w:val="24"/>
                <w:bdr w:val="none" w:sz="0" w:space="0" w:color="auto" w:frame="1"/>
              </w:rPr>
              <w:t>"Account owner = %s\n"</w:t>
            </w:r>
            <w:r w:rsidRPr="004F2B3D">
              <w:rPr>
                <w:rFonts w:ascii="Consolas" w:eastAsia="宋体" w:hAnsi="Consolas" w:cs="宋体"/>
                <w:color w:val="161616"/>
                <w:kern w:val="0"/>
                <w:sz w:val="24"/>
                <w:szCs w:val="24"/>
                <w:bdr w:val="none" w:sz="0" w:space="0" w:color="auto" w:frame="1"/>
              </w:rPr>
              <w:t>), AcctName);</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F2B3D">
              <w:rPr>
                <w:rFonts w:ascii="Consolas" w:eastAsia="宋体" w:hAnsi="Consolas" w:cs="宋体"/>
                <w:color w:val="161616"/>
                <w:kern w:val="0"/>
                <w:sz w:val="24"/>
                <w:szCs w:val="24"/>
                <w:bdr w:val="none" w:sz="0" w:space="0" w:color="auto" w:frame="1"/>
              </w:rPr>
              <w:t xml:space="preserve">    </w:t>
            </w:r>
            <w:r w:rsidRPr="004F2B3D">
              <w:rPr>
                <w:rFonts w:ascii="Consolas" w:eastAsia="宋体" w:hAnsi="Consolas" w:cs="宋体"/>
                <w:color w:val="0101FD"/>
                <w:kern w:val="0"/>
                <w:sz w:val="24"/>
                <w:szCs w:val="24"/>
                <w:bdr w:val="none" w:sz="0" w:space="0" w:color="auto" w:frame="1"/>
              </w:rPr>
              <w:t>return</w:t>
            </w:r>
            <w:r w:rsidRPr="004F2B3D">
              <w:rPr>
                <w:rFonts w:ascii="Consolas" w:eastAsia="宋体" w:hAnsi="Consolas" w:cs="宋体"/>
                <w:color w:val="161616"/>
                <w:kern w:val="0"/>
                <w:sz w:val="24"/>
                <w:szCs w:val="24"/>
                <w:bdr w:val="none" w:sz="0" w:space="0" w:color="auto" w:frame="1"/>
              </w:rPr>
              <w:t xml:space="preserve"> 0;</w:t>
            </w:r>
          </w:p>
          <w:p w:rsidR="004F2B3D" w:rsidRPr="004F2B3D" w:rsidRDefault="004F2B3D" w:rsidP="004F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4F2B3D">
              <w:rPr>
                <w:rFonts w:ascii="Consolas" w:eastAsia="宋体" w:hAnsi="Consolas" w:cs="宋体"/>
                <w:color w:val="161616"/>
                <w:kern w:val="0"/>
                <w:sz w:val="24"/>
                <w:szCs w:val="24"/>
                <w:bdr w:val="none" w:sz="0" w:space="0" w:color="auto" w:frame="1"/>
              </w:rPr>
              <w:t>}</w:t>
            </w:r>
          </w:p>
          <w:p w:rsidR="004F2B3D" w:rsidRDefault="004F2B3D" w:rsidP="004F2B3D">
            <w:pPr>
              <w:rPr>
                <w:rFonts w:hint="eastAsia"/>
              </w:rPr>
            </w:pPr>
          </w:p>
        </w:tc>
      </w:tr>
    </w:tbl>
    <w:p w:rsidR="004F2B3D" w:rsidRPr="004F2B3D" w:rsidRDefault="004F2B3D" w:rsidP="004F2B3D">
      <w:pPr>
        <w:rPr>
          <w:rFonts w:hint="eastAsia"/>
        </w:rPr>
      </w:pPr>
    </w:p>
    <w:p w:rsidR="00CC556B" w:rsidRDefault="00CC556B" w:rsidP="00CC556B">
      <w:pPr>
        <w:pStyle w:val="2"/>
      </w:pPr>
      <w:r>
        <w:rPr>
          <w:rFonts w:hint="eastAsia"/>
        </w:rPr>
        <w:t>S</w:t>
      </w:r>
      <w:r>
        <w:t>etSecurityInfo 函数</w:t>
      </w:r>
      <w:r>
        <w:rPr>
          <w:rFonts w:hint="eastAsia"/>
        </w:rPr>
        <w:t>语法</w:t>
      </w:r>
      <w:r>
        <w:t> </w:t>
      </w:r>
    </w:p>
    <w:tbl>
      <w:tblPr>
        <w:tblStyle w:val="ab"/>
        <w:tblW w:w="0" w:type="auto"/>
        <w:tblLook w:val="04A0" w:firstRow="1" w:lastRow="0" w:firstColumn="1" w:lastColumn="0" w:noHBand="0" w:noVBand="1"/>
      </w:tblPr>
      <w:tblGrid>
        <w:gridCol w:w="14026"/>
      </w:tblGrid>
      <w:tr w:rsidR="00CC556B" w:rsidTr="00C21390">
        <w:tc>
          <w:tcPr>
            <w:tcW w:w="14026" w:type="dxa"/>
          </w:tcPr>
          <w:p w:rsidR="00270951" w:rsidRDefault="00270951" w:rsidP="00270951">
            <w:pPr>
              <w:pStyle w:val="a7"/>
              <w:shd w:val="clear" w:color="auto" w:fill="FFFFFF"/>
              <w:rPr>
                <w:rFonts w:ascii="Segoe UI" w:hAnsi="Segoe UI" w:cs="Segoe UI"/>
                <w:color w:val="161616"/>
              </w:rPr>
            </w:pPr>
            <w:r>
              <w:rPr>
                <w:rFonts w:ascii="Segoe UI" w:hAnsi="Segoe UI" w:cs="Segoe UI"/>
                <w:b/>
                <w:bCs/>
                <w:color w:val="161616"/>
              </w:rPr>
              <w:t>SetSecurityInfo</w:t>
            </w:r>
            <w:r>
              <w:rPr>
                <w:rFonts w:ascii="Segoe UI" w:hAnsi="Segoe UI" w:cs="Segoe UI"/>
                <w:color w:val="161616"/>
              </w:rPr>
              <w:t> </w:t>
            </w:r>
            <w:r>
              <w:rPr>
                <w:rFonts w:ascii="Segoe UI" w:hAnsi="Segoe UI" w:cs="Segoe UI"/>
                <w:color w:val="161616"/>
              </w:rPr>
              <w:t>函数在指定对象</w:t>
            </w:r>
            <w:hyperlink r:id="rId178" w:history="1">
              <w:r>
                <w:rPr>
                  <w:rStyle w:val="aa"/>
                  <w:rFonts w:ascii="Segoe UI" w:hAnsi="Segoe UI" w:cs="Segoe UI"/>
                </w:rPr>
                <w:t>的安全描述符</w:t>
              </w:r>
            </w:hyperlink>
            <w:r>
              <w:rPr>
                <w:rFonts w:ascii="Segoe UI" w:hAnsi="Segoe UI" w:cs="Segoe UI"/>
                <w:color w:val="161616"/>
              </w:rPr>
              <w:t>中设置指定的安全信息。</w:t>
            </w:r>
            <w:r>
              <w:rPr>
                <w:rFonts w:ascii="Segoe UI" w:hAnsi="Segoe UI" w:cs="Segoe UI"/>
                <w:color w:val="161616"/>
              </w:rPr>
              <w:t xml:space="preserve"> </w:t>
            </w:r>
            <w:r>
              <w:rPr>
                <w:rFonts w:ascii="Segoe UI" w:hAnsi="Segoe UI" w:cs="Segoe UI"/>
                <w:color w:val="161616"/>
              </w:rPr>
              <w:t>调用方通过句柄标识对象。</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若要设置对象的</w:t>
            </w:r>
            <w:r>
              <w:rPr>
                <w:rFonts w:ascii="Segoe UI" w:hAnsi="Segoe UI" w:cs="Segoe UI"/>
                <w:color w:val="161616"/>
              </w:rPr>
              <w:t xml:space="preserve"> SACL</w:t>
            </w:r>
            <w:r>
              <w:rPr>
                <w:rFonts w:ascii="Segoe UI" w:hAnsi="Segoe UI" w:cs="Segoe UI"/>
                <w:color w:val="161616"/>
              </w:rPr>
              <w:t>，调用方必须启用</w:t>
            </w:r>
            <w:r>
              <w:rPr>
                <w:rFonts w:ascii="Segoe UI" w:hAnsi="Segoe UI" w:cs="Segoe UI"/>
                <w:color w:val="161616"/>
              </w:rPr>
              <w:t> </w:t>
            </w:r>
            <w:r>
              <w:rPr>
                <w:rFonts w:ascii="Segoe UI" w:hAnsi="Segoe UI" w:cs="Segoe UI"/>
                <w:b/>
                <w:bCs/>
                <w:color w:val="161616"/>
              </w:rPr>
              <w:t>SE_SECURITY_NAME</w:t>
            </w:r>
            <w:r>
              <w:rPr>
                <w:rFonts w:ascii="Segoe UI" w:hAnsi="Segoe UI" w:cs="Segoe UI"/>
                <w:color w:val="161616"/>
              </w:rPr>
              <w:t> </w:t>
            </w:r>
            <w:r>
              <w:rPr>
                <w:rFonts w:ascii="Segoe UI" w:hAnsi="Segoe UI" w:cs="Segoe UI"/>
                <w:color w:val="161616"/>
              </w:rPr>
              <w:t>特权。</w:t>
            </w:r>
          </w:p>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70951" w:rsidRDefault="00270951" w:rsidP="00270951">
            <w:pPr>
              <w:rPr>
                <w:rFonts w:ascii="Segoe UI" w:hAnsi="Segoe UI" w:cs="Segoe UI" w:hint="eastAsia"/>
                <w:color w:val="161616"/>
              </w:rPr>
            </w:pPr>
            <w:r>
              <w:rPr>
                <w:rStyle w:val="language"/>
                <w:rFonts w:ascii="Segoe UI" w:hAnsi="Segoe UI" w:cs="Segoe UI"/>
                <w:color w:val="161616"/>
              </w:rPr>
              <w:t>C++</w:t>
            </w:r>
          </w:p>
          <w:p w:rsidR="00270951" w:rsidRDefault="00270951" w:rsidP="0027095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SetSecurityInfo</w:t>
            </w:r>
            <w:r>
              <w:rPr>
                <w:rStyle w:val="hljs-params"/>
                <w:rFonts w:ascii="Consolas" w:hAnsi="Consolas"/>
                <w:color w:val="161616"/>
                <w:bdr w:val="none" w:sz="0" w:space="0" w:color="auto" w:frame="1"/>
              </w:rPr>
              <w:t>(</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handle,</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SE_OBJECT_TYPE       ObjectType,</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SECURITY_INFORMATION SecurityInfo,</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PSID                 psidOwner,</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PSID                 psidGroup,</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PACL                 pDacl,</w:t>
            </w:r>
          </w:p>
          <w:p w:rsidR="00270951" w:rsidRDefault="00270951" w:rsidP="002709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PACL                 pSacl</w:t>
            </w:r>
          </w:p>
          <w:p w:rsidR="00270951" w:rsidRDefault="00270951" w:rsidP="0027095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handle</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要为其设置安全信息的</w:t>
            </w:r>
            <w:r>
              <w:rPr>
                <w:rFonts w:ascii="Segoe UI" w:hAnsi="Segoe UI" w:cs="Segoe UI"/>
                <w:color w:val="161616"/>
              </w:rPr>
              <w:t xml:space="preserve"> </w:t>
            </w:r>
            <w:r>
              <w:rPr>
                <w:rFonts w:ascii="Segoe UI" w:hAnsi="Segoe UI" w:cs="Segoe UI"/>
                <w:color w:val="161616"/>
              </w:rPr>
              <w:t>对象的句柄。</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ObjectType</w:t>
            </w:r>
          </w:p>
          <w:p w:rsidR="00270951" w:rsidRDefault="00270951" w:rsidP="00270951">
            <w:pPr>
              <w:pStyle w:val="a7"/>
              <w:shd w:val="clear" w:color="auto" w:fill="FFFFFF"/>
              <w:rPr>
                <w:rFonts w:ascii="Segoe UI" w:hAnsi="Segoe UI" w:cs="Segoe UI"/>
                <w:color w:val="161616"/>
              </w:rPr>
            </w:pPr>
            <w:hyperlink r:id="rId179" w:history="1">
              <w:r>
                <w:rPr>
                  <w:rStyle w:val="aa"/>
                  <w:rFonts w:ascii="Segoe UI" w:hAnsi="Segoe UI" w:cs="Segoe UI"/>
                </w:rPr>
                <w:t>SE_OBJECT_TYPE</w:t>
              </w:r>
            </w:hyperlink>
            <w:r>
              <w:rPr>
                <w:rFonts w:ascii="Segoe UI" w:hAnsi="Segoe UI" w:cs="Segoe UI"/>
                <w:color w:val="161616"/>
              </w:rPr>
              <w:t> </w:t>
            </w:r>
            <w:r>
              <w:rPr>
                <w:rFonts w:ascii="Segoe UI" w:hAnsi="Segoe UI" w:cs="Segoe UI"/>
                <w:color w:val="161616"/>
              </w:rPr>
              <w:t>枚举的成员，指示</w:t>
            </w:r>
            <w:r>
              <w:rPr>
                <w:rFonts w:ascii="Segoe UI" w:hAnsi="Segoe UI" w:cs="Segoe UI"/>
                <w:i/>
                <w:iCs/>
                <w:color w:val="161616"/>
              </w:rPr>
              <w:t>句柄</w:t>
            </w:r>
            <w:r>
              <w:rPr>
                <w:rFonts w:ascii="Segoe UI" w:hAnsi="Segoe UI" w:cs="Segoe UI"/>
                <w:color w:val="161616"/>
              </w:rPr>
              <w:t>参数标识的对象类型。</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SecurityInfo</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一组位标志，指示要设置的安全信息的类型。</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hyperlink r:id="rId180" w:history="1">
              <w:r>
                <w:rPr>
                  <w:rStyle w:val="aa"/>
                  <w:rFonts w:ascii="Segoe UI" w:hAnsi="Segoe UI" w:cs="Segoe UI"/>
                </w:rPr>
                <w:t>SECURITY_INFORMATION</w:t>
              </w:r>
            </w:hyperlink>
            <w:r>
              <w:rPr>
                <w:rFonts w:ascii="Segoe UI" w:hAnsi="Segoe UI" w:cs="Segoe UI"/>
                <w:color w:val="161616"/>
              </w:rPr>
              <w:t> </w:t>
            </w:r>
            <w:r>
              <w:rPr>
                <w:rFonts w:ascii="Segoe UI" w:hAnsi="Segoe UI" w:cs="Segoe UI"/>
                <w:color w:val="161616"/>
              </w:rPr>
              <w:t>位标志的组合。</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optional] psidOwner</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指向标识对象所有者的</w:t>
            </w:r>
            <w:r>
              <w:rPr>
                <w:rFonts w:ascii="Segoe UI" w:hAnsi="Segoe UI" w:cs="Segoe UI"/>
                <w:color w:val="161616"/>
              </w:rPr>
              <w:t xml:space="preserve"> SID </w:t>
            </w:r>
            <w:r>
              <w:rPr>
                <w:rFonts w:ascii="Segoe UI" w:hAnsi="Segoe UI" w:cs="Segoe UI"/>
                <w:color w:val="161616"/>
              </w:rPr>
              <w:t>的指针。</w:t>
            </w:r>
            <w:r>
              <w:rPr>
                <w:rFonts w:ascii="Segoe UI" w:hAnsi="Segoe UI" w:cs="Segoe UI"/>
                <w:color w:val="161616"/>
              </w:rPr>
              <w:t xml:space="preserve"> SID </w:t>
            </w:r>
            <w:r>
              <w:rPr>
                <w:rFonts w:ascii="Segoe UI" w:hAnsi="Segoe UI" w:cs="Segoe UI"/>
                <w:color w:val="161616"/>
              </w:rPr>
              <w:t>必须是可以分配为安全描述符的所有者</w:t>
            </w:r>
            <w:r>
              <w:rPr>
                <w:rFonts w:ascii="Segoe UI" w:hAnsi="Segoe UI" w:cs="Segoe UI"/>
                <w:color w:val="161616"/>
              </w:rPr>
              <w:t xml:space="preserve"> SID </w:t>
            </w:r>
            <w:r>
              <w:rPr>
                <w:rFonts w:ascii="Segoe UI" w:hAnsi="Segoe UI" w:cs="Segoe UI"/>
                <w:color w:val="161616"/>
              </w:rPr>
              <w:t>的</w:t>
            </w:r>
            <w:r>
              <w:rPr>
                <w:rFonts w:ascii="Segoe UI" w:hAnsi="Segoe UI" w:cs="Segoe UI"/>
                <w:color w:val="161616"/>
              </w:rPr>
              <w:t xml:space="preserve"> SID</w:t>
            </w:r>
            <w:r>
              <w:rPr>
                <w:rFonts w:ascii="Segoe UI" w:hAnsi="Segoe UI" w:cs="Segoe UI"/>
                <w:color w:val="161616"/>
              </w:rPr>
              <w:t>。</w:t>
            </w:r>
            <w:r>
              <w:rPr>
                <w:rFonts w:ascii="Segoe UI" w:hAnsi="Segoe UI" w:cs="Segoe UI"/>
                <w:color w:val="161616"/>
              </w:rPr>
              <w:t> </w:t>
            </w:r>
            <w:r>
              <w:rPr>
                <w:rFonts w:ascii="Segoe UI" w:hAnsi="Segoe UI" w:cs="Segoe UI"/>
                <w:i/>
                <w:iCs/>
                <w:color w:val="161616"/>
              </w:rPr>
              <w:t>SecurityInfo</w:t>
            </w:r>
            <w:r>
              <w:rPr>
                <w:rFonts w:ascii="Segoe UI" w:hAnsi="Segoe UI" w:cs="Segoe UI"/>
                <w:color w:val="161616"/>
              </w:rPr>
              <w:t> </w:t>
            </w:r>
            <w:r>
              <w:rPr>
                <w:rFonts w:ascii="Segoe UI" w:hAnsi="Segoe UI" w:cs="Segoe UI"/>
                <w:color w:val="161616"/>
              </w:rPr>
              <w:t>参数必须包含</w:t>
            </w:r>
            <w:r>
              <w:rPr>
                <w:rFonts w:ascii="Segoe UI" w:hAnsi="Segoe UI" w:cs="Segoe UI"/>
                <w:color w:val="161616"/>
              </w:rPr>
              <w:t xml:space="preserve"> OWNER_SECURITY_INFORMATION </w:t>
            </w:r>
            <w:r>
              <w:rPr>
                <w:rFonts w:ascii="Segoe UI" w:hAnsi="Segoe UI" w:cs="Segoe UI"/>
                <w:color w:val="161616"/>
              </w:rPr>
              <w:t>标志。</w:t>
            </w:r>
            <w:r>
              <w:rPr>
                <w:rFonts w:ascii="Segoe UI" w:hAnsi="Segoe UI" w:cs="Segoe UI"/>
                <w:color w:val="161616"/>
              </w:rPr>
              <w:t xml:space="preserve"> </w:t>
            </w:r>
            <w:r>
              <w:rPr>
                <w:rFonts w:ascii="Segoe UI" w:hAnsi="Segoe UI" w:cs="Segoe UI"/>
                <w:color w:val="161616"/>
              </w:rPr>
              <w:t>如果不设置所有者</w:t>
            </w:r>
            <w:r>
              <w:rPr>
                <w:rFonts w:ascii="Segoe UI" w:hAnsi="Segoe UI" w:cs="Segoe UI"/>
                <w:color w:val="161616"/>
              </w:rPr>
              <w:t xml:space="preserve"> SID</w:t>
            </w:r>
            <w:r>
              <w:rPr>
                <w:rFonts w:ascii="Segoe UI" w:hAnsi="Segoe UI" w:cs="Segoe UI"/>
                <w:color w:val="161616"/>
              </w:rPr>
              <w:t>，此参数可以为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optional] psidGroup</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指向标识对象的主要组的</w:t>
            </w:r>
            <w:r>
              <w:rPr>
                <w:rFonts w:ascii="Segoe UI" w:hAnsi="Segoe UI" w:cs="Segoe UI"/>
                <w:color w:val="161616"/>
              </w:rPr>
              <w:t xml:space="preserve"> SID </w:t>
            </w:r>
            <w:r>
              <w:rPr>
                <w:rFonts w:ascii="Segoe UI" w:hAnsi="Segoe UI" w:cs="Segoe UI"/>
                <w:color w:val="161616"/>
              </w:rPr>
              <w:t>的指针。</w:t>
            </w:r>
            <w:r>
              <w:rPr>
                <w:rFonts w:ascii="Segoe UI" w:hAnsi="Segoe UI" w:cs="Segoe UI"/>
                <w:color w:val="161616"/>
              </w:rPr>
              <w:t> </w:t>
            </w:r>
            <w:r>
              <w:rPr>
                <w:rFonts w:ascii="Segoe UI" w:hAnsi="Segoe UI" w:cs="Segoe UI"/>
                <w:i/>
                <w:iCs/>
                <w:color w:val="161616"/>
              </w:rPr>
              <w:t>SecurityInfo</w:t>
            </w:r>
            <w:r>
              <w:rPr>
                <w:rFonts w:ascii="Segoe UI" w:hAnsi="Segoe UI" w:cs="Segoe UI"/>
                <w:color w:val="161616"/>
              </w:rPr>
              <w:t> </w:t>
            </w:r>
            <w:r>
              <w:rPr>
                <w:rFonts w:ascii="Segoe UI" w:hAnsi="Segoe UI" w:cs="Segoe UI"/>
                <w:color w:val="161616"/>
              </w:rPr>
              <w:t>参数必须包含</w:t>
            </w:r>
            <w:r>
              <w:rPr>
                <w:rFonts w:ascii="Segoe UI" w:hAnsi="Segoe UI" w:cs="Segoe UI"/>
                <w:color w:val="161616"/>
              </w:rPr>
              <w:t xml:space="preserve"> GROUP_SECURITY_INFORMATION </w:t>
            </w:r>
            <w:r>
              <w:rPr>
                <w:rFonts w:ascii="Segoe UI" w:hAnsi="Segoe UI" w:cs="Segoe UI"/>
                <w:color w:val="161616"/>
              </w:rPr>
              <w:t>标志。</w:t>
            </w:r>
            <w:r>
              <w:rPr>
                <w:rFonts w:ascii="Segoe UI" w:hAnsi="Segoe UI" w:cs="Segoe UI"/>
                <w:color w:val="161616"/>
              </w:rPr>
              <w:t xml:space="preserve"> </w:t>
            </w:r>
            <w:r>
              <w:rPr>
                <w:rFonts w:ascii="Segoe UI" w:hAnsi="Segoe UI" w:cs="Segoe UI"/>
                <w:color w:val="161616"/>
              </w:rPr>
              <w:t>如果未设置主组</w:t>
            </w:r>
            <w:r>
              <w:rPr>
                <w:rFonts w:ascii="Segoe UI" w:hAnsi="Segoe UI" w:cs="Segoe UI"/>
                <w:color w:val="161616"/>
              </w:rPr>
              <w:t xml:space="preserve"> SID</w:t>
            </w:r>
            <w:r>
              <w:rPr>
                <w:rFonts w:ascii="Segoe UI" w:hAnsi="Segoe UI" w:cs="Segoe UI"/>
                <w:color w:val="161616"/>
              </w:rPr>
              <w:t>，此参数可以为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optional] pDacl</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xml:space="preserve"> </w:t>
            </w:r>
            <w:r>
              <w:rPr>
                <w:rFonts w:ascii="Segoe UI" w:hAnsi="Segoe UI" w:cs="Segoe UI"/>
                <w:color w:val="161616"/>
              </w:rPr>
              <w:t>对象的新</w:t>
            </w:r>
            <w:r>
              <w:rPr>
                <w:rFonts w:ascii="Segoe UI" w:hAnsi="Segoe UI" w:cs="Segoe UI"/>
                <w:color w:val="161616"/>
              </w:rPr>
              <w:t xml:space="preserve"> DACL </w:t>
            </w:r>
            <w:r>
              <w:rPr>
                <w:rFonts w:ascii="Segoe UI" w:hAnsi="Segoe UI" w:cs="Segoe UI"/>
                <w:color w:val="161616"/>
              </w:rPr>
              <w:t>的指针。</w:t>
            </w:r>
            <w:r>
              <w:rPr>
                <w:rFonts w:ascii="Segoe UI" w:hAnsi="Segoe UI" w:cs="Segoe UI"/>
                <w:color w:val="161616"/>
              </w:rPr>
              <w:t xml:space="preserve"> </w:t>
            </w:r>
            <w:r>
              <w:rPr>
                <w:rFonts w:ascii="Segoe UI" w:hAnsi="Segoe UI" w:cs="Segoe UI"/>
                <w:color w:val="161616"/>
              </w:rPr>
              <w:t>除非</w:t>
            </w:r>
            <w:r>
              <w:rPr>
                <w:rFonts w:ascii="Segoe UI" w:hAnsi="Segoe UI" w:cs="Segoe UI"/>
                <w:color w:val="161616"/>
              </w:rPr>
              <w:t> </w:t>
            </w:r>
            <w:r>
              <w:rPr>
                <w:rFonts w:ascii="Segoe UI" w:hAnsi="Segoe UI" w:cs="Segoe UI"/>
                <w:i/>
                <w:iCs/>
                <w:color w:val="161616"/>
              </w:rPr>
              <w:t>SecurityInfo</w:t>
            </w:r>
            <w:r>
              <w:rPr>
                <w:rFonts w:ascii="Segoe UI" w:hAnsi="Segoe UI" w:cs="Segoe UI"/>
                <w:color w:val="161616"/>
              </w:rPr>
              <w:t> </w:t>
            </w:r>
            <w:r>
              <w:rPr>
                <w:rFonts w:ascii="Segoe UI" w:hAnsi="Segoe UI" w:cs="Segoe UI"/>
                <w:color w:val="161616"/>
              </w:rPr>
              <w:t>参数的值包含</w:t>
            </w:r>
            <w:r>
              <w:rPr>
                <w:rFonts w:ascii="Segoe UI" w:hAnsi="Segoe UI" w:cs="Segoe UI"/>
                <w:color w:val="161616"/>
              </w:rPr>
              <w:t> </w:t>
            </w:r>
            <w:r>
              <w:rPr>
                <w:rFonts w:ascii="Segoe UI" w:hAnsi="Segoe UI" w:cs="Segoe UI"/>
                <w:b/>
                <w:bCs/>
                <w:color w:val="161616"/>
              </w:rPr>
              <w:t>DACL_SECURITY_INFORMATION</w:t>
            </w:r>
            <w:r>
              <w:rPr>
                <w:rFonts w:ascii="Segoe UI" w:hAnsi="Segoe UI" w:cs="Segoe UI"/>
                <w:color w:val="161616"/>
              </w:rPr>
              <w:t> </w:t>
            </w:r>
            <w:r>
              <w:rPr>
                <w:rFonts w:ascii="Segoe UI" w:hAnsi="Segoe UI" w:cs="Segoe UI"/>
                <w:color w:val="161616"/>
              </w:rPr>
              <w:t>标志，否则将忽略此参数。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SecurityInfo</w:t>
            </w:r>
            <w:r>
              <w:rPr>
                <w:rFonts w:ascii="Segoe UI" w:hAnsi="Segoe UI" w:cs="Segoe UI"/>
                <w:color w:val="161616"/>
              </w:rPr>
              <w:t> </w:t>
            </w:r>
            <w:r>
              <w:rPr>
                <w:rFonts w:ascii="Segoe UI" w:hAnsi="Segoe UI" w:cs="Segoe UI"/>
                <w:color w:val="161616"/>
              </w:rPr>
              <w:t>参数的值包含</w:t>
            </w:r>
            <w:r>
              <w:rPr>
                <w:rFonts w:ascii="Segoe UI" w:hAnsi="Segoe UI" w:cs="Segoe UI"/>
                <w:color w:val="161616"/>
              </w:rPr>
              <w:t> </w:t>
            </w:r>
            <w:r>
              <w:rPr>
                <w:rFonts w:ascii="Segoe UI" w:hAnsi="Segoe UI" w:cs="Segoe UI"/>
                <w:b/>
                <w:bCs/>
                <w:color w:val="161616"/>
              </w:rPr>
              <w:t>DACL_SECURITY_INFORMATION</w:t>
            </w:r>
            <w:r>
              <w:rPr>
                <w:rFonts w:ascii="Segoe UI" w:hAnsi="Segoe UI" w:cs="Segoe UI"/>
                <w:color w:val="161616"/>
              </w:rPr>
              <w:t> </w:t>
            </w:r>
            <w:r>
              <w:rPr>
                <w:rFonts w:ascii="Segoe UI" w:hAnsi="Segoe UI" w:cs="Segoe UI"/>
                <w:color w:val="161616"/>
              </w:rPr>
              <w:t>标志，并且此参数的值设置为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，则向所有人授予对对象的完全访问权限。</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xml:space="preserve"> DACL </w:t>
            </w:r>
            <w:r>
              <w:rPr>
                <w:rFonts w:ascii="Segoe UI" w:hAnsi="Segoe UI" w:cs="Segoe UI"/>
                <w:color w:val="161616"/>
              </w:rPr>
              <w:t>的信息，请参阅</w:t>
            </w:r>
            <w:r>
              <w:rPr>
                <w:rFonts w:ascii="Segoe UI" w:hAnsi="Segoe UI" w:cs="Segoe UI"/>
                <w:color w:val="161616"/>
              </w:rPr>
              <w:t> </w:t>
            </w:r>
            <w:hyperlink r:id="rId181" w:history="1">
              <w:r>
                <w:rPr>
                  <w:rStyle w:val="aa"/>
                  <w:rFonts w:ascii="Segoe UI" w:hAnsi="Segoe UI" w:cs="Segoe UI"/>
                </w:rPr>
                <w:t>创建</w:t>
              </w:r>
              <w:r>
                <w:rPr>
                  <w:rStyle w:val="aa"/>
                  <w:rFonts w:ascii="Segoe UI" w:hAnsi="Segoe UI" w:cs="Segoe UI"/>
                </w:rPr>
                <w:t xml:space="preserve"> DACL</w:t>
              </w:r>
            </w:hyperlink>
            <w:r>
              <w:rPr>
                <w:rFonts w:ascii="Segoe UI" w:hAnsi="Segoe UI" w:cs="Segoe UI"/>
                <w:color w:val="161616"/>
              </w:rPr>
              <w:t>。</w:t>
            </w:r>
          </w:p>
          <w:p w:rsidR="00270951" w:rsidRDefault="00270951" w:rsidP="00270951">
            <w:pPr>
              <w:pStyle w:val="a7"/>
              <w:shd w:val="clear" w:color="auto" w:fill="FFFFFF"/>
              <w:rPr>
                <w:rFonts w:ascii="Segoe UI" w:hAnsi="Segoe UI" w:cs="Segoe UI"/>
                <w:color w:val="161616"/>
              </w:rPr>
            </w:pPr>
            <w:r>
              <w:rPr>
                <w:rStyle w:val="HTML1"/>
                <w:rFonts w:ascii="Consolas" w:hAnsi="Consolas"/>
                <w:color w:val="161616"/>
                <w:sz w:val="20"/>
                <w:szCs w:val="20"/>
              </w:rPr>
              <w:t>[in, optional] pSacl</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xml:space="preserve"> </w:t>
            </w:r>
            <w:r>
              <w:rPr>
                <w:rFonts w:ascii="Segoe UI" w:hAnsi="Segoe UI" w:cs="Segoe UI"/>
                <w:color w:val="161616"/>
              </w:rPr>
              <w:t>对象的新</w:t>
            </w:r>
            <w:r>
              <w:rPr>
                <w:rFonts w:ascii="Segoe UI" w:hAnsi="Segoe UI" w:cs="Segoe UI"/>
                <w:color w:val="161616"/>
              </w:rPr>
              <w:t xml:space="preserve"> SACL </w:t>
            </w:r>
            <w:r>
              <w:rPr>
                <w:rFonts w:ascii="Segoe UI" w:hAnsi="Segoe UI" w:cs="Segoe UI"/>
                <w:color w:val="161616"/>
              </w:rPr>
              <w:t>的指针。</w:t>
            </w:r>
            <w:r>
              <w:rPr>
                <w:rFonts w:ascii="Segoe UI" w:hAnsi="Segoe UI" w:cs="Segoe UI"/>
                <w:color w:val="161616"/>
              </w:rPr>
              <w:t> </w:t>
            </w:r>
            <w:r>
              <w:rPr>
                <w:rFonts w:ascii="Segoe UI" w:hAnsi="Segoe UI" w:cs="Segoe UI"/>
                <w:i/>
                <w:iCs/>
                <w:color w:val="161616"/>
              </w:rPr>
              <w:t>SecurityInfo</w:t>
            </w:r>
            <w:r>
              <w:rPr>
                <w:rFonts w:ascii="Segoe UI" w:hAnsi="Segoe UI" w:cs="Segoe UI"/>
                <w:color w:val="161616"/>
              </w:rPr>
              <w:t> </w:t>
            </w:r>
            <w:r>
              <w:rPr>
                <w:rFonts w:ascii="Segoe UI" w:hAnsi="Segoe UI" w:cs="Segoe UI"/>
                <w:color w:val="161616"/>
              </w:rPr>
              <w:t>参数必须包含以下任何标志：</w:t>
            </w:r>
            <w:r>
              <w:rPr>
                <w:rFonts w:ascii="Segoe UI" w:hAnsi="Segoe UI" w:cs="Segoe UI"/>
                <w:color w:val="161616"/>
              </w:rPr>
              <w:t>SACL_SECURITY_INFORMATION</w:t>
            </w:r>
            <w:r>
              <w:rPr>
                <w:rFonts w:ascii="Segoe UI" w:hAnsi="Segoe UI" w:cs="Segoe UI"/>
                <w:color w:val="161616"/>
              </w:rPr>
              <w:t>、</w:t>
            </w:r>
            <w:r>
              <w:rPr>
                <w:rFonts w:ascii="Segoe UI" w:hAnsi="Segoe UI" w:cs="Segoe UI"/>
                <w:color w:val="161616"/>
              </w:rPr>
              <w:t>LABEL_SECURITY_INFORMATION</w:t>
            </w:r>
            <w:r>
              <w:rPr>
                <w:rFonts w:ascii="Segoe UI" w:hAnsi="Segoe UI" w:cs="Segoe UI"/>
                <w:color w:val="161616"/>
              </w:rPr>
              <w:t>、</w:t>
            </w:r>
            <w:r>
              <w:rPr>
                <w:rFonts w:ascii="Segoe UI" w:hAnsi="Segoe UI" w:cs="Segoe UI"/>
                <w:color w:val="161616"/>
              </w:rPr>
              <w:t>ATTRIBUTE_SECURITY_INFORMATION</w:t>
            </w:r>
            <w:r>
              <w:rPr>
                <w:rFonts w:ascii="Segoe UI" w:hAnsi="Segoe UI" w:cs="Segoe UI"/>
                <w:color w:val="161616"/>
              </w:rPr>
              <w:t>、</w:t>
            </w:r>
            <w:r>
              <w:rPr>
                <w:rFonts w:ascii="Segoe UI" w:hAnsi="Segoe UI" w:cs="Segoe UI"/>
                <w:color w:val="161616"/>
              </w:rPr>
              <w:t>SCOPE_SECURITY_INFORMATION</w:t>
            </w:r>
            <w:r>
              <w:rPr>
                <w:rFonts w:ascii="Segoe UI" w:hAnsi="Segoe UI" w:cs="Segoe UI"/>
                <w:color w:val="161616"/>
              </w:rPr>
              <w:t>或</w:t>
            </w:r>
            <w:r>
              <w:rPr>
                <w:rFonts w:ascii="Segoe UI" w:hAnsi="Segoe UI" w:cs="Segoe UI"/>
                <w:color w:val="161616"/>
              </w:rPr>
              <w:t>BACKUP_SECURITY_INFORMATION</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如果设置</w:t>
            </w:r>
            <w:r>
              <w:rPr>
                <w:rFonts w:ascii="Segoe UI" w:hAnsi="Segoe UI" w:cs="Segoe UI"/>
                <w:color w:val="161616"/>
              </w:rPr>
              <w:t>SACL_SECURITY_INFORMATION</w:t>
            </w:r>
            <w:r>
              <w:rPr>
                <w:rFonts w:ascii="Segoe UI" w:hAnsi="Segoe UI" w:cs="Segoe UI"/>
                <w:color w:val="161616"/>
              </w:rPr>
              <w:t>或</w:t>
            </w:r>
            <w:r>
              <w:rPr>
                <w:rFonts w:ascii="Segoe UI" w:hAnsi="Segoe UI" w:cs="Segoe UI"/>
                <w:color w:val="161616"/>
              </w:rPr>
              <w:t>SCOPE_SECURITY_INFORMATION</w:t>
            </w:r>
            <w:r>
              <w:rPr>
                <w:rFonts w:ascii="Segoe UI" w:hAnsi="Segoe UI" w:cs="Segoe UI"/>
                <w:color w:val="161616"/>
              </w:rPr>
              <w:t>，则调用方必须启用</w:t>
            </w:r>
            <w:r>
              <w:rPr>
                <w:rFonts w:ascii="Segoe UI" w:hAnsi="Segoe UI" w:cs="Segoe UI"/>
                <w:color w:val="161616"/>
              </w:rPr>
              <w:t>SE_SECURITY_NAME</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如果未设置</w:t>
            </w:r>
            <w:r>
              <w:rPr>
                <w:rFonts w:ascii="Segoe UI" w:hAnsi="Segoe UI" w:cs="Segoe UI"/>
                <w:color w:val="161616"/>
              </w:rPr>
              <w:t xml:space="preserve"> SACL</w:t>
            </w:r>
            <w:r>
              <w:rPr>
                <w:rFonts w:ascii="Segoe UI" w:hAnsi="Segoe UI" w:cs="Segoe UI"/>
                <w:color w:val="161616"/>
              </w:rPr>
              <w:t>，此参数可以为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如果函数成功，该函数将返回</w:t>
            </w:r>
            <w:r>
              <w:rPr>
                <w:rFonts w:ascii="Segoe UI" w:hAnsi="Segoe UI" w:cs="Segoe UI"/>
                <w:color w:val="161616"/>
              </w:rPr>
              <w:t>ERROR_SUCCESS</w:t>
            </w:r>
            <w:r>
              <w:rPr>
                <w:rFonts w:ascii="Segoe UI" w:hAnsi="Segoe UI" w:cs="Segoe UI"/>
                <w:color w:val="161616"/>
              </w:rPr>
              <w:t>。</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如果函数失败，它将返回</w:t>
            </w:r>
            <w:r>
              <w:rPr>
                <w:rFonts w:ascii="Segoe UI" w:hAnsi="Segoe UI" w:cs="Segoe UI"/>
                <w:color w:val="161616"/>
              </w:rPr>
              <w:t xml:space="preserve"> WinError.h </w:t>
            </w:r>
            <w:r>
              <w:rPr>
                <w:rFonts w:ascii="Segoe UI" w:hAnsi="Segoe UI" w:cs="Segoe UI"/>
                <w:color w:val="161616"/>
              </w:rPr>
              <w:t>中定义的非零错误代码。</w:t>
            </w:r>
          </w:p>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如果要</w:t>
            </w:r>
            <w:r>
              <w:rPr>
                <w:rFonts w:ascii="Segoe UI" w:hAnsi="Segoe UI" w:cs="Segoe UI"/>
                <w:color w:val="161616"/>
              </w:rPr>
              <w:t xml:space="preserve"> (DACL) </w:t>
            </w:r>
            <w:r>
              <w:rPr>
                <w:rFonts w:ascii="Segoe UI" w:hAnsi="Segoe UI" w:cs="Segoe UI"/>
                <w:color w:val="161616"/>
              </w:rPr>
              <w:t>或</w:t>
            </w:r>
            <w:hyperlink r:id="rId182" w:history="1">
              <w:r>
                <w:rPr>
                  <w:rStyle w:val="aa"/>
                  <w:rFonts w:ascii="Segoe UI" w:hAnsi="Segoe UI" w:cs="Segoe UI"/>
                </w:rPr>
                <w:t>系统访问控制列表</w:t>
              </w:r>
            </w:hyperlink>
            <w:r>
              <w:rPr>
                <w:rFonts w:ascii="Segoe UI" w:hAnsi="Segoe UI" w:cs="Segoe UI"/>
                <w:color w:val="161616"/>
              </w:rPr>
              <w:t xml:space="preserve"> (SACL) </w:t>
            </w:r>
            <w:r>
              <w:rPr>
                <w:rFonts w:ascii="Segoe UI" w:hAnsi="Segoe UI" w:cs="Segoe UI"/>
                <w:color w:val="161616"/>
              </w:rPr>
              <w:t>对象设置任意访问控制列表，则系统会根据</w:t>
            </w:r>
            <w:r>
              <w:rPr>
                <w:rFonts w:ascii="Segoe UI" w:hAnsi="Segoe UI" w:cs="Segoe UI"/>
                <w:color w:val="161616"/>
              </w:rPr>
              <w:t> </w:t>
            </w:r>
            <w:hyperlink r:id="rId183" w:history="1">
              <w:r>
                <w:rPr>
                  <w:rStyle w:val="aa"/>
                  <w:rFonts w:ascii="Segoe UI" w:hAnsi="Segoe UI" w:cs="Segoe UI"/>
                </w:rPr>
                <w:t xml:space="preserve">ACE </w:t>
              </w:r>
              <w:r>
                <w:rPr>
                  <w:rStyle w:val="aa"/>
                  <w:rFonts w:ascii="Segoe UI" w:hAnsi="Segoe UI" w:cs="Segoe UI"/>
                </w:rPr>
                <w:t>继承规则</w:t>
              </w:r>
            </w:hyperlink>
            <w:r>
              <w:rPr>
                <w:rFonts w:ascii="Segoe UI" w:hAnsi="Segoe UI" w:cs="Segoe UI"/>
                <w:color w:val="161616"/>
              </w:rPr>
              <w:t>自动将</w:t>
            </w:r>
            <w:r>
              <w:rPr>
                <w:rFonts w:ascii="Segoe UI" w:hAnsi="Segoe UI" w:cs="Segoe UI"/>
                <w:color w:val="161616"/>
              </w:rPr>
              <w:t xml:space="preserve"> (ACE) </w:t>
            </w:r>
            <w:r>
              <w:rPr>
                <w:rFonts w:ascii="Segoe UI" w:hAnsi="Segoe UI" w:cs="Segoe UI"/>
                <w:color w:val="161616"/>
              </w:rPr>
              <w:t>的任何可继承</w:t>
            </w:r>
            <w:hyperlink r:id="rId184" w:history="1">
              <w:r>
                <w:rPr>
                  <w:rStyle w:val="aa"/>
                  <w:rFonts w:ascii="Segoe UI" w:hAnsi="Segoe UI" w:cs="Segoe UI"/>
                </w:rPr>
                <w:t>访问控制条目</w:t>
              </w:r>
            </w:hyperlink>
            <w:r>
              <w:rPr>
                <w:rFonts w:ascii="Segoe UI" w:hAnsi="Segoe UI" w:cs="Segoe UI"/>
                <w:color w:val="161616"/>
              </w:rPr>
              <w:t>传播到现有子对象。</w:t>
            </w:r>
          </w:p>
          <w:p w:rsidR="00270951" w:rsidRDefault="00270951" w:rsidP="00270951">
            <w:pPr>
              <w:pStyle w:val="a7"/>
              <w:shd w:val="clear" w:color="auto" w:fill="FFFFFF"/>
              <w:rPr>
                <w:rFonts w:ascii="Segoe UI" w:hAnsi="Segoe UI" w:cs="Segoe UI"/>
                <w:color w:val="161616"/>
              </w:rPr>
            </w:pPr>
            <w:r>
              <w:rPr>
                <w:rFonts w:ascii="Segoe UI" w:hAnsi="Segoe UI" w:cs="Segoe UI"/>
                <w:color w:val="161616"/>
              </w:rPr>
              <w:t>可以将</w:t>
            </w:r>
            <w:r>
              <w:rPr>
                <w:rFonts w:ascii="Segoe UI" w:hAnsi="Segoe UI" w:cs="Segoe UI"/>
                <w:color w:val="161616"/>
              </w:rPr>
              <w:t> </w:t>
            </w:r>
            <w:r>
              <w:rPr>
                <w:rFonts w:ascii="Segoe UI" w:hAnsi="Segoe UI" w:cs="Segoe UI"/>
                <w:b/>
                <w:bCs/>
                <w:color w:val="161616"/>
              </w:rPr>
              <w:t>SetSecurityInfo</w:t>
            </w:r>
            <w:r>
              <w:rPr>
                <w:rFonts w:ascii="Segoe UI" w:hAnsi="Segoe UI" w:cs="Segoe UI"/>
                <w:color w:val="161616"/>
              </w:rPr>
              <w:t> </w:t>
            </w:r>
            <w:r>
              <w:rPr>
                <w:rFonts w:ascii="Segoe UI" w:hAnsi="Segoe UI" w:cs="Segoe UI"/>
                <w:color w:val="161616"/>
              </w:rPr>
              <w:t>函数用于以下类型的对象：</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 xml:space="preserve">NTFS </w:t>
            </w:r>
            <w:r>
              <w:rPr>
                <w:rFonts w:ascii="Segoe UI" w:hAnsi="Segoe UI" w:cs="Segoe UI"/>
                <w:color w:val="161616"/>
              </w:rPr>
              <w:t>上的本地或远程文件或目录</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Named pipes</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本地或远程打印机</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本地或远程</w:t>
            </w:r>
            <w:r>
              <w:rPr>
                <w:rFonts w:ascii="Segoe UI" w:hAnsi="Segoe UI" w:cs="Segoe UI"/>
                <w:color w:val="161616"/>
              </w:rPr>
              <w:t xml:space="preserve"> Windows </w:t>
            </w:r>
            <w:r>
              <w:rPr>
                <w:rFonts w:ascii="Segoe UI" w:hAnsi="Segoe UI" w:cs="Segoe UI"/>
                <w:color w:val="161616"/>
              </w:rPr>
              <w:t>服务</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网络共享</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注册表项</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信号灯、事件、互斥体和可等待计时器</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进程、线程、作业和文件映射对象</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窗口工作站和桌面</w:t>
            </w:r>
          </w:p>
          <w:p w:rsidR="00270951" w:rsidRDefault="00270951" w:rsidP="00270951">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目录服务对象</w:t>
            </w:r>
          </w:p>
          <w:p w:rsidR="00270951" w:rsidRDefault="00270951" w:rsidP="00270951">
            <w:pPr>
              <w:pStyle w:val="a7"/>
              <w:shd w:val="clear" w:color="auto" w:fill="FFFFFF"/>
              <w:rPr>
                <w:rFonts w:ascii="Segoe UI" w:hAnsi="Segoe UI" w:cs="Segoe UI"/>
                <w:color w:val="161616"/>
              </w:rPr>
            </w:pPr>
            <w:r>
              <w:rPr>
                <w:rFonts w:ascii="Segoe UI" w:hAnsi="Segoe UI" w:cs="Segoe UI"/>
                <w:b/>
                <w:bCs/>
                <w:color w:val="161616"/>
              </w:rPr>
              <w:t>SetSecurityInfo</w:t>
            </w:r>
            <w:r>
              <w:rPr>
                <w:rFonts w:ascii="Segoe UI" w:hAnsi="Segoe UI" w:cs="Segoe UI"/>
                <w:color w:val="161616"/>
              </w:rPr>
              <w:t> </w:t>
            </w:r>
            <w:r>
              <w:rPr>
                <w:rFonts w:ascii="Segoe UI" w:hAnsi="Segoe UI" w:cs="Segoe UI"/>
                <w:color w:val="161616"/>
              </w:rPr>
              <w:t>函数不会根据首选顺序重新排序允许访问或拒绝访问的</w:t>
            </w:r>
            <w:r>
              <w:rPr>
                <w:rFonts w:ascii="Segoe UI" w:hAnsi="Segoe UI" w:cs="Segoe UI"/>
                <w:color w:val="161616"/>
              </w:rPr>
              <w:t xml:space="preserve"> ACE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将可继承的</w:t>
            </w:r>
            <w:r>
              <w:rPr>
                <w:rFonts w:ascii="Segoe UI" w:hAnsi="Segoe UI" w:cs="Segoe UI"/>
                <w:color w:val="161616"/>
              </w:rPr>
              <w:t xml:space="preserve"> ACE </w:t>
            </w:r>
            <w:r>
              <w:rPr>
                <w:rFonts w:ascii="Segoe UI" w:hAnsi="Segoe UI" w:cs="Segoe UI"/>
                <w:color w:val="161616"/>
              </w:rPr>
              <w:t>传播到现有子对象时，</w:t>
            </w:r>
            <w:r>
              <w:rPr>
                <w:rFonts w:ascii="Segoe UI" w:hAnsi="Segoe UI" w:cs="Segoe UI"/>
                <w:color w:val="161616"/>
              </w:rPr>
              <w:t> </w:t>
            </w:r>
            <w:r>
              <w:rPr>
                <w:rFonts w:ascii="Segoe UI" w:hAnsi="Segoe UI" w:cs="Segoe UI"/>
                <w:b/>
                <w:bCs/>
                <w:color w:val="161616"/>
              </w:rPr>
              <w:t>SetSecurityInfo</w:t>
            </w:r>
            <w:r>
              <w:rPr>
                <w:rFonts w:ascii="Segoe UI" w:hAnsi="Segoe UI" w:cs="Segoe UI"/>
                <w:color w:val="161616"/>
              </w:rPr>
              <w:t> </w:t>
            </w:r>
            <w:r>
              <w:rPr>
                <w:rFonts w:ascii="Segoe UI" w:hAnsi="Segoe UI" w:cs="Segoe UI"/>
                <w:color w:val="161616"/>
              </w:rPr>
              <w:t>按顺序将继承的</w:t>
            </w:r>
            <w:r>
              <w:rPr>
                <w:rFonts w:ascii="Segoe UI" w:hAnsi="Segoe UI" w:cs="Segoe UI"/>
                <w:color w:val="161616"/>
              </w:rPr>
              <w:t xml:space="preserve"> ACE </w:t>
            </w:r>
            <w:r>
              <w:rPr>
                <w:rFonts w:ascii="Segoe UI" w:hAnsi="Segoe UI" w:cs="Segoe UI"/>
                <w:color w:val="161616"/>
              </w:rPr>
              <w:t>置于子对象的</w:t>
            </w:r>
            <w:r>
              <w:rPr>
                <w:rFonts w:ascii="Segoe UI" w:hAnsi="Segoe UI" w:cs="Segoe UI"/>
                <w:color w:val="161616"/>
              </w:rPr>
              <w:t xml:space="preserve"> DACL </w:t>
            </w:r>
            <w:r>
              <w:rPr>
                <w:rFonts w:ascii="Segoe UI" w:hAnsi="Segoe UI" w:cs="Segoe UI"/>
                <w:color w:val="161616"/>
              </w:rPr>
              <w:t>中的所有非继承</w:t>
            </w:r>
            <w:r>
              <w:rPr>
                <w:rFonts w:ascii="Segoe UI" w:hAnsi="Segoe UI" w:cs="Segoe UI"/>
                <w:color w:val="161616"/>
              </w:rPr>
              <w:t xml:space="preserve"> ACE </w:t>
            </w:r>
            <w:r>
              <w:rPr>
                <w:rFonts w:ascii="Segoe UI" w:hAnsi="Segoe UI" w:cs="Segoe UI"/>
                <w:color w:val="161616"/>
              </w:rPr>
              <w:t>之后。</w:t>
            </w:r>
          </w:p>
          <w:p w:rsidR="00270951" w:rsidRDefault="00270951" w:rsidP="00270951">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如果对对象的子级的共享访问权限不可用，则此函数不会将未受保护的</w:t>
            </w:r>
            <w:r>
              <w:rPr>
                <w:rFonts w:ascii="Segoe UI" w:hAnsi="Segoe UI" w:cs="Segoe UI"/>
                <w:color w:val="161616"/>
              </w:rPr>
              <w:t xml:space="preserve"> ACE </w:t>
            </w:r>
            <w:r>
              <w:rPr>
                <w:rFonts w:ascii="Segoe UI" w:hAnsi="Segoe UI" w:cs="Segoe UI"/>
                <w:color w:val="161616"/>
              </w:rPr>
              <w:t>传播给子级。</w:t>
            </w:r>
            <w:r>
              <w:rPr>
                <w:rFonts w:ascii="Segoe UI" w:hAnsi="Segoe UI" w:cs="Segoe UI"/>
                <w:color w:val="161616"/>
              </w:rPr>
              <w:t xml:space="preserve"> </w:t>
            </w:r>
            <w:r>
              <w:rPr>
                <w:rFonts w:ascii="Segoe UI" w:hAnsi="Segoe UI" w:cs="Segoe UI"/>
                <w:color w:val="161616"/>
              </w:rPr>
              <w:t>例如，如果目录以独占访问权限打开，则当目录的安全性发生更改时，操作系统不会将未受保护的</w:t>
            </w:r>
            <w:r>
              <w:rPr>
                <w:rFonts w:ascii="Segoe UI" w:hAnsi="Segoe UI" w:cs="Segoe UI"/>
                <w:color w:val="161616"/>
              </w:rPr>
              <w:t xml:space="preserve"> ACE </w:t>
            </w:r>
            <w:r>
              <w:rPr>
                <w:rFonts w:ascii="Segoe UI" w:hAnsi="Segoe UI" w:cs="Segoe UI"/>
                <w:color w:val="161616"/>
              </w:rPr>
              <w:t>传播到该目录的子目录或文件。</w:t>
            </w:r>
          </w:p>
          <w:p w:rsidR="00270951" w:rsidRDefault="00270951" w:rsidP="00270951">
            <w:pPr>
              <w:shd w:val="clear" w:color="auto" w:fill="FFFFFF"/>
              <w:rPr>
                <w:rFonts w:ascii="Segoe UI" w:hAnsi="Segoe UI" w:cs="Segoe UI"/>
                <w:color w:val="161616"/>
              </w:rPr>
            </w:pPr>
            <w:r>
              <w:rPr>
                <w:rFonts w:ascii="Segoe UI" w:hAnsi="Segoe UI" w:cs="Segoe UI"/>
                <w:color w:val="161616"/>
              </w:rPr>
              <w:t> </w:t>
            </w:r>
          </w:p>
          <w:p w:rsidR="00270951" w:rsidRDefault="00270951" w:rsidP="00270951">
            <w:pPr>
              <w:rPr>
                <w:rFonts w:ascii="Segoe UI" w:hAnsi="Segoe UI" w:cs="Segoe UI"/>
                <w:color w:val="161616"/>
              </w:rPr>
            </w:pPr>
            <w:r>
              <w:rPr>
                <w:rFonts w:ascii="Segoe UI" w:hAnsi="Segoe UI" w:cs="Segoe UI"/>
                <w:b/>
                <w:bCs/>
                <w:color w:val="161616"/>
              </w:rPr>
              <w:t>警告</w:t>
            </w:r>
            <w:r>
              <w:rPr>
                <w:rFonts w:ascii="Segoe UI" w:hAnsi="Segoe UI" w:cs="Segoe UI"/>
                <w:color w:val="161616"/>
              </w:rPr>
              <w:t> </w:t>
            </w:r>
            <w:r>
              <w:rPr>
                <w:rFonts w:ascii="Segoe UI" w:hAnsi="Segoe UI" w:cs="Segoe UI"/>
                <w:color w:val="161616"/>
              </w:rPr>
              <w:t>如果打开提供的</w:t>
            </w:r>
            <w:r>
              <w:rPr>
                <w:rFonts w:ascii="Segoe UI" w:hAnsi="Segoe UI" w:cs="Segoe UI"/>
                <w:color w:val="161616"/>
              </w:rPr>
              <w:t> </w:t>
            </w:r>
            <w:r>
              <w:rPr>
                <w:rFonts w:ascii="Segoe UI" w:hAnsi="Segoe UI" w:cs="Segoe UI"/>
                <w:i/>
                <w:iCs/>
                <w:color w:val="161616"/>
              </w:rPr>
              <w:t>句柄</w:t>
            </w:r>
            <w:r>
              <w:rPr>
                <w:rFonts w:ascii="Segoe UI" w:hAnsi="Segoe UI" w:cs="Segoe UI"/>
                <w:color w:val="161616"/>
              </w:rPr>
              <w:t> </w:t>
            </w:r>
            <w:r>
              <w:rPr>
                <w:rFonts w:ascii="Segoe UI" w:hAnsi="Segoe UI" w:cs="Segoe UI"/>
                <w:color w:val="161616"/>
              </w:rPr>
              <w:t>时</w:t>
            </w:r>
            <w:r>
              <w:rPr>
                <w:rFonts w:ascii="Segoe UI" w:hAnsi="Segoe UI" w:cs="Segoe UI"/>
                <w:color w:val="161616"/>
              </w:rPr>
              <w:t> </w:t>
            </w:r>
            <w:hyperlink r:id="rId185" w:history="1">
              <w:r>
                <w:rPr>
                  <w:rStyle w:val="aa"/>
                  <w:rFonts w:ascii="Segoe UI" w:hAnsi="Segoe UI" w:cs="Segoe UI"/>
                  <w:b/>
                  <w:bCs/>
                </w:rPr>
                <w:t>ACCESS_MASK</w:t>
              </w:r>
            </w:hyperlink>
            <w:r>
              <w:rPr>
                <w:rFonts w:ascii="Segoe UI" w:hAnsi="Segoe UI" w:cs="Segoe UI"/>
                <w:color w:val="161616"/>
              </w:rPr>
              <w:t> </w:t>
            </w:r>
            <w:r>
              <w:rPr>
                <w:rFonts w:ascii="Segoe UI" w:hAnsi="Segoe UI" w:cs="Segoe UI"/>
                <w:color w:val="161616"/>
              </w:rPr>
              <w:t>值为</w:t>
            </w:r>
            <w:r>
              <w:rPr>
                <w:rFonts w:ascii="Segoe UI" w:hAnsi="Segoe UI" w:cs="Segoe UI"/>
                <w:color w:val="161616"/>
              </w:rPr>
              <w:t> </w:t>
            </w:r>
            <w:r>
              <w:rPr>
                <w:rFonts w:ascii="Segoe UI" w:hAnsi="Segoe UI" w:cs="Segoe UI"/>
                <w:b/>
                <w:bCs/>
                <w:color w:val="161616"/>
              </w:rPr>
              <w:t>MAXIMUM_ALLOWED</w:t>
            </w:r>
            <w:r>
              <w:rPr>
                <w:rFonts w:ascii="Segoe UI" w:hAnsi="Segoe UI" w:cs="Segoe UI"/>
                <w:color w:val="161616"/>
              </w:rPr>
              <w:t>，则</w:t>
            </w:r>
            <w:r>
              <w:rPr>
                <w:rFonts w:ascii="Segoe UI" w:hAnsi="Segoe UI" w:cs="Segoe UI"/>
                <w:color w:val="161616"/>
              </w:rPr>
              <w:t> </w:t>
            </w:r>
            <w:r>
              <w:rPr>
                <w:rFonts w:ascii="Segoe UI" w:hAnsi="Segoe UI" w:cs="Segoe UI"/>
                <w:b/>
                <w:bCs/>
                <w:color w:val="161616"/>
              </w:rPr>
              <w:t>SetSecurityInfo</w:t>
            </w:r>
            <w:r>
              <w:rPr>
                <w:rFonts w:ascii="Segoe UI" w:hAnsi="Segoe UI" w:cs="Segoe UI"/>
                <w:color w:val="161616"/>
              </w:rPr>
              <w:t> </w:t>
            </w:r>
            <w:r>
              <w:rPr>
                <w:rFonts w:ascii="Segoe UI" w:hAnsi="Segoe UI" w:cs="Segoe UI"/>
                <w:color w:val="161616"/>
              </w:rPr>
              <w:t>函数不会将</w:t>
            </w:r>
            <w:r>
              <w:rPr>
                <w:rFonts w:ascii="Segoe UI" w:hAnsi="Segoe UI" w:cs="Segoe UI"/>
                <w:color w:val="161616"/>
              </w:rPr>
              <w:t xml:space="preserve"> ACE </w:t>
            </w:r>
            <w:r>
              <w:rPr>
                <w:rFonts w:ascii="Segoe UI" w:hAnsi="Segoe UI" w:cs="Segoe UI"/>
                <w:color w:val="161616"/>
              </w:rPr>
              <w:t>传播给子级。</w:t>
            </w:r>
          </w:p>
          <w:p w:rsidR="00270951" w:rsidRDefault="00270951" w:rsidP="00270951">
            <w:pPr>
              <w:shd w:val="clear" w:color="auto" w:fill="FFFFFF"/>
              <w:rPr>
                <w:rFonts w:ascii="Segoe UI" w:hAnsi="Segoe UI" w:cs="Segoe UI"/>
                <w:color w:val="161616"/>
              </w:rPr>
            </w:pPr>
            <w:r>
              <w:rPr>
                <w:rFonts w:ascii="Segoe UI" w:hAnsi="Segoe UI" w:cs="Segoe UI"/>
                <w:color w:val="161616"/>
              </w:rPr>
              <w:t> </w:t>
            </w:r>
          </w:p>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270951" w:rsidTr="00270951">
              <w:tc>
                <w:tcPr>
                  <w:tcW w:w="0" w:type="auto"/>
                  <w:hideMark/>
                </w:tcPr>
                <w:p w:rsidR="00270951" w:rsidRDefault="00270951" w:rsidP="00270951">
                  <w:r>
                    <w:rPr>
                      <w:rStyle w:val="a8"/>
                    </w:rPr>
                    <w:t>标头</w:t>
                  </w:r>
                </w:p>
              </w:tc>
              <w:tc>
                <w:tcPr>
                  <w:tcW w:w="0" w:type="auto"/>
                  <w:hideMark/>
                </w:tcPr>
                <w:p w:rsidR="00270951" w:rsidRDefault="00270951" w:rsidP="00270951">
                  <w:r>
                    <w:t>aclapi.h</w:t>
                  </w:r>
                </w:p>
              </w:tc>
            </w:tr>
            <w:tr w:rsidR="00270951" w:rsidTr="00270951">
              <w:tc>
                <w:tcPr>
                  <w:tcW w:w="0" w:type="auto"/>
                  <w:hideMark/>
                </w:tcPr>
                <w:p w:rsidR="00270951" w:rsidRDefault="00270951" w:rsidP="00270951">
                  <w:r>
                    <w:rPr>
                      <w:rStyle w:val="a8"/>
                    </w:rPr>
                    <w:t>Library</w:t>
                  </w:r>
                </w:p>
              </w:tc>
              <w:tc>
                <w:tcPr>
                  <w:tcW w:w="0" w:type="auto"/>
                  <w:hideMark/>
                </w:tcPr>
                <w:p w:rsidR="00270951" w:rsidRDefault="00270951" w:rsidP="00270951">
                  <w:r>
                    <w:t>Advapi32.lib</w:t>
                  </w:r>
                </w:p>
              </w:tc>
            </w:tr>
            <w:tr w:rsidR="00270951" w:rsidTr="00270951">
              <w:tc>
                <w:tcPr>
                  <w:tcW w:w="0" w:type="auto"/>
                  <w:hideMark/>
                </w:tcPr>
                <w:p w:rsidR="00270951" w:rsidRDefault="00270951" w:rsidP="00270951">
                  <w:r>
                    <w:rPr>
                      <w:rStyle w:val="a8"/>
                    </w:rPr>
                    <w:t>DLL</w:t>
                  </w:r>
                </w:p>
              </w:tc>
              <w:tc>
                <w:tcPr>
                  <w:tcW w:w="0" w:type="auto"/>
                  <w:hideMark/>
                </w:tcPr>
                <w:p w:rsidR="00270951" w:rsidRDefault="00270951" w:rsidP="00270951">
                  <w:r>
                    <w:t>Advapi32.dll</w:t>
                  </w:r>
                </w:p>
              </w:tc>
            </w:tr>
          </w:tbl>
          <w:p w:rsidR="00270951" w:rsidRDefault="00270951" w:rsidP="0027095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70951" w:rsidRDefault="00270951" w:rsidP="00270951">
            <w:pPr>
              <w:pStyle w:val="a7"/>
              <w:shd w:val="clear" w:color="auto" w:fill="FFFFFF"/>
              <w:rPr>
                <w:rFonts w:ascii="Segoe UI" w:hAnsi="Segoe UI" w:cs="Segoe UI"/>
                <w:color w:val="161616"/>
              </w:rPr>
            </w:pPr>
            <w:hyperlink r:id="rId186" w:history="1">
              <w:r>
                <w:rPr>
                  <w:rStyle w:val="aa"/>
                  <w:rFonts w:ascii="Segoe UI" w:hAnsi="Segoe UI" w:cs="Segoe UI"/>
                </w:rPr>
                <w:t>ACL</w:t>
              </w:r>
            </w:hyperlink>
          </w:p>
          <w:p w:rsidR="00270951" w:rsidRDefault="00270951" w:rsidP="00270951">
            <w:pPr>
              <w:pStyle w:val="a7"/>
              <w:shd w:val="clear" w:color="auto" w:fill="FFFFFF"/>
              <w:rPr>
                <w:rFonts w:ascii="Segoe UI" w:hAnsi="Segoe UI" w:cs="Segoe UI"/>
                <w:color w:val="161616"/>
              </w:rPr>
            </w:pPr>
            <w:hyperlink r:id="rId187" w:history="1">
              <w:r>
                <w:rPr>
                  <w:rStyle w:val="aa"/>
                  <w:rFonts w:ascii="Segoe UI" w:hAnsi="Segoe UI" w:cs="Segoe UI"/>
                </w:rPr>
                <w:t>访问控制</w:t>
              </w:r>
            </w:hyperlink>
          </w:p>
          <w:p w:rsidR="00270951" w:rsidRDefault="00270951" w:rsidP="00270951">
            <w:pPr>
              <w:pStyle w:val="a7"/>
              <w:shd w:val="clear" w:color="auto" w:fill="FFFFFF"/>
              <w:rPr>
                <w:rFonts w:ascii="Segoe UI" w:hAnsi="Segoe UI" w:cs="Segoe UI"/>
                <w:color w:val="161616"/>
              </w:rPr>
            </w:pPr>
            <w:hyperlink r:id="rId188" w:history="1">
              <w:r>
                <w:rPr>
                  <w:rStyle w:val="aa"/>
                  <w:rFonts w:ascii="Segoe UI" w:hAnsi="Segoe UI" w:cs="Segoe UI"/>
                </w:rPr>
                <w:t>基本访问控制函数</w:t>
              </w:r>
            </w:hyperlink>
          </w:p>
          <w:p w:rsidR="00270951" w:rsidRDefault="00270951" w:rsidP="00270951">
            <w:pPr>
              <w:pStyle w:val="a7"/>
              <w:shd w:val="clear" w:color="auto" w:fill="FFFFFF"/>
              <w:rPr>
                <w:rFonts w:ascii="Segoe UI" w:hAnsi="Segoe UI" w:cs="Segoe UI"/>
                <w:color w:val="161616"/>
              </w:rPr>
            </w:pPr>
            <w:hyperlink r:id="rId189" w:history="1">
              <w:r>
                <w:rPr>
                  <w:rStyle w:val="aa"/>
                  <w:rFonts w:ascii="Segoe UI" w:hAnsi="Segoe UI" w:cs="Segoe UI"/>
                </w:rPr>
                <w:t>GetNamedSecurityInfo</w:t>
              </w:r>
            </w:hyperlink>
          </w:p>
          <w:p w:rsidR="00270951" w:rsidRDefault="00270951" w:rsidP="00270951">
            <w:pPr>
              <w:pStyle w:val="a7"/>
              <w:shd w:val="clear" w:color="auto" w:fill="FFFFFF"/>
              <w:rPr>
                <w:rFonts w:ascii="Segoe UI" w:hAnsi="Segoe UI" w:cs="Segoe UI"/>
                <w:color w:val="161616"/>
              </w:rPr>
            </w:pPr>
            <w:hyperlink r:id="rId190" w:history="1">
              <w:r>
                <w:rPr>
                  <w:rStyle w:val="aa"/>
                  <w:rFonts w:ascii="Segoe UI" w:hAnsi="Segoe UI" w:cs="Segoe UI"/>
                </w:rPr>
                <w:t>GetSecurityInfo</w:t>
              </w:r>
            </w:hyperlink>
          </w:p>
          <w:p w:rsidR="00270951" w:rsidRDefault="00270951" w:rsidP="00270951">
            <w:pPr>
              <w:pStyle w:val="a7"/>
              <w:shd w:val="clear" w:color="auto" w:fill="FFFFFF"/>
              <w:rPr>
                <w:rFonts w:ascii="Segoe UI" w:hAnsi="Segoe UI" w:cs="Segoe UI"/>
                <w:color w:val="161616"/>
              </w:rPr>
            </w:pPr>
            <w:hyperlink r:id="rId191" w:history="1">
              <w:r>
                <w:rPr>
                  <w:rStyle w:val="aa"/>
                  <w:rFonts w:ascii="Segoe UI" w:hAnsi="Segoe UI" w:cs="Segoe UI"/>
                </w:rPr>
                <w:t>SECURITY_DESCRIPTOR</w:t>
              </w:r>
            </w:hyperlink>
          </w:p>
          <w:p w:rsidR="00270951" w:rsidRDefault="00270951" w:rsidP="00270951">
            <w:pPr>
              <w:pStyle w:val="a7"/>
              <w:shd w:val="clear" w:color="auto" w:fill="FFFFFF"/>
              <w:rPr>
                <w:rFonts w:ascii="Segoe UI" w:hAnsi="Segoe UI" w:cs="Segoe UI"/>
                <w:color w:val="161616"/>
              </w:rPr>
            </w:pPr>
            <w:hyperlink r:id="rId192" w:history="1">
              <w:r>
                <w:rPr>
                  <w:rStyle w:val="aa"/>
                  <w:rFonts w:ascii="Segoe UI" w:hAnsi="Segoe UI" w:cs="Segoe UI"/>
                </w:rPr>
                <w:t>SECURITY_INFORMATION</w:t>
              </w:r>
            </w:hyperlink>
          </w:p>
          <w:p w:rsidR="00270951" w:rsidRDefault="00270951" w:rsidP="00270951">
            <w:pPr>
              <w:pStyle w:val="a7"/>
              <w:shd w:val="clear" w:color="auto" w:fill="FFFFFF"/>
              <w:rPr>
                <w:rFonts w:ascii="Segoe UI" w:hAnsi="Segoe UI" w:cs="Segoe UI"/>
                <w:color w:val="161616"/>
              </w:rPr>
            </w:pPr>
            <w:hyperlink r:id="rId193" w:history="1">
              <w:r>
                <w:rPr>
                  <w:rStyle w:val="aa"/>
                  <w:rFonts w:ascii="Segoe UI" w:hAnsi="Segoe UI" w:cs="Segoe UI"/>
                </w:rPr>
                <w:t>SE_OBJECT_TYPE</w:t>
              </w:r>
            </w:hyperlink>
          </w:p>
          <w:p w:rsidR="00270951" w:rsidRDefault="00270951" w:rsidP="00270951">
            <w:pPr>
              <w:pStyle w:val="a7"/>
              <w:shd w:val="clear" w:color="auto" w:fill="FFFFFF"/>
              <w:rPr>
                <w:rFonts w:ascii="Segoe UI" w:hAnsi="Segoe UI" w:cs="Segoe UI"/>
                <w:color w:val="161616"/>
              </w:rPr>
            </w:pPr>
            <w:hyperlink r:id="rId194" w:history="1">
              <w:r>
                <w:rPr>
                  <w:rStyle w:val="aa"/>
                  <w:rFonts w:ascii="Segoe UI" w:hAnsi="Segoe UI" w:cs="Segoe UI"/>
                </w:rPr>
                <w:t>SID</w:t>
              </w:r>
            </w:hyperlink>
          </w:p>
          <w:p w:rsidR="00270951" w:rsidRDefault="00270951" w:rsidP="00270951">
            <w:pPr>
              <w:pStyle w:val="a7"/>
              <w:shd w:val="clear" w:color="auto" w:fill="FFFFFF"/>
              <w:rPr>
                <w:rFonts w:ascii="Segoe UI" w:hAnsi="Segoe UI" w:cs="Segoe UI"/>
                <w:color w:val="161616"/>
              </w:rPr>
            </w:pPr>
            <w:hyperlink r:id="rId195" w:history="1">
              <w:r>
                <w:rPr>
                  <w:rStyle w:val="aa"/>
                  <w:rFonts w:ascii="Segoe UI" w:hAnsi="Segoe UI" w:cs="Segoe UI"/>
                </w:rPr>
                <w:t>SetNamedSecurityInfo</w:t>
              </w:r>
            </w:hyperlink>
          </w:p>
          <w:p w:rsidR="00CC556B" w:rsidRDefault="00CC556B" w:rsidP="00C21390">
            <w:pPr>
              <w:rPr>
                <w:rFonts w:hint="eastAsia"/>
              </w:rPr>
            </w:pPr>
          </w:p>
        </w:tc>
      </w:tr>
    </w:tbl>
    <w:p w:rsidR="00CC556B" w:rsidRPr="00CC556B" w:rsidRDefault="00CC556B" w:rsidP="00CC556B">
      <w:pPr>
        <w:rPr>
          <w:rFonts w:hint="eastAsia"/>
        </w:rPr>
      </w:pPr>
    </w:p>
    <w:p w:rsidR="00D44673" w:rsidRPr="00D44673" w:rsidRDefault="00D44673" w:rsidP="00D44673">
      <w:pPr>
        <w:widowControl/>
        <w:shd w:val="clear" w:color="auto" w:fill="FFFFFF"/>
        <w:spacing w:before="100" w:beforeAutospacing="1" w:after="100" w:afterAutospacing="1"/>
        <w:jc w:val="left"/>
        <w:rPr>
          <w:rFonts w:ascii="Segoe UI" w:eastAsia="宋体" w:hAnsi="Segoe UI" w:cs="Segoe UI"/>
          <w:color w:val="161616"/>
          <w:kern w:val="0"/>
          <w:sz w:val="24"/>
          <w:szCs w:val="24"/>
        </w:rPr>
      </w:pPr>
      <w:bookmarkStart w:id="0" w:name="_GoBack"/>
      <w:bookmarkEnd w:id="0"/>
    </w:p>
    <w:p w:rsidR="00B901C3" w:rsidRPr="00D44673" w:rsidRDefault="00B901C3" w:rsidP="00B901C3">
      <w:pPr>
        <w:rPr>
          <w:rFonts w:hint="eastAsia"/>
        </w:rPr>
      </w:pPr>
    </w:p>
    <w:p w:rsidR="00F417F0" w:rsidRPr="00330743" w:rsidRDefault="00F417F0" w:rsidP="00F417F0">
      <w:pPr>
        <w:rPr>
          <w:rFonts w:hint="eastAsia"/>
          <w:sz w:val="28"/>
          <w:szCs w:val="28"/>
        </w:rPr>
      </w:pPr>
    </w:p>
    <w:p w:rsidR="00F417F0" w:rsidRPr="00F417F0" w:rsidRDefault="00F417F0" w:rsidP="00F417F0">
      <w:pPr>
        <w:rPr>
          <w:rFonts w:hint="eastAsia"/>
        </w:rPr>
      </w:pPr>
    </w:p>
    <w:p w:rsidR="00F417F0" w:rsidRPr="00F417F0" w:rsidRDefault="00F417F0" w:rsidP="00F417F0">
      <w:pPr>
        <w:widowControl/>
        <w:shd w:val="clear" w:color="auto" w:fill="FFFFFF"/>
        <w:spacing w:before="100" w:beforeAutospacing="1" w:after="100" w:afterAutospacing="1"/>
        <w:jc w:val="left"/>
        <w:rPr>
          <w:rFonts w:ascii="Segoe UI" w:eastAsia="宋体" w:hAnsi="Segoe UI" w:cs="Segoe UI"/>
          <w:color w:val="161616"/>
          <w:kern w:val="0"/>
          <w:sz w:val="24"/>
          <w:szCs w:val="24"/>
        </w:rPr>
      </w:pPr>
    </w:p>
    <w:p w:rsidR="00D44673" w:rsidRDefault="00D44673"/>
    <w:sectPr w:rsidR="00D44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DE8" w:rsidRDefault="00CD1DE8" w:rsidP="00F417F0">
      <w:r>
        <w:separator/>
      </w:r>
    </w:p>
  </w:endnote>
  <w:endnote w:type="continuationSeparator" w:id="0">
    <w:p w:rsidR="00CD1DE8" w:rsidRDefault="00CD1DE8" w:rsidP="00F4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DE8" w:rsidRDefault="00CD1DE8" w:rsidP="00F417F0">
      <w:r>
        <w:separator/>
      </w:r>
    </w:p>
  </w:footnote>
  <w:footnote w:type="continuationSeparator" w:id="0">
    <w:p w:rsidR="00CD1DE8" w:rsidRDefault="00CD1DE8" w:rsidP="00F417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6B82"/>
    <w:multiLevelType w:val="multilevel"/>
    <w:tmpl w:val="6EEC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6AC5"/>
    <w:multiLevelType w:val="multilevel"/>
    <w:tmpl w:val="8C5A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E2CE4"/>
    <w:multiLevelType w:val="multilevel"/>
    <w:tmpl w:val="ACF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462BB"/>
    <w:multiLevelType w:val="multilevel"/>
    <w:tmpl w:val="D0B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36815"/>
    <w:multiLevelType w:val="multilevel"/>
    <w:tmpl w:val="5D7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05DE5"/>
    <w:multiLevelType w:val="multilevel"/>
    <w:tmpl w:val="E0A2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91AEF"/>
    <w:multiLevelType w:val="multilevel"/>
    <w:tmpl w:val="FAE0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766C2"/>
    <w:multiLevelType w:val="multilevel"/>
    <w:tmpl w:val="CED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06CB7"/>
    <w:multiLevelType w:val="multilevel"/>
    <w:tmpl w:val="F35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70676"/>
    <w:multiLevelType w:val="multilevel"/>
    <w:tmpl w:val="135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C7EBE"/>
    <w:multiLevelType w:val="multilevel"/>
    <w:tmpl w:val="2E0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14185"/>
    <w:multiLevelType w:val="multilevel"/>
    <w:tmpl w:val="AD7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B1F9A"/>
    <w:multiLevelType w:val="multilevel"/>
    <w:tmpl w:val="284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9"/>
  </w:num>
  <w:num w:numId="5">
    <w:abstractNumId w:val="5"/>
  </w:num>
  <w:num w:numId="6">
    <w:abstractNumId w:val="3"/>
  </w:num>
  <w:num w:numId="7">
    <w:abstractNumId w:val="6"/>
  </w:num>
  <w:num w:numId="8">
    <w:abstractNumId w:val="8"/>
  </w:num>
  <w:num w:numId="9">
    <w:abstractNumId w:val="10"/>
  </w:num>
  <w:num w:numId="10">
    <w:abstractNumId w:val="0"/>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24"/>
    <w:rsid w:val="00270951"/>
    <w:rsid w:val="00330743"/>
    <w:rsid w:val="00454568"/>
    <w:rsid w:val="004F2B3D"/>
    <w:rsid w:val="005C7EB6"/>
    <w:rsid w:val="00982224"/>
    <w:rsid w:val="00B901C3"/>
    <w:rsid w:val="00CC556B"/>
    <w:rsid w:val="00CD1DE8"/>
    <w:rsid w:val="00D44673"/>
    <w:rsid w:val="00EB1553"/>
    <w:rsid w:val="00F41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9465"/>
  <w15:chartTrackingRefBased/>
  <w15:docId w15:val="{D25162FD-90D2-4368-A796-BE55C2C6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417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41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17F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417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7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7F0"/>
    <w:rPr>
      <w:sz w:val="18"/>
      <w:szCs w:val="18"/>
    </w:rPr>
  </w:style>
  <w:style w:type="paragraph" w:styleId="a5">
    <w:name w:val="footer"/>
    <w:basedOn w:val="a"/>
    <w:link w:val="a6"/>
    <w:uiPriority w:val="99"/>
    <w:unhideWhenUsed/>
    <w:rsid w:val="00F417F0"/>
    <w:pPr>
      <w:tabs>
        <w:tab w:val="center" w:pos="4153"/>
        <w:tab w:val="right" w:pos="8306"/>
      </w:tabs>
      <w:snapToGrid w:val="0"/>
      <w:jc w:val="left"/>
    </w:pPr>
    <w:rPr>
      <w:sz w:val="18"/>
      <w:szCs w:val="18"/>
    </w:rPr>
  </w:style>
  <w:style w:type="character" w:customStyle="1" w:styleId="a6">
    <w:name w:val="页脚 字符"/>
    <w:basedOn w:val="a0"/>
    <w:link w:val="a5"/>
    <w:uiPriority w:val="99"/>
    <w:rsid w:val="00F417F0"/>
    <w:rPr>
      <w:sz w:val="18"/>
      <w:szCs w:val="18"/>
    </w:rPr>
  </w:style>
  <w:style w:type="character" w:customStyle="1" w:styleId="10">
    <w:name w:val="标题 1 字符"/>
    <w:basedOn w:val="a0"/>
    <w:link w:val="1"/>
    <w:uiPriority w:val="9"/>
    <w:rsid w:val="00F417F0"/>
    <w:rPr>
      <w:rFonts w:ascii="宋体" w:eastAsia="宋体" w:hAnsi="宋体" w:cs="宋体"/>
      <w:b/>
      <w:bCs/>
      <w:kern w:val="36"/>
      <w:sz w:val="48"/>
      <w:szCs w:val="48"/>
    </w:rPr>
  </w:style>
  <w:style w:type="paragraph" w:styleId="a7">
    <w:name w:val="Normal (Web)"/>
    <w:basedOn w:val="a"/>
    <w:uiPriority w:val="99"/>
    <w:semiHidden/>
    <w:unhideWhenUsed/>
    <w:rsid w:val="00F417F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417F0"/>
    <w:rPr>
      <w:b/>
      <w:bCs/>
    </w:rPr>
  </w:style>
  <w:style w:type="character" w:styleId="a9">
    <w:name w:val="Emphasis"/>
    <w:basedOn w:val="a0"/>
    <w:uiPriority w:val="20"/>
    <w:qFormat/>
    <w:rsid w:val="00F417F0"/>
    <w:rPr>
      <w:i/>
      <w:iCs/>
    </w:rPr>
  </w:style>
  <w:style w:type="character" w:customStyle="1" w:styleId="20">
    <w:name w:val="标题 2 字符"/>
    <w:basedOn w:val="a0"/>
    <w:link w:val="2"/>
    <w:uiPriority w:val="9"/>
    <w:rsid w:val="00F417F0"/>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417F0"/>
    <w:rPr>
      <w:rFonts w:asciiTheme="majorHAnsi" w:eastAsiaTheme="majorEastAsia" w:hAnsiTheme="majorHAnsi" w:cstheme="majorBidi"/>
      <w:b/>
      <w:bCs/>
      <w:sz w:val="28"/>
      <w:szCs w:val="28"/>
    </w:rPr>
  </w:style>
  <w:style w:type="character" w:styleId="aa">
    <w:name w:val="Hyperlink"/>
    <w:basedOn w:val="a0"/>
    <w:uiPriority w:val="99"/>
    <w:semiHidden/>
    <w:unhideWhenUsed/>
    <w:rsid w:val="00F417F0"/>
    <w:rPr>
      <w:color w:val="0000FF"/>
      <w:u w:val="single"/>
    </w:rPr>
  </w:style>
  <w:style w:type="character" w:customStyle="1" w:styleId="language">
    <w:name w:val="language"/>
    <w:basedOn w:val="a0"/>
    <w:rsid w:val="00F417F0"/>
  </w:style>
  <w:style w:type="paragraph" w:styleId="HTML">
    <w:name w:val="HTML Preformatted"/>
    <w:basedOn w:val="a"/>
    <w:link w:val="HTML0"/>
    <w:uiPriority w:val="99"/>
    <w:semiHidden/>
    <w:unhideWhenUsed/>
    <w:rsid w:val="00F41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417F0"/>
    <w:rPr>
      <w:rFonts w:ascii="宋体" w:eastAsia="宋体" w:hAnsi="宋体" w:cs="宋体"/>
      <w:kern w:val="0"/>
      <w:sz w:val="24"/>
      <w:szCs w:val="24"/>
    </w:rPr>
  </w:style>
  <w:style w:type="character" w:styleId="HTML1">
    <w:name w:val="HTML Code"/>
    <w:basedOn w:val="a0"/>
    <w:uiPriority w:val="99"/>
    <w:semiHidden/>
    <w:unhideWhenUsed/>
    <w:rsid w:val="00F417F0"/>
    <w:rPr>
      <w:rFonts w:ascii="宋体" w:eastAsia="宋体" w:hAnsi="宋体" w:cs="宋体"/>
      <w:sz w:val="24"/>
      <w:szCs w:val="24"/>
    </w:rPr>
  </w:style>
  <w:style w:type="character" w:customStyle="1" w:styleId="hljs-function">
    <w:name w:val="hljs-function"/>
    <w:basedOn w:val="a0"/>
    <w:rsid w:val="00F417F0"/>
  </w:style>
  <w:style w:type="character" w:customStyle="1" w:styleId="hljs-title">
    <w:name w:val="hljs-title"/>
    <w:basedOn w:val="a0"/>
    <w:rsid w:val="00F417F0"/>
  </w:style>
  <w:style w:type="character" w:customStyle="1" w:styleId="hljs-params">
    <w:name w:val="hljs-params"/>
    <w:basedOn w:val="a0"/>
    <w:rsid w:val="00F417F0"/>
  </w:style>
  <w:style w:type="table" w:styleId="ab">
    <w:name w:val="Table Grid"/>
    <w:basedOn w:val="a1"/>
    <w:uiPriority w:val="39"/>
    <w:rsid w:val="00F41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417F0"/>
    <w:rPr>
      <w:b/>
      <w:bCs/>
      <w:sz w:val="32"/>
      <w:szCs w:val="32"/>
    </w:rPr>
  </w:style>
  <w:style w:type="character" w:customStyle="1" w:styleId="hljs-meta">
    <w:name w:val="hljs-meta"/>
    <w:basedOn w:val="a0"/>
    <w:rsid w:val="00F417F0"/>
  </w:style>
  <w:style w:type="character" w:customStyle="1" w:styleId="hljs-meta-keyword">
    <w:name w:val="hljs-meta-keyword"/>
    <w:basedOn w:val="a0"/>
    <w:rsid w:val="00F417F0"/>
  </w:style>
  <w:style w:type="character" w:customStyle="1" w:styleId="hljs-meta-string">
    <w:name w:val="hljs-meta-string"/>
    <w:basedOn w:val="a0"/>
    <w:rsid w:val="00F417F0"/>
  </w:style>
  <w:style w:type="character" w:customStyle="1" w:styleId="hljs-literal">
    <w:name w:val="hljs-literal"/>
    <w:basedOn w:val="a0"/>
    <w:rsid w:val="00F417F0"/>
  </w:style>
  <w:style w:type="character" w:customStyle="1" w:styleId="hljs-keyword">
    <w:name w:val="hljs-keyword"/>
    <w:basedOn w:val="a0"/>
    <w:rsid w:val="00F417F0"/>
  </w:style>
  <w:style w:type="character" w:customStyle="1" w:styleId="hljs-builtin">
    <w:name w:val="hljs-built_in"/>
    <w:basedOn w:val="a0"/>
    <w:rsid w:val="00F417F0"/>
  </w:style>
  <w:style w:type="character" w:customStyle="1" w:styleId="hljs-string">
    <w:name w:val="hljs-string"/>
    <w:basedOn w:val="a0"/>
    <w:rsid w:val="00F417F0"/>
  </w:style>
  <w:style w:type="character" w:customStyle="1" w:styleId="hljs-comment">
    <w:name w:val="hljs-comment"/>
    <w:basedOn w:val="a0"/>
    <w:rsid w:val="00F417F0"/>
  </w:style>
  <w:style w:type="character" w:customStyle="1" w:styleId="hljs-number">
    <w:name w:val="hljs-number"/>
    <w:basedOn w:val="a0"/>
    <w:rsid w:val="00F417F0"/>
  </w:style>
  <w:style w:type="paragraph" w:customStyle="1" w:styleId="alert-title">
    <w:name w:val="alert-title"/>
    <w:basedOn w:val="a"/>
    <w:rsid w:val="003307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809">
      <w:bodyDiv w:val="1"/>
      <w:marLeft w:val="0"/>
      <w:marRight w:val="0"/>
      <w:marTop w:val="0"/>
      <w:marBottom w:val="0"/>
      <w:divBdr>
        <w:top w:val="none" w:sz="0" w:space="0" w:color="auto"/>
        <w:left w:val="none" w:sz="0" w:space="0" w:color="auto"/>
        <w:bottom w:val="none" w:sz="0" w:space="0" w:color="auto"/>
        <w:right w:val="none" w:sz="0" w:space="0" w:color="auto"/>
      </w:divBdr>
    </w:div>
    <w:div w:id="110978470">
      <w:bodyDiv w:val="1"/>
      <w:marLeft w:val="0"/>
      <w:marRight w:val="0"/>
      <w:marTop w:val="0"/>
      <w:marBottom w:val="0"/>
      <w:divBdr>
        <w:top w:val="none" w:sz="0" w:space="0" w:color="auto"/>
        <w:left w:val="none" w:sz="0" w:space="0" w:color="auto"/>
        <w:bottom w:val="none" w:sz="0" w:space="0" w:color="auto"/>
        <w:right w:val="none" w:sz="0" w:space="0" w:color="auto"/>
      </w:divBdr>
      <w:divsChild>
        <w:div w:id="847330105">
          <w:marLeft w:val="0"/>
          <w:marRight w:val="0"/>
          <w:marTop w:val="0"/>
          <w:marBottom w:val="0"/>
          <w:divBdr>
            <w:top w:val="none" w:sz="0" w:space="0" w:color="auto"/>
            <w:left w:val="none" w:sz="0" w:space="0" w:color="auto"/>
            <w:bottom w:val="none" w:sz="0" w:space="0" w:color="auto"/>
            <w:right w:val="none" w:sz="0" w:space="0" w:color="auto"/>
          </w:divBdr>
          <w:divsChild>
            <w:div w:id="976911896">
              <w:marLeft w:val="0"/>
              <w:marRight w:val="0"/>
              <w:marTop w:val="0"/>
              <w:marBottom w:val="0"/>
              <w:divBdr>
                <w:top w:val="none" w:sz="0" w:space="0" w:color="auto"/>
                <w:left w:val="none" w:sz="0" w:space="0" w:color="auto"/>
                <w:bottom w:val="none" w:sz="0" w:space="0" w:color="auto"/>
                <w:right w:val="none" w:sz="0" w:space="0" w:color="auto"/>
              </w:divBdr>
            </w:div>
            <w:div w:id="69694865">
              <w:marLeft w:val="0"/>
              <w:marRight w:val="0"/>
              <w:marTop w:val="240"/>
              <w:marBottom w:val="0"/>
              <w:divBdr>
                <w:top w:val="none" w:sz="0" w:space="0" w:color="auto"/>
                <w:left w:val="none" w:sz="0" w:space="0" w:color="auto"/>
                <w:bottom w:val="none" w:sz="0" w:space="0" w:color="auto"/>
                <w:right w:val="none" w:sz="0" w:space="0" w:color="auto"/>
              </w:divBdr>
            </w:div>
            <w:div w:id="1710687086">
              <w:marLeft w:val="0"/>
              <w:marRight w:val="0"/>
              <w:marTop w:val="0"/>
              <w:marBottom w:val="0"/>
              <w:divBdr>
                <w:top w:val="none" w:sz="0" w:space="0" w:color="auto"/>
                <w:left w:val="none" w:sz="0" w:space="0" w:color="auto"/>
                <w:bottom w:val="none" w:sz="0" w:space="0" w:color="auto"/>
                <w:right w:val="none" w:sz="0" w:space="0" w:color="auto"/>
              </w:divBdr>
            </w:div>
            <w:div w:id="647779995">
              <w:marLeft w:val="0"/>
              <w:marRight w:val="0"/>
              <w:marTop w:val="0"/>
              <w:marBottom w:val="0"/>
              <w:divBdr>
                <w:top w:val="none" w:sz="0" w:space="0" w:color="auto"/>
                <w:left w:val="none" w:sz="0" w:space="0" w:color="auto"/>
                <w:bottom w:val="none" w:sz="0" w:space="0" w:color="auto"/>
                <w:right w:val="none" w:sz="0" w:space="0" w:color="auto"/>
              </w:divBdr>
            </w:div>
            <w:div w:id="1722628121">
              <w:marLeft w:val="0"/>
              <w:marRight w:val="0"/>
              <w:marTop w:val="0"/>
              <w:marBottom w:val="0"/>
              <w:divBdr>
                <w:top w:val="none" w:sz="0" w:space="0" w:color="auto"/>
                <w:left w:val="none" w:sz="0" w:space="0" w:color="auto"/>
                <w:bottom w:val="none" w:sz="0" w:space="0" w:color="auto"/>
                <w:right w:val="none" w:sz="0" w:space="0" w:color="auto"/>
              </w:divBdr>
            </w:div>
            <w:div w:id="923684330">
              <w:marLeft w:val="0"/>
              <w:marRight w:val="0"/>
              <w:marTop w:val="0"/>
              <w:marBottom w:val="0"/>
              <w:divBdr>
                <w:top w:val="none" w:sz="0" w:space="0" w:color="auto"/>
                <w:left w:val="none" w:sz="0" w:space="0" w:color="auto"/>
                <w:bottom w:val="none" w:sz="0" w:space="0" w:color="auto"/>
                <w:right w:val="none" w:sz="0" w:space="0" w:color="auto"/>
              </w:divBdr>
            </w:div>
            <w:div w:id="1007246242">
              <w:marLeft w:val="0"/>
              <w:marRight w:val="0"/>
              <w:marTop w:val="0"/>
              <w:marBottom w:val="0"/>
              <w:divBdr>
                <w:top w:val="none" w:sz="0" w:space="0" w:color="auto"/>
                <w:left w:val="none" w:sz="0" w:space="0" w:color="auto"/>
                <w:bottom w:val="none" w:sz="0" w:space="0" w:color="auto"/>
                <w:right w:val="none" w:sz="0" w:space="0" w:color="auto"/>
              </w:divBdr>
            </w:div>
            <w:div w:id="1864902490">
              <w:marLeft w:val="0"/>
              <w:marRight w:val="0"/>
              <w:marTop w:val="0"/>
              <w:marBottom w:val="0"/>
              <w:divBdr>
                <w:top w:val="none" w:sz="0" w:space="0" w:color="auto"/>
                <w:left w:val="none" w:sz="0" w:space="0" w:color="auto"/>
                <w:bottom w:val="none" w:sz="0" w:space="0" w:color="auto"/>
                <w:right w:val="none" w:sz="0" w:space="0" w:color="auto"/>
              </w:divBdr>
            </w:div>
            <w:div w:id="1192953761">
              <w:marLeft w:val="0"/>
              <w:marRight w:val="0"/>
              <w:marTop w:val="0"/>
              <w:marBottom w:val="0"/>
              <w:divBdr>
                <w:top w:val="none" w:sz="0" w:space="0" w:color="auto"/>
                <w:left w:val="none" w:sz="0" w:space="0" w:color="auto"/>
                <w:bottom w:val="none" w:sz="0" w:space="0" w:color="auto"/>
                <w:right w:val="none" w:sz="0" w:space="0" w:color="auto"/>
              </w:divBdr>
            </w:div>
            <w:div w:id="972756659">
              <w:marLeft w:val="0"/>
              <w:marRight w:val="0"/>
              <w:marTop w:val="0"/>
              <w:marBottom w:val="0"/>
              <w:divBdr>
                <w:top w:val="none" w:sz="0" w:space="0" w:color="auto"/>
                <w:left w:val="none" w:sz="0" w:space="0" w:color="auto"/>
                <w:bottom w:val="none" w:sz="0" w:space="0" w:color="auto"/>
                <w:right w:val="none" w:sz="0" w:space="0" w:color="auto"/>
              </w:divBdr>
            </w:div>
            <w:div w:id="1698847332">
              <w:marLeft w:val="0"/>
              <w:marRight w:val="0"/>
              <w:marTop w:val="0"/>
              <w:marBottom w:val="0"/>
              <w:divBdr>
                <w:top w:val="none" w:sz="0" w:space="0" w:color="auto"/>
                <w:left w:val="none" w:sz="0" w:space="0" w:color="auto"/>
                <w:bottom w:val="none" w:sz="0" w:space="0" w:color="auto"/>
                <w:right w:val="none" w:sz="0" w:space="0" w:color="auto"/>
              </w:divBdr>
            </w:div>
            <w:div w:id="902838335">
              <w:marLeft w:val="0"/>
              <w:marRight w:val="0"/>
              <w:marTop w:val="0"/>
              <w:marBottom w:val="0"/>
              <w:divBdr>
                <w:top w:val="none" w:sz="0" w:space="0" w:color="auto"/>
                <w:left w:val="none" w:sz="0" w:space="0" w:color="auto"/>
                <w:bottom w:val="none" w:sz="0" w:space="0" w:color="auto"/>
                <w:right w:val="none" w:sz="0" w:space="0" w:color="auto"/>
              </w:divBdr>
            </w:div>
            <w:div w:id="16776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874">
      <w:bodyDiv w:val="1"/>
      <w:marLeft w:val="0"/>
      <w:marRight w:val="0"/>
      <w:marTop w:val="0"/>
      <w:marBottom w:val="0"/>
      <w:divBdr>
        <w:top w:val="none" w:sz="0" w:space="0" w:color="auto"/>
        <w:left w:val="none" w:sz="0" w:space="0" w:color="auto"/>
        <w:bottom w:val="none" w:sz="0" w:space="0" w:color="auto"/>
        <w:right w:val="none" w:sz="0" w:space="0" w:color="auto"/>
      </w:divBdr>
      <w:divsChild>
        <w:div w:id="729159214">
          <w:marLeft w:val="0"/>
          <w:marRight w:val="0"/>
          <w:marTop w:val="0"/>
          <w:marBottom w:val="0"/>
          <w:divBdr>
            <w:top w:val="none" w:sz="0" w:space="0" w:color="auto"/>
            <w:left w:val="none" w:sz="0" w:space="0" w:color="auto"/>
            <w:bottom w:val="none" w:sz="0" w:space="0" w:color="auto"/>
            <w:right w:val="none" w:sz="0" w:space="0" w:color="auto"/>
          </w:divBdr>
        </w:div>
        <w:div w:id="2094279733">
          <w:marLeft w:val="0"/>
          <w:marRight w:val="0"/>
          <w:marTop w:val="240"/>
          <w:marBottom w:val="0"/>
          <w:divBdr>
            <w:top w:val="none" w:sz="0" w:space="0" w:color="auto"/>
            <w:left w:val="none" w:sz="0" w:space="0" w:color="auto"/>
            <w:bottom w:val="none" w:sz="0" w:space="0" w:color="auto"/>
            <w:right w:val="none" w:sz="0" w:space="0" w:color="auto"/>
          </w:divBdr>
        </w:div>
        <w:div w:id="1958562869">
          <w:marLeft w:val="0"/>
          <w:marRight w:val="0"/>
          <w:marTop w:val="0"/>
          <w:marBottom w:val="0"/>
          <w:divBdr>
            <w:top w:val="none" w:sz="0" w:space="0" w:color="auto"/>
            <w:left w:val="none" w:sz="0" w:space="0" w:color="auto"/>
            <w:bottom w:val="none" w:sz="0" w:space="0" w:color="auto"/>
            <w:right w:val="none" w:sz="0" w:space="0" w:color="auto"/>
          </w:divBdr>
        </w:div>
        <w:div w:id="992560731">
          <w:marLeft w:val="0"/>
          <w:marRight w:val="0"/>
          <w:marTop w:val="0"/>
          <w:marBottom w:val="0"/>
          <w:divBdr>
            <w:top w:val="none" w:sz="0" w:space="0" w:color="auto"/>
            <w:left w:val="none" w:sz="0" w:space="0" w:color="auto"/>
            <w:bottom w:val="none" w:sz="0" w:space="0" w:color="auto"/>
            <w:right w:val="none" w:sz="0" w:space="0" w:color="auto"/>
          </w:divBdr>
        </w:div>
        <w:div w:id="534268891">
          <w:marLeft w:val="0"/>
          <w:marRight w:val="0"/>
          <w:marTop w:val="0"/>
          <w:marBottom w:val="0"/>
          <w:divBdr>
            <w:top w:val="none" w:sz="0" w:space="0" w:color="auto"/>
            <w:left w:val="none" w:sz="0" w:space="0" w:color="auto"/>
            <w:bottom w:val="none" w:sz="0" w:space="0" w:color="auto"/>
            <w:right w:val="none" w:sz="0" w:space="0" w:color="auto"/>
          </w:divBdr>
        </w:div>
        <w:div w:id="1880900476">
          <w:marLeft w:val="0"/>
          <w:marRight w:val="0"/>
          <w:marTop w:val="0"/>
          <w:marBottom w:val="0"/>
          <w:divBdr>
            <w:top w:val="none" w:sz="0" w:space="0" w:color="auto"/>
            <w:left w:val="none" w:sz="0" w:space="0" w:color="auto"/>
            <w:bottom w:val="none" w:sz="0" w:space="0" w:color="auto"/>
            <w:right w:val="none" w:sz="0" w:space="0" w:color="auto"/>
          </w:divBdr>
        </w:div>
        <w:div w:id="2065330111">
          <w:marLeft w:val="0"/>
          <w:marRight w:val="0"/>
          <w:marTop w:val="0"/>
          <w:marBottom w:val="0"/>
          <w:divBdr>
            <w:top w:val="none" w:sz="0" w:space="0" w:color="auto"/>
            <w:left w:val="none" w:sz="0" w:space="0" w:color="auto"/>
            <w:bottom w:val="none" w:sz="0" w:space="0" w:color="auto"/>
            <w:right w:val="none" w:sz="0" w:space="0" w:color="auto"/>
          </w:divBdr>
        </w:div>
        <w:div w:id="710501369">
          <w:marLeft w:val="0"/>
          <w:marRight w:val="0"/>
          <w:marTop w:val="0"/>
          <w:marBottom w:val="0"/>
          <w:divBdr>
            <w:top w:val="none" w:sz="0" w:space="0" w:color="auto"/>
            <w:left w:val="none" w:sz="0" w:space="0" w:color="auto"/>
            <w:bottom w:val="none" w:sz="0" w:space="0" w:color="auto"/>
            <w:right w:val="none" w:sz="0" w:space="0" w:color="auto"/>
          </w:divBdr>
        </w:div>
        <w:div w:id="1868709715">
          <w:marLeft w:val="0"/>
          <w:marRight w:val="0"/>
          <w:marTop w:val="0"/>
          <w:marBottom w:val="0"/>
          <w:divBdr>
            <w:top w:val="none" w:sz="0" w:space="0" w:color="auto"/>
            <w:left w:val="none" w:sz="0" w:space="0" w:color="auto"/>
            <w:bottom w:val="none" w:sz="0" w:space="0" w:color="auto"/>
            <w:right w:val="none" w:sz="0" w:space="0" w:color="auto"/>
          </w:divBdr>
        </w:div>
        <w:div w:id="2069181615">
          <w:marLeft w:val="0"/>
          <w:marRight w:val="0"/>
          <w:marTop w:val="0"/>
          <w:marBottom w:val="0"/>
          <w:divBdr>
            <w:top w:val="none" w:sz="0" w:space="0" w:color="auto"/>
            <w:left w:val="none" w:sz="0" w:space="0" w:color="auto"/>
            <w:bottom w:val="none" w:sz="0" w:space="0" w:color="auto"/>
            <w:right w:val="none" w:sz="0" w:space="0" w:color="auto"/>
          </w:divBdr>
        </w:div>
        <w:div w:id="1100640867">
          <w:marLeft w:val="0"/>
          <w:marRight w:val="0"/>
          <w:marTop w:val="0"/>
          <w:marBottom w:val="0"/>
          <w:divBdr>
            <w:top w:val="none" w:sz="0" w:space="0" w:color="auto"/>
            <w:left w:val="none" w:sz="0" w:space="0" w:color="auto"/>
            <w:bottom w:val="none" w:sz="0" w:space="0" w:color="auto"/>
            <w:right w:val="none" w:sz="0" w:space="0" w:color="auto"/>
          </w:divBdr>
        </w:div>
        <w:div w:id="1561356980">
          <w:marLeft w:val="0"/>
          <w:marRight w:val="0"/>
          <w:marTop w:val="0"/>
          <w:marBottom w:val="0"/>
          <w:divBdr>
            <w:top w:val="none" w:sz="0" w:space="0" w:color="auto"/>
            <w:left w:val="none" w:sz="0" w:space="0" w:color="auto"/>
            <w:bottom w:val="none" w:sz="0" w:space="0" w:color="auto"/>
            <w:right w:val="none" w:sz="0" w:space="0" w:color="auto"/>
          </w:divBdr>
        </w:div>
        <w:div w:id="336813910">
          <w:marLeft w:val="0"/>
          <w:marRight w:val="0"/>
          <w:marTop w:val="0"/>
          <w:marBottom w:val="0"/>
          <w:divBdr>
            <w:top w:val="none" w:sz="0" w:space="0" w:color="auto"/>
            <w:left w:val="none" w:sz="0" w:space="0" w:color="auto"/>
            <w:bottom w:val="none" w:sz="0" w:space="0" w:color="auto"/>
            <w:right w:val="none" w:sz="0" w:space="0" w:color="auto"/>
          </w:divBdr>
        </w:div>
      </w:divsChild>
    </w:div>
    <w:div w:id="190653059">
      <w:bodyDiv w:val="1"/>
      <w:marLeft w:val="0"/>
      <w:marRight w:val="0"/>
      <w:marTop w:val="0"/>
      <w:marBottom w:val="0"/>
      <w:divBdr>
        <w:top w:val="none" w:sz="0" w:space="0" w:color="auto"/>
        <w:left w:val="none" w:sz="0" w:space="0" w:color="auto"/>
        <w:bottom w:val="none" w:sz="0" w:space="0" w:color="auto"/>
        <w:right w:val="none" w:sz="0" w:space="0" w:color="auto"/>
      </w:divBdr>
      <w:divsChild>
        <w:div w:id="1831868364">
          <w:marLeft w:val="0"/>
          <w:marRight w:val="0"/>
          <w:marTop w:val="0"/>
          <w:marBottom w:val="0"/>
          <w:divBdr>
            <w:top w:val="none" w:sz="0" w:space="0" w:color="auto"/>
            <w:left w:val="none" w:sz="0" w:space="0" w:color="auto"/>
            <w:bottom w:val="none" w:sz="0" w:space="0" w:color="auto"/>
            <w:right w:val="none" w:sz="0" w:space="0" w:color="auto"/>
          </w:divBdr>
        </w:div>
        <w:div w:id="2081366653">
          <w:marLeft w:val="0"/>
          <w:marRight w:val="0"/>
          <w:marTop w:val="240"/>
          <w:marBottom w:val="0"/>
          <w:divBdr>
            <w:top w:val="none" w:sz="0" w:space="0" w:color="auto"/>
            <w:left w:val="none" w:sz="0" w:space="0" w:color="auto"/>
            <w:bottom w:val="none" w:sz="0" w:space="0" w:color="auto"/>
            <w:right w:val="none" w:sz="0" w:space="0" w:color="auto"/>
          </w:divBdr>
        </w:div>
        <w:div w:id="843518206">
          <w:marLeft w:val="0"/>
          <w:marRight w:val="0"/>
          <w:marTop w:val="0"/>
          <w:marBottom w:val="0"/>
          <w:divBdr>
            <w:top w:val="none" w:sz="0" w:space="0" w:color="auto"/>
            <w:left w:val="none" w:sz="0" w:space="0" w:color="auto"/>
            <w:bottom w:val="none" w:sz="0" w:space="0" w:color="auto"/>
            <w:right w:val="none" w:sz="0" w:space="0" w:color="auto"/>
          </w:divBdr>
        </w:div>
        <w:div w:id="1887986644">
          <w:marLeft w:val="0"/>
          <w:marRight w:val="0"/>
          <w:marTop w:val="0"/>
          <w:marBottom w:val="0"/>
          <w:divBdr>
            <w:top w:val="none" w:sz="0" w:space="0" w:color="auto"/>
            <w:left w:val="none" w:sz="0" w:space="0" w:color="auto"/>
            <w:bottom w:val="none" w:sz="0" w:space="0" w:color="auto"/>
            <w:right w:val="none" w:sz="0" w:space="0" w:color="auto"/>
          </w:divBdr>
        </w:div>
        <w:div w:id="1651667079">
          <w:marLeft w:val="0"/>
          <w:marRight w:val="0"/>
          <w:marTop w:val="0"/>
          <w:marBottom w:val="0"/>
          <w:divBdr>
            <w:top w:val="none" w:sz="0" w:space="0" w:color="auto"/>
            <w:left w:val="none" w:sz="0" w:space="0" w:color="auto"/>
            <w:bottom w:val="none" w:sz="0" w:space="0" w:color="auto"/>
            <w:right w:val="none" w:sz="0" w:space="0" w:color="auto"/>
          </w:divBdr>
        </w:div>
        <w:div w:id="151147381">
          <w:marLeft w:val="0"/>
          <w:marRight w:val="0"/>
          <w:marTop w:val="0"/>
          <w:marBottom w:val="0"/>
          <w:divBdr>
            <w:top w:val="none" w:sz="0" w:space="0" w:color="auto"/>
            <w:left w:val="none" w:sz="0" w:space="0" w:color="auto"/>
            <w:bottom w:val="none" w:sz="0" w:space="0" w:color="auto"/>
            <w:right w:val="none" w:sz="0" w:space="0" w:color="auto"/>
          </w:divBdr>
        </w:div>
        <w:div w:id="1270354801">
          <w:marLeft w:val="0"/>
          <w:marRight w:val="0"/>
          <w:marTop w:val="0"/>
          <w:marBottom w:val="0"/>
          <w:divBdr>
            <w:top w:val="none" w:sz="0" w:space="0" w:color="auto"/>
            <w:left w:val="none" w:sz="0" w:space="0" w:color="auto"/>
            <w:bottom w:val="none" w:sz="0" w:space="0" w:color="auto"/>
            <w:right w:val="none" w:sz="0" w:space="0" w:color="auto"/>
          </w:divBdr>
        </w:div>
        <w:div w:id="1515848664">
          <w:marLeft w:val="0"/>
          <w:marRight w:val="0"/>
          <w:marTop w:val="0"/>
          <w:marBottom w:val="0"/>
          <w:divBdr>
            <w:top w:val="none" w:sz="0" w:space="0" w:color="auto"/>
            <w:left w:val="none" w:sz="0" w:space="0" w:color="auto"/>
            <w:bottom w:val="none" w:sz="0" w:space="0" w:color="auto"/>
            <w:right w:val="none" w:sz="0" w:space="0" w:color="auto"/>
          </w:divBdr>
        </w:div>
        <w:div w:id="1436943102">
          <w:marLeft w:val="0"/>
          <w:marRight w:val="0"/>
          <w:marTop w:val="0"/>
          <w:marBottom w:val="0"/>
          <w:divBdr>
            <w:top w:val="none" w:sz="0" w:space="0" w:color="auto"/>
            <w:left w:val="none" w:sz="0" w:space="0" w:color="auto"/>
            <w:bottom w:val="none" w:sz="0" w:space="0" w:color="auto"/>
            <w:right w:val="none" w:sz="0" w:space="0" w:color="auto"/>
          </w:divBdr>
        </w:div>
        <w:div w:id="1197742002">
          <w:marLeft w:val="0"/>
          <w:marRight w:val="0"/>
          <w:marTop w:val="0"/>
          <w:marBottom w:val="0"/>
          <w:divBdr>
            <w:top w:val="none" w:sz="0" w:space="0" w:color="auto"/>
            <w:left w:val="none" w:sz="0" w:space="0" w:color="auto"/>
            <w:bottom w:val="none" w:sz="0" w:space="0" w:color="auto"/>
            <w:right w:val="none" w:sz="0" w:space="0" w:color="auto"/>
          </w:divBdr>
        </w:div>
      </w:divsChild>
    </w:div>
    <w:div w:id="444927238">
      <w:bodyDiv w:val="1"/>
      <w:marLeft w:val="0"/>
      <w:marRight w:val="0"/>
      <w:marTop w:val="0"/>
      <w:marBottom w:val="0"/>
      <w:divBdr>
        <w:top w:val="none" w:sz="0" w:space="0" w:color="auto"/>
        <w:left w:val="none" w:sz="0" w:space="0" w:color="auto"/>
        <w:bottom w:val="none" w:sz="0" w:space="0" w:color="auto"/>
        <w:right w:val="none" w:sz="0" w:space="0" w:color="auto"/>
      </w:divBdr>
    </w:div>
    <w:div w:id="694424946">
      <w:bodyDiv w:val="1"/>
      <w:marLeft w:val="0"/>
      <w:marRight w:val="0"/>
      <w:marTop w:val="0"/>
      <w:marBottom w:val="0"/>
      <w:divBdr>
        <w:top w:val="none" w:sz="0" w:space="0" w:color="auto"/>
        <w:left w:val="none" w:sz="0" w:space="0" w:color="auto"/>
        <w:bottom w:val="none" w:sz="0" w:space="0" w:color="auto"/>
        <w:right w:val="none" w:sz="0" w:space="0" w:color="auto"/>
      </w:divBdr>
      <w:divsChild>
        <w:div w:id="1928421020">
          <w:marLeft w:val="0"/>
          <w:marRight w:val="0"/>
          <w:marTop w:val="0"/>
          <w:marBottom w:val="0"/>
          <w:divBdr>
            <w:top w:val="none" w:sz="0" w:space="0" w:color="auto"/>
            <w:left w:val="none" w:sz="0" w:space="0" w:color="auto"/>
            <w:bottom w:val="none" w:sz="0" w:space="0" w:color="auto"/>
            <w:right w:val="none" w:sz="0" w:space="0" w:color="auto"/>
          </w:divBdr>
          <w:divsChild>
            <w:div w:id="1952080168">
              <w:marLeft w:val="0"/>
              <w:marRight w:val="0"/>
              <w:marTop w:val="0"/>
              <w:marBottom w:val="0"/>
              <w:divBdr>
                <w:top w:val="none" w:sz="0" w:space="0" w:color="auto"/>
                <w:left w:val="none" w:sz="0" w:space="0" w:color="auto"/>
                <w:bottom w:val="none" w:sz="0" w:space="0" w:color="auto"/>
                <w:right w:val="none" w:sz="0" w:space="0" w:color="auto"/>
              </w:divBdr>
            </w:div>
            <w:div w:id="18897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886">
      <w:bodyDiv w:val="1"/>
      <w:marLeft w:val="0"/>
      <w:marRight w:val="0"/>
      <w:marTop w:val="0"/>
      <w:marBottom w:val="0"/>
      <w:divBdr>
        <w:top w:val="none" w:sz="0" w:space="0" w:color="auto"/>
        <w:left w:val="none" w:sz="0" w:space="0" w:color="auto"/>
        <w:bottom w:val="none" w:sz="0" w:space="0" w:color="auto"/>
        <w:right w:val="none" w:sz="0" w:space="0" w:color="auto"/>
      </w:divBdr>
      <w:divsChild>
        <w:div w:id="623737562">
          <w:marLeft w:val="0"/>
          <w:marRight w:val="0"/>
          <w:marTop w:val="0"/>
          <w:marBottom w:val="0"/>
          <w:divBdr>
            <w:top w:val="none" w:sz="0" w:space="0" w:color="auto"/>
            <w:left w:val="none" w:sz="0" w:space="0" w:color="auto"/>
            <w:bottom w:val="none" w:sz="0" w:space="0" w:color="auto"/>
            <w:right w:val="none" w:sz="0" w:space="0" w:color="auto"/>
          </w:divBdr>
          <w:divsChild>
            <w:div w:id="922569232">
              <w:marLeft w:val="0"/>
              <w:marRight w:val="0"/>
              <w:marTop w:val="0"/>
              <w:marBottom w:val="0"/>
              <w:divBdr>
                <w:top w:val="none" w:sz="0" w:space="0" w:color="auto"/>
                <w:left w:val="none" w:sz="0" w:space="0" w:color="auto"/>
                <w:bottom w:val="none" w:sz="0" w:space="0" w:color="auto"/>
                <w:right w:val="none" w:sz="0" w:space="0" w:color="auto"/>
              </w:divBdr>
            </w:div>
            <w:div w:id="1530751668">
              <w:marLeft w:val="0"/>
              <w:marRight w:val="0"/>
              <w:marTop w:val="240"/>
              <w:marBottom w:val="0"/>
              <w:divBdr>
                <w:top w:val="none" w:sz="0" w:space="0" w:color="auto"/>
                <w:left w:val="none" w:sz="0" w:space="0" w:color="auto"/>
                <w:bottom w:val="none" w:sz="0" w:space="0" w:color="auto"/>
                <w:right w:val="none" w:sz="0" w:space="0" w:color="auto"/>
              </w:divBdr>
            </w:div>
            <w:div w:id="440074881">
              <w:marLeft w:val="0"/>
              <w:marRight w:val="0"/>
              <w:marTop w:val="0"/>
              <w:marBottom w:val="0"/>
              <w:divBdr>
                <w:top w:val="none" w:sz="0" w:space="0" w:color="auto"/>
                <w:left w:val="none" w:sz="0" w:space="0" w:color="auto"/>
                <w:bottom w:val="none" w:sz="0" w:space="0" w:color="auto"/>
                <w:right w:val="none" w:sz="0" w:space="0" w:color="auto"/>
              </w:divBdr>
            </w:div>
            <w:div w:id="331107953">
              <w:marLeft w:val="0"/>
              <w:marRight w:val="0"/>
              <w:marTop w:val="0"/>
              <w:marBottom w:val="0"/>
              <w:divBdr>
                <w:top w:val="none" w:sz="0" w:space="0" w:color="auto"/>
                <w:left w:val="none" w:sz="0" w:space="0" w:color="auto"/>
                <w:bottom w:val="none" w:sz="0" w:space="0" w:color="auto"/>
                <w:right w:val="none" w:sz="0" w:space="0" w:color="auto"/>
              </w:divBdr>
            </w:div>
            <w:div w:id="1931039689">
              <w:marLeft w:val="0"/>
              <w:marRight w:val="0"/>
              <w:marTop w:val="0"/>
              <w:marBottom w:val="0"/>
              <w:divBdr>
                <w:top w:val="none" w:sz="0" w:space="0" w:color="auto"/>
                <w:left w:val="none" w:sz="0" w:space="0" w:color="auto"/>
                <w:bottom w:val="none" w:sz="0" w:space="0" w:color="auto"/>
                <w:right w:val="none" w:sz="0" w:space="0" w:color="auto"/>
              </w:divBdr>
            </w:div>
            <w:div w:id="2041928346">
              <w:marLeft w:val="0"/>
              <w:marRight w:val="0"/>
              <w:marTop w:val="0"/>
              <w:marBottom w:val="0"/>
              <w:divBdr>
                <w:top w:val="none" w:sz="0" w:space="0" w:color="auto"/>
                <w:left w:val="none" w:sz="0" w:space="0" w:color="auto"/>
                <w:bottom w:val="none" w:sz="0" w:space="0" w:color="auto"/>
                <w:right w:val="none" w:sz="0" w:space="0" w:color="auto"/>
              </w:divBdr>
            </w:div>
            <w:div w:id="1960722600">
              <w:marLeft w:val="0"/>
              <w:marRight w:val="0"/>
              <w:marTop w:val="0"/>
              <w:marBottom w:val="0"/>
              <w:divBdr>
                <w:top w:val="none" w:sz="0" w:space="0" w:color="auto"/>
                <w:left w:val="none" w:sz="0" w:space="0" w:color="auto"/>
                <w:bottom w:val="none" w:sz="0" w:space="0" w:color="auto"/>
                <w:right w:val="none" w:sz="0" w:space="0" w:color="auto"/>
              </w:divBdr>
            </w:div>
            <w:div w:id="2110660124">
              <w:marLeft w:val="0"/>
              <w:marRight w:val="0"/>
              <w:marTop w:val="0"/>
              <w:marBottom w:val="0"/>
              <w:divBdr>
                <w:top w:val="none" w:sz="0" w:space="0" w:color="auto"/>
                <w:left w:val="none" w:sz="0" w:space="0" w:color="auto"/>
                <w:bottom w:val="none" w:sz="0" w:space="0" w:color="auto"/>
                <w:right w:val="none" w:sz="0" w:space="0" w:color="auto"/>
              </w:divBdr>
            </w:div>
            <w:div w:id="107044903">
              <w:marLeft w:val="0"/>
              <w:marRight w:val="0"/>
              <w:marTop w:val="0"/>
              <w:marBottom w:val="0"/>
              <w:divBdr>
                <w:top w:val="none" w:sz="0" w:space="0" w:color="auto"/>
                <w:left w:val="none" w:sz="0" w:space="0" w:color="auto"/>
                <w:bottom w:val="none" w:sz="0" w:space="0" w:color="auto"/>
                <w:right w:val="none" w:sz="0" w:space="0" w:color="auto"/>
              </w:divBdr>
            </w:div>
            <w:div w:id="13070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686">
      <w:bodyDiv w:val="1"/>
      <w:marLeft w:val="0"/>
      <w:marRight w:val="0"/>
      <w:marTop w:val="0"/>
      <w:marBottom w:val="0"/>
      <w:divBdr>
        <w:top w:val="none" w:sz="0" w:space="0" w:color="auto"/>
        <w:left w:val="none" w:sz="0" w:space="0" w:color="auto"/>
        <w:bottom w:val="none" w:sz="0" w:space="0" w:color="auto"/>
        <w:right w:val="none" w:sz="0" w:space="0" w:color="auto"/>
      </w:divBdr>
    </w:div>
    <w:div w:id="1011838170">
      <w:bodyDiv w:val="1"/>
      <w:marLeft w:val="0"/>
      <w:marRight w:val="0"/>
      <w:marTop w:val="0"/>
      <w:marBottom w:val="0"/>
      <w:divBdr>
        <w:top w:val="none" w:sz="0" w:space="0" w:color="auto"/>
        <w:left w:val="none" w:sz="0" w:space="0" w:color="auto"/>
        <w:bottom w:val="none" w:sz="0" w:space="0" w:color="auto"/>
        <w:right w:val="none" w:sz="0" w:space="0" w:color="auto"/>
      </w:divBdr>
      <w:divsChild>
        <w:div w:id="450783484">
          <w:marLeft w:val="0"/>
          <w:marRight w:val="0"/>
          <w:marTop w:val="0"/>
          <w:marBottom w:val="0"/>
          <w:divBdr>
            <w:top w:val="none" w:sz="0" w:space="0" w:color="auto"/>
            <w:left w:val="none" w:sz="0" w:space="0" w:color="auto"/>
            <w:bottom w:val="none" w:sz="0" w:space="0" w:color="auto"/>
            <w:right w:val="none" w:sz="0" w:space="0" w:color="auto"/>
          </w:divBdr>
          <w:divsChild>
            <w:div w:id="814027816">
              <w:marLeft w:val="0"/>
              <w:marRight w:val="0"/>
              <w:marTop w:val="0"/>
              <w:marBottom w:val="0"/>
              <w:divBdr>
                <w:top w:val="none" w:sz="0" w:space="0" w:color="auto"/>
                <w:left w:val="none" w:sz="0" w:space="0" w:color="auto"/>
                <w:bottom w:val="none" w:sz="0" w:space="0" w:color="auto"/>
                <w:right w:val="none" w:sz="0" w:space="0" w:color="auto"/>
              </w:divBdr>
              <w:divsChild>
                <w:div w:id="1482190399">
                  <w:marLeft w:val="0"/>
                  <w:marRight w:val="0"/>
                  <w:marTop w:val="0"/>
                  <w:marBottom w:val="0"/>
                  <w:divBdr>
                    <w:top w:val="none" w:sz="0" w:space="0" w:color="auto"/>
                    <w:left w:val="none" w:sz="0" w:space="0" w:color="auto"/>
                    <w:bottom w:val="none" w:sz="0" w:space="0" w:color="auto"/>
                    <w:right w:val="none" w:sz="0" w:space="0" w:color="auto"/>
                  </w:divBdr>
                </w:div>
                <w:div w:id="212620829">
                  <w:marLeft w:val="0"/>
                  <w:marRight w:val="0"/>
                  <w:marTop w:val="0"/>
                  <w:marBottom w:val="0"/>
                  <w:divBdr>
                    <w:top w:val="none" w:sz="0" w:space="0" w:color="auto"/>
                    <w:left w:val="none" w:sz="0" w:space="0" w:color="auto"/>
                    <w:bottom w:val="none" w:sz="0" w:space="0" w:color="auto"/>
                    <w:right w:val="none" w:sz="0" w:space="0" w:color="auto"/>
                  </w:divBdr>
                </w:div>
              </w:divsChild>
            </w:div>
            <w:div w:id="10740844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75788033">
      <w:bodyDiv w:val="1"/>
      <w:marLeft w:val="0"/>
      <w:marRight w:val="0"/>
      <w:marTop w:val="0"/>
      <w:marBottom w:val="0"/>
      <w:divBdr>
        <w:top w:val="none" w:sz="0" w:space="0" w:color="auto"/>
        <w:left w:val="none" w:sz="0" w:space="0" w:color="auto"/>
        <w:bottom w:val="none" w:sz="0" w:space="0" w:color="auto"/>
        <w:right w:val="none" w:sz="0" w:space="0" w:color="auto"/>
      </w:divBdr>
      <w:divsChild>
        <w:div w:id="1131090806">
          <w:marLeft w:val="0"/>
          <w:marRight w:val="0"/>
          <w:marTop w:val="0"/>
          <w:marBottom w:val="0"/>
          <w:divBdr>
            <w:top w:val="none" w:sz="0" w:space="0" w:color="auto"/>
            <w:left w:val="none" w:sz="0" w:space="0" w:color="auto"/>
            <w:bottom w:val="none" w:sz="0" w:space="0" w:color="auto"/>
            <w:right w:val="none" w:sz="0" w:space="0" w:color="auto"/>
          </w:divBdr>
          <w:divsChild>
            <w:div w:id="560213179">
              <w:marLeft w:val="0"/>
              <w:marRight w:val="0"/>
              <w:marTop w:val="0"/>
              <w:marBottom w:val="0"/>
              <w:divBdr>
                <w:top w:val="none" w:sz="0" w:space="0" w:color="auto"/>
                <w:left w:val="none" w:sz="0" w:space="0" w:color="auto"/>
                <w:bottom w:val="none" w:sz="0" w:space="0" w:color="auto"/>
                <w:right w:val="none" w:sz="0" w:space="0" w:color="auto"/>
              </w:divBdr>
            </w:div>
            <w:div w:id="88812579">
              <w:marLeft w:val="0"/>
              <w:marRight w:val="0"/>
              <w:marTop w:val="0"/>
              <w:marBottom w:val="0"/>
              <w:divBdr>
                <w:top w:val="none" w:sz="0" w:space="0" w:color="auto"/>
                <w:left w:val="none" w:sz="0" w:space="0" w:color="auto"/>
                <w:bottom w:val="none" w:sz="0" w:space="0" w:color="auto"/>
                <w:right w:val="none" w:sz="0" w:space="0" w:color="auto"/>
              </w:divBdr>
            </w:div>
          </w:divsChild>
        </w:div>
        <w:div w:id="906837054">
          <w:marLeft w:val="0"/>
          <w:marRight w:val="0"/>
          <w:marTop w:val="240"/>
          <w:marBottom w:val="0"/>
          <w:divBdr>
            <w:top w:val="none" w:sz="0" w:space="0" w:color="auto"/>
            <w:left w:val="none" w:sz="0" w:space="0" w:color="auto"/>
            <w:bottom w:val="none" w:sz="0" w:space="0" w:color="auto"/>
            <w:right w:val="none" w:sz="0" w:space="0" w:color="auto"/>
          </w:divBdr>
        </w:div>
        <w:div w:id="1017731537">
          <w:marLeft w:val="0"/>
          <w:marRight w:val="0"/>
          <w:marTop w:val="240"/>
          <w:marBottom w:val="0"/>
          <w:divBdr>
            <w:top w:val="none" w:sz="0" w:space="0" w:color="auto"/>
            <w:left w:val="none" w:sz="0" w:space="0" w:color="auto"/>
            <w:bottom w:val="none" w:sz="0" w:space="0" w:color="auto"/>
            <w:right w:val="none" w:sz="0" w:space="0" w:color="auto"/>
          </w:divBdr>
        </w:div>
      </w:divsChild>
    </w:div>
    <w:div w:id="1191603413">
      <w:bodyDiv w:val="1"/>
      <w:marLeft w:val="0"/>
      <w:marRight w:val="0"/>
      <w:marTop w:val="0"/>
      <w:marBottom w:val="0"/>
      <w:divBdr>
        <w:top w:val="none" w:sz="0" w:space="0" w:color="auto"/>
        <w:left w:val="none" w:sz="0" w:space="0" w:color="auto"/>
        <w:bottom w:val="none" w:sz="0" w:space="0" w:color="auto"/>
        <w:right w:val="none" w:sz="0" w:space="0" w:color="auto"/>
      </w:divBdr>
      <w:divsChild>
        <w:div w:id="1639457739">
          <w:marLeft w:val="0"/>
          <w:marRight w:val="0"/>
          <w:marTop w:val="0"/>
          <w:marBottom w:val="0"/>
          <w:divBdr>
            <w:top w:val="none" w:sz="0" w:space="0" w:color="auto"/>
            <w:left w:val="none" w:sz="0" w:space="0" w:color="auto"/>
            <w:bottom w:val="none" w:sz="0" w:space="0" w:color="auto"/>
            <w:right w:val="none" w:sz="0" w:space="0" w:color="auto"/>
          </w:divBdr>
          <w:divsChild>
            <w:div w:id="2054965568">
              <w:marLeft w:val="0"/>
              <w:marRight w:val="0"/>
              <w:marTop w:val="0"/>
              <w:marBottom w:val="0"/>
              <w:divBdr>
                <w:top w:val="none" w:sz="0" w:space="0" w:color="auto"/>
                <w:left w:val="none" w:sz="0" w:space="0" w:color="auto"/>
                <w:bottom w:val="none" w:sz="0" w:space="0" w:color="auto"/>
                <w:right w:val="none" w:sz="0" w:space="0" w:color="auto"/>
              </w:divBdr>
            </w:div>
            <w:div w:id="712342291">
              <w:marLeft w:val="0"/>
              <w:marRight w:val="0"/>
              <w:marTop w:val="0"/>
              <w:marBottom w:val="0"/>
              <w:divBdr>
                <w:top w:val="none" w:sz="0" w:space="0" w:color="auto"/>
                <w:left w:val="none" w:sz="0" w:space="0" w:color="auto"/>
                <w:bottom w:val="none" w:sz="0" w:space="0" w:color="auto"/>
                <w:right w:val="none" w:sz="0" w:space="0" w:color="auto"/>
              </w:divBdr>
            </w:div>
            <w:div w:id="1672029684">
              <w:marLeft w:val="0"/>
              <w:marRight w:val="0"/>
              <w:marTop w:val="0"/>
              <w:marBottom w:val="0"/>
              <w:divBdr>
                <w:top w:val="none" w:sz="0" w:space="0" w:color="auto"/>
                <w:left w:val="none" w:sz="0" w:space="0" w:color="auto"/>
                <w:bottom w:val="none" w:sz="0" w:space="0" w:color="auto"/>
                <w:right w:val="none" w:sz="0" w:space="0" w:color="auto"/>
              </w:divBdr>
            </w:div>
            <w:div w:id="1374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889">
      <w:bodyDiv w:val="1"/>
      <w:marLeft w:val="0"/>
      <w:marRight w:val="0"/>
      <w:marTop w:val="0"/>
      <w:marBottom w:val="0"/>
      <w:divBdr>
        <w:top w:val="none" w:sz="0" w:space="0" w:color="auto"/>
        <w:left w:val="none" w:sz="0" w:space="0" w:color="auto"/>
        <w:bottom w:val="none" w:sz="0" w:space="0" w:color="auto"/>
        <w:right w:val="none" w:sz="0" w:space="0" w:color="auto"/>
      </w:divBdr>
      <w:divsChild>
        <w:div w:id="1541556267">
          <w:marLeft w:val="0"/>
          <w:marRight w:val="0"/>
          <w:marTop w:val="0"/>
          <w:marBottom w:val="0"/>
          <w:divBdr>
            <w:top w:val="none" w:sz="0" w:space="0" w:color="auto"/>
            <w:left w:val="none" w:sz="0" w:space="0" w:color="auto"/>
            <w:bottom w:val="none" w:sz="0" w:space="0" w:color="auto"/>
            <w:right w:val="none" w:sz="0" w:space="0" w:color="auto"/>
          </w:divBdr>
          <w:divsChild>
            <w:div w:id="66151260">
              <w:marLeft w:val="0"/>
              <w:marRight w:val="0"/>
              <w:marTop w:val="0"/>
              <w:marBottom w:val="0"/>
              <w:divBdr>
                <w:top w:val="none" w:sz="0" w:space="0" w:color="auto"/>
                <w:left w:val="none" w:sz="0" w:space="0" w:color="auto"/>
                <w:bottom w:val="none" w:sz="0" w:space="0" w:color="auto"/>
                <w:right w:val="none" w:sz="0" w:space="0" w:color="auto"/>
              </w:divBdr>
            </w:div>
            <w:div w:id="1496727912">
              <w:marLeft w:val="0"/>
              <w:marRight w:val="0"/>
              <w:marTop w:val="0"/>
              <w:marBottom w:val="0"/>
              <w:divBdr>
                <w:top w:val="none" w:sz="0" w:space="0" w:color="auto"/>
                <w:left w:val="none" w:sz="0" w:space="0" w:color="auto"/>
                <w:bottom w:val="none" w:sz="0" w:space="0" w:color="auto"/>
                <w:right w:val="none" w:sz="0" w:space="0" w:color="auto"/>
              </w:divBdr>
            </w:div>
          </w:divsChild>
        </w:div>
        <w:div w:id="933593002">
          <w:marLeft w:val="0"/>
          <w:marRight w:val="0"/>
          <w:marTop w:val="240"/>
          <w:marBottom w:val="0"/>
          <w:divBdr>
            <w:top w:val="none" w:sz="0" w:space="0" w:color="auto"/>
            <w:left w:val="none" w:sz="0" w:space="0" w:color="auto"/>
            <w:bottom w:val="none" w:sz="0" w:space="0" w:color="auto"/>
            <w:right w:val="none" w:sz="0" w:space="0" w:color="auto"/>
          </w:divBdr>
        </w:div>
      </w:divsChild>
    </w:div>
    <w:div w:id="1306395712">
      <w:bodyDiv w:val="1"/>
      <w:marLeft w:val="0"/>
      <w:marRight w:val="0"/>
      <w:marTop w:val="0"/>
      <w:marBottom w:val="0"/>
      <w:divBdr>
        <w:top w:val="none" w:sz="0" w:space="0" w:color="auto"/>
        <w:left w:val="none" w:sz="0" w:space="0" w:color="auto"/>
        <w:bottom w:val="none" w:sz="0" w:space="0" w:color="auto"/>
        <w:right w:val="none" w:sz="0" w:space="0" w:color="auto"/>
      </w:divBdr>
    </w:div>
    <w:div w:id="1332219023">
      <w:bodyDiv w:val="1"/>
      <w:marLeft w:val="0"/>
      <w:marRight w:val="0"/>
      <w:marTop w:val="0"/>
      <w:marBottom w:val="0"/>
      <w:divBdr>
        <w:top w:val="none" w:sz="0" w:space="0" w:color="auto"/>
        <w:left w:val="none" w:sz="0" w:space="0" w:color="auto"/>
        <w:bottom w:val="none" w:sz="0" w:space="0" w:color="auto"/>
        <w:right w:val="none" w:sz="0" w:space="0" w:color="auto"/>
      </w:divBdr>
      <w:divsChild>
        <w:div w:id="148594259">
          <w:marLeft w:val="0"/>
          <w:marRight w:val="0"/>
          <w:marTop w:val="0"/>
          <w:marBottom w:val="0"/>
          <w:divBdr>
            <w:top w:val="none" w:sz="0" w:space="0" w:color="auto"/>
            <w:left w:val="none" w:sz="0" w:space="0" w:color="auto"/>
            <w:bottom w:val="none" w:sz="0" w:space="0" w:color="auto"/>
            <w:right w:val="none" w:sz="0" w:space="0" w:color="auto"/>
          </w:divBdr>
        </w:div>
        <w:div w:id="935944410">
          <w:marLeft w:val="0"/>
          <w:marRight w:val="0"/>
          <w:marTop w:val="240"/>
          <w:marBottom w:val="0"/>
          <w:divBdr>
            <w:top w:val="none" w:sz="0" w:space="0" w:color="auto"/>
            <w:left w:val="none" w:sz="0" w:space="0" w:color="auto"/>
            <w:bottom w:val="none" w:sz="0" w:space="0" w:color="auto"/>
            <w:right w:val="none" w:sz="0" w:space="0" w:color="auto"/>
          </w:divBdr>
        </w:div>
        <w:div w:id="539324168">
          <w:marLeft w:val="0"/>
          <w:marRight w:val="0"/>
          <w:marTop w:val="0"/>
          <w:marBottom w:val="0"/>
          <w:divBdr>
            <w:top w:val="none" w:sz="0" w:space="0" w:color="auto"/>
            <w:left w:val="none" w:sz="0" w:space="0" w:color="auto"/>
            <w:bottom w:val="none" w:sz="0" w:space="0" w:color="auto"/>
            <w:right w:val="none" w:sz="0" w:space="0" w:color="auto"/>
          </w:divBdr>
        </w:div>
        <w:div w:id="580992300">
          <w:marLeft w:val="0"/>
          <w:marRight w:val="0"/>
          <w:marTop w:val="0"/>
          <w:marBottom w:val="0"/>
          <w:divBdr>
            <w:top w:val="none" w:sz="0" w:space="0" w:color="auto"/>
            <w:left w:val="none" w:sz="0" w:space="0" w:color="auto"/>
            <w:bottom w:val="none" w:sz="0" w:space="0" w:color="auto"/>
            <w:right w:val="none" w:sz="0" w:space="0" w:color="auto"/>
          </w:divBdr>
        </w:div>
        <w:div w:id="758603607">
          <w:marLeft w:val="0"/>
          <w:marRight w:val="0"/>
          <w:marTop w:val="0"/>
          <w:marBottom w:val="0"/>
          <w:divBdr>
            <w:top w:val="none" w:sz="0" w:space="0" w:color="auto"/>
            <w:left w:val="none" w:sz="0" w:space="0" w:color="auto"/>
            <w:bottom w:val="none" w:sz="0" w:space="0" w:color="auto"/>
            <w:right w:val="none" w:sz="0" w:space="0" w:color="auto"/>
          </w:divBdr>
        </w:div>
        <w:div w:id="646126761">
          <w:marLeft w:val="0"/>
          <w:marRight w:val="0"/>
          <w:marTop w:val="0"/>
          <w:marBottom w:val="0"/>
          <w:divBdr>
            <w:top w:val="none" w:sz="0" w:space="0" w:color="auto"/>
            <w:left w:val="none" w:sz="0" w:space="0" w:color="auto"/>
            <w:bottom w:val="none" w:sz="0" w:space="0" w:color="auto"/>
            <w:right w:val="none" w:sz="0" w:space="0" w:color="auto"/>
          </w:divBdr>
        </w:div>
        <w:div w:id="2120561422">
          <w:marLeft w:val="0"/>
          <w:marRight w:val="0"/>
          <w:marTop w:val="0"/>
          <w:marBottom w:val="0"/>
          <w:divBdr>
            <w:top w:val="none" w:sz="0" w:space="0" w:color="auto"/>
            <w:left w:val="none" w:sz="0" w:space="0" w:color="auto"/>
            <w:bottom w:val="none" w:sz="0" w:space="0" w:color="auto"/>
            <w:right w:val="none" w:sz="0" w:space="0" w:color="auto"/>
          </w:divBdr>
        </w:div>
        <w:div w:id="1221595112">
          <w:marLeft w:val="0"/>
          <w:marRight w:val="0"/>
          <w:marTop w:val="0"/>
          <w:marBottom w:val="0"/>
          <w:divBdr>
            <w:top w:val="none" w:sz="0" w:space="0" w:color="auto"/>
            <w:left w:val="none" w:sz="0" w:space="0" w:color="auto"/>
            <w:bottom w:val="none" w:sz="0" w:space="0" w:color="auto"/>
            <w:right w:val="none" w:sz="0" w:space="0" w:color="auto"/>
          </w:divBdr>
        </w:div>
        <w:div w:id="960110859">
          <w:marLeft w:val="0"/>
          <w:marRight w:val="0"/>
          <w:marTop w:val="0"/>
          <w:marBottom w:val="0"/>
          <w:divBdr>
            <w:top w:val="none" w:sz="0" w:space="0" w:color="auto"/>
            <w:left w:val="none" w:sz="0" w:space="0" w:color="auto"/>
            <w:bottom w:val="none" w:sz="0" w:space="0" w:color="auto"/>
            <w:right w:val="none" w:sz="0" w:space="0" w:color="auto"/>
          </w:divBdr>
        </w:div>
      </w:divsChild>
    </w:div>
    <w:div w:id="1425758761">
      <w:bodyDiv w:val="1"/>
      <w:marLeft w:val="0"/>
      <w:marRight w:val="0"/>
      <w:marTop w:val="0"/>
      <w:marBottom w:val="0"/>
      <w:divBdr>
        <w:top w:val="none" w:sz="0" w:space="0" w:color="auto"/>
        <w:left w:val="none" w:sz="0" w:space="0" w:color="auto"/>
        <w:bottom w:val="none" w:sz="0" w:space="0" w:color="auto"/>
        <w:right w:val="none" w:sz="0" w:space="0" w:color="auto"/>
      </w:divBdr>
      <w:divsChild>
        <w:div w:id="2144032786">
          <w:marLeft w:val="0"/>
          <w:marRight w:val="0"/>
          <w:marTop w:val="0"/>
          <w:marBottom w:val="0"/>
          <w:divBdr>
            <w:top w:val="none" w:sz="0" w:space="0" w:color="auto"/>
            <w:left w:val="none" w:sz="0" w:space="0" w:color="auto"/>
            <w:bottom w:val="none" w:sz="0" w:space="0" w:color="auto"/>
            <w:right w:val="none" w:sz="0" w:space="0" w:color="auto"/>
          </w:divBdr>
          <w:divsChild>
            <w:div w:id="1115901553">
              <w:marLeft w:val="0"/>
              <w:marRight w:val="0"/>
              <w:marTop w:val="0"/>
              <w:marBottom w:val="0"/>
              <w:divBdr>
                <w:top w:val="none" w:sz="0" w:space="0" w:color="auto"/>
                <w:left w:val="none" w:sz="0" w:space="0" w:color="auto"/>
                <w:bottom w:val="none" w:sz="0" w:space="0" w:color="auto"/>
                <w:right w:val="none" w:sz="0" w:space="0" w:color="auto"/>
              </w:divBdr>
            </w:div>
            <w:div w:id="16327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2514">
      <w:bodyDiv w:val="1"/>
      <w:marLeft w:val="0"/>
      <w:marRight w:val="0"/>
      <w:marTop w:val="0"/>
      <w:marBottom w:val="0"/>
      <w:divBdr>
        <w:top w:val="none" w:sz="0" w:space="0" w:color="auto"/>
        <w:left w:val="none" w:sz="0" w:space="0" w:color="auto"/>
        <w:bottom w:val="none" w:sz="0" w:space="0" w:color="auto"/>
        <w:right w:val="none" w:sz="0" w:space="0" w:color="auto"/>
      </w:divBdr>
    </w:div>
    <w:div w:id="1745374449">
      <w:bodyDiv w:val="1"/>
      <w:marLeft w:val="0"/>
      <w:marRight w:val="0"/>
      <w:marTop w:val="0"/>
      <w:marBottom w:val="0"/>
      <w:divBdr>
        <w:top w:val="none" w:sz="0" w:space="0" w:color="auto"/>
        <w:left w:val="none" w:sz="0" w:space="0" w:color="auto"/>
        <w:bottom w:val="none" w:sz="0" w:space="0" w:color="auto"/>
        <w:right w:val="none" w:sz="0" w:space="0" w:color="auto"/>
      </w:divBdr>
      <w:divsChild>
        <w:div w:id="19361761">
          <w:marLeft w:val="0"/>
          <w:marRight w:val="0"/>
          <w:marTop w:val="0"/>
          <w:marBottom w:val="0"/>
          <w:divBdr>
            <w:top w:val="none" w:sz="0" w:space="0" w:color="auto"/>
            <w:left w:val="none" w:sz="0" w:space="0" w:color="auto"/>
            <w:bottom w:val="none" w:sz="0" w:space="0" w:color="auto"/>
            <w:right w:val="none" w:sz="0" w:space="0" w:color="auto"/>
          </w:divBdr>
          <w:divsChild>
            <w:div w:id="827670950">
              <w:marLeft w:val="0"/>
              <w:marRight w:val="0"/>
              <w:marTop w:val="0"/>
              <w:marBottom w:val="0"/>
              <w:divBdr>
                <w:top w:val="none" w:sz="0" w:space="0" w:color="auto"/>
                <w:left w:val="none" w:sz="0" w:space="0" w:color="auto"/>
                <w:bottom w:val="none" w:sz="0" w:space="0" w:color="auto"/>
                <w:right w:val="none" w:sz="0" w:space="0" w:color="auto"/>
              </w:divBdr>
            </w:div>
            <w:div w:id="4650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098">
      <w:bodyDiv w:val="1"/>
      <w:marLeft w:val="0"/>
      <w:marRight w:val="0"/>
      <w:marTop w:val="0"/>
      <w:marBottom w:val="0"/>
      <w:divBdr>
        <w:top w:val="none" w:sz="0" w:space="0" w:color="auto"/>
        <w:left w:val="none" w:sz="0" w:space="0" w:color="auto"/>
        <w:bottom w:val="none" w:sz="0" w:space="0" w:color="auto"/>
        <w:right w:val="none" w:sz="0" w:space="0" w:color="auto"/>
      </w:divBdr>
    </w:div>
    <w:div w:id="2064717844">
      <w:bodyDiv w:val="1"/>
      <w:marLeft w:val="0"/>
      <w:marRight w:val="0"/>
      <w:marTop w:val="0"/>
      <w:marBottom w:val="0"/>
      <w:divBdr>
        <w:top w:val="none" w:sz="0" w:space="0" w:color="auto"/>
        <w:left w:val="none" w:sz="0" w:space="0" w:color="auto"/>
        <w:bottom w:val="none" w:sz="0" w:space="0" w:color="auto"/>
        <w:right w:val="none" w:sz="0" w:space="0" w:color="auto"/>
      </w:divBdr>
      <w:divsChild>
        <w:div w:id="78714605">
          <w:marLeft w:val="0"/>
          <w:marRight w:val="0"/>
          <w:marTop w:val="0"/>
          <w:marBottom w:val="0"/>
          <w:divBdr>
            <w:top w:val="none" w:sz="0" w:space="0" w:color="auto"/>
            <w:left w:val="none" w:sz="0" w:space="0" w:color="auto"/>
            <w:bottom w:val="none" w:sz="0" w:space="0" w:color="auto"/>
            <w:right w:val="none" w:sz="0" w:space="0" w:color="auto"/>
          </w:divBdr>
        </w:div>
        <w:div w:id="460148127">
          <w:marLeft w:val="0"/>
          <w:marRight w:val="0"/>
          <w:marTop w:val="240"/>
          <w:marBottom w:val="0"/>
          <w:divBdr>
            <w:top w:val="none" w:sz="0" w:space="0" w:color="auto"/>
            <w:left w:val="none" w:sz="0" w:space="0" w:color="auto"/>
            <w:bottom w:val="none" w:sz="0" w:space="0" w:color="auto"/>
            <w:right w:val="none" w:sz="0" w:space="0" w:color="auto"/>
          </w:divBdr>
        </w:div>
        <w:div w:id="1756516469">
          <w:marLeft w:val="0"/>
          <w:marRight w:val="0"/>
          <w:marTop w:val="0"/>
          <w:marBottom w:val="0"/>
          <w:divBdr>
            <w:top w:val="none" w:sz="0" w:space="0" w:color="auto"/>
            <w:left w:val="none" w:sz="0" w:space="0" w:color="auto"/>
            <w:bottom w:val="none" w:sz="0" w:space="0" w:color="auto"/>
            <w:right w:val="none" w:sz="0" w:space="0" w:color="auto"/>
          </w:divBdr>
        </w:div>
        <w:div w:id="1025835209">
          <w:marLeft w:val="0"/>
          <w:marRight w:val="0"/>
          <w:marTop w:val="0"/>
          <w:marBottom w:val="0"/>
          <w:divBdr>
            <w:top w:val="none" w:sz="0" w:space="0" w:color="auto"/>
            <w:left w:val="none" w:sz="0" w:space="0" w:color="auto"/>
            <w:bottom w:val="none" w:sz="0" w:space="0" w:color="auto"/>
            <w:right w:val="none" w:sz="0" w:space="0" w:color="auto"/>
          </w:divBdr>
        </w:div>
        <w:div w:id="1883008543">
          <w:marLeft w:val="0"/>
          <w:marRight w:val="0"/>
          <w:marTop w:val="0"/>
          <w:marBottom w:val="0"/>
          <w:divBdr>
            <w:top w:val="none" w:sz="0" w:space="0" w:color="auto"/>
            <w:left w:val="none" w:sz="0" w:space="0" w:color="auto"/>
            <w:bottom w:val="none" w:sz="0" w:space="0" w:color="auto"/>
            <w:right w:val="none" w:sz="0" w:space="0" w:color="auto"/>
          </w:divBdr>
        </w:div>
        <w:div w:id="1040083507">
          <w:marLeft w:val="0"/>
          <w:marRight w:val="0"/>
          <w:marTop w:val="0"/>
          <w:marBottom w:val="0"/>
          <w:divBdr>
            <w:top w:val="none" w:sz="0" w:space="0" w:color="auto"/>
            <w:left w:val="none" w:sz="0" w:space="0" w:color="auto"/>
            <w:bottom w:val="none" w:sz="0" w:space="0" w:color="auto"/>
            <w:right w:val="none" w:sz="0" w:space="0" w:color="auto"/>
          </w:divBdr>
        </w:div>
        <w:div w:id="1468426620">
          <w:marLeft w:val="0"/>
          <w:marRight w:val="0"/>
          <w:marTop w:val="0"/>
          <w:marBottom w:val="0"/>
          <w:divBdr>
            <w:top w:val="none" w:sz="0" w:space="0" w:color="auto"/>
            <w:left w:val="none" w:sz="0" w:space="0" w:color="auto"/>
            <w:bottom w:val="none" w:sz="0" w:space="0" w:color="auto"/>
            <w:right w:val="none" w:sz="0" w:space="0" w:color="auto"/>
          </w:divBdr>
        </w:div>
        <w:div w:id="1403528555">
          <w:marLeft w:val="0"/>
          <w:marRight w:val="0"/>
          <w:marTop w:val="0"/>
          <w:marBottom w:val="0"/>
          <w:divBdr>
            <w:top w:val="none" w:sz="0" w:space="0" w:color="auto"/>
            <w:left w:val="none" w:sz="0" w:space="0" w:color="auto"/>
            <w:bottom w:val="none" w:sz="0" w:space="0" w:color="auto"/>
            <w:right w:val="none" w:sz="0" w:space="0" w:color="auto"/>
          </w:divBdr>
        </w:div>
        <w:div w:id="470369455">
          <w:marLeft w:val="0"/>
          <w:marRight w:val="0"/>
          <w:marTop w:val="0"/>
          <w:marBottom w:val="0"/>
          <w:divBdr>
            <w:top w:val="none" w:sz="0" w:space="0" w:color="auto"/>
            <w:left w:val="none" w:sz="0" w:space="0" w:color="auto"/>
            <w:bottom w:val="none" w:sz="0" w:space="0" w:color="auto"/>
            <w:right w:val="none" w:sz="0" w:space="0" w:color="auto"/>
          </w:divBdr>
        </w:div>
        <w:div w:id="25257362">
          <w:marLeft w:val="0"/>
          <w:marRight w:val="0"/>
          <w:marTop w:val="0"/>
          <w:marBottom w:val="0"/>
          <w:divBdr>
            <w:top w:val="none" w:sz="0" w:space="0" w:color="auto"/>
            <w:left w:val="none" w:sz="0" w:space="0" w:color="auto"/>
            <w:bottom w:val="none" w:sz="0" w:space="0" w:color="auto"/>
            <w:right w:val="none" w:sz="0" w:space="0" w:color="auto"/>
          </w:divBdr>
        </w:div>
        <w:div w:id="1154177541">
          <w:marLeft w:val="0"/>
          <w:marRight w:val="0"/>
          <w:marTop w:val="0"/>
          <w:marBottom w:val="0"/>
          <w:divBdr>
            <w:top w:val="none" w:sz="0" w:space="0" w:color="auto"/>
            <w:left w:val="none" w:sz="0" w:space="0" w:color="auto"/>
            <w:bottom w:val="none" w:sz="0" w:space="0" w:color="auto"/>
            <w:right w:val="none" w:sz="0" w:space="0" w:color="auto"/>
          </w:divBdr>
        </w:div>
        <w:div w:id="401412490">
          <w:marLeft w:val="0"/>
          <w:marRight w:val="0"/>
          <w:marTop w:val="0"/>
          <w:marBottom w:val="0"/>
          <w:divBdr>
            <w:top w:val="none" w:sz="0" w:space="0" w:color="auto"/>
            <w:left w:val="none" w:sz="0" w:space="0" w:color="auto"/>
            <w:bottom w:val="none" w:sz="0" w:space="0" w:color="auto"/>
            <w:right w:val="none" w:sz="0" w:space="0" w:color="auto"/>
          </w:divBdr>
        </w:div>
        <w:div w:id="1833325360">
          <w:marLeft w:val="0"/>
          <w:marRight w:val="0"/>
          <w:marTop w:val="0"/>
          <w:marBottom w:val="0"/>
          <w:divBdr>
            <w:top w:val="none" w:sz="0" w:space="0" w:color="auto"/>
            <w:left w:val="none" w:sz="0" w:space="0" w:color="auto"/>
            <w:bottom w:val="none" w:sz="0" w:space="0" w:color="auto"/>
            <w:right w:val="none" w:sz="0" w:space="0" w:color="auto"/>
          </w:divBdr>
        </w:div>
        <w:div w:id="9989424">
          <w:marLeft w:val="0"/>
          <w:marRight w:val="0"/>
          <w:marTop w:val="0"/>
          <w:marBottom w:val="0"/>
          <w:divBdr>
            <w:top w:val="none" w:sz="0" w:space="0" w:color="auto"/>
            <w:left w:val="none" w:sz="0" w:space="0" w:color="auto"/>
            <w:bottom w:val="none" w:sz="0" w:space="0" w:color="auto"/>
            <w:right w:val="none" w:sz="0" w:space="0" w:color="auto"/>
          </w:divBdr>
        </w:div>
        <w:div w:id="1964770070">
          <w:marLeft w:val="0"/>
          <w:marRight w:val="0"/>
          <w:marTop w:val="0"/>
          <w:marBottom w:val="0"/>
          <w:divBdr>
            <w:top w:val="none" w:sz="0" w:space="0" w:color="auto"/>
            <w:left w:val="none" w:sz="0" w:space="0" w:color="auto"/>
            <w:bottom w:val="none" w:sz="0" w:space="0" w:color="auto"/>
            <w:right w:val="none" w:sz="0" w:space="0" w:color="auto"/>
          </w:divBdr>
        </w:div>
        <w:div w:id="1979147102">
          <w:marLeft w:val="0"/>
          <w:marRight w:val="0"/>
          <w:marTop w:val="0"/>
          <w:marBottom w:val="0"/>
          <w:divBdr>
            <w:top w:val="none" w:sz="0" w:space="0" w:color="auto"/>
            <w:left w:val="none" w:sz="0" w:space="0" w:color="auto"/>
            <w:bottom w:val="none" w:sz="0" w:space="0" w:color="auto"/>
            <w:right w:val="none" w:sz="0" w:space="0" w:color="auto"/>
          </w:divBdr>
        </w:div>
        <w:div w:id="653409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win32/api/processthreadsapi/ns-processthreadsapi-startupinfoa" TargetMode="External"/><Relationship Id="rId21" Type="http://schemas.openxmlformats.org/officeDocument/2006/relationships/hyperlink" Target="https://learn.microsoft.com/zh-cn/windows/win32/api/fileapi/nf-fileapi-readfile" TargetMode="External"/><Relationship Id="rId42" Type="http://schemas.openxmlformats.org/officeDocument/2006/relationships/hyperlink" Target="https://learn.microsoft.com/zh-cn/windows/desktop/api/fileapi/nf-fileapi-createfilea" TargetMode="External"/><Relationship Id="rId63" Type="http://schemas.openxmlformats.org/officeDocument/2006/relationships/hyperlink" Target="https://learn.microsoft.com/zh-cn/windows/desktop/api/winreg/nf-winreg-regopenkeyexa" TargetMode="External"/><Relationship Id="rId84" Type="http://schemas.openxmlformats.org/officeDocument/2006/relationships/hyperlink" Target="https://learn.microsoft.com/zh-cn/windows/desktop/SysInfo/registry-key-security-and-access-rights" TargetMode="External"/><Relationship Id="rId138" Type="http://schemas.openxmlformats.org/officeDocument/2006/relationships/hyperlink" Target="https://learn.microsoft.com/zh-cn/windows/win32/api/fileapi/nf-fileapi-createfilea" TargetMode="External"/><Relationship Id="rId159" Type="http://schemas.openxmlformats.org/officeDocument/2006/relationships/hyperlink" Target="https://learn.microsoft.com/zh-cn/windows/desktop/SecAuthZ/security-information" TargetMode="External"/><Relationship Id="rId170" Type="http://schemas.openxmlformats.org/officeDocument/2006/relationships/hyperlink" Target="https://learn.microsoft.com/zh-cn/windows/desktop/api/winnt/ns-winnt-security_descriptor" TargetMode="External"/><Relationship Id="rId191" Type="http://schemas.openxmlformats.org/officeDocument/2006/relationships/hyperlink" Target="https://learn.microsoft.com/zh-cn/windows/desktop/api/winnt/ns-winnt-security_descriptor" TargetMode="External"/><Relationship Id="rId107" Type="http://schemas.openxmlformats.org/officeDocument/2006/relationships/hyperlink" Target="https://learn.microsoft.com/zh-cn/windows/console/getstdhandle" TargetMode="External"/><Relationship Id="rId11" Type="http://schemas.openxmlformats.org/officeDocument/2006/relationships/hyperlink" Target="https://learn.microsoft.com/zh-cn/windows/win32/api/namedpipeapi/nf-namedpipeapi-createpipe" TargetMode="External"/><Relationship Id="rId32" Type="http://schemas.openxmlformats.org/officeDocument/2006/relationships/hyperlink" Target="https://learn.microsoft.com/zh-cn/windows/desktop/api/fileapi/nf-fileapi-createfilea" TargetMode="External"/><Relationship Id="rId53" Type="http://schemas.openxmlformats.org/officeDocument/2006/relationships/hyperlink" Target="https://learn.microsoft.com/zh-cn/windows/desktop/api/winbase/nf-winbase-createmailslota" TargetMode="External"/><Relationship Id="rId74" Type="http://schemas.openxmlformats.org/officeDocument/2006/relationships/hyperlink" Target="https://learn.microsoft.com/zh-cn/windows/desktop/api/winuser/nf-winuser-getprocesswindowstation" TargetMode="External"/><Relationship Id="rId128" Type="http://schemas.openxmlformats.org/officeDocument/2006/relationships/hyperlink" Target="https://learn.microsoft.com/zh-cn/windows/console/getconsolescreenbufferinfo" TargetMode="External"/><Relationship Id="rId149" Type="http://schemas.openxmlformats.org/officeDocument/2006/relationships/hyperlink" Target="https://learn.microsoft.com/zh-cn/windows/desktop/api/handleapi/nf-handleapi-sethandleinformation" TargetMode="External"/><Relationship Id="rId5" Type="http://schemas.openxmlformats.org/officeDocument/2006/relationships/footnotes" Target="footnotes.xml"/><Relationship Id="rId95" Type="http://schemas.openxmlformats.org/officeDocument/2006/relationships/hyperlink" Target="https://learn.microsoft.com/zh-cn/windows/console/getstdhandle" TargetMode="External"/><Relationship Id="rId160" Type="http://schemas.openxmlformats.org/officeDocument/2006/relationships/hyperlink" Target="https://learn.microsoft.com/zh-cn/windows/desktop/SecGloss/s-gly" TargetMode="External"/><Relationship Id="rId181" Type="http://schemas.openxmlformats.org/officeDocument/2006/relationships/hyperlink" Target="https://learn.microsoft.com/zh-cn/windows/desktop/SecBP/creating-a-dacl" TargetMode="External"/><Relationship Id="rId22" Type="http://schemas.openxmlformats.org/officeDocument/2006/relationships/hyperlink" Target="https://learn.microsoft.com/zh-cn/windows/win32/api/handleapi/nf-handleapi-closehandle" TargetMode="External"/><Relationship Id="rId43" Type="http://schemas.openxmlformats.org/officeDocument/2006/relationships/hyperlink" Target="https://learn.microsoft.com/zh-cn/windows/desktop/api/fileapi/nf-fileapi-createfilea" TargetMode="External"/><Relationship Id="rId64" Type="http://schemas.openxmlformats.org/officeDocument/2006/relationships/hyperlink" Target="https://learn.microsoft.com/zh-cn/windows/desktop/api/winreg/nf-winreg-regconnectregistrya" TargetMode="External"/><Relationship Id="rId118" Type="http://schemas.openxmlformats.org/officeDocument/2006/relationships/hyperlink" Target="https://learn.microsoft.com/zh-cn/windows/console/attachconsole" TargetMode="External"/><Relationship Id="rId139" Type="http://schemas.openxmlformats.org/officeDocument/2006/relationships/hyperlink" Target="https://learn.microsoft.com/zh-cn/windows/win32/procthread/creating-a-child-process-with-redirected-input-and-output" TargetMode="External"/><Relationship Id="rId85" Type="http://schemas.openxmlformats.org/officeDocument/2006/relationships/hyperlink" Target="https://learn.microsoft.com/zh-cn/windows/desktop/Sync/synchronization-object-security-and-access-rights" TargetMode="External"/><Relationship Id="rId150" Type="http://schemas.openxmlformats.org/officeDocument/2006/relationships/hyperlink" Target="https://learn.microsoft.com/zh-cn/windows/desktop/ipc/pipes" TargetMode="External"/><Relationship Id="rId171" Type="http://schemas.openxmlformats.org/officeDocument/2006/relationships/hyperlink" Target="https://learn.microsoft.com/zh-cn/windows/desktop/SecAuthZ/security-information" TargetMode="External"/><Relationship Id="rId192" Type="http://schemas.openxmlformats.org/officeDocument/2006/relationships/hyperlink" Target="https://learn.microsoft.com/zh-cn/windows/desktop/SecAuthZ/security-information" TargetMode="External"/><Relationship Id="rId12" Type="http://schemas.openxmlformats.org/officeDocument/2006/relationships/hyperlink" Target="https://learn.microsoft.com/zh-cn/windows/desktop/api/fileapi/nf-fileapi-readfileex" TargetMode="External"/><Relationship Id="rId33" Type="http://schemas.openxmlformats.org/officeDocument/2006/relationships/hyperlink" Target="https://learn.microsoft.com/zh-cn/windows/desktop/api/processthreadsapi/nf-processthreadsapi-getcurrentprocess" TargetMode="External"/><Relationship Id="rId108" Type="http://schemas.openxmlformats.org/officeDocument/2006/relationships/hyperlink" Target="https://learn.microsoft.com/zh-cn/windows/win32/api/errhandlingapi/nf-errhandlingapi-getlasterror" TargetMode="External"/><Relationship Id="rId129" Type="http://schemas.openxmlformats.org/officeDocument/2006/relationships/hyperlink" Target="https://learn.microsoft.com/zh-cn/windows/console/readconsoleinput" TargetMode="External"/><Relationship Id="rId54" Type="http://schemas.openxmlformats.org/officeDocument/2006/relationships/hyperlink" Target="https://learn.microsoft.com/zh-cn/windows/desktop/api/synchapi/nf-synchapi-createmutexa" TargetMode="External"/><Relationship Id="rId75" Type="http://schemas.openxmlformats.org/officeDocument/2006/relationships/hyperlink" Target="https://learn.microsoft.com/zh-cn/windows/desktop/api/winsock2/nf-winsock2-wsaduplicatesocketa" TargetMode="External"/><Relationship Id="rId96" Type="http://schemas.openxmlformats.org/officeDocument/2006/relationships/hyperlink" Target="https://learn.microsoft.com/zh-cn/windows/console/setstdhandle" TargetMode="External"/><Relationship Id="rId140" Type="http://schemas.openxmlformats.org/officeDocument/2006/relationships/hyperlink" Target="https://learn.microsoft.com/zh-cn/windows/console/console-functions" TargetMode="External"/><Relationship Id="rId161" Type="http://schemas.openxmlformats.org/officeDocument/2006/relationships/hyperlink" Target="https://learn.microsoft.com/zh-cn/windows/desktop/api/winbase/nf-winbase-localfree" TargetMode="External"/><Relationship Id="rId182" Type="http://schemas.openxmlformats.org/officeDocument/2006/relationships/hyperlink" Target="https://learn.microsoft.com/zh-cn/windows/desktop/SecGloss/s-gly" TargetMode="External"/><Relationship Id="rId6" Type="http://schemas.openxmlformats.org/officeDocument/2006/relationships/endnotes" Target="endnotes.xml"/><Relationship Id="rId23" Type="http://schemas.openxmlformats.org/officeDocument/2006/relationships/hyperlink" Target="https://learn.microsoft.com/zh-cn/windows/win32/ProcThread/creating-a-child-process-with-redirected-input-and-output" TargetMode="External"/><Relationship Id="rId119" Type="http://schemas.openxmlformats.org/officeDocument/2006/relationships/hyperlink" Target="https://learn.microsoft.com/zh-cn/windows/console/allocconsole" TargetMode="External"/><Relationship Id="rId44" Type="http://schemas.openxmlformats.org/officeDocument/2006/relationships/hyperlink" Target="https://learn.microsoft.com/zh-cn/windows/console/getstdhandle" TargetMode="External"/><Relationship Id="rId65" Type="http://schemas.openxmlformats.org/officeDocument/2006/relationships/hyperlink" Target="https://learn.microsoft.com/zh-cn/windows/desktop/api/winbase/nf-winbase-createsemaphorea" TargetMode="External"/><Relationship Id="rId86" Type="http://schemas.openxmlformats.org/officeDocument/2006/relationships/hyperlink" Target="https://learn.microsoft.com/zh-cn/windows/desktop/ProcThread/thread-security-and-access-rights" TargetMode="External"/><Relationship Id="rId130" Type="http://schemas.openxmlformats.org/officeDocument/2006/relationships/hyperlink" Target="https://learn.microsoft.com/zh-cn/windows/win32/api/fileapi/nf-fileapi-readfile" TargetMode="External"/><Relationship Id="rId151" Type="http://schemas.openxmlformats.org/officeDocument/2006/relationships/hyperlink" Target="https://learn.microsoft.com/zh-cn/windows/desktop/SecAuthZ/access-control-model" TargetMode="External"/><Relationship Id="rId172" Type="http://schemas.openxmlformats.org/officeDocument/2006/relationships/hyperlink" Target="https://learn.microsoft.com/zh-cn/windows/desktop/api/accctrl/ne-accctrl-se_object_type" TargetMode="External"/><Relationship Id="rId193" Type="http://schemas.openxmlformats.org/officeDocument/2006/relationships/hyperlink" Target="https://learn.microsoft.com/zh-cn/windows/desktop/api/accctrl/ne-accctrl-se_object_type" TargetMode="External"/><Relationship Id="rId13" Type="http://schemas.openxmlformats.org/officeDocument/2006/relationships/hyperlink" Target="https://learn.microsoft.com/zh-cn/windows/desktop/api/fileapi/nf-fileapi-writefileex" TargetMode="External"/><Relationship Id="rId109" Type="http://schemas.openxmlformats.org/officeDocument/2006/relationships/hyperlink" Target="https://learn.microsoft.com/zh-cn/windows/win32/api/fileapi/nf-fileapi-readfile" TargetMode="External"/><Relationship Id="rId34" Type="http://schemas.openxmlformats.org/officeDocument/2006/relationships/hyperlink" Target="https://learn.microsoft.com/zh-cn/windows/desktop/api/processthreadsapi/nf-processthreadsapi-openprocess" TargetMode="External"/><Relationship Id="rId55" Type="http://schemas.openxmlformats.org/officeDocument/2006/relationships/hyperlink" Target="https://learn.microsoft.com/zh-cn/windows/desktop/api/winbase/nf-winbase-createnamedpipea" TargetMode="External"/><Relationship Id="rId76" Type="http://schemas.openxmlformats.org/officeDocument/2006/relationships/hyperlink" Target="https://learn.microsoft.com/zh-cn/windows/win32/api/processthreadsapi/nf-processthreadsapi-getcurrentprocess" TargetMode="External"/><Relationship Id="rId97" Type="http://schemas.openxmlformats.org/officeDocument/2006/relationships/hyperlink" Target="https://learn.microsoft.com/zh-cn/windows/desktop/api/handleapi/nf-handleapi-closehandle" TargetMode="External"/><Relationship Id="rId120" Type="http://schemas.openxmlformats.org/officeDocument/2006/relationships/hyperlink" Target="https://learn.microsoft.com/zh-cn/windows/console/freeconsole" TargetMode="External"/><Relationship Id="rId141" Type="http://schemas.openxmlformats.org/officeDocument/2006/relationships/hyperlink" Target="https://learn.microsoft.com/zh-cn/windows/console/console-handles" TargetMode="External"/><Relationship Id="rId7" Type="http://schemas.openxmlformats.org/officeDocument/2006/relationships/hyperlink" Target="https://learn.microsoft.com/zh-cn/windows/win32/api/namedpipeapi/nf-namedpipeapi-createpipe" TargetMode="External"/><Relationship Id="rId71" Type="http://schemas.openxmlformats.org/officeDocument/2006/relationships/hyperlink" Target="https://learn.microsoft.com/zh-cn/windows/win32/api/synchapi/nf-synchapi-createwaitabletimerw" TargetMode="External"/><Relationship Id="rId92" Type="http://schemas.openxmlformats.org/officeDocument/2006/relationships/hyperlink" Target="https://learn.microsoft.com/zh-cn/previous-versions/windows/desktop/legacy/aa379560(v=vs.85)" TargetMode="External"/><Relationship Id="rId162" Type="http://schemas.openxmlformats.org/officeDocument/2006/relationships/hyperlink" Target="https://learn.microsoft.com/zh-cn/windows/desktop/SecBP/running-with-special-privileges" TargetMode="External"/><Relationship Id="rId183" Type="http://schemas.openxmlformats.org/officeDocument/2006/relationships/hyperlink" Target="https://learn.microsoft.com/zh-cn/windows/desktop/SecAuthZ/ace-inheritance-rules" TargetMode="External"/><Relationship Id="rId2" Type="http://schemas.openxmlformats.org/officeDocument/2006/relationships/styles" Target="styles.xml"/><Relationship Id="rId29" Type="http://schemas.openxmlformats.org/officeDocument/2006/relationships/hyperlink" Target="https://learn.microsoft.com/zh-cn/windows/desktop/ProcThread/process-security-and-access-rights" TargetMode="External"/><Relationship Id="rId24" Type="http://schemas.openxmlformats.org/officeDocument/2006/relationships/hyperlink" Target="https://learn.microsoft.com/zh-cn/windows/win32/ipc/pipe-functions" TargetMode="External"/><Relationship Id="rId40" Type="http://schemas.openxmlformats.org/officeDocument/2006/relationships/hyperlink" Target="https://learn.microsoft.com/zh-cn/windows/desktop/api/processthreadsapi/nf-processthreadsapi-openthreadtoken" TargetMode="External"/><Relationship Id="rId45" Type="http://schemas.openxmlformats.org/officeDocument/2006/relationships/hyperlink" Target="https://learn.microsoft.com/zh-cn/windows/desktop/api/fileapi/nf-fileapi-createfilea" TargetMode="External"/><Relationship Id="rId66" Type="http://schemas.openxmlformats.org/officeDocument/2006/relationships/hyperlink" Target="https://learn.microsoft.com/zh-cn/windows/win32/api/synchapi/nf-synchapi-opensemaphorew" TargetMode="External"/><Relationship Id="rId87" Type="http://schemas.openxmlformats.org/officeDocument/2006/relationships/hyperlink" Target="https://learn.microsoft.com/zh-cn/windows/desktop/winstation/window-station-security-and-access-rights" TargetMode="External"/><Relationship Id="rId110" Type="http://schemas.openxmlformats.org/officeDocument/2006/relationships/hyperlink" Target="https://learn.microsoft.com/zh-cn/windows/win32/api/fileapi/nf-fileapi-writefile" TargetMode="External"/><Relationship Id="rId115" Type="http://schemas.openxmlformats.org/officeDocument/2006/relationships/hyperlink" Target="https://learn.microsoft.com/zh-cn/windows/win32/api/fileapi/nf-fileapi-createfilea" TargetMode="External"/><Relationship Id="rId131" Type="http://schemas.openxmlformats.org/officeDocument/2006/relationships/hyperlink" Target="https://learn.microsoft.com/zh-cn/windows/console/setstdhandle" TargetMode="External"/><Relationship Id="rId136" Type="http://schemas.openxmlformats.org/officeDocument/2006/relationships/hyperlink" Target="https://learn.microsoft.com/zh-cn/windows/win32/api/errhandlingapi/nf-errhandlingapi-getlasterror" TargetMode="External"/><Relationship Id="rId157" Type="http://schemas.openxmlformats.org/officeDocument/2006/relationships/hyperlink" Target="https://learn.microsoft.com/zh-cn/windows/desktop/SecGloss/s-gly" TargetMode="External"/><Relationship Id="rId178" Type="http://schemas.openxmlformats.org/officeDocument/2006/relationships/hyperlink" Target="https://learn.microsoft.com/zh-cn/windows/desktop/SecGloss/s-gly" TargetMode="External"/><Relationship Id="rId61" Type="http://schemas.openxmlformats.org/officeDocument/2006/relationships/hyperlink" Target="https://learn.microsoft.com/zh-cn/windows/desktop/api/winreg/nf-winreg-regcreatekeya" TargetMode="External"/><Relationship Id="rId82" Type="http://schemas.openxmlformats.org/officeDocument/2006/relationships/hyperlink" Target="https://learn.microsoft.com/zh-cn/windows/desktop/ProcThread/job-object-security-and-access-rights" TargetMode="External"/><Relationship Id="rId152" Type="http://schemas.openxmlformats.org/officeDocument/2006/relationships/hyperlink" Target="https://learn.microsoft.com/zh-cn/windows/win32/api/namedpipeapi/nf-namedpipeapi-createpipe" TargetMode="External"/><Relationship Id="rId173" Type="http://schemas.openxmlformats.org/officeDocument/2006/relationships/hyperlink" Target="https://learn.microsoft.com/zh-cn/windows/desktop/api/winnt/ns-winnt-sid" TargetMode="External"/><Relationship Id="rId194" Type="http://schemas.openxmlformats.org/officeDocument/2006/relationships/hyperlink" Target="https://learn.microsoft.com/zh-cn/windows/desktop/api/winnt/ns-winnt-sid" TargetMode="External"/><Relationship Id="rId19" Type="http://schemas.openxmlformats.org/officeDocument/2006/relationships/hyperlink" Target="https://learn.microsoft.com/zh-cn/windows/win32/api/fileapi/nf-fileapi-readfile" TargetMode="External"/><Relationship Id="rId14" Type="http://schemas.openxmlformats.org/officeDocument/2006/relationships/hyperlink" Target="https://learn.microsoft.com/zh-cn/windows/desktop/api/fileapi/nf-fileapi-readfile" TargetMode="External"/><Relationship Id="rId30" Type="http://schemas.openxmlformats.org/officeDocument/2006/relationships/hyperlink" Target="https://learn.microsoft.com/zh-cn/windows/desktop/api/processthreadsapi/nf-processthreadsapi-getcurrentprocess" TargetMode="External"/><Relationship Id="rId35" Type="http://schemas.openxmlformats.org/officeDocument/2006/relationships/hyperlink" Target="https://learn.microsoft.com/zh-cn/windows/desktop/WinProg64/process-interoperability" TargetMode="External"/><Relationship Id="rId56" Type="http://schemas.openxmlformats.org/officeDocument/2006/relationships/hyperlink" Target="https://learn.microsoft.com/zh-cn/windows/desktop/api/fileapi/nf-fileapi-createfilea" TargetMode="External"/><Relationship Id="rId77" Type="http://schemas.openxmlformats.org/officeDocument/2006/relationships/hyperlink" Target="https://learn.microsoft.com/zh-cn/windows/win32/api/processthreadsapi/nf-processthreadsapi-getcurrentthread" TargetMode="External"/><Relationship Id="rId100" Type="http://schemas.openxmlformats.org/officeDocument/2006/relationships/hyperlink" Target="https://learn.microsoft.com/zh-cn/windows/desktop/api/fileapi/nf-fileapi-writefile" TargetMode="External"/><Relationship Id="rId105" Type="http://schemas.openxmlformats.org/officeDocument/2006/relationships/hyperlink" Target="https://learn.microsoft.com/zh-cn/windows/console/setstdhandle" TargetMode="External"/><Relationship Id="rId126" Type="http://schemas.openxmlformats.org/officeDocument/2006/relationships/hyperlink" Target="https://learn.microsoft.com/zh-cn/windows/console/console-handles" TargetMode="External"/><Relationship Id="rId147" Type="http://schemas.openxmlformats.org/officeDocument/2006/relationships/hyperlink" Target="https://learn.microsoft.com/zh-cn/windows/win32/api/processthreadsapi/ns-processthreadsapi-startupinfoa" TargetMode="External"/><Relationship Id="rId168" Type="http://schemas.openxmlformats.org/officeDocument/2006/relationships/hyperlink" Target="https://learn.microsoft.com/zh-cn/windows/desktop/api/winbase/nf-winbase-localfree" TargetMode="External"/><Relationship Id="rId8" Type="http://schemas.openxmlformats.org/officeDocument/2006/relationships/hyperlink" Target="https://learn.microsoft.com/zh-cn/windows/desktop/api/handleapi/nf-handleapi-duplicatehandle" TargetMode="External"/><Relationship Id="rId51" Type="http://schemas.openxmlformats.org/officeDocument/2006/relationships/hyperlink" Target="https://learn.microsoft.com/zh-cn/windows/desktop/api/winbase/nf-winbase-createfilemappinga" TargetMode="External"/><Relationship Id="rId72" Type="http://schemas.openxmlformats.org/officeDocument/2006/relationships/hyperlink" Target="https://learn.microsoft.com/zh-cn/windows/win32/api/synchapi/nf-synchapi-openwaitabletimerw" TargetMode="External"/><Relationship Id="rId93" Type="http://schemas.openxmlformats.org/officeDocument/2006/relationships/hyperlink" Target="https://learn.microsoft.com/zh-cn/windows/desktop/api/handleapi/nf-handleapi-duplicatehandle" TargetMode="External"/><Relationship Id="rId98" Type="http://schemas.openxmlformats.org/officeDocument/2006/relationships/hyperlink" Target="https://learn.microsoft.com/zh-cn/windows/console/setstdhandle" TargetMode="External"/><Relationship Id="rId121" Type="http://schemas.openxmlformats.org/officeDocument/2006/relationships/hyperlink" Target="https://learn.microsoft.com/zh-cn/windows/win32/api/fileapi/nf-fileapi-getfiletype" TargetMode="External"/><Relationship Id="rId142" Type="http://schemas.openxmlformats.org/officeDocument/2006/relationships/hyperlink" Target="https://learn.microsoft.com/zh-cn/windows/win32/api/fileapi/nf-fileapi-createfilea" TargetMode="External"/><Relationship Id="rId163" Type="http://schemas.openxmlformats.org/officeDocument/2006/relationships/hyperlink" Target="https://learn.microsoft.com/zh-cn/windows/desktop/SecAuthZ/finding-the-owner-of-a-file-object-in-c--" TargetMode="External"/><Relationship Id="rId184" Type="http://schemas.openxmlformats.org/officeDocument/2006/relationships/hyperlink" Target="https://learn.microsoft.com/zh-cn/windows/desktop/SecGloss/a-gly" TargetMode="External"/><Relationship Id="rId189" Type="http://schemas.openxmlformats.org/officeDocument/2006/relationships/hyperlink" Target="https://learn.microsoft.com/zh-cn/windows/desktop/api/aclapi/nf-aclapi-getnamedsecurityinfoa" TargetMode="External"/><Relationship Id="rId3" Type="http://schemas.openxmlformats.org/officeDocument/2006/relationships/settings" Target="settings.xml"/><Relationship Id="rId25" Type="http://schemas.openxmlformats.org/officeDocument/2006/relationships/hyperlink" Target="https://learn.microsoft.com/zh-cn/windows/win32/ipc/pipes" TargetMode="External"/><Relationship Id="rId46" Type="http://schemas.openxmlformats.org/officeDocument/2006/relationships/hyperlink" Target="https://learn.microsoft.com/zh-cn/windows/console/getstdhandle" TargetMode="External"/><Relationship Id="rId67" Type="http://schemas.openxmlformats.org/officeDocument/2006/relationships/hyperlink" Target="https://learn.microsoft.com/zh-cn/windows/desktop/api/processthreadsapi/nf-processthreadsapi-createprocessa" TargetMode="External"/><Relationship Id="rId116" Type="http://schemas.openxmlformats.org/officeDocument/2006/relationships/hyperlink" Target="https://learn.microsoft.com/zh-cn/cpp/build/reference/subsystem-specify-subsystem" TargetMode="External"/><Relationship Id="rId137" Type="http://schemas.openxmlformats.org/officeDocument/2006/relationships/hyperlink" Target="https://learn.microsoft.com/zh-cn/windows/console/getstdhandle" TargetMode="External"/><Relationship Id="rId158" Type="http://schemas.openxmlformats.org/officeDocument/2006/relationships/hyperlink" Target="https://learn.microsoft.com/zh-cn/windows/desktop/api/accctrl/ne-accctrl-se_object_type" TargetMode="External"/><Relationship Id="rId20" Type="http://schemas.openxmlformats.org/officeDocument/2006/relationships/hyperlink" Target="https://learn.microsoft.com/zh-cn/windows/win32/api/fileapi/nf-fileapi-writefile" TargetMode="External"/><Relationship Id="rId41" Type="http://schemas.openxmlformats.org/officeDocument/2006/relationships/hyperlink" Target="https://learn.microsoft.com/zh-cn/windows/desktop/api/fileapi/nf-fileapi-findfirstchangenotificationa" TargetMode="External"/><Relationship Id="rId62" Type="http://schemas.openxmlformats.org/officeDocument/2006/relationships/hyperlink" Target="https://learn.microsoft.com/zh-cn/windows/desktop/api/winreg/nf-winreg-regopenkeya" TargetMode="External"/><Relationship Id="rId83" Type="http://schemas.openxmlformats.org/officeDocument/2006/relationships/hyperlink" Target="https://learn.microsoft.com/zh-cn/windows/desktop/ProcThread/process-security-and-access-rights" TargetMode="External"/><Relationship Id="rId88" Type="http://schemas.openxmlformats.org/officeDocument/2006/relationships/hyperlink" Target="https://learn.microsoft.com/zh-cn/windows/desktop/api/handleapi/nf-handleapi-closehandle" TargetMode="External"/><Relationship Id="rId111" Type="http://schemas.openxmlformats.org/officeDocument/2006/relationships/hyperlink" Target="https://learn.microsoft.com/zh-cn/windows/console/readconsoleinput" TargetMode="External"/><Relationship Id="rId132" Type="http://schemas.openxmlformats.org/officeDocument/2006/relationships/hyperlink" Target="https://learn.microsoft.com/zh-cn/windows/console/writeconsole" TargetMode="External"/><Relationship Id="rId153" Type="http://schemas.openxmlformats.org/officeDocument/2006/relationships/hyperlink" Target="https://learn.microsoft.com/zh-cn/windows/desktop/SecAuthZ/security-descriptors" TargetMode="External"/><Relationship Id="rId174" Type="http://schemas.openxmlformats.org/officeDocument/2006/relationships/hyperlink" Target="https://learn.microsoft.com/zh-cn/windows/desktop/api/aclapi/nf-aclapi-setnamedsecurityinfoa" TargetMode="External"/><Relationship Id="rId179" Type="http://schemas.openxmlformats.org/officeDocument/2006/relationships/hyperlink" Target="https://learn.microsoft.com/zh-cn/windows/desktop/api/accctrl/ne-accctrl-se_object_type" TargetMode="External"/><Relationship Id="rId195" Type="http://schemas.openxmlformats.org/officeDocument/2006/relationships/hyperlink" Target="https://learn.microsoft.com/zh-cn/windows/desktop/api/aclapi/nf-aclapi-setnamedsecurityinfoa" TargetMode="External"/><Relationship Id="rId190" Type="http://schemas.openxmlformats.org/officeDocument/2006/relationships/hyperlink" Target="https://learn.microsoft.com/zh-cn/windows/desktop/api/aclapi/nf-aclapi-getsecurityinfo" TargetMode="External"/><Relationship Id="rId15" Type="http://schemas.openxmlformats.org/officeDocument/2006/relationships/hyperlink" Target="https://learn.microsoft.com/zh-cn/windows/desktop/api/fileapi/nf-fileapi-writefile" TargetMode="External"/><Relationship Id="rId36" Type="http://schemas.openxmlformats.org/officeDocument/2006/relationships/hyperlink" Target="https://learn.microsoft.com/zh-cn/windows/desktop/api/securitybaseapi/nf-securitybaseapi-createrestrictedtoken" TargetMode="External"/><Relationship Id="rId57" Type="http://schemas.openxmlformats.org/officeDocument/2006/relationships/hyperlink" Target="https://learn.microsoft.com/zh-cn/windows/desktop/api/namedpipeapi/nf-namedpipeapi-createpipe" TargetMode="External"/><Relationship Id="rId106" Type="http://schemas.openxmlformats.org/officeDocument/2006/relationships/hyperlink" Target="https://learn.microsoft.com/zh-cn/windows/win32/api/handleapi/nf-handleapi-closehandle" TargetMode="External"/><Relationship Id="rId127" Type="http://schemas.openxmlformats.org/officeDocument/2006/relationships/hyperlink" Target="https://learn.microsoft.com/zh-cn/windows/win32/api/fileapi/nf-fileapi-createfilea" TargetMode="External"/><Relationship Id="rId10" Type="http://schemas.openxmlformats.org/officeDocument/2006/relationships/hyperlink" Target="https://learn.microsoft.com/zh-cn/windows/desktop/api/fileapi/nf-fileapi-writefile" TargetMode="External"/><Relationship Id="rId31" Type="http://schemas.openxmlformats.org/officeDocument/2006/relationships/hyperlink" Target="https://learn.microsoft.com/zh-cn/windows/desktop/api/processthreadsapi/nf-processthreadsapi-getcurrentthread" TargetMode="External"/><Relationship Id="rId52" Type="http://schemas.openxmlformats.org/officeDocument/2006/relationships/hyperlink" Target="https://learn.microsoft.com/zh-cn/windows/desktop/api/winbase/nf-winbase-createjobobjecta" TargetMode="External"/><Relationship Id="rId73" Type="http://schemas.openxmlformats.org/officeDocument/2006/relationships/hyperlink" Target="https://learn.microsoft.com/zh-cn/windows/desktop/api/ktmw32/nf-ktmw32-createtransaction" TargetMode="External"/><Relationship Id="rId78" Type="http://schemas.openxmlformats.org/officeDocument/2006/relationships/hyperlink" Target="https://learn.microsoft.com/zh-cn/windows/desktop/SecAuthZ/standard-access-rights" TargetMode="External"/><Relationship Id="rId94" Type="http://schemas.openxmlformats.org/officeDocument/2006/relationships/hyperlink" Target="https://learn.microsoft.com/zh-cn/windows/desktop/api/processthreadsapi/nf-processthreadsapi-createprocessa" TargetMode="External"/><Relationship Id="rId99" Type="http://schemas.openxmlformats.org/officeDocument/2006/relationships/hyperlink" Target="https://learn.microsoft.com/zh-cn/windows/console/getstdhandle" TargetMode="External"/><Relationship Id="rId101" Type="http://schemas.openxmlformats.org/officeDocument/2006/relationships/hyperlink" Target="https://learn.microsoft.com/zh-cn/windows/desktop/api/handleapi/nf-handleapi-closehandle" TargetMode="External"/><Relationship Id="rId122" Type="http://schemas.openxmlformats.org/officeDocument/2006/relationships/hyperlink" Target="https://learn.microsoft.com/zh-cn/windows/win32/api/handleapi/nf-handleapi-closehandle" TargetMode="External"/><Relationship Id="rId143" Type="http://schemas.openxmlformats.org/officeDocument/2006/relationships/hyperlink" Target="https://learn.microsoft.com/zh-cn/windows/console/getstdhandle" TargetMode="External"/><Relationship Id="rId148" Type="http://schemas.openxmlformats.org/officeDocument/2006/relationships/hyperlink" Target="https://learn.microsoft.com/zh-cn/previous-versions/windows/desktop/legacy/aa379560(v=vs.85)" TargetMode="External"/><Relationship Id="rId164" Type="http://schemas.openxmlformats.org/officeDocument/2006/relationships/hyperlink" Target="https://learn.microsoft.com/zh-cn/windows/desktop/api/winnt/ns-winnt-acl" TargetMode="External"/><Relationship Id="rId169" Type="http://schemas.openxmlformats.org/officeDocument/2006/relationships/hyperlink" Target="https://learn.microsoft.com/zh-cn/windows/desktop/SecAuthZ/authorization-constants" TargetMode="External"/><Relationship Id="rId185" Type="http://schemas.openxmlformats.org/officeDocument/2006/relationships/hyperlink" Target="https://learn.microsoft.com/zh-cn/windows/desktop/SecAuthZ/access-mask" TargetMode="External"/><Relationship Id="rId4" Type="http://schemas.openxmlformats.org/officeDocument/2006/relationships/webSettings" Target="webSettings.xml"/><Relationship Id="rId9" Type="http://schemas.openxmlformats.org/officeDocument/2006/relationships/hyperlink" Target="https://learn.microsoft.com/zh-cn/windows/desktop/api/fileapi/nf-fileapi-readfile" TargetMode="External"/><Relationship Id="rId180" Type="http://schemas.openxmlformats.org/officeDocument/2006/relationships/hyperlink" Target="https://learn.microsoft.com/zh-cn/windows/desktop/SecAuthZ/security-information" TargetMode="External"/><Relationship Id="rId26" Type="http://schemas.openxmlformats.org/officeDocument/2006/relationships/hyperlink" Target="https://learn.microsoft.com/zh-cn/windows/win32/api/fileapi/nf-fileapi-readfile" TargetMode="External"/><Relationship Id="rId47" Type="http://schemas.openxmlformats.org/officeDocument/2006/relationships/hyperlink" Target="https://learn.microsoft.com/zh-cn/windows/desktop/api/winuser/nf-winuser-getthreaddesktop" TargetMode="External"/><Relationship Id="rId68" Type="http://schemas.openxmlformats.org/officeDocument/2006/relationships/hyperlink" Target="https://learn.microsoft.com/zh-cn/windows/desktop/api/processthreadsapi/nf-processthreadsapi-createthread" TargetMode="External"/><Relationship Id="rId89" Type="http://schemas.openxmlformats.org/officeDocument/2006/relationships/hyperlink" Target="https://learn.microsoft.com/zh-cn/windows/desktop/SysInfo/handle-inheritance" TargetMode="External"/><Relationship Id="rId112" Type="http://schemas.openxmlformats.org/officeDocument/2006/relationships/hyperlink" Target="https://learn.microsoft.com/zh-cn/windows/console/writeconsole" TargetMode="External"/><Relationship Id="rId133" Type="http://schemas.openxmlformats.org/officeDocument/2006/relationships/hyperlink" Target="https://learn.microsoft.com/zh-cn/windows/win32/api/fileapi/nf-fileapi-writefile" TargetMode="External"/><Relationship Id="rId154" Type="http://schemas.openxmlformats.org/officeDocument/2006/relationships/hyperlink" Target="https://learn.microsoft.com/zh-cn/windows/desktop/api/aclapi/nf-aclapi-getsecurityinfo" TargetMode="External"/><Relationship Id="rId175" Type="http://schemas.openxmlformats.org/officeDocument/2006/relationships/hyperlink" Target="https://learn.microsoft.com/zh-cn/windows/desktop/api/aclapi/nf-aclapi-setsecurityinfo" TargetMode="External"/><Relationship Id="rId196" Type="http://schemas.openxmlformats.org/officeDocument/2006/relationships/fontTable" Target="fontTable.xml"/><Relationship Id="rId16" Type="http://schemas.openxmlformats.org/officeDocument/2006/relationships/hyperlink" Target="https://learn.microsoft.com/zh-cn/windows/desktop/api/handleapi/nf-handleapi-closehandle" TargetMode="External"/><Relationship Id="rId37" Type="http://schemas.openxmlformats.org/officeDocument/2006/relationships/hyperlink" Target="https://learn.microsoft.com/zh-cn/windows/desktop/api/securitybaseapi/nf-securitybaseapi-duplicatetoken" TargetMode="External"/><Relationship Id="rId58" Type="http://schemas.openxmlformats.org/officeDocument/2006/relationships/hyperlink" Target="https://learn.microsoft.com/zh-cn/windows/desktop/api/processthreadsapi/nf-processthreadsapi-createprocessa" TargetMode="External"/><Relationship Id="rId79" Type="http://schemas.openxmlformats.org/officeDocument/2006/relationships/hyperlink" Target="https://learn.microsoft.com/zh-cn/windows/desktop/winstation/desktop-security-and-access-rights" TargetMode="External"/><Relationship Id="rId102" Type="http://schemas.openxmlformats.org/officeDocument/2006/relationships/hyperlink" Target="https://learn.microsoft.com/zh-cn/windows/desktop/api/fileapi/nf-fileapi-readfile" TargetMode="External"/><Relationship Id="rId123" Type="http://schemas.openxmlformats.org/officeDocument/2006/relationships/hyperlink" Target="https://learn.microsoft.com/zh-cn/windows/win32/api/processthreadsapi/nf-processthreadsapi-createprocessw" TargetMode="External"/><Relationship Id="rId144" Type="http://schemas.openxmlformats.org/officeDocument/2006/relationships/hyperlink" Target="https://learn.microsoft.com/zh-cn/windows/win32/api/processthreadsapi/nf-processthreadsapi-createprocessa" TargetMode="External"/><Relationship Id="rId90" Type="http://schemas.openxmlformats.org/officeDocument/2006/relationships/hyperlink" Target="https://learn.microsoft.com/zh-cn/windows/desktop/SysInfo/handle-and-object-functions" TargetMode="External"/><Relationship Id="rId165" Type="http://schemas.openxmlformats.org/officeDocument/2006/relationships/hyperlink" Target="https://learn.microsoft.com/zh-cn/windows/desktop/SecAuthZ/access-control" TargetMode="External"/><Relationship Id="rId186" Type="http://schemas.openxmlformats.org/officeDocument/2006/relationships/hyperlink" Target="https://learn.microsoft.com/zh-cn/windows/desktop/api/winnt/ns-winnt-acl" TargetMode="External"/><Relationship Id="rId27" Type="http://schemas.openxmlformats.org/officeDocument/2006/relationships/hyperlink" Target="https://learn.microsoft.com/zh-cn/previous-versions/windows/desktop/legacy/aa379560(v=vs.85)" TargetMode="External"/><Relationship Id="rId48" Type="http://schemas.openxmlformats.org/officeDocument/2006/relationships/hyperlink" Target="https://learn.microsoft.com/zh-cn/windows/desktop/api/synchapi/nf-synchapi-createeventa" TargetMode="External"/><Relationship Id="rId69" Type="http://schemas.openxmlformats.org/officeDocument/2006/relationships/hyperlink" Target="https://learn.microsoft.com/zh-cn/windows/desktop/api/processthreadsapi/nf-processthreadsapi-createremotethread" TargetMode="External"/><Relationship Id="rId113" Type="http://schemas.openxmlformats.org/officeDocument/2006/relationships/hyperlink" Target="https://learn.microsoft.com/zh-cn/windows/console/getconsolescreenbufferinfo" TargetMode="External"/><Relationship Id="rId134" Type="http://schemas.openxmlformats.org/officeDocument/2006/relationships/hyperlink" Target="https://learn.microsoft.com/zh-cn/windows/console/readconsoleinput" TargetMode="External"/><Relationship Id="rId80" Type="http://schemas.openxmlformats.org/officeDocument/2006/relationships/hyperlink" Target="https://learn.microsoft.com/zh-cn/windows/desktop/FileIO/file-security-and-access-rights" TargetMode="External"/><Relationship Id="rId155" Type="http://schemas.openxmlformats.org/officeDocument/2006/relationships/hyperlink" Target="https://learn.microsoft.com/zh-cn/windows/desktop/api/aclapi/nf-aclapi-setsecurityinfo" TargetMode="External"/><Relationship Id="rId176" Type="http://schemas.openxmlformats.org/officeDocument/2006/relationships/hyperlink" Target="https://learn.microsoft.com/zh-cn/windows/desktop/api/Aclapi/nf-aclapi-getsecurityinfo" TargetMode="External"/><Relationship Id="rId197" Type="http://schemas.openxmlformats.org/officeDocument/2006/relationships/theme" Target="theme/theme1.xml"/><Relationship Id="rId17" Type="http://schemas.openxmlformats.org/officeDocument/2006/relationships/hyperlink" Target="https://learn.microsoft.com/zh-cn/previous-versions/windows/desktop/legacy/aa379560(v=vs.85)" TargetMode="External"/><Relationship Id="rId38" Type="http://schemas.openxmlformats.org/officeDocument/2006/relationships/hyperlink" Target="https://learn.microsoft.com/zh-cn/windows/desktop/api/securitybaseapi/nf-securitybaseapi-duplicatetokenex" TargetMode="External"/><Relationship Id="rId59" Type="http://schemas.openxmlformats.org/officeDocument/2006/relationships/hyperlink" Target="https://learn.microsoft.com/zh-cn/windows/desktop/api/processthreadsapi/nf-processthreadsapi-getcurrentprocess" TargetMode="External"/><Relationship Id="rId103" Type="http://schemas.openxmlformats.org/officeDocument/2006/relationships/hyperlink" Target="https://learn.microsoft.com/zh-cn/windows/desktop/api/fileapi/nf-fileapi-readfile" TargetMode="External"/><Relationship Id="rId124" Type="http://schemas.openxmlformats.org/officeDocument/2006/relationships/hyperlink" Target="https://learn.microsoft.com/zh-cn/windows/console/reading-input-buffer-events" TargetMode="External"/><Relationship Id="rId70" Type="http://schemas.openxmlformats.org/officeDocument/2006/relationships/hyperlink" Target="https://learn.microsoft.com/zh-cn/windows/desktop/api/processthreadsapi/nf-processthreadsapi-getcurrentthread" TargetMode="External"/><Relationship Id="rId91" Type="http://schemas.openxmlformats.org/officeDocument/2006/relationships/hyperlink" Target="https://learn.microsoft.com/zh-cn/windows/win32/api/namedpipeapi/nf-namedpipeapi-createpipe" TargetMode="External"/><Relationship Id="rId145" Type="http://schemas.openxmlformats.org/officeDocument/2006/relationships/hyperlink" Target="https://learn.microsoft.com/zh-cn/windows/desktop/api/namedpipeapi/nf-namedpipeapi-createpipe" TargetMode="External"/><Relationship Id="rId166" Type="http://schemas.openxmlformats.org/officeDocument/2006/relationships/hyperlink" Target="https://learn.microsoft.com/zh-cn/windows/desktop/SecAuthZ/authorization-functions" TargetMode="External"/><Relationship Id="rId187" Type="http://schemas.openxmlformats.org/officeDocument/2006/relationships/hyperlink" Target="https://learn.microsoft.com/zh-cn/windows/desktop/SecAuthZ/access-control" TargetMode="External"/><Relationship Id="rId1" Type="http://schemas.openxmlformats.org/officeDocument/2006/relationships/numbering" Target="numbering.xml"/><Relationship Id="rId28" Type="http://schemas.openxmlformats.org/officeDocument/2006/relationships/hyperlink" Target="https://learn.microsoft.com/zh-cn/windows/win32/api/fileapi/nf-fileapi-writefile" TargetMode="External"/><Relationship Id="rId49" Type="http://schemas.openxmlformats.org/officeDocument/2006/relationships/hyperlink" Target="https://learn.microsoft.com/zh-cn/windows/desktop/api/synchapi/nf-synchapi-openeventa" TargetMode="External"/><Relationship Id="rId114" Type="http://schemas.openxmlformats.org/officeDocument/2006/relationships/hyperlink" Target="https://learn.microsoft.com/zh-cn/windows/console/setstdhandle" TargetMode="External"/><Relationship Id="rId60" Type="http://schemas.openxmlformats.org/officeDocument/2006/relationships/hyperlink" Target="https://learn.microsoft.com/zh-cn/windows/desktop/api/processthreadsapi/nf-processthreadsapi-openprocess" TargetMode="External"/><Relationship Id="rId81" Type="http://schemas.openxmlformats.org/officeDocument/2006/relationships/hyperlink" Target="https://learn.microsoft.com/zh-cn/windows/desktop/Memory/file-mapping-security-and-access-rights" TargetMode="External"/><Relationship Id="rId135" Type="http://schemas.openxmlformats.org/officeDocument/2006/relationships/hyperlink" Target="https://learn.microsoft.com/zh-cn/windows/console/setconsolemode" TargetMode="External"/><Relationship Id="rId156" Type="http://schemas.openxmlformats.org/officeDocument/2006/relationships/hyperlink" Target="https://learn.microsoft.com/zh-cn/windows/win32/api/namedpipeapi/nf-namedpipeapi-createpipe" TargetMode="External"/><Relationship Id="rId177" Type="http://schemas.openxmlformats.org/officeDocument/2006/relationships/hyperlink" Target="https://learn.microsoft.com/zh-cn/windows/desktop/api/Winbase/nf-winbase-lookupaccountsida" TargetMode="External"/><Relationship Id="rId18" Type="http://schemas.openxmlformats.org/officeDocument/2006/relationships/hyperlink" Target="https://learn.microsoft.com/zh-cn/windows/win32/api/fileapi/nf-fileapi-readfile" TargetMode="External"/><Relationship Id="rId39" Type="http://schemas.openxmlformats.org/officeDocument/2006/relationships/hyperlink" Target="https://learn.microsoft.com/zh-cn/windows/desktop/api/processthreadsapi/nf-processthreadsapi-openprocesstoken" TargetMode="External"/><Relationship Id="rId50" Type="http://schemas.openxmlformats.org/officeDocument/2006/relationships/hyperlink" Target="https://learn.microsoft.com/zh-cn/windows/desktop/api/fileapi/nf-fileapi-createfilea" TargetMode="External"/><Relationship Id="rId104" Type="http://schemas.openxmlformats.org/officeDocument/2006/relationships/hyperlink" Target="https://learn.microsoft.com/zh-cn/windows/desktop/ProcThread/creating-a-child-process-with-redirected-input-and-output" TargetMode="External"/><Relationship Id="rId125" Type="http://schemas.openxmlformats.org/officeDocument/2006/relationships/hyperlink" Target="https://learn.microsoft.com/zh-cn/windows/console/console-functions" TargetMode="External"/><Relationship Id="rId146" Type="http://schemas.openxmlformats.org/officeDocument/2006/relationships/hyperlink" Target="https://learn.microsoft.com/zh-cn/previous-versions/windows/desktop/legacy/aa379560(v=vs.85)" TargetMode="External"/><Relationship Id="rId167" Type="http://schemas.openxmlformats.org/officeDocument/2006/relationships/hyperlink" Target="https://learn.microsoft.com/zh-cn/windows/desktop/api/aclapi/nf-aclapi-getnamedsecurityinfoa" TargetMode="External"/><Relationship Id="rId188" Type="http://schemas.openxmlformats.org/officeDocument/2006/relationships/hyperlink" Target="https://learn.microsoft.com/zh-cn/windows/desktop/SecAuthZ/authorization-fun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9146</Words>
  <Characters>52137</Characters>
  <Application>Microsoft Office Word</Application>
  <DocSecurity>0</DocSecurity>
  <Lines>434</Lines>
  <Paragraphs>122</Paragraphs>
  <ScaleCrop>false</ScaleCrop>
  <Company/>
  <LinksUpToDate>false</LinksUpToDate>
  <CharactersWithSpaces>61161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2024-09-22T22:45:00Z</dcterms:created>
  <dcterms:modified xsi:type="dcterms:W3CDTF">2024-09-22T23:08:00Z</dcterms:modified>
</cp:coreProperties>
</file>