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C9" w:rsidRDefault="00F653C9" w:rsidP="00F653C9">
      <w:pPr>
        <w:pStyle w:val="1"/>
      </w:pPr>
      <w:r>
        <w:rPr>
          <w:rFonts w:hint="eastAsia"/>
        </w:rPr>
        <w:t>方法一，该方法输入比较麻烦，但是可以不需要确定好取消按钮</w:t>
      </w:r>
    </w:p>
    <w:p w:rsidR="009C0580" w:rsidRPr="009C0580" w:rsidRDefault="009C0580" w:rsidP="009C0580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C0580">
        <w:rPr>
          <w:rFonts w:ascii="Arial" w:eastAsia="宋体" w:hAnsi="Arial" w:cs="Arial"/>
          <w:color w:val="494949"/>
          <w:kern w:val="0"/>
          <w:szCs w:val="21"/>
        </w:rPr>
        <w:t>MFC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下基于对话框的程序，默认的会有一个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确定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按钮，还有一个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取消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按钮，那个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确定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按钮是默认按钮。这时候运行程序，按下回车键或者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键，程序都会退出。</w:t>
      </w:r>
    </w:p>
    <w:p w:rsidR="009C0580" w:rsidRPr="009C0580" w:rsidRDefault="009C0580" w:rsidP="009C0580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C0580">
        <w:rPr>
          <w:rFonts w:ascii="Arial" w:eastAsia="宋体" w:hAnsi="Arial" w:cs="Arial"/>
          <w:color w:val="494949"/>
          <w:kern w:val="0"/>
          <w:szCs w:val="21"/>
        </w:rPr>
        <w:t xml:space="preserve">     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《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Inside Visual C++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》一书中：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当用户按下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Enter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键时，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就会自动去查找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输入焦点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落在了哪一个按钮上，获得焦点的按钮的四周将被点线矩形框所包围。如果所有按钮都没有获得输入焦点，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就会自动去寻找程序或资源所指定的默认按钮。如果对话框没有默认按钮，那么即使对话框中没有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确定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按钮，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OnOK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函数也会自动被调用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。有的时候肯定是不想在按下回车键之后退出对话框程序，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也是一样。解决方法也很简单，重载对话框的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PreTranslateMessage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函数，然后在该函数中干掉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ESC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和回车这两个按键的消息。</w:t>
      </w:r>
    </w:p>
    <w:p w:rsidR="009C0580" w:rsidRPr="009C0580" w:rsidRDefault="009C0580" w:rsidP="009C0580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C0580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XXXDlg.h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文件中的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CXXXDlg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类中添加：</w:t>
      </w:r>
    </w:p>
    <w:p w:rsidR="009C0580" w:rsidRPr="009C0580" w:rsidRDefault="009C0580" w:rsidP="009C05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580">
        <w:rPr>
          <w:rFonts w:ascii="宋体" w:eastAsia="宋体" w:hAnsi="宋体" w:cs="宋体"/>
          <w:color w:val="000000"/>
          <w:kern w:val="0"/>
          <w:sz w:val="24"/>
          <w:szCs w:val="24"/>
        </w:rPr>
        <w:t>protected: </w:t>
      </w:r>
    </w:p>
    <w:p w:rsidR="009C0580" w:rsidRPr="009C0580" w:rsidRDefault="009C0580" w:rsidP="009C05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58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    virtual</w:t>
      </w:r>
      <w:r w:rsidRPr="009C0580">
        <w:rPr>
          <w:rFonts w:ascii="宋体" w:eastAsia="宋体" w:hAnsi="宋体" w:cs="宋体"/>
          <w:color w:val="000000"/>
          <w:kern w:val="0"/>
          <w:sz w:val="24"/>
          <w:szCs w:val="24"/>
        </w:rPr>
        <w:t> BOOL PreTranslateMessage(MSG* pMsg);</w:t>
      </w:r>
    </w:p>
    <w:p w:rsidR="009C0580" w:rsidRPr="009C0580" w:rsidRDefault="009C0580" w:rsidP="009C0580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C0580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XXXDlg.cpp</w:t>
      </w:r>
      <w:r w:rsidRPr="009C0580">
        <w:rPr>
          <w:rFonts w:ascii="Arial" w:eastAsia="宋体" w:hAnsi="Arial" w:cs="Arial"/>
          <w:color w:val="494949"/>
          <w:kern w:val="0"/>
          <w:szCs w:val="21"/>
        </w:rPr>
        <w:t>文件中添加实现：</w:t>
      </w:r>
    </w:p>
    <w:p w:rsidR="009C0580" w:rsidRPr="009C0580" w:rsidRDefault="009C0580" w:rsidP="009C05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580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80" w:rsidRPr="009C0580" w:rsidRDefault="009C0580" w:rsidP="009C05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580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 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>BOOL CLesson56threadsychronizeDlg::PreTranslateMessage(MSG* pMsg)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>{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ab/>
      </w:r>
      <w:r>
        <w:rPr>
          <w:rFonts w:ascii="新宋体" w:eastAsia="新宋体" w:cs="新宋体"/>
          <w:color w:val="0000FF"/>
          <w:kern w:val="0"/>
          <w:sz w:val="22"/>
        </w:rPr>
        <w:t>if</w:t>
      </w:r>
      <w:r>
        <w:rPr>
          <w:rFonts w:ascii="新宋体" w:eastAsia="新宋体" w:cs="新宋体"/>
          <w:kern w:val="0"/>
          <w:sz w:val="22"/>
        </w:rPr>
        <w:t xml:space="preserve"> (pMsg-&gt;message == WM_KEYDOWN)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{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22"/>
        </w:rPr>
        <w:t>switch</w:t>
      </w:r>
      <w:r>
        <w:rPr>
          <w:rFonts w:ascii="新宋体" w:eastAsia="新宋体" w:cs="新宋体"/>
          <w:kern w:val="0"/>
          <w:sz w:val="22"/>
        </w:rPr>
        <w:t xml:space="preserve"> (pMsg-&gt;wParam)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{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22"/>
        </w:rPr>
        <w:t>case</w:t>
      </w:r>
      <w:r>
        <w:rPr>
          <w:rFonts w:ascii="新宋体" w:eastAsia="新宋体" w:cs="新宋体"/>
          <w:kern w:val="0"/>
          <w:sz w:val="22"/>
        </w:rPr>
        <w:t xml:space="preserve"> VK_RETURN: </w:t>
      </w:r>
      <w:r>
        <w:rPr>
          <w:rFonts w:ascii="新宋体" w:eastAsia="新宋体" w:cs="新宋体"/>
          <w:color w:val="008000"/>
          <w:kern w:val="0"/>
          <w:sz w:val="22"/>
        </w:rPr>
        <w:t>//</w:t>
      </w:r>
      <w:r>
        <w:rPr>
          <w:rFonts w:ascii="新宋体" w:eastAsia="新宋体" w:cs="新宋体" w:hint="eastAsia"/>
          <w:color w:val="008000"/>
          <w:kern w:val="0"/>
          <w:sz w:val="22"/>
        </w:rPr>
        <w:t>屏¨</w:t>
      </w:r>
      <w:r>
        <w:rPr>
          <w:rFonts w:ascii="新宋体" w:eastAsia="新宋体" w:cs="新宋体" w:hint="eastAsia"/>
          <w:color w:val="008000"/>
          <w:kern w:val="0"/>
          <w:sz w:val="22"/>
        </w:rPr>
        <w:t>¢</w:t>
      </w:r>
      <w:r>
        <w:rPr>
          <w:rFonts w:ascii="新宋体" w:eastAsia="新宋体" w:cs="新宋体" w:hint="eastAsia"/>
          <w:color w:val="008000"/>
          <w:kern w:val="0"/>
          <w:sz w:val="22"/>
        </w:rPr>
        <w:t>蔽</w:t>
      </w:r>
      <w:r>
        <w:rPr>
          <w:rFonts w:ascii="新宋体" w:eastAsia="新宋体" w:cs="新宋体" w:hint="eastAsia"/>
          <w:color w:val="008000"/>
          <w:kern w:val="0"/>
          <w:sz w:val="22"/>
        </w:rPr>
        <w:t>À</w:t>
      </w:r>
      <w:r>
        <w:rPr>
          <w:rFonts w:ascii="新宋体" w:eastAsia="新宋体" w:cs="新宋体"/>
          <w:color w:val="008000"/>
          <w:kern w:val="0"/>
          <w:sz w:val="22"/>
        </w:rPr>
        <w:t>?</w:t>
      </w:r>
      <w:r>
        <w:rPr>
          <w:rFonts w:ascii="新宋体" w:eastAsia="新宋体" w:cs="新宋体" w:hint="eastAsia"/>
          <w:color w:val="008000"/>
          <w:kern w:val="0"/>
          <w:sz w:val="22"/>
        </w:rPr>
        <w:t>回</w:t>
      </w:r>
      <w:r>
        <w:rPr>
          <w:rFonts w:ascii="新宋体" w:eastAsia="新宋体" w:cs="新宋体"/>
          <w:color w:val="008000"/>
          <w:kern w:val="0"/>
          <w:sz w:val="22"/>
        </w:rPr>
        <w:t>?</w:t>
      </w:r>
      <w:r>
        <w:rPr>
          <w:rFonts w:ascii="新宋体" w:eastAsia="新宋体" w:cs="新宋体" w:hint="eastAsia"/>
          <w:color w:val="008000"/>
          <w:kern w:val="0"/>
          <w:sz w:val="22"/>
        </w:rPr>
        <w:t>车</w:t>
      </w:r>
      <w:r>
        <w:rPr>
          <w:rFonts w:ascii="新宋体" w:eastAsia="新宋体" w:cs="新宋体" w:hint="eastAsia"/>
          <w:color w:val="008000"/>
          <w:kern w:val="0"/>
          <w:sz w:val="22"/>
        </w:rPr>
        <w:t>¦Ì</w:t>
      </w:r>
      <w:r>
        <w:rPr>
          <w:rFonts w:ascii="新宋体" w:eastAsia="新宋体" w:cs="新宋体" w:hint="eastAsia"/>
          <w:color w:val="008000"/>
          <w:kern w:val="0"/>
          <w:sz w:val="22"/>
        </w:rPr>
        <w:t>键¨¹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22"/>
        </w:rPr>
        <w:t>return</w:t>
      </w:r>
      <w:r>
        <w:rPr>
          <w:rFonts w:ascii="新宋体" w:eastAsia="新宋体" w:cs="新宋体"/>
          <w:kern w:val="0"/>
          <w:sz w:val="22"/>
        </w:rPr>
        <w:t xml:space="preserve"> TRUE;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22"/>
        </w:rPr>
        <w:t>case</w:t>
      </w:r>
      <w:r>
        <w:rPr>
          <w:rFonts w:ascii="新宋体" w:eastAsia="新宋体" w:cs="新宋体"/>
          <w:kern w:val="0"/>
          <w:sz w:val="22"/>
        </w:rPr>
        <w:t xml:space="preserve"> VK_ESCAPE: </w:t>
      </w:r>
      <w:r>
        <w:rPr>
          <w:rFonts w:ascii="新宋体" w:eastAsia="新宋体" w:cs="新宋体"/>
          <w:color w:val="008000"/>
          <w:kern w:val="0"/>
          <w:sz w:val="22"/>
        </w:rPr>
        <w:t>//</w:t>
      </w:r>
      <w:r>
        <w:rPr>
          <w:rFonts w:ascii="新宋体" w:eastAsia="新宋体" w:cs="新宋体" w:hint="eastAsia"/>
          <w:color w:val="008000"/>
          <w:kern w:val="0"/>
          <w:sz w:val="22"/>
        </w:rPr>
        <w:t>屏¨</w:t>
      </w:r>
      <w:r>
        <w:rPr>
          <w:rFonts w:ascii="新宋体" w:eastAsia="新宋体" w:cs="新宋体" w:hint="eastAsia"/>
          <w:color w:val="008000"/>
          <w:kern w:val="0"/>
          <w:sz w:val="22"/>
        </w:rPr>
        <w:t>¢</w:t>
      </w:r>
      <w:r>
        <w:rPr>
          <w:rFonts w:ascii="新宋体" w:eastAsia="新宋体" w:cs="新宋体" w:hint="eastAsia"/>
          <w:color w:val="008000"/>
          <w:kern w:val="0"/>
          <w:sz w:val="22"/>
        </w:rPr>
        <w:t>蔽</w:t>
      </w:r>
      <w:r>
        <w:rPr>
          <w:rFonts w:ascii="新宋体" w:eastAsia="新宋体" w:cs="新宋体" w:hint="eastAsia"/>
          <w:color w:val="008000"/>
          <w:kern w:val="0"/>
          <w:sz w:val="22"/>
        </w:rPr>
        <w:t>À</w:t>
      </w:r>
      <w:r>
        <w:rPr>
          <w:rFonts w:ascii="新宋体" w:eastAsia="新宋体" w:cs="新宋体"/>
          <w:color w:val="008000"/>
          <w:kern w:val="0"/>
          <w:sz w:val="22"/>
        </w:rPr>
        <w:t>?ESC</w:t>
      </w:r>
      <w:r>
        <w:rPr>
          <w:rFonts w:ascii="新宋体" w:eastAsia="新宋体" w:cs="新宋体" w:hint="eastAsia"/>
          <w:color w:val="008000"/>
          <w:kern w:val="0"/>
          <w:sz w:val="22"/>
        </w:rPr>
        <w:t>键¨¹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22"/>
        </w:rPr>
        <w:t>return</w:t>
      </w:r>
      <w:r>
        <w:rPr>
          <w:rFonts w:ascii="新宋体" w:eastAsia="新宋体" w:cs="新宋体"/>
          <w:kern w:val="0"/>
          <w:sz w:val="22"/>
        </w:rPr>
        <w:t xml:space="preserve"> TRUE;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22"/>
        </w:rPr>
        <w:t>default</w:t>
      </w:r>
      <w:r>
        <w:rPr>
          <w:rFonts w:ascii="新宋体" w:eastAsia="新宋体" w:cs="新宋体"/>
          <w:kern w:val="0"/>
          <w:sz w:val="22"/>
        </w:rPr>
        <w:t>: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22"/>
        </w:rPr>
        <w:t>break</w:t>
      </w:r>
      <w:r>
        <w:rPr>
          <w:rFonts w:ascii="新宋体" w:eastAsia="新宋体" w:cs="新宋体"/>
          <w:kern w:val="0"/>
          <w:sz w:val="22"/>
        </w:rPr>
        <w:t>;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    }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}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 xml:space="preserve">     </w:t>
      </w:r>
      <w:r>
        <w:rPr>
          <w:rFonts w:ascii="新宋体" w:eastAsia="新宋体" w:cs="新宋体"/>
          <w:color w:val="0000FF"/>
          <w:kern w:val="0"/>
          <w:sz w:val="22"/>
        </w:rPr>
        <w:t>return</w:t>
      </w:r>
      <w:r>
        <w:rPr>
          <w:rFonts w:ascii="新宋体" w:eastAsia="新宋体" w:cs="新宋体"/>
          <w:kern w:val="0"/>
          <w:sz w:val="22"/>
        </w:rPr>
        <w:t xml:space="preserve"> CDialog::PreTranslateMessage(pMsg);</w:t>
      </w:r>
    </w:p>
    <w:p w:rsidR="009C0580" w:rsidRDefault="009C0580" w:rsidP="009C05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/>
          <w:kern w:val="0"/>
          <w:sz w:val="22"/>
        </w:rPr>
        <w:t>}</w:t>
      </w:r>
    </w:p>
    <w:p w:rsidR="00CE782E" w:rsidRDefault="00F653C9" w:rsidP="00F653C9">
      <w:pPr>
        <w:pStyle w:val="1"/>
      </w:pPr>
      <w:r>
        <w:rPr>
          <w:rFonts w:hint="eastAsia"/>
        </w:rPr>
        <w:t>方法2.需要给对话框保留确定按钮，可以在它的点击事件中添加如下代码，因为在对话框里面按下回车会调用确定按钮的代码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F653C9" w:rsidTr="00F653C9">
        <w:tc>
          <w:tcPr>
            <w:tcW w:w="11616" w:type="dxa"/>
          </w:tcPr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CLesson56threadsychronizeDlg::OnBnClickedOk()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(IDOK==::MessageBox(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>-&gt;m_hWnd,_T(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退出程序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?"</w:t>
            </w:r>
            <w:r>
              <w:rPr>
                <w:rFonts w:ascii="新宋体" w:eastAsia="新宋体" w:cs="新宋体"/>
                <w:kern w:val="0"/>
                <w:sz w:val="22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退出确认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CDialogEx::OnOK();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653C9" w:rsidRDefault="00F653C9" w:rsidP="00F653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653C9" w:rsidRDefault="00F653C9" w:rsidP="00F653C9">
            <w:pPr>
              <w:rPr>
                <w:rFonts w:hint="eastAsia"/>
              </w:rPr>
            </w:pPr>
          </w:p>
        </w:tc>
      </w:tr>
    </w:tbl>
    <w:p w:rsidR="00F653C9" w:rsidRPr="00F653C9" w:rsidRDefault="00F653C9" w:rsidP="00F653C9">
      <w:pPr>
        <w:pStyle w:val="2"/>
        <w:rPr>
          <w:rFonts w:hint="eastAsia"/>
        </w:rPr>
      </w:pPr>
      <w:r>
        <w:rPr>
          <w:rFonts w:hint="eastAsia"/>
        </w:rPr>
        <w:t>可以根据需要使用，如果想有一个按钮，就使用第二种方法如果不想要默认的按钮，就使用第一种方法</w:t>
      </w:r>
      <w:bookmarkStart w:id="0" w:name="_GoBack"/>
      <w:bookmarkEnd w:id="0"/>
    </w:p>
    <w:sectPr w:rsidR="00F653C9" w:rsidRPr="00F6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73B" w:rsidRDefault="00DA373B" w:rsidP="009C0580">
      <w:r>
        <w:separator/>
      </w:r>
    </w:p>
  </w:endnote>
  <w:endnote w:type="continuationSeparator" w:id="0">
    <w:p w:rsidR="00DA373B" w:rsidRDefault="00DA373B" w:rsidP="009C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73B" w:rsidRDefault="00DA373B" w:rsidP="009C0580">
      <w:r>
        <w:separator/>
      </w:r>
    </w:p>
  </w:footnote>
  <w:footnote w:type="continuationSeparator" w:id="0">
    <w:p w:rsidR="00DA373B" w:rsidRDefault="00DA373B" w:rsidP="009C0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E6"/>
    <w:rsid w:val="00454568"/>
    <w:rsid w:val="005C7EB6"/>
    <w:rsid w:val="006A36E6"/>
    <w:rsid w:val="009C0580"/>
    <w:rsid w:val="00DA373B"/>
    <w:rsid w:val="00F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8CCC"/>
  <w15:chartTrackingRefBased/>
  <w15:docId w15:val="{E27026E7-4108-4250-804E-61B3011E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5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C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C0580"/>
  </w:style>
  <w:style w:type="character" w:customStyle="1" w:styleId="10">
    <w:name w:val="标题 1 字符"/>
    <w:basedOn w:val="a0"/>
    <w:link w:val="1"/>
    <w:uiPriority w:val="9"/>
    <w:rsid w:val="00F653C9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F65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653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1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0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481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2024-09-17T19:24:00Z</dcterms:created>
  <dcterms:modified xsi:type="dcterms:W3CDTF">2024-09-17T19:29:00Z</dcterms:modified>
</cp:coreProperties>
</file>