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C03" w:rsidRPr="00A62C03" w:rsidRDefault="00A62C03" w:rsidP="00A62C03">
      <w:pPr>
        <w:widowControl/>
        <w:spacing w:before="100" w:beforeAutospacing="1" w:after="100" w:afterAutospacing="1"/>
        <w:jc w:val="left"/>
        <w:outlineLvl w:val="0"/>
        <w:rPr>
          <w:rFonts w:ascii="Sitka Heading" w:eastAsia="宋体" w:hAnsi="Sitka Heading" w:cs="宋体"/>
          <w:b/>
          <w:bCs/>
          <w:kern w:val="36"/>
          <w:sz w:val="48"/>
          <w:szCs w:val="48"/>
        </w:rPr>
      </w:pPr>
      <w:r w:rsidRPr="00A62C03">
        <w:rPr>
          <w:rFonts w:ascii="Sitka Heading" w:eastAsia="宋体" w:hAnsi="Sitka Heading" w:cs="宋体"/>
          <w:b/>
          <w:bCs/>
          <w:kern w:val="36"/>
          <w:sz w:val="48"/>
          <w:szCs w:val="48"/>
        </w:rPr>
        <w:t>[</w:t>
      </w:r>
      <w:r w:rsidRPr="00A62C03">
        <w:rPr>
          <w:rFonts w:ascii="Sitka Heading" w:eastAsia="宋体" w:hAnsi="Sitka Heading" w:cs="宋体"/>
          <w:b/>
          <w:bCs/>
          <w:kern w:val="36"/>
          <w:sz w:val="48"/>
          <w:szCs w:val="48"/>
        </w:rPr>
        <w:t>原创图文</w:t>
      </w:r>
      <w:r w:rsidRPr="00A62C03">
        <w:rPr>
          <w:rFonts w:ascii="Sitka Heading" w:eastAsia="宋体" w:hAnsi="Sitka Heading" w:cs="宋体"/>
          <w:b/>
          <w:bCs/>
          <w:kern w:val="36"/>
          <w:sz w:val="48"/>
          <w:szCs w:val="48"/>
        </w:rPr>
        <w:t>]</w:t>
      </w:r>
      <w:r w:rsidRPr="00A62C03">
        <w:rPr>
          <w:rFonts w:ascii="Sitka Heading" w:eastAsia="宋体" w:hAnsi="Sitka Heading" w:cs="宋体"/>
          <w:b/>
          <w:bCs/>
          <w:kern w:val="36"/>
          <w:sz w:val="48"/>
          <w:szCs w:val="48"/>
        </w:rPr>
        <w:br/>
        <w:t>Windows API</w:t>
      </w:r>
      <w:r w:rsidRPr="00A62C03">
        <w:rPr>
          <w:rFonts w:ascii="Sitka Heading" w:eastAsia="宋体" w:hAnsi="Sitka Heading" w:cs="宋体"/>
          <w:b/>
          <w:bCs/>
          <w:kern w:val="36"/>
          <w:sz w:val="48"/>
          <w:szCs w:val="48"/>
        </w:rPr>
        <w:t>学习</w:t>
      </w:r>
      <w:r w:rsidRPr="00A62C03">
        <w:rPr>
          <w:rFonts w:ascii="Sitka Heading" w:eastAsia="宋体" w:hAnsi="Sitka Heading" w:cs="宋体"/>
          <w:b/>
          <w:bCs/>
          <w:kern w:val="36"/>
          <w:sz w:val="48"/>
          <w:szCs w:val="48"/>
        </w:rPr>
        <w:t xml:space="preserve"> </w:t>
      </w:r>
      <w:r w:rsidRPr="00A62C03">
        <w:rPr>
          <w:rFonts w:ascii="Sitka Heading" w:eastAsia="宋体" w:hAnsi="Sitka Heading" w:cs="宋体"/>
          <w:b/>
          <w:bCs/>
          <w:kern w:val="36"/>
          <w:sz w:val="48"/>
          <w:szCs w:val="48"/>
        </w:rPr>
        <w:t>三种版本</w:t>
      </w:r>
      <w:r w:rsidRPr="00A62C03">
        <w:rPr>
          <w:rFonts w:ascii="Sitka Heading" w:eastAsia="宋体" w:hAnsi="Sitka Heading" w:cs="宋体"/>
          <w:b/>
          <w:bCs/>
          <w:kern w:val="36"/>
          <w:sz w:val="48"/>
          <w:szCs w:val="48"/>
        </w:rPr>
        <w:t xml:space="preserve"> </w:t>
      </w:r>
      <w:r w:rsidRPr="00A62C03">
        <w:rPr>
          <w:rFonts w:ascii="Sitka Heading" w:eastAsia="宋体" w:hAnsi="Sitka Heading" w:cs="宋体"/>
          <w:b/>
          <w:bCs/>
          <w:kern w:val="36"/>
          <w:sz w:val="48"/>
          <w:szCs w:val="48"/>
        </w:rPr>
        <w:t>字符转换</w:t>
      </w:r>
      <w:r w:rsidRPr="00A62C03">
        <w:rPr>
          <w:rFonts w:ascii="Sitka Heading" w:eastAsia="宋体" w:hAnsi="Sitka Heading" w:cs="宋体"/>
          <w:b/>
          <w:bCs/>
          <w:kern w:val="36"/>
          <w:sz w:val="48"/>
          <w:szCs w:val="48"/>
        </w:rPr>
        <w:t xml:space="preserve"> </w:t>
      </w:r>
      <w:r w:rsidRPr="00A62C03">
        <w:rPr>
          <w:rFonts w:ascii="Sitka Heading" w:eastAsia="宋体" w:hAnsi="Sitka Heading" w:cs="宋体"/>
          <w:b/>
          <w:bCs/>
          <w:kern w:val="36"/>
          <w:sz w:val="48"/>
          <w:szCs w:val="48"/>
        </w:rPr>
        <w:t>遍历卷</w:t>
      </w:r>
      <w:r w:rsidRPr="00A62C03">
        <w:rPr>
          <w:rFonts w:ascii="Sitka Heading" w:eastAsia="宋体" w:hAnsi="Sitka Heading" w:cs="宋体"/>
          <w:b/>
          <w:bCs/>
          <w:kern w:val="36"/>
          <w:sz w:val="48"/>
          <w:szCs w:val="48"/>
        </w:rPr>
        <w:t xml:space="preserve"> </w:t>
      </w:r>
      <w:r w:rsidRPr="00A62C03">
        <w:rPr>
          <w:rFonts w:ascii="Sitka Heading" w:eastAsia="宋体" w:hAnsi="Sitka Heading" w:cs="宋体"/>
          <w:b/>
          <w:bCs/>
          <w:kern w:val="36"/>
          <w:sz w:val="48"/>
          <w:szCs w:val="48"/>
        </w:rPr>
        <w:t>磁盘属性</w:t>
      </w:r>
      <w:r w:rsidRPr="00A62C03">
        <w:rPr>
          <w:rFonts w:ascii="Sitka Heading" w:eastAsia="宋体" w:hAnsi="Sitka Heading" w:cs="宋体"/>
          <w:b/>
          <w:bCs/>
          <w:kern w:val="36"/>
          <w:sz w:val="48"/>
          <w:szCs w:val="48"/>
        </w:rPr>
        <w:t xml:space="preserve"> </w:t>
      </w:r>
      <w:r w:rsidRPr="00A62C03">
        <w:rPr>
          <w:rFonts w:ascii="Sitka Heading" w:eastAsia="宋体" w:hAnsi="Sitka Heading" w:cs="宋体"/>
          <w:b/>
          <w:bCs/>
          <w:kern w:val="36"/>
          <w:sz w:val="48"/>
          <w:szCs w:val="48"/>
        </w:rPr>
        <w:t>磁盘容量</w:t>
      </w:r>
    </w:p>
    <w:p w:rsidR="00A62C03" w:rsidRDefault="00A62C03" w:rsidP="00A62C03">
      <w:pPr>
        <w:pStyle w:val="1"/>
      </w:pPr>
      <w:r w:rsidRPr="00A62C03">
        <w:rPr>
          <w:sz w:val="36"/>
          <w:szCs w:val="36"/>
        </w:rPr>
        <w:t>1.三种版本：</w:t>
      </w:r>
      <w:r w:rsidRPr="00A62C03">
        <w:br/>
      </w:r>
      <w:r w:rsidRPr="00886A0E">
        <w:rPr>
          <w:rStyle w:val="20"/>
        </w:rPr>
        <w:t>ASCII版               宽字符版            通用版本(实际上是一个宏，会根据我们项目字符集，变成A版，或者W版)   </w:t>
      </w:r>
      <w:r w:rsidRPr="00886A0E">
        <w:rPr>
          <w:rStyle w:val="20"/>
        </w:rPr>
        <w:br/>
      </w:r>
      <w:r w:rsidRPr="00886A0E">
        <w:rPr>
          <w:rStyle w:val="20"/>
        </w:rPr>
        <w:br/>
        <w:t>CHAR                  WCHAR            TCHAR</w:t>
      </w:r>
      <w:r w:rsidRPr="00886A0E">
        <w:rPr>
          <w:rStyle w:val="20"/>
        </w:rPr>
        <w:br/>
        <w:t>PCHAR                PWCHAR          PTCHAR</w:t>
      </w:r>
      <w:r w:rsidRPr="00886A0E">
        <w:rPr>
          <w:rStyle w:val="20"/>
        </w:rPr>
        <w:br/>
        <w:t>...                         ...                        ...</w:t>
      </w:r>
      <w:r w:rsidRPr="00886A0E">
        <w:rPr>
          <w:rStyle w:val="20"/>
        </w:rPr>
        <w:br/>
        <w:t>MessageBoxA   MessageBoxW   MessageBox</w:t>
      </w:r>
      <w:bookmarkStart w:id="0" w:name="_GoBack"/>
      <w:bookmarkEnd w:id="0"/>
      <w:r w:rsidRPr="00886A0E">
        <w:rPr>
          <w:rStyle w:val="20"/>
        </w:rPr>
        <w:br/>
        <w:t xml:space="preserve">...                       ...  </w:t>
      </w:r>
      <w:r w:rsidRPr="00A62C03">
        <w:t>                      ...</w:t>
      </w:r>
      <w:r w:rsidRPr="00A62C03">
        <w:br/>
      </w:r>
    </w:p>
    <w:p w:rsidR="00A62C03" w:rsidRPr="00A62C03" w:rsidRDefault="00A62C03" w:rsidP="00A62C03">
      <w:pPr>
        <w:pStyle w:val="1"/>
      </w:pPr>
      <w:r w:rsidRPr="00A62C03">
        <w:rPr>
          <w:sz w:val="36"/>
          <w:szCs w:val="36"/>
        </w:rPr>
        <w:t>2.字符转换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int main()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{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setlocale(LC_ALL, "");//影响所有，使用当前系统默认地域设置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DWORD dword;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char c[] = "多字节字符串转换成宽字符串";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dword = MultiByteToWideChar(CP_ACP, 0, c, -1, NULL, 0);//先求出需要多大的空间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wchar_t* wc = new wchar_t[dword];//就用多大的空间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MultiByteToWideChar(CP_ACP, 0, c, -1, wc, dword);//在次进行转换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wprintf(L"%s\n", wc);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//-------------------------------------------------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wchar_t c1[] = L"宽字符串转换成多字节字符串";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dword = WideCharToMultiByte(CP_OEMCP, 0, c1, -1, NULL, 0, NULL, NULL);//先求出需要多大的空间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char* wc1 = new char[dword];//就用多大的空间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WideCharToMultiByte(CP_ACP, 0, c1, -1, wc1, dword, NULL, NULL);//在次进行转换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printf("%s", wc1);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:rsid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</w:pPr>
      <w:r>
        <w:rPr>
          <w:rFonts w:ascii="Sitka Text" w:eastAsia="宋体" w:hAnsi="Sitka Text" w:cs="宋体" w:hint="eastAsia"/>
          <w:b/>
          <w:bCs/>
          <w:color w:val="333333"/>
          <w:kern w:val="0"/>
          <w:sz w:val="27"/>
          <w:szCs w:val="27"/>
        </w:rPr>
        <w:t>效果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C03" w:rsidTr="00A62C03">
        <w:tc>
          <w:tcPr>
            <w:tcW w:w="8296" w:type="dxa"/>
          </w:tcPr>
          <w:p w:rsidR="00A62C03" w:rsidRDefault="00A62C03" w:rsidP="00A62C03">
            <w:pPr>
              <w:widowControl/>
              <w:jc w:val="left"/>
              <w:rPr>
                <w:rFonts w:ascii="Sitka Text" w:eastAsia="宋体" w:hAnsi="Sitka Text" w:cs="宋体" w:hint="eastAsia"/>
                <w:b/>
                <w:bCs/>
                <w:color w:val="333333"/>
                <w:kern w:val="0"/>
                <w:sz w:val="27"/>
                <w:szCs w:val="27"/>
              </w:rPr>
            </w:pPr>
            <w:r>
              <w:object w:dxaOrig="14805" w:dyaOrig="7605">
                <v:shape id="_x0000_i1033" type="#_x0000_t75" style="width:740.25pt;height:380.25pt" o:ole="">
                  <v:imagedata r:id="rId7" o:title=""/>
                </v:shape>
                <o:OLEObject Type="Embed" ProgID="PBrush" ShapeID="_x0000_i1033" DrawAspect="Content" ObjectID="_1786622955" r:id="rId8"/>
              </w:object>
            </w:r>
          </w:p>
        </w:tc>
      </w:tr>
    </w:tbl>
    <w:p w:rsid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 w:hint="eastAsia"/>
          <w:b/>
          <w:bCs/>
          <w:color w:val="333333"/>
          <w:kern w:val="0"/>
          <w:sz w:val="27"/>
          <w:szCs w:val="27"/>
        </w:rPr>
      </w:pPr>
    </w:p>
    <w:p w:rsidR="00A62C03" w:rsidRP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MultiByteToWideChar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: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多字节字符串转换成宽字符串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int MultiByteToWideChar(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UINT                              CodePage,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DWORD                             dwFlags,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_In_NLS_string_(cbMultiByte)LPCCH lpMultiByteStr,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int                               cbMultiByte,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LPWSTR                            lpWideCharStr,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int                               cchWideChar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);</w:t>
      </w:r>
    </w:p>
    <w:p w:rsidR="00A62C03" w:rsidRP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62C03">
        <w:rPr>
          <w:rFonts w:ascii="Sitka Text" w:eastAsia="宋体" w:hAnsi="Sitka Text" w:cs="宋体"/>
          <w:color w:val="A0522D"/>
          <w:kern w:val="0"/>
          <w:sz w:val="27"/>
          <w:szCs w:val="27"/>
        </w:rPr>
        <w:t>CodePage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--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指定执行转换的字符集（要转换的是多字节的用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CP_ACP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，要转换的是宽字符的用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CP_OEMCP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）</w:t>
      </w:r>
    </w:p>
    <w:p w:rsid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62C03">
        <w:rPr>
          <w:rFonts w:ascii="Sitka Text" w:eastAsia="宋体" w:hAnsi="Sitka Text" w:cs="宋体"/>
          <w:color w:val="A0522D"/>
          <w:kern w:val="0"/>
          <w:sz w:val="27"/>
          <w:szCs w:val="27"/>
        </w:rPr>
        <w:t>dwFlags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--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为选项，一般用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0 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就可以了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62C03">
        <w:rPr>
          <w:rFonts w:ascii="Sitka Text" w:eastAsia="宋体" w:hAnsi="Sitka Text" w:cs="宋体"/>
          <w:color w:val="A0522D"/>
          <w:kern w:val="0"/>
          <w:sz w:val="27"/>
          <w:szCs w:val="27"/>
        </w:rPr>
        <w:t>lpMultiByteStr</w:t>
      </w:r>
      <w:r w:rsidRPr="00A62C03">
        <w:rPr>
          <w:rFonts w:ascii="Sitka Text" w:eastAsia="宋体" w:hAnsi="Sitka Text" w:cs="宋体"/>
          <w:color w:val="000000"/>
          <w:kern w:val="0"/>
          <w:sz w:val="27"/>
          <w:szCs w:val="27"/>
        </w:rPr>
        <w:t>--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指向将被转换的字符串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62C03">
        <w:rPr>
          <w:rFonts w:ascii="Sitka Text" w:eastAsia="宋体" w:hAnsi="Sitka Text" w:cs="宋体"/>
          <w:color w:val="A0522D"/>
          <w:kern w:val="0"/>
          <w:sz w:val="27"/>
          <w:szCs w:val="27"/>
        </w:rPr>
        <w:t>cbMultiByte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--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指定由参数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lpMultiByteStr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指向的字符串中</w:t>
      </w:r>
      <w:hyperlink r:id="rId9" w:history="1">
        <w:r w:rsidRPr="00A62C03">
          <w:rPr>
            <w:rFonts w:ascii="Sitka Text" w:eastAsia="宋体" w:hAnsi="Sitka Text" w:cs="宋体"/>
            <w:color w:val="0000FF"/>
            <w:kern w:val="0"/>
            <w:sz w:val="27"/>
            <w:szCs w:val="27"/>
            <w:u w:val="single"/>
          </w:rPr>
          <w:t>字节</w:t>
        </w:r>
      </w:hyperlink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的个数。如果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lpMultiByteStr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指定的字符串以空字符终止，可以设置为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-1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（如果字符串不是以空字符中止，设置为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-1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可能失败，可能成功，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-1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表示全部），此参数设置为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0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函数将失败。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62C03">
        <w:rPr>
          <w:rFonts w:ascii="Sitka Text" w:eastAsia="宋体" w:hAnsi="Sitka Text" w:cs="宋体"/>
          <w:color w:val="A0522D"/>
          <w:kern w:val="0"/>
          <w:sz w:val="27"/>
          <w:szCs w:val="27"/>
        </w:rPr>
        <w:t>lpWideCharStr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--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指向接收被转换字符串的</w:t>
      </w:r>
      <w:hyperlink r:id="rId10" w:history="1">
        <w:r w:rsidRPr="00A62C03">
          <w:rPr>
            <w:rFonts w:ascii="Sitka Text" w:eastAsia="宋体" w:hAnsi="Sitka Text" w:cs="宋体"/>
            <w:color w:val="0000FF"/>
            <w:kern w:val="0"/>
            <w:sz w:val="27"/>
            <w:szCs w:val="27"/>
            <w:u w:val="single"/>
          </w:rPr>
          <w:t>缓冲区</w:t>
        </w:r>
      </w:hyperlink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62C03">
        <w:rPr>
          <w:rFonts w:ascii="Sitka Text" w:eastAsia="宋体" w:hAnsi="Sitka Text" w:cs="宋体"/>
          <w:color w:val="A0522D"/>
          <w:kern w:val="0"/>
          <w:sz w:val="27"/>
          <w:szCs w:val="27"/>
        </w:rPr>
        <w:t>cchWideChar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--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指定由参数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lpWideCharStr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指向的缓冲区的宽字符个数。若此值为零，函数返回缓冲区所必需的</w:t>
      </w:r>
      <w:hyperlink r:id="rId11" w:history="1">
        <w:r w:rsidRPr="00A62C03">
          <w:rPr>
            <w:rFonts w:ascii="Sitka Text" w:eastAsia="宋体" w:hAnsi="Sitka Text" w:cs="宋体"/>
            <w:color w:val="0000FF"/>
            <w:kern w:val="0"/>
            <w:sz w:val="27"/>
            <w:szCs w:val="27"/>
            <w:u w:val="single"/>
          </w:rPr>
          <w:t>宽字符</w:t>
        </w:r>
      </w:hyperlink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数，在这种情况下，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lpWideCharStr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中的缓冲区不被使用。</w:t>
      </w:r>
      <w:r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</w:t>
      </w:r>
    </w:p>
    <w:p w:rsid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</w:p>
    <w:p w:rsidR="00A62C03" w:rsidRP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WideCharToMultiByte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: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宽字符串转换成多字节字符串转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int WideCharToMultiByte(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     UINT                               CodePage,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     DWORD                              dwFlags,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     _In_NLS_string_(cchWideChar)LPCWCH lpWideCharStr,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     int                                cchWideChar,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     LPSTR                              lpMultiByteStr,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     int                                cbMultiByte,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     LPCCH                              lpDefaultChar,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     LPBOOL                             lpUsedDefaultChar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);</w:t>
      </w:r>
    </w:p>
    <w:p w:rsid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62C03">
        <w:rPr>
          <w:rFonts w:ascii="Sitka Text" w:eastAsia="宋体" w:hAnsi="Sitka Text" w:cs="宋体"/>
          <w:color w:val="A0522D"/>
          <w:kern w:val="0"/>
          <w:sz w:val="27"/>
          <w:szCs w:val="27"/>
        </w:rPr>
        <w:t>CodePage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--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指定执行转换的字符集（要转换的是多字节的用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CP_ACP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，要转换的是宽字符的用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CP_OEMCP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）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62C03">
        <w:rPr>
          <w:rFonts w:ascii="Sitka Text" w:eastAsia="宋体" w:hAnsi="Sitka Text" w:cs="宋体"/>
          <w:color w:val="A0522D"/>
          <w:kern w:val="0"/>
          <w:sz w:val="27"/>
          <w:szCs w:val="27"/>
        </w:rPr>
        <w:t>dwFlags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--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为选项，一般用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0 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就可以了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62C03">
        <w:rPr>
          <w:rFonts w:ascii="Sitka Text" w:eastAsia="宋体" w:hAnsi="Sitka Text" w:cs="宋体"/>
          <w:color w:val="A0522D"/>
          <w:kern w:val="0"/>
          <w:sz w:val="27"/>
          <w:szCs w:val="27"/>
        </w:rPr>
        <w:t>lpWideCharStr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--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指向将被转换的字符串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62C03">
        <w:rPr>
          <w:rFonts w:ascii="Sitka Text" w:eastAsia="宋体" w:hAnsi="Sitka Text" w:cs="宋体"/>
          <w:color w:val="A0522D"/>
          <w:kern w:val="0"/>
          <w:sz w:val="27"/>
          <w:szCs w:val="27"/>
        </w:rPr>
        <w:t>cchWideChar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--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要转换的长度，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-1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表示全部都转换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62C03">
        <w:rPr>
          <w:rFonts w:ascii="Sitka Text" w:eastAsia="宋体" w:hAnsi="Sitka Text" w:cs="宋体"/>
          <w:color w:val="A0522D"/>
          <w:kern w:val="0"/>
          <w:sz w:val="27"/>
          <w:szCs w:val="27"/>
        </w:rPr>
        <w:t>lpMultiByteStr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--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指向接收转换字符串的缓冲区的指针。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62C03">
        <w:rPr>
          <w:rFonts w:ascii="Sitka Text" w:eastAsia="宋体" w:hAnsi="Sitka Text" w:cs="宋体"/>
          <w:color w:val="A0522D"/>
          <w:kern w:val="0"/>
          <w:sz w:val="27"/>
          <w:szCs w:val="27"/>
        </w:rPr>
        <w:t>cbMultiByte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--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由指示的缓冲区的大小（以字节为单位）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lpMultiByteStr.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如果此参数设置为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0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，则函数将返回所需的缓冲区大小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lpMultiByteStr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并且不使用输出参数本身。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62C03">
        <w:rPr>
          <w:rFonts w:ascii="Sitka Text" w:eastAsia="宋体" w:hAnsi="Sitka Text" w:cs="宋体"/>
          <w:color w:val="A0522D"/>
          <w:kern w:val="0"/>
          <w:sz w:val="27"/>
          <w:szCs w:val="27"/>
        </w:rPr>
        <w:t>lpDefaultChar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--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指向在指定代码页中无法表示字符时要使用的字符的指针。应用程序将此参数设置为</w:t>
      </w: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无效的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如果函数是使用系统默认值。要获取系统默认字符，应用程序可以调用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[color=var(--theme-visited)]</w:t>
      </w:r>
      <w:hyperlink r:id="rId12" w:history="1">
        <w:r w:rsidRPr="00A62C03">
          <w:rPr>
            <w:rFonts w:ascii="Sitka Text" w:eastAsia="宋体" w:hAnsi="Sitka Text" w:cs="宋体"/>
            <w:color w:val="0000FF"/>
            <w:kern w:val="0"/>
            <w:sz w:val="27"/>
            <w:szCs w:val="27"/>
            <w:u w:val="single"/>
          </w:rPr>
          <w:t>GetCPInfo</w:t>
        </w:r>
      </w:hyperlink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或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[color=var(--theme-visited)]</w:t>
      </w:r>
      <w:hyperlink r:id="rId13" w:history="1">
        <w:r w:rsidRPr="00A62C03">
          <w:rPr>
            <w:rFonts w:ascii="Sitka Text" w:eastAsia="宋体" w:hAnsi="Sitka Text" w:cs="宋体"/>
            <w:color w:val="0000FF"/>
            <w:kern w:val="0"/>
            <w:sz w:val="27"/>
            <w:szCs w:val="27"/>
            <w:u w:val="single"/>
          </w:rPr>
          <w:t>GetCPInfoEx</w:t>
        </w:r>
      </w:hyperlink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功能对于的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CP_UTF7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和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CP_UTF8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设置</w:t>
      </w:r>
      <w:r w:rsidRPr="00A62C03">
        <w:rPr>
          <w:rFonts w:ascii="Sitka Text" w:eastAsia="宋体" w:hAnsi="Sitka Text" w:cs="宋体"/>
          <w:i/>
          <w:iCs/>
          <w:color w:val="333333"/>
          <w:kern w:val="0"/>
          <w:sz w:val="27"/>
          <w:szCs w:val="27"/>
        </w:rPr>
        <w:t>CodePage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，此参数必须设置为</w:t>
      </w: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无效的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. 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否则，函数将失败，错误为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“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无效的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”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参数。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62C03">
        <w:rPr>
          <w:rFonts w:ascii="Sitka Text" w:eastAsia="宋体" w:hAnsi="Sitka Text" w:cs="宋体"/>
          <w:color w:val="A0522D"/>
          <w:kern w:val="0"/>
          <w:sz w:val="27"/>
          <w:szCs w:val="27"/>
        </w:rPr>
        <w:t>lpUsedDefaultChar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--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指向指示函数是否在转换中使用了默认字符的标志的指针。标志设置为</w:t>
      </w: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真的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如果源字符串中的一个或多个字符无法在指定的代码页中表示。否则，标志设置为</w:t>
      </w: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错误的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. 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此参数可以设置为</w:t>
      </w: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无效的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 .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对于的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CP_UTF7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和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CP_UTF8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设置</w:t>
      </w:r>
      <w:r w:rsidRPr="00A62C03">
        <w:rPr>
          <w:rFonts w:ascii="Sitka Text" w:eastAsia="宋体" w:hAnsi="Sitka Text" w:cs="宋体"/>
          <w:i/>
          <w:iCs/>
          <w:color w:val="333333"/>
          <w:kern w:val="0"/>
          <w:sz w:val="27"/>
          <w:szCs w:val="27"/>
        </w:rPr>
        <w:t>CodePage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，此参数必须设置为</w:t>
      </w: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无效的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. 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否则，函数将失败，错误为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“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无效的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”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参数。</w:t>
      </w:r>
      <w:r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</w:t>
      </w:r>
    </w:p>
    <w:p w:rsid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</w:p>
    <w:p w:rsidR="00A62C03" w:rsidRPr="00A62C03" w:rsidRDefault="00A62C03" w:rsidP="00A62C03">
      <w:pPr>
        <w:pStyle w:val="1"/>
        <w:rPr>
          <w:sz w:val="27"/>
          <w:szCs w:val="27"/>
        </w:rPr>
      </w:pPr>
      <w:r w:rsidRPr="00A62C03">
        <w:t>3.遍历卷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int main()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{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CHAR str[128] = {0};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//获取遍历卷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GetLogicalDriveStrings(sizeof(str), str);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PCHAR pStr = str;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do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{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     cout &lt;&lt; pStr&lt;&lt;endl;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     pStr += (lstrlen(pStr) + 1);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} while (*pStr);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//获取磁盘驱动器的设备名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HANDLE handle =FindFirstVolume(str, sizeof(str));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do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{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     cout &lt;&lt; str&lt;&lt;endl;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} while (FindNextVolume(handle,str,sizeof(str)));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FindVolumeClose(handle);//关闭指定的卷搜索句柄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:rsidR="00A62C03" w:rsidRDefault="00A62C03" w:rsidP="00A62C03">
      <w:pPr>
        <w:pStyle w:val="2"/>
        <w:ind w:left="420"/>
      </w:pPr>
      <w:r>
        <w:rPr>
          <w:rFonts w:hint="eastAsia"/>
        </w:rPr>
        <w:t>效果：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C03" w:rsidTr="00A62C03">
        <w:tc>
          <w:tcPr>
            <w:tcW w:w="8296" w:type="dxa"/>
          </w:tcPr>
          <w:p w:rsidR="00A62C03" w:rsidRDefault="00A62C03" w:rsidP="00A62C03">
            <w:pPr>
              <w:rPr>
                <w:rFonts w:hint="eastAsia"/>
              </w:rPr>
            </w:pPr>
            <w:r>
              <w:object w:dxaOrig="18240" w:dyaOrig="5805">
                <v:shape id="_x0000_i1045" type="#_x0000_t75" style="width:912pt;height:290.25pt" o:ole="">
                  <v:imagedata r:id="rId14" o:title=""/>
                </v:shape>
                <o:OLEObject Type="Embed" ProgID="PBrush" ShapeID="_x0000_i1045" DrawAspect="Content" ObjectID="_1786622956" r:id="rId15"/>
              </w:object>
            </w:r>
          </w:p>
        </w:tc>
      </w:tr>
    </w:tbl>
    <w:p w:rsidR="00A62C03" w:rsidRPr="00A62C03" w:rsidRDefault="00A62C03" w:rsidP="00A62C03">
      <w:pPr>
        <w:rPr>
          <w:rFonts w:hint="eastAsia"/>
        </w:rPr>
      </w:pPr>
    </w:p>
    <w:p w:rsidR="00A62C03" w:rsidRP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GetLogicalDriveStrings</w:t>
      </w: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：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获取系统中有效驱动器的字符串填充缓冲区。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DWORD GetLogicalDriveStringsW(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DWORD  nBufferLength,//缓冲区的大小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LPWSTR lpBuffer//指定接收字符串的缓冲区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);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//返回值:成功返回接收到字符串的长度，失败返回0</w:t>
      </w:r>
    </w:p>
    <w:p w:rsidR="00A62C03" w:rsidRP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FindFirstVolume</w:t>
      </w: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：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检索计算机上卷的名称。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FindFirstVolume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用于开始扫描计算机的卷。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HANDLE FindFirstVolumeW(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     LPWSTR lpszVolumeName,//指向接收字符串的缓冲区的指针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     DWORD  cchBufferLength//缓冲区的大小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);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//返回值:成功，则返回值是在后续调用中使用的搜索句柄,失败则返回INVALID_HANDLE_VALUE</w:t>
      </w:r>
    </w:p>
    <w:p w:rsidR="00A62C03" w:rsidRP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FindNextVolume</w:t>
      </w: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：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继续搜索下个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BOOL FindNextVolumeW(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HANDLE hFindVolume,//上一次调用返回的卷搜索句柄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LPWSTR lpszVolumeName,//指向接收字符串的缓冲区的指针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DWORD  cchBufferLength//缓冲区的大小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);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//返回值：成功返回非零，失败返回零</w:t>
      </w:r>
    </w:p>
    <w:p w:rsidR="00A62C03" w:rsidRP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FindVolumeClose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: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关闭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BOOL FindVolumeClose(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HANDLE hFindVolume//句柄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);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//返回值：成功返回非零，失败返回零</w:t>
      </w:r>
    </w:p>
    <w:p w:rsid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</w:p>
    <w:p w:rsidR="00A62C03" w:rsidRPr="00A62C03" w:rsidRDefault="00A62C03" w:rsidP="00A62C03">
      <w:pPr>
        <w:pStyle w:val="1"/>
        <w:rPr>
          <w:sz w:val="27"/>
          <w:szCs w:val="27"/>
        </w:rPr>
      </w:pPr>
      <w:r w:rsidRPr="00A62C03">
        <w:t>4.获取磁盘属性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void Attribute(LPCSTR Directory)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{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int n=GetDriveType(Directory);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cout &lt;&lt; Directory &lt;&lt; "是:";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switch (n)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{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case DRIVE_UNKNOWN: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     cout &lt;&lt; "无法确定驱动器类型" &lt;&lt; endl;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case DRIVE_FIXED: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     cout &lt;&lt; "硬盘驱动器" &lt;&lt; endl;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     break;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}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CHAR VolumeName[MAX_PATH];//卷名称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CHAR FileSystemName[10];//文件系统名称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DWORD Serial;//序列号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DWORD  Filenamelength;//文件名称长度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DWORD Sign;//二进制位标志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GetVolumeInformation(Directory, VolumeName, MAX_PATH,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&amp;Serial, &amp;Filenamelength, &amp;Sign, FileSystemName, sizeof(FileSystemName));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cout &lt;&lt; "卷名称:"&lt;&lt;VolumeName &lt;&lt; endl;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cout &lt;&lt; "序列号:" &lt;&lt; Serial &lt;&lt; endl;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cout &lt;&lt; "允许文件名长度" &lt;&lt; Filenamelength &lt;&lt; endl;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cout &lt;&lt; "文件系统:" &lt;&lt; FileSystemName &lt;&lt; endl;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//二进制位判断需要用位与运算(&amp;)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if (Sign &amp; FILE_VOLUME_QUOTAS)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     cout &lt;&lt; "这个磁盘允许配额"&lt;&lt;endl;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if (Sign &amp; FILE_SUPPORTS_ENCRYPTION)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     cout &lt;&lt; "这个磁盘支持加密"&lt;&lt;endl;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int main()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{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Attribute("c:\\");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cout &lt;&lt; "\n" &lt;&lt; endl;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Attribute("d:\\");</w:t>
      </w:r>
    </w:p>
    <w:p w:rsid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:rsidR="00A62C03" w:rsidRDefault="00A62C03" w:rsidP="00A62C03">
      <w:pPr>
        <w:pStyle w:val="2"/>
      </w:pPr>
      <w:r>
        <w:rPr>
          <w:rFonts w:hint="eastAsia"/>
        </w:rPr>
        <w:t>效果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C03" w:rsidTr="00A62C03">
        <w:tc>
          <w:tcPr>
            <w:tcW w:w="8296" w:type="dxa"/>
          </w:tcPr>
          <w:p w:rsidR="00A62C03" w:rsidRDefault="00A62C03" w:rsidP="00A62C03">
            <w:pPr>
              <w:rPr>
                <w:rFonts w:hint="eastAsia"/>
              </w:rPr>
            </w:pPr>
            <w:r>
              <w:object w:dxaOrig="14100" w:dyaOrig="7575">
                <v:shape id="_x0000_i1047" type="#_x0000_t75" style="width:949.5pt;height:510pt" o:ole="">
                  <v:imagedata r:id="rId16" o:title=""/>
                </v:shape>
                <o:OLEObject Type="Embed" ProgID="PBrush" ShapeID="_x0000_i1047" DrawAspect="Content" ObjectID="_1786622957" r:id="rId17"/>
              </w:object>
            </w:r>
          </w:p>
        </w:tc>
      </w:tr>
    </w:tbl>
    <w:p w:rsidR="00A62C03" w:rsidRPr="00A62C03" w:rsidRDefault="00A62C03" w:rsidP="00A62C03">
      <w:pPr>
        <w:rPr>
          <w:rFonts w:hint="eastAsia"/>
        </w:rPr>
      </w:pPr>
    </w:p>
    <w:p w:rsidR="00A62C03" w:rsidRP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GetDriveType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: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确定磁盘驱动器是可移动、固定、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CD-ROM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、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RAM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磁盘还是网络驱动器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UINT GetDriveTypeA(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LPCSTR lpRootPathName//驱动器的根目录,后面的反斜杠是必需的。如果此参数为无效的，函数使用当前目录的根目录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);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//返回值:返回一个整数,用来判断是什么驱动器</w:t>
      </w:r>
    </w:p>
    <w:p w:rsid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DRIVE_UNKNOWN: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无法确定驱动器类型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  <w:t xml:space="preserve">DRIVE_NO_ROOT_DIR: 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根路径无效；例如，指定路径上没有装入卷。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  <w:t xml:space="preserve">DRIVE_REMOVABLE: 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驱动器具有可移动介质；例如，软盘驱动器、拇指驱动器或闪存卡读取器。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  <w:t xml:space="preserve">DRIVE_FIXED: 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驱动器具有固定介质；例如，硬盘驱动器或闪存驱动器。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  <w:t xml:space="preserve">DRIVE_REMOTE: 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该驱动器是远程（网络）驱动器。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  <w:t>DRIVE_CDROM: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该驱动器是一个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CD - ROM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驱动器。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  <w:t xml:space="preserve">DRIVE_RAMDISK: 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驱动器是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RAM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磁盘</w:t>
      </w:r>
    </w:p>
    <w:p w:rsid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 w:hint="eastAsia"/>
          <w:color w:val="333333"/>
          <w:kern w:val="0"/>
          <w:sz w:val="27"/>
          <w:szCs w:val="27"/>
        </w:rPr>
      </w:pPr>
    </w:p>
    <w:p w:rsidR="00A62C03" w:rsidRP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GetVolumeInformation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：获取指定磁盘的属性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BOOL GetVolumeInformationA(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LPCSTR  lpRootPathName,//驱动器的根目录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LPSTR   lpVolumeNameBuffer,指向接收指定卷名的缓冲区的指针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DWORD   nVolumeNameSize,//卷名缓冲区的长度，最大缓冲区大小为</w:t>
      </w:r>
      <w:r w:rsidRPr="00A62C03">
        <w:rPr>
          <w:rFonts w:ascii="Arial" w:eastAsia="宋体" w:hAnsi="Arial" w:cs="Arial"/>
          <w:color w:val="333333"/>
          <w:kern w:val="0"/>
          <w:sz w:val="24"/>
          <w:szCs w:val="24"/>
        </w:rPr>
        <w:t>MAX_PATH</w:t>
      </w:r>
      <w:r w:rsidRPr="00A62C03">
        <w:rPr>
          <w:rFonts w:ascii="Arial" w:eastAsia="宋体" w:hAnsi="Arial" w:cs="Arial"/>
          <w:color w:val="333333"/>
          <w:kern w:val="0"/>
          <w:sz w:val="24"/>
          <w:szCs w:val="24"/>
        </w:rPr>
        <w:t>（</w:t>
      </w:r>
      <w:r w:rsidRPr="00A62C03">
        <w:rPr>
          <w:rFonts w:ascii="Arial" w:eastAsia="宋体" w:hAnsi="Arial" w:cs="Arial"/>
          <w:color w:val="333333"/>
          <w:kern w:val="0"/>
          <w:sz w:val="24"/>
          <w:szCs w:val="24"/>
        </w:rPr>
        <w:t>260</w:t>
      </w:r>
      <w:r w:rsidRPr="00A62C03">
        <w:rPr>
          <w:rFonts w:ascii="Arial" w:eastAsia="宋体" w:hAnsi="Arial" w:cs="Arial"/>
          <w:color w:val="333333"/>
          <w:kern w:val="0"/>
          <w:sz w:val="24"/>
          <w:szCs w:val="24"/>
        </w:rPr>
        <w:t>）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LPDWORD lpVolumeSerialNumber,//指向接收卷序列号的变量的指针。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LPDWORD lpMaximumComponentLength,//指向接收文件名最大长度的变量的指针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LPDWORD lpFileSystemFlags,//指向接收与指定文件系统关联的二进制位的标志的变量的指针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LPSTR   lpFileSystemNameBuffer,//指向接收文件系统名称的缓冲区的指针，例如FAT文件系统或NTFS文件系统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DWORD   nFileSystemNameSize//文件系统名称缓冲区的长度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);</w:t>
      </w:r>
    </w:p>
    <w:p w:rsid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  <w:t>lpFileSystemFlags: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  <w:t>FS_CASE_IS_PRESERVED: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文件名的大小写记录于文件系统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  <w:t>FS_CASE_SENSITIVE: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文件名要区分大小写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  <w:t>FS_UNICODE_STORED_ON_DISK: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文件名保存为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Unicode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格式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  <w:t>FS_PERSISTANT_ACLS: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文件系统支持文件的访问控制列表（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ACL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）安全机制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  <w:t>FS_FILE_COMPRESSION: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文件系统支持逐文件的进行文件压缩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  <w:t>FS_VOL_IS_COMPRESSED: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整个磁盘卷都是压缩的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  <w:t>FILE_VOLUME_QUOTAS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：配额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  <w:t>FILE_SUPPORTS_ENCRYPTION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：支持加密</w:t>
      </w:r>
    </w:p>
    <w:p w:rsidR="00A62C03" w:rsidRPr="00A62C03" w:rsidRDefault="00A62C03" w:rsidP="00A62C03">
      <w:pPr>
        <w:rPr>
          <w:rFonts w:hint="eastAsia"/>
        </w:rPr>
      </w:pPr>
    </w:p>
    <w:p w:rsidR="00A62C03" w:rsidRDefault="00A62C03" w:rsidP="00A62C03">
      <w:pPr>
        <w:pStyle w:val="1"/>
        <w:rPr>
          <w:sz w:val="27"/>
          <w:szCs w:val="27"/>
        </w:rPr>
      </w:pPr>
      <w:r w:rsidRPr="00A62C03">
        <w:t>5.获取磁盘容量</w:t>
      </w:r>
      <w:r>
        <w:rPr>
          <w:sz w:val="27"/>
          <w:szCs w:val="27"/>
        </w:rPr>
        <w:t xml:space="preserve"> </w:t>
      </w:r>
    </w:p>
    <w:p w:rsidR="00A62C03" w:rsidRP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int main()</w:t>
      </w: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br/>
        <w:t>{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DWORD Asector;//扇区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DWORD Byte;//字节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DWORD Cluster;//总簇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DWORD Freecluster;//空闲簇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GetDiskFreeSpace("c:", &amp;Asector, &amp;Byte, &amp;Freecluster, &amp;Cluster);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cout &lt;&lt; "扇区:" &lt;&lt; Asector &lt;&lt; endl;;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cout &lt;&lt; "字节" &lt;&lt; Byte &lt;&lt; endl;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cout &lt;&lt; "总簇" &lt;&lt; Cluster &lt;&lt; endl;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cout &lt;&lt; "空闲簇" &lt;&lt; Freecluster &lt;&lt; endl;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cout &lt;&lt; "总空间" &lt;&lt; (DWORD64)Cluster * (DWORD64)Asector * (DWORD64)Byte &lt;&lt; endl;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cout &lt;&lt; "可用空间" &lt;&lt; (DWORD64)Freecluster * (DWORD64)Asector * (DWORD64)Byte &lt;&lt; endl;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cout &lt;&lt; "已用空间" &lt;&lt; ((DWORD64)Cluster * (DWORD64)Asector * (DWORD64)Byte)-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                       ((DWORD64)Freecluster * (DWORD64)Asector * (DWORD64)Byte) &lt;&lt; endl;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DWORD64  Total;//总空间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DWORD64  Usable;//可用空间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DWORD64  Free;//空闲用空间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GetDiskFreeSpaceEx("c:", (PULARGE_INTEGER)&amp;Free, (PULARGE_INTEGER)&amp;Total, (PULARGE_INTEGER)&amp;Usable);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cout &lt;&lt; "总空间" &lt;&lt; Total &lt;&lt; endl;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cout &lt;&lt; "可用空间" &lt;&lt; Usable &lt;&lt; endl;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cout &lt;&lt; "空闲空间" &lt;&lt; Free &lt;&lt; endl;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:rsidR="00A62C03" w:rsidRDefault="00A62C03" w:rsidP="00A62C03">
      <w:pPr>
        <w:pStyle w:val="2"/>
      </w:pPr>
      <w:r>
        <w:rPr>
          <w:rFonts w:hint="eastAsia"/>
        </w:rPr>
        <w:t>效果：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C03" w:rsidTr="00A62C03">
        <w:tc>
          <w:tcPr>
            <w:tcW w:w="8296" w:type="dxa"/>
          </w:tcPr>
          <w:p w:rsidR="00A62C03" w:rsidRDefault="00A62C03" w:rsidP="00A62C03">
            <w:pPr>
              <w:rPr>
                <w:rFonts w:hint="eastAsia"/>
              </w:rPr>
            </w:pPr>
            <w:r>
              <w:object w:dxaOrig="15360" w:dyaOrig="9195">
                <v:shape id="_x0000_i1050" type="#_x0000_t75" style="width:768pt;height:459.75pt" o:ole="">
                  <v:imagedata r:id="rId18" o:title=""/>
                </v:shape>
                <o:OLEObject Type="Embed" ProgID="PBrush" ShapeID="_x0000_i1050" DrawAspect="Content" ObjectID="_1786622958" r:id="rId19"/>
              </w:object>
            </w:r>
          </w:p>
        </w:tc>
      </w:tr>
    </w:tbl>
    <w:p w:rsidR="00A62C03" w:rsidRPr="00A62C03" w:rsidRDefault="00A62C03" w:rsidP="00A62C03">
      <w:pPr>
        <w:rPr>
          <w:rFonts w:hint="eastAsia"/>
        </w:rPr>
      </w:pPr>
    </w:p>
    <w:p w:rsidR="00A62C03" w:rsidRP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GetDiskFreeSpace:</w:t>
      </w: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获取磁盘容量需要自己计算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总空间：总簇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*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每簇扇区数量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*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每扇区字节数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空闲空间：空闲簇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*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每簇扇区数量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*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每扇区字节数</w:t>
      </w: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br/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已用空间</w:t>
      </w: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: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总空间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-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空闲空间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BOOL GetDiskFreeSpaceA(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LPCSTR  lpRootPathName,//磁盘根目录，不加\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LPDWORD lpSectorsPerCluster,//指向变量的指针,接收每个簇的扇区数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LPDWORD lpBytesPerSector,//指向变量的指针,接收每个扇区的字节数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LPDWORD lpNumberOfFreeClusters,//指向变量的指针,接收总簇数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LPDWORD lpTotalNumberOfClusters//指向变量的指针,接收空闲簇数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);</w:t>
      </w:r>
    </w:p>
    <w:p w:rsidR="00A62C03" w:rsidRP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62C0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GetDiskFreeSpaceEx</w:t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t>：获取磁盘容量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BOOL GetDiskFreeSpaceExA(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LPCSTR          lpDirectoryName,//磁盘根目录，不加\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PULARGE_INTEGER lpFreeBytesAvailableToCaller,//接收获取到的空闲的空间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PULARGE_INTEGER lpTotalNumberOfBytes,//接收获取到的总空间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    PULARGE_INTEGER lpTotalNumberOfFreeBytes//接收获取到的可用的空间</w:t>
      </w:r>
    </w:p>
    <w:p w:rsidR="00A62C03" w:rsidRPr="00A62C03" w:rsidRDefault="00A62C03" w:rsidP="00A62C03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62C03">
        <w:rPr>
          <w:rFonts w:ascii="宋体" w:eastAsia="宋体" w:hAnsi="宋体" w:cs="宋体"/>
          <w:color w:val="333333"/>
          <w:kern w:val="0"/>
          <w:sz w:val="24"/>
          <w:szCs w:val="24"/>
        </w:rPr>
        <w:t>);</w:t>
      </w:r>
    </w:p>
    <w:p w:rsidR="00A62C03" w:rsidRPr="00A62C03" w:rsidRDefault="00A62C03" w:rsidP="00A62C03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62C0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</w:p>
    <w:p w:rsidR="00CE782E" w:rsidRDefault="00CE1D69"/>
    <w:sectPr w:rsidR="00CE78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1D69" w:rsidRDefault="00CE1D69" w:rsidP="00A62C03">
      <w:r>
        <w:separator/>
      </w:r>
    </w:p>
  </w:endnote>
  <w:endnote w:type="continuationSeparator" w:id="0">
    <w:p w:rsidR="00CE1D69" w:rsidRDefault="00CE1D69" w:rsidP="00A62C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tka Heading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1D69" w:rsidRDefault="00CE1D69" w:rsidP="00A62C03">
      <w:r>
        <w:separator/>
      </w:r>
    </w:p>
  </w:footnote>
  <w:footnote w:type="continuationSeparator" w:id="0">
    <w:p w:rsidR="00CE1D69" w:rsidRDefault="00CE1D69" w:rsidP="00A62C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alt="Windows API学习 三种版本 字符转换 遍历卷 磁盘属性 磁盘容量" style="width:.75pt;height:.75pt;visibility:visible;mso-wrap-style:square" o:bullet="t">
        <v:imagedata r:id="rId1" o:title="Windows API学习 三种版本 字符转换 遍历卷 磁盘属性 磁盘容量"/>
      </v:shape>
    </w:pict>
  </w:numPicBullet>
  <w:abstractNum w:abstractNumId="0" w15:restartNumberingAfterBreak="0">
    <w:nsid w:val="461B4C97"/>
    <w:multiLevelType w:val="hybridMultilevel"/>
    <w:tmpl w:val="0270F0B4"/>
    <w:lvl w:ilvl="0" w:tplc="DA8001CA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04A0EE34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EFD2FD48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3A32FCA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222A08F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C30F8B4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CD46A890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0C4048D0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D55CB32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0A3"/>
    <w:rsid w:val="000D50A3"/>
    <w:rsid w:val="00454568"/>
    <w:rsid w:val="005C7EB6"/>
    <w:rsid w:val="00886A0E"/>
    <w:rsid w:val="00A62C03"/>
    <w:rsid w:val="00CE1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4BC8F3"/>
  <w15:chartTrackingRefBased/>
  <w15:docId w15:val="{E4EFF11F-7092-4D3A-8B32-6F7306AA0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62C0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62C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2C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2C0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62C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62C0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62C03"/>
    <w:rPr>
      <w:rFonts w:ascii="宋体" w:eastAsia="宋体" w:hAnsi="宋体" w:cs="宋体"/>
      <w:b/>
      <w:bCs/>
      <w:kern w:val="36"/>
      <w:sz w:val="48"/>
      <w:szCs w:val="48"/>
    </w:rPr>
  </w:style>
  <w:style w:type="character" w:styleId="a7">
    <w:name w:val="Strong"/>
    <w:basedOn w:val="a0"/>
    <w:uiPriority w:val="22"/>
    <w:qFormat/>
    <w:rsid w:val="00A62C03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A62C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62C0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62C03"/>
    <w:rPr>
      <w:rFonts w:ascii="宋体" w:eastAsia="宋体" w:hAnsi="宋体" w:cs="宋体"/>
      <w:sz w:val="24"/>
      <w:szCs w:val="24"/>
    </w:rPr>
  </w:style>
  <w:style w:type="character" w:customStyle="1" w:styleId="hljs-function">
    <w:name w:val="hljs-function"/>
    <w:basedOn w:val="a0"/>
    <w:rsid w:val="00A62C03"/>
  </w:style>
  <w:style w:type="character" w:customStyle="1" w:styleId="hljs-keyword">
    <w:name w:val="hljs-keyword"/>
    <w:basedOn w:val="a0"/>
    <w:rsid w:val="00A62C03"/>
  </w:style>
  <w:style w:type="character" w:customStyle="1" w:styleId="hljs-title">
    <w:name w:val="hljs-title"/>
    <w:basedOn w:val="a0"/>
    <w:rsid w:val="00A62C03"/>
  </w:style>
  <w:style w:type="character" w:customStyle="1" w:styleId="hljs-params">
    <w:name w:val="hljs-params"/>
    <w:basedOn w:val="a0"/>
    <w:rsid w:val="00A62C03"/>
  </w:style>
  <w:style w:type="character" w:customStyle="1" w:styleId="hljs-builtin">
    <w:name w:val="hljs-built_in"/>
    <w:basedOn w:val="a0"/>
    <w:rsid w:val="00A62C03"/>
  </w:style>
  <w:style w:type="character" w:customStyle="1" w:styleId="hljs-string">
    <w:name w:val="hljs-string"/>
    <w:basedOn w:val="a0"/>
    <w:rsid w:val="00A62C03"/>
  </w:style>
  <w:style w:type="character" w:customStyle="1" w:styleId="hljs-comment">
    <w:name w:val="hljs-comment"/>
    <w:basedOn w:val="a0"/>
    <w:rsid w:val="00A62C03"/>
  </w:style>
  <w:style w:type="character" w:customStyle="1" w:styleId="hljs-number">
    <w:name w:val="hljs-number"/>
    <w:basedOn w:val="a0"/>
    <w:rsid w:val="00A62C03"/>
  </w:style>
  <w:style w:type="character" w:customStyle="1" w:styleId="hljs-literal">
    <w:name w:val="hljs-literal"/>
    <w:basedOn w:val="a0"/>
    <w:rsid w:val="00A62C03"/>
  </w:style>
  <w:style w:type="character" w:styleId="a8">
    <w:name w:val="Hyperlink"/>
    <w:basedOn w:val="a0"/>
    <w:uiPriority w:val="99"/>
    <w:semiHidden/>
    <w:unhideWhenUsed/>
    <w:rsid w:val="00A62C03"/>
    <w:rPr>
      <w:color w:val="0000FF"/>
      <w:u w:val="single"/>
    </w:rPr>
  </w:style>
  <w:style w:type="character" w:customStyle="1" w:styleId="hljs-regexp">
    <w:name w:val="hljs-regexp"/>
    <w:basedOn w:val="a0"/>
    <w:rsid w:val="00A62C03"/>
  </w:style>
  <w:style w:type="character" w:customStyle="1" w:styleId="20">
    <w:name w:val="标题 2 字符"/>
    <w:basedOn w:val="a0"/>
    <w:link w:val="2"/>
    <w:uiPriority w:val="9"/>
    <w:rsid w:val="00A62C0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A62C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A62C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84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8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1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33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06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53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149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80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003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03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27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23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88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21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39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8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81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s://www.xuenixiang.com/study_linkkiller-link.html?url=https%3A%2F%2Fdocs.microsoft.com%2Fen-us%2Fwindows%2Fdesktop%2Fapi%2Fwinnls%2Fnf-winnls-getcpinfoexa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ww.xuenixiang.com/study_linkkiller-link.html?url=https%3A%2F%2Fdocs.microsoft.com%2Fen-us%2Fwindows%2Fdesktop%2Fapi%2Fwinnls%2Fnf-winnls-getcpinfo" TargetMode="External"/><Relationship Id="rId17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xuenixiang.com/study_linkkiller-link.html?url=https%3A%2F%2Fbaike.baidu.com%2Fitem%2F%25E5%25AE%25BD%25E5%25AD%2597%25E7%25AC%25A6" TargetMode="Externa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10" Type="http://schemas.openxmlformats.org/officeDocument/2006/relationships/hyperlink" Target="https://www.xuenixiang.com/study_linkkiller-link.html?url=https%3A%2F%2Fbaike.baidu.com%2Fitem%2F%25E7%25BC%2593%25E5%2586%25B2%25E5%258C%25BA" TargetMode="External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hyperlink" Target="https://www.xuenixiang.com/study_linkkiller-link.html?url=https%3A%2F%2Fbaike.baidu.com%2Fitem%2F%25E5%25AD%2597%25E8%258A%2582" TargetMode="External"/><Relationship Id="rId14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1306</Words>
  <Characters>7446</Characters>
  <Application>Microsoft Office Word</Application>
  <DocSecurity>0</DocSecurity>
  <Lines>62</Lines>
  <Paragraphs>17</Paragraphs>
  <ScaleCrop>false</ScaleCrop>
  <Company/>
  <LinksUpToDate>false</LinksUpToDate>
  <CharactersWithSpaces>8735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2024-08-31T18:12:00Z</dcterms:created>
  <dcterms:modified xsi:type="dcterms:W3CDTF">2024-08-31T18:23:00Z</dcterms:modified>
</cp:coreProperties>
</file>