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713" w:rsidRDefault="003A3BA2" w:rsidP="003A3BA2">
      <w:pPr>
        <w:pStyle w:val="1"/>
      </w:pPr>
      <w:r>
        <w:rPr>
          <w:rFonts w:hint="eastAsia"/>
        </w:rPr>
        <w:t>这一节我们来学习如何遍历磁盘卷</w:t>
      </w:r>
    </w:p>
    <w:p w:rsidR="003A3BA2" w:rsidRDefault="003A3BA2" w:rsidP="003A3BA2">
      <w:pPr>
        <w:pStyle w:val="1"/>
      </w:pPr>
      <w:r>
        <w:rPr>
          <w:rFonts w:hint="eastAsia"/>
        </w:rPr>
        <w:t>学习大纲</w:t>
      </w:r>
    </w:p>
    <w:tbl>
      <w:tblPr>
        <w:tblStyle w:val="a3"/>
        <w:tblW w:w="0" w:type="auto"/>
        <w:tblLook w:val="04A0" w:firstRow="1" w:lastRow="0" w:firstColumn="1" w:lastColumn="0" w:noHBand="0" w:noVBand="1"/>
      </w:tblPr>
      <w:tblGrid>
        <w:gridCol w:w="8296"/>
      </w:tblGrid>
      <w:tr w:rsidR="003A3BA2" w:rsidTr="003A3BA2">
        <w:tc>
          <w:tcPr>
            <w:tcW w:w="8296" w:type="dxa"/>
          </w:tcPr>
          <w:p w:rsidR="003A3BA2" w:rsidRDefault="003A3BA2" w:rsidP="003A3BA2">
            <w:r w:rsidRPr="003A3BA2">
              <w:rPr>
                <w:noProof/>
              </w:rPr>
              <w:drawing>
                <wp:inline distT="0" distB="0" distL="0" distR="0" wp14:anchorId="3AD63FC3" wp14:editId="0DC0B422">
                  <wp:extent cx="5248275" cy="2714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48275" cy="2714625"/>
                          </a:xfrm>
                          <a:prstGeom prst="rect">
                            <a:avLst/>
                          </a:prstGeom>
                        </pic:spPr>
                      </pic:pic>
                    </a:graphicData>
                  </a:graphic>
                </wp:inline>
              </w:drawing>
            </w:r>
          </w:p>
        </w:tc>
      </w:tr>
    </w:tbl>
    <w:p w:rsidR="003A3BA2" w:rsidRDefault="003A3BA2" w:rsidP="003A3BA2">
      <w:pPr>
        <w:pStyle w:val="1"/>
      </w:pPr>
      <w:r>
        <w:rPr>
          <w:rFonts w:hint="eastAsia"/>
        </w:rPr>
        <w:t>所谓的卷，就是指磁盘分区，一个卷就是一个磁盘分区</w:t>
      </w:r>
    </w:p>
    <w:p w:rsidR="003A3BA2" w:rsidRDefault="003A3BA2" w:rsidP="003A3BA2">
      <w:pPr>
        <w:pStyle w:val="1"/>
      </w:pPr>
      <w:r>
        <w:rPr>
          <w:rFonts w:hint="eastAsia"/>
        </w:rPr>
        <w:t>API说明</w:t>
      </w:r>
    </w:p>
    <w:p w:rsidR="003A3BA2" w:rsidRDefault="003A3BA2" w:rsidP="00E57CCD">
      <w:pPr>
        <w:pStyle w:val="2"/>
      </w:pPr>
      <w:r>
        <w:rPr>
          <w:rFonts w:hint="eastAsia"/>
        </w:rPr>
        <w:t>1</w:t>
      </w:r>
      <w:r>
        <w:t>.</w:t>
      </w:r>
      <w:r w:rsidRPr="003A3BA2">
        <w:t xml:space="preserve"> </w:t>
      </w:r>
      <w:r>
        <w:t>GetLogicalDriveStrings</w:t>
      </w:r>
    </w:p>
    <w:tbl>
      <w:tblPr>
        <w:tblStyle w:val="a3"/>
        <w:tblW w:w="0" w:type="auto"/>
        <w:tblLook w:val="04A0" w:firstRow="1" w:lastRow="0" w:firstColumn="1" w:lastColumn="0" w:noHBand="0" w:noVBand="1"/>
      </w:tblPr>
      <w:tblGrid>
        <w:gridCol w:w="8296"/>
      </w:tblGrid>
      <w:tr w:rsidR="00E57CCD" w:rsidTr="00E57CCD">
        <w:tc>
          <w:tcPr>
            <w:tcW w:w="8296" w:type="dxa"/>
          </w:tcPr>
          <w:p w:rsidR="00E57CCD" w:rsidRDefault="00E57CCD" w:rsidP="00E57CCD">
            <w:r w:rsidRPr="00E57CCD">
              <w:rPr>
                <w:noProof/>
              </w:rPr>
              <w:drawing>
                <wp:inline distT="0" distB="0" distL="0" distR="0" wp14:anchorId="67EB5C91" wp14:editId="17B2F5E1">
                  <wp:extent cx="8049748" cy="24768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49748" cy="2476846"/>
                          </a:xfrm>
                          <a:prstGeom prst="rect">
                            <a:avLst/>
                          </a:prstGeom>
                        </pic:spPr>
                      </pic:pic>
                    </a:graphicData>
                  </a:graphic>
                </wp:inline>
              </w:drawing>
            </w:r>
          </w:p>
        </w:tc>
      </w:tr>
    </w:tbl>
    <w:p w:rsidR="005705DC" w:rsidRDefault="005705DC" w:rsidP="007E1306">
      <w:pPr>
        <w:pStyle w:val="2"/>
      </w:pPr>
      <w:r>
        <w:rPr>
          <w:rFonts w:hint="eastAsia"/>
        </w:rPr>
        <w:t>2</w:t>
      </w:r>
      <w:r>
        <w:t>.</w:t>
      </w:r>
      <w:r>
        <w:rPr>
          <w:rFonts w:hint="eastAsia"/>
        </w:rPr>
        <w:t>GetDriveTpye函数</w:t>
      </w:r>
    </w:p>
    <w:tbl>
      <w:tblPr>
        <w:tblStyle w:val="a3"/>
        <w:tblW w:w="0" w:type="auto"/>
        <w:tblLook w:val="04A0" w:firstRow="1" w:lastRow="0" w:firstColumn="1" w:lastColumn="0" w:noHBand="0" w:noVBand="1"/>
      </w:tblPr>
      <w:tblGrid>
        <w:gridCol w:w="13033"/>
      </w:tblGrid>
      <w:tr w:rsidR="005705DC" w:rsidTr="005705DC">
        <w:tc>
          <w:tcPr>
            <w:tcW w:w="13033" w:type="dxa"/>
          </w:tcPr>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确定磁盘驱动器是可移动的、固定的、</w:t>
            </w:r>
            <w:r>
              <w:rPr>
                <w:rFonts w:ascii="Segoe UI" w:hAnsi="Segoe UI" w:cs="Segoe UI"/>
                <w:color w:val="161616"/>
              </w:rPr>
              <w:t>CD-ROM</w:t>
            </w:r>
            <w:r>
              <w:rPr>
                <w:rFonts w:ascii="Segoe UI" w:hAnsi="Segoe UI" w:cs="Segoe UI"/>
                <w:color w:val="161616"/>
              </w:rPr>
              <w:t>、</w:t>
            </w:r>
            <w:r>
              <w:rPr>
                <w:rFonts w:ascii="Segoe UI" w:hAnsi="Segoe UI" w:cs="Segoe UI"/>
                <w:color w:val="161616"/>
              </w:rPr>
              <w:t xml:space="preserve">RAM </w:t>
            </w:r>
            <w:r>
              <w:rPr>
                <w:rFonts w:ascii="Segoe UI" w:hAnsi="Segoe UI" w:cs="Segoe UI"/>
                <w:color w:val="161616"/>
              </w:rPr>
              <w:t>磁盘，还是网络驱动器。</w:t>
            </w:r>
          </w:p>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若要确定驱动器是否为</w:t>
            </w:r>
            <w:r>
              <w:rPr>
                <w:rFonts w:ascii="Segoe UI" w:hAnsi="Segoe UI" w:cs="Segoe UI"/>
                <w:color w:val="161616"/>
              </w:rPr>
              <w:t xml:space="preserve"> USB </w:t>
            </w:r>
            <w:r>
              <w:rPr>
                <w:rFonts w:ascii="Segoe UI" w:hAnsi="Segoe UI" w:cs="Segoe UI"/>
                <w:color w:val="161616"/>
              </w:rPr>
              <w:t>类型的驱动器，请调用</w:t>
            </w:r>
            <w:r>
              <w:rPr>
                <w:rFonts w:ascii="Segoe UI" w:hAnsi="Segoe UI" w:cs="Segoe UI"/>
                <w:color w:val="161616"/>
              </w:rPr>
              <w:t> </w:t>
            </w:r>
            <w:hyperlink r:id="rId6" w:history="1">
              <w:r>
                <w:rPr>
                  <w:rStyle w:val="a5"/>
                  <w:rFonts w:ascii="Segoe UI" w:hAnsi="Segoe UI" w:cs="Segoe UI"/>
                </w:rPr>
                <w:t>SetupDiGetDeviceRegistryProperty</w:t>
              </w:r>
            </w:hyperlink>
            <w:r>
              <w:rPr>
                <w:rFonts w:ascii="Segoe UI" w:hAnsi="Segoe UI" w:cs="Segoe UI"/>
                <w:color w:val="161616"/>
              </w:rPr>
              <w:t> </w:t>
            </w:r>
            <w:r>
              <w:rPr>
                <w:rFonts w:ascii="Segoe UI" w:hAnsi="Segoe UI" w:cs="Segoe UI"/>
                <w:color w:val="161616"/>
              </w:rPr>
              <w:t>并指定</w:t>
            </w:r>
            <w:r>
              <w:rPr>
                <w:rFonts w:ascii="Segoe UI" w:hAnsi="Segoe UI" w:cs="Segoe UI"/>
                <w:color w:val="161616"/>
              </w:rPr>
              <w:t> </w:t>
            </w:r>
            <w:r>
              <w:rPr>
                <w:rFonts w:ascii="Segoe UI" w:hAnsi="Segoe UI" w:cs="Segoe UI"/>
                <w:b/>
                <w:bCs/>
                <w:color w:val="161616"/>
              </w:rPr>
              <w:t>SPDRP_REMOVAL_POLICY</w:t>
            </w:r>
            <w:r>
              <w:rPr>
                <w:rFonts w:ascii="Segoe UI" w:hAnsi="Segoe UI" w:cs="Segoe UI"/>
                <w:color w:val="161616"/>
              </w:rPr>
              <w:t> </w:t>
            </w:r>
            <w:r>
              <w:rPr>
                <w:rFonts w:ascii="Segoe UI" w:hAnsi="Segoe UI" w:cs="Segoe UI"/>
                <w:color w:val="161616"/>
              </w:rPr>
              <w:t>属性。</w:t>
            </w:r>
          </w:p>
          <w:p w:rsidR="005705DC" w:rsidRDefault="005705DC" w:rsidP="005705DC">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5705DC" w:rsidRDefault="005705DC" w:rsidP="005705DC">
            <w:pPr>
              <w:rPr>
                <w:rFonts w:ascii="Segoe UI" w:hAnsi="Segoe UI" w:cs="Segoe UI" w:hint="eastAsia"/>
                <w:color w:val="161616"/>
              </w:rPr>
            </w:pPr>
            <w:r>
              <w:rPr>
                <w:rStyle w:val="language"/>
                <w:rFonts w:ascii="Segoe UI" w:hAnsi="Segoe UI" w:cs="Segoe UI"/>
                <w:color w:val="161616"/>
              </w:rPr>
              <w:t>C++</w:t>
            </w:r>
          </w:p>
          <w:p w:rsidR="005705DC" w:rsidRDefault="005705DC" w:rsidP="005705DC">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UINT </w:t>
            </w:r>
            <w:r>
              <w:rPr>
                <w:rStyle w:val="hljs-title"/>
                <w:rFonts w:ascii="Consolas" w:hAnsi="Consolas"/>
                <w:color w:val="006881"/>
                <w:bdr w:val="none" w:sz="0" w:space="0" w:color="auto" w:frame="1"/>
              </w:rPr>
              <w:t>GetDriveTypeA</w:t>
            </w:r>
            <w:r>
              <w:rPr>
                <w:rStyle w:val="hljs-params"/>
                <w:rFonts w:ascii="Consolas" w:hAnsi="Consolas"/>
                <w:color w:val="161616"/>
                <w:bdr w:val="none" w:sz="0" w:space="0" w:color="auto" w:frame="1"/>
              </w:rPr>
              <w:t>(</w:t>
            </w:r>
          </w:p>
          <w:p w:rsidR="005705DC" w:rsidRDefault="005705DC" w:rsidP="005705DC">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lpRootPathName</w:t>
            </w:r>
          </w:p>
          <w:p w:rsidR="005705DC" w:rsidRDefault="005705DC" w:rsidP="005705DC">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5705DC" w:rsidRDefault="005705DC" w:rsidP="005705DC">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5705DC" w:rsidRDefault="005705DC" w:rsidP="005705DC">
            <w:pPr>
              <w:pStyle w:val="a4"/>
              <w:shd w:val="clear" w:color="auto" w:fill="FFFFFF"/>
              <w:rPr>
                <w:rFonts w:ascii="Segoe UI" w:hAnsi="Segoe UI" w:cs="Segoe UI"/>
                <w:color w:val="161616"/>
              </w:rPr>
            </w:pPr>
            <w:r>
              <w:rPr>
                <w:rStyle w:val="HTML1"/>
                <w:rFonts w:ascii="Consolas" w:hAnsi="Consolas"/>
                <w:color w:val="161616"/>
                <w:sz w:val="20"/>
                <w:szCs w:val="20"/>
              </w:rPr>
              <w:t>[in, optional] lpRootPathName</w:t>
            </w:r>
          </w:p>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驱动器的根目录。</w:t>
            </w:r>
          </w:p>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尾随反斜杠是必需的。</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，则该函数使用当前目录的根目录。</w:t>
            </w:r>
          </w:p>
          <w:p w:rsidR="005705DC" w:rsidRDefault="005705DC" w:rsidP="005705DC">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返回值指定驱动器的类型，可以是以下值之一。</w:t>
            </w:r>
          </w:p>
          <w:p w:rsidR="005705DC" w:rsidRDefault="005705DC" w:rsidP="005705D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5705DC" w:rsidTr="005705DC">
              <w:tc>
                <w:tcPr>
                  <w:tcW w:w="0" w:type="auto"/>
                  <w:hideMark/>
                </w:tcPr>
                <w:p w:rsidR="005705DC" w:rsidRDefault="005705DC" w:rsidP="005705DC">
                  <w:pPr>
                    <w:rPr>
                      <w:rFonts w:ascii="宋体" w:hAnsi="宋体" w:cs="宋体"/>
                      <w:b/>
                      <w:bCs/>
                    </w:rPr>
                  </w:pPr>
                  <w:r>
                    <w:rPr>
                      <w:b/>
                      <w:bCs/>
                    </w:rPr>
                    <w:t>返回代码/值</w:t>
                  </w:r>
                </w:p>
              </w:tc>
              <w:tc>
                <w:tcPr>
                  <w:tcW w:w="0" w:type="auto"/>
                  <w:hideMark/>
                </w:tcPr>
                <w:p w:rsidR="005705DC" w:rsidRDefault="005705DC" w:rsidP="005705DC">
                  <w:pPr>
                    <w:rPr>
                      <w:b/>
                      <w:bCs/>
                    </w:rPr>
                  </w:pPr>
                  <w:r>
                    <w:rPr>
                      <w:b/>
                      <w:bCs/>
                    </w:rPr>
                    <w:t>说明</w:t>
                  </w:r>
                </w:p>
              </w:tc>
            </w:tr>
            <w:tr w:rsidR="005705DC" w:rsidTr="005705DC">
              <w:tc>
                <w:tcPr>
                  <w:tcW w:w="2000" w:type="pct"/>
                  <w:hideMark/>
                </w:tcPr>
                <w:p w:rsidR="005705DC" w:rsidRDefault="005705DC" w:rsidP="005705DC">
                  <w:r>
                    <w:rPr>
                      <w:b/>
                      <w:bCs/>
                    </w:rPr>
                    <w:t>DRIVE_UNKNOWN</w:t>
                  </w:r>
                </w:p>
                <w:p w:rsidR="005705DC" w:rsidRDefault="005705DC" w:rsidP="005705DC">
                  <w:r>
                    <w:t>0</w:t>
                  </w:r>
                </w:p>
              </w:tc>
              <w:tc>
                <w:tcPr>
                  <w:tcW w:w="3000" w:type="pct"/>
                  <w:hideMark/>
                </w:tcPr>
                <w:p w:rsidR="005705DC" w:rsidRDefault="005705DC" w:rsidP="005705DC">
                  <w:r>
                    <w:t>无法确定驱动器类型。</w:t>
                  </w:r>
                </w:p>
              </w:tc>
            </w:tr>
            <w:tr w:rsidR="005705DC" w:rsidTr="005705DC">
              <w:tc>
                <w:tcPr>
                  <w:tcW w:w="2000" w:type="pct"/>
                  <w:hideMark/>
                </w:tcPr>
                <w:p w:rsidR="005705DC" w:rsidRDefault="005705DC" w:rsidP="005705DC">
                  <w:r>
                    <w:rPr>
                      <w:b/>
                      <w:bCs/>
                    </w:rPr>
                    <w:t>DRIVE_NO_ROOT_DIR</w:t>
                  </w:r>
                </w:p>
                <w:p w:rsidR="005705DC" w:rsidRDefault="005705DC" w:rsidP="005705DC">
                  <w:r>
                    <w:t>1</w:t>
                  </w:r>
                </w:p>
              </w:tc>
              <w:tc>
                <w:tcPr>
                  <w:tcW w:w="3000" w:type="pct"/>
                  <w:hideMark/>
                </w:tcPr>
                <w:p w:rsidR="005705DC" w:rsidRDefault="005705DC" w:rsidP="005705DC">
                  <w:r>
                    <w:t>根路径无效;例如，没有在指定路径装载的卷。</w:t>
                  </w:r>
                </w:p>
              </w:tc>
            </w:tr>
            <w:tr w:rsidR="005705DC" w:rsidTr="005705DC">
              <w:tc>
                <w:tcPr>
                  <w:tcW w:w="2000" w:type="pct"/>
                  <w:hideMark/>
                </w:tcPr>
                <w:p w:rsidR="005705DC" w:rsidRDefault="005705DC" w:rsidP="005705DC">
                  <w:r>
                    <w:rPr>
                      <w:b/>
                      <w:bCs/>
                    </w:rPr>
                    <w:t>DRIVE_REMOVABLE</w:t>
                  </w:r>
                </w:p>
                <w:p w:rsidR="005705DC" w:rsidRDefault="005705DC" w:rsidP="005705DC">
                  <w:r>
                    <w:t>2</w:t>
                  </w:r>
                </w:p>
              </w:tc>
              <w:tc>
                <w:tcPr>
                  <w:tcW w:w="3000" w:type="pct"/>
                  <w:hideMark/>
                </w:tcPr>
                <w:p w:rsidR="005705DC" w:rsidRDefault="005705DC" w:rsidP="005705DC">
                  <w:r>
                    <w:t>驱动器具有可移动媒体;例如，软盘驱动器、拇指驱动器或闪存卡读卡器。</w:t>
                  </w:r>
                </w:p>
              </w:tc>
            </w:tr>
            <w:tr w:rsidR="005705DC" w:rsidTr="005705DC">
              <w:tc>
                <w:tcPr>
                  <w:tcW w:w="2000" w:type="pct"/>
                  <w:hideMark/>
                </w:tcPr>
                <w:p w:rsidR="005705DC" w:rsidRDefault="005705DC" w:rsidP="005705DC">
                  <w:r>
                    <w:rPr>
                      <w:b/>
                      <w:bCs/>
                    </w:rPr>
                    <w:t>DRIVE_FIXED</w:t>
                  </w:r>
                </w:p>
                <w:p w:rsidR="005705DC" w:rsidRDefault="005705DC" w:rsidP="005705DC">
                  <w:r>
                    <w:t>3</w:t>
                  </w:r>
                </w:p>
              </w:tc>
              <w:tc>
                <w:tcPr>
                  <w:tcW w:w="3000" w:type="pct"/>
                  <w:hideMark/>
                </w:tcPr>
                <w:p w:rsidR="005705DC" w:rsidRDefault="005705DC" w:rsidP="005705DC">
                  <w:r>
                    <w:t>驱动器具有固定介质;例如，硬盘驱动器或闪存驱动器。</w:t>
                  </w:r>
                </w:p>
              </w:tc>
            </w:tr>
            <w:tr w:rsidR="005705DC" w:rsidTr="005705DC">
              <w:tc>
                <w:tcPr>
                  <w:tcW w:w="2000" w:type="pct"/>
                  <w:hideMark/>
                </w:tcPr>
                <w:p w:rsidR="005705DC" w:rsidRDefault="005705DC" w:rsidP="005705DC">
                  <w:r>
                    <w:rPr>
                      <w:b/>
                      <w:bCs/>
                    </w:rPr>
                    <w:t>DRIVE_REMOTE</w:t>
                  </w:r>
                </w:p>
                <w:p w:rsidR="005705DC" w:rsidRDefault="005705DC" w:rsidP="005705DC">
                  <w:r>
                    <w:t>4</w:t>
                  </w:r>
                </w:p>
              </w:tc>
              <w:tc>
                <w:tcPr>
                  <w:tcW w:w="3000" w:type="pct"/>
                  <w:hideMark/>
                </w:tcPr>
                <w:p w:rsidR="005705DC" w:rsidRDefault="005705DC" w:rsidP="005705DC">
                  <w:r>
                    <w:t>该驱动器是远程 (网络) 驱动器。</w:t>
                  </w:r>
                </w:p>
              </w:tc>
            </w:tr>
            <w:tr w:rsidR="005705DC" w:rsidTr="005705DC">
              <w:tc>
                <w:tcPr>
                  <w:tcW w:w="2000" w:type="pct"/>
                  <w:hideMark/>
                </w:tcPr>
                <w:p w:rsidR="005705DC" w:rsidRDefault="005705DC" w:rsidP="005705DC">
                  <w:r>
                    <w:rPr>
                      <w:b/>
                      <w:bCs/>
                    </w:rPr>
                    <w:t>DRIVE_CDROM</w:t>
                  </w:r>
                </w:p>
                <w:p w:rsidR="005705DC" w:rsidRDefault="005705DC" w:rsidP="005705DC">
                  <w:r>
                    <w:t>5</w:t>
                  </w:r>
                </w:p>
              </w:tc>
              <w:tc>
                <w:tcPr>
                  <w:tcW w:w="3000" w:type="pct"/>
                  <w:hideMark/>
                </w:tcPr>
                <w:p w:rsidR="005705DC" w:rsidRDefault="005705DC" w:rsidP="005705DC">
                  <w:r>
                    <w:t>该驱动器是 CD-ROM 驱动器。</w:t>
                  </w:r>
                </w:p>
              </w:tc>
            </w:tr>
            <w:tr w:rsidR="005705DC" w:rsidTr="005705DC">
              <w:tc>
                <w:tcPr>
                  <w:tcW w:w="2000" w:type="pct"/>
                  <w:hideMark/>
                </w:tcPr>
                <w:p w:rsidR="005705DC" w:rsidRDefault="005705DC" w:rsidP="005705DC">
                  <w:r>
                    <w:rPr>
                      <w:b/>
                      <w:bCs/>
                    </w:rPr>
                    <w:t>DRIVE_RAMDISK</w:t>
                  </w:r>
                </w:p>
                <w:p w:rsidR="005705DC" w:rsidRDefault="005705DC" w:rsidP="005705DC">
                  <w:r>
                    <w:t>6</w:t>
                  </w:r>
                </w:p>
              </w:tc>
              <w:tc>
                <w:tcPr>
                  <w:tcW w:w="3000" w:type="pct"/>
                  <w:hideMark/>
                </w:tcPr>
                <w:p w:rsidR="005705DC" w:rsidRDefault="005705DC" w:rsidP="005705DC">
                  <w:r>
                    <w:t>驱动器是一个 RAM 磁盘。</w:t>
                  </w:r>
                </w:p>
              </w:tc>
            </w:tr>
          </w:tbl>
          <w:p w:rsidR="005705DC" w:rsidRDefault="005705DC" w:rsidP="005705DC">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8 </w:t>
            </w:r>
            <w:r>
              <w:rPr>
                <w:rFonts w:ascii="Segoe UI" w:hAnsi="Segoe UI" w:cs="Segoe UI"/>
                <w:color w:val="161616"/>
              </w:rPr>
              <w:t>和</w:t>
            </w:r>
            <w:r>
              <w:rPr>
                <w:rFonts w:ascii="Segoe UI" w:hAnsi="Segoe UI" w:cs="Segoe UI"/>
                <w:color w:val="161616"/>
              </w:rPr>
              <w:t xml:space="preserve"> Windows Server 2012 </w:t>
            </w:r>
            <w:r>
              <w:rPr>
                <w:rFonts w:ascii="Segoe UI" w:hAnsi="Segoe UI" w:cs="Segoe UI"/>
                <w:color w:val="161616"/>
              </w:rPr>
              <w:t>中，此函数由以下技术支持。</w:t>
            </w:r>
          </w:p>
          <w:p w:rsidR="005705DC" w:rsidRDefault="005705DC" w:rsidP="005705DC">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705DC" w:rsidTr="005705DC">
              <w:tc>
                <w:tcPr>
                  <w:tcW w:w="0" w:type="auto"/>
                  <w:hideMark/>
                </w:tcPr>
                <w:p w:rsidR="005705DC" w:rsidRDefault="005705DC" w:rsidP="005705DC">
                  <w:pPr>
                    <w:rPr>
                      <w:rFonts w:ascii="宋体" w:hAnsi="宋体" w:cs="宋体"/>
                      <w:b/>
                      <w:bCs/>
                    </w:rPr>
                  </w:pPr>
                  <w:r>
                    <w:rPr>
                      <w:b/>
                      <w:bCs/>
                    </w:rPr>
                    <w:t>技术</w:t>
                  </w:r>
                </w:p>
              </w:tc>
              <w:tc>
                <w:tcPr>
                  <w:tcW w:w="0" w:type="auto"/>
                  <w:hideMark/>
                </w:tcPr>
                <w:p w:rsidR="005705DC" w:rsidRDefault="005705DC" w:rsidP="005705DC">
                  <w:pPr>
                    <w:rPr>
                      <w:b/>
                      <w:bCs/>
                    </w:rPr>
                  </w:pPr>
                  <w:r>
                    <w:rPr>
                      <w:b/>
                      <w:bCs/>
                    </w:rPr>
                    <w:t>支持</w:t>
                  </w:r>
                </w:p>
              </w:tc>
            </w:tr>
            <w:tr w:rsidR="005705DC" w:rsidTr="005705DC">
              <w:tc>
                <w:tcPr>
                  <w:tcW w:w="0" w:type="auto"/>
                  <w:hideMark/>
                </w:tcPr>
                <w:p w:rsidR="005705DC" w:rsidRDefault="005705DC" w:rsidP="005705DC">
                  <w:r>
                    <w:t>服务器消息块 (SMB) 3.0 协议</w:t>
                  </w:r>
                </w:p>
              </w:tc>
              <w:tc>
                <w:tcPr>
                  <w:tcW w:w="0" w:type="auto"/>
                  <w:hideMark/>
                </w:tcPr>
                <w:p w:rsidR="005705DC" w:rsidRDefault="005705DC" w:rsidP="005705DC">
                  <w:r>
                    <w:t>否</w:t>
                  </w:r>
                </w:p>
              </w:tc>
            </w:tr>
            <w:tr w:rsidR="005705DC" w:rsidTr="005705DC">
              <w:tc>
                <w:tcPr>
                  <w:tcW w:w="0" w:type="auto"/>
                  <w:hideMark/>
                </w:tcPr>
                <w:p w:rsidR="005705DC" w:rsidRDefault="005705DC" w:rsidP="005705DC">
                  <w:r>
                    <w:t>SMB 3.0 透明故障转移 (TFO)</w:t>
                  </w:r>
                </w:p>
              </w:tc>
              <w:tc>
                <w:tcPr>
                  <w:tcW w:w="0" w:type="auto"/>
                  <w:hideMark/>
                </w:tcPr>
                <w:p w:rsidR="005705DC" w:rsidRDefault="005705DC" w:rsidP="005705DC">
                  <w:r>
                    <w:t>否</w:t>
                  </w:r>
                </w:p>
              </w:tc>
            </w:tr>
            <w:tr w:rsidR="005705DC" w:rsidTr="005705DC">
              <w:tc>
                <w:tcPr>
                  <w:tcW w:w="0" w:type="auto"/>
                  <w:hideMark/>
                </w:tcPr>
                <w:p w:rsidR="005705DC" w:rsidRDefault="005705DC" w:rsidP="005705DC">
                  <w:r>
                    <w:t>具有横向扩展文件共享的 SMB 3.0 (SO)</w:t>
                  </w:r>
                </w:p>
              </w:tc>
              <w:tc>
                <w:tcPr>
                  <w:tcW w:w="0" w:type="auto"/>
                  <w:hideMark/>
                </w:tcPr>
                <w:p w:rsidR="005705DC" w:rsidRDefault="005705DC" w:rsidP="005705DC">
                  <w:r>
                    <w:t>否</w:t>
                  </w:r>
                </w:p>
              </w:tc>
            </w:tr>
            <w:tr w:rsidR="005705DC" w:rsidTr="005705DC">
              <w:tc>
                <w:tcPr>
                  <w:tcW w:w="0" w:type="auto"/>
                  <w:hideMark/>
                </w:tcPr>
                <w:p w:rsidR="005705DC" w:rsidRDefault="005705DC" w:rsidP="005705DC">
                  <w:r>
                    <w:t>群集共享卷文件系统 (CSV)</w:t>
                  </w:r>
                </w:p>
              </w:tc>
              <w:tc>
                <w:tcPr>
                  <w:tcW w:w="0" w:type="auto"/>
                  <w:hideMark/>
                </w:tcPr>
                <w:p w:rsidR="005705DC" w:rsidRDefault="005705DC" w:rsidP="005705DC">
                  <w:r>
                    <w:t>是</w:t>
                  </w:r>
                </w:p>
              </w:tc>
            </w:tr>
            <w:tr w:rsidR="005705DC" w:rsidTr="005705DC">
              <w:tc>
                <w:tcPr>
                  <w:tcW w:w="0" w:type="auto"/>
                  <w:hideMark/>
                </w:tcPr>
                <w:p w:rsidR="005705DC" w:rsidRDefault="005705DC" w:rsidP="005705DC">
                  <w:r>
                    <w:t>弹性文件系统 (ReFS)</w:t>
                  </w:r>
                </w:p>
              </w:tc>
              <w:tc>
                <w:tcPr>
                  <w:tcW w:w="0" w:type="auto"/>
                  <w:hideMark/>
                </w:tcPr>
                <w:p w:rsidR="005705DC" w:rsidRDefault="005705DC" w:rsidP="005705DC">
                  <w:r>
                    <w:t>是</w:t>
                  </w:r>
                </w:p>
              </w:tc>
            </w:tr>
          </w:tbl>
          <w:p w:rsidR="005705DC" w:rsidRDefault="005705DC" w:rsidP="005705DC">
            <w:pPr>
              <w:rPr>
                <w:rFonts w:ascii="宋体" w:hAnsi="宋体" w:cs="宋体"/>
              </w:rPr>
            </w:pPr>
            <w:r>
              <w:rPr>
                <w:rFonts w:ascii="Segoe UI" w:hAnsi="Segoe UI" w:cs="Segoe UI"/>
                <w:color w:val="161616"/>
                <w:shd w:val="clear" w:color="auto" w:fill="FFFFFF"/>
              </w:rPr>
              <w:t> </w:t>
            </w:r>
          </w:p>
          <w:p w:rsidR="005705DC" w:rsidRDefault="005705DC" w:rsidP="005705DC">
            <w:pPr>
              <w:pStyle w:val="a4"/>
              <w:shd w:val="clear" w:color="auto" w:fill="FFFFFF"/>
              <w:rPr>
                <w:rFonts w:ascii="Segoe UI" w:hAnsi="Segoe UI" w:cs="Segoe UI"/>
                <w:color w:val="161616"/>
              </w:rPr>
            </w:pPr>
            <w:r>
              <w:rPr>
                <w:rFonts w:ascii="Segoe UI" w:hAnsi="Segoe UI" w:cs="Segoe UI"/>
                <w:color w:val="161616"/>
              </w:rPr>
              <w:t xml:space="preserve">SMB </w:t>
            </w:r>
            <w:r>
              <w:rPr>
                <w:rFonts w:ascii="Segoe UI" w:hAnsi="Segoe UI" w:cs="Segoe UI"/>
                <w:color w:val="161616"/>
              </w:rPr>
              <w:t>不支持卷管理功能。</w:t>
            </w:r>
          </w:p>
          <w:p w:rsidR="005705DC" w:rsidRDefault="005705DC" w:rsidP="005705DC">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5705DC" w:rsidRDefault="005705DC" w:rsidP="005705DC">
            <w:pPr>
              <w:pStyle w:val="a4"/>
              <w:rPr>
                <w:rFonts w:ascii="Segoe UI" w:hAnsi="Segoe UI" w:cs="Segoe UI"/>
                <w:color w:val="161616"/>
              </w:rPr>
            </w:pPr>
            <w:r>
              <w:rPr>
                <w:rFonts w:ascii="Segoe UI" w:hAnsi="Segoe UI" w:cs="Segoe UI"/>
                <w:color w:val="161616"/>
              </w:rPr>
              <w:t xml:space="preserve">fileapi.h </w:t>
            </w:r>
            <w:r>
              <w:rPr>
                <w:rFonts w:ascii="Segoe UI" w:hAnsi="Segoe UI" w:cs="Segoe UI"/>
                <w:color w:val="161616"/>
              </w:rPr>
              <w:t>标头将</w:t>
            </w:r>
            <w:r>
              <w:rPr>
                <w:rFonts w:ascii="Segoe UI" w:hAnsi="Segoe UI" w:cs="Segoe UI"/>
                <w:color w:val="161616"/>
              </w:rPr>
              <w:t xml:space="preserve"> GetDriveType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 w:history="1">
              <w:r>
                <w:rPr>
                  <w:rStyle w:val="a5"/>
                  <w:rFonts w:ascii="Segoe UI" w:hAnsi="Segoe UI" w:cs="Segoe UI"/>
                  <w:b/>
                  <w:bCs/>
                </w:rPr>
                <w:t>函数原型的约定</w:t>
              </w:r>
            </w:hyperlink>
            <w:r>
              <w:rPr>
                <w:rFonts w:ascii="Segoe UI" w:hAnsi="Segoe UI" w:cs="Segoe UI"/>
                <w:color w:val="161616"/>
              </w:rPr>
              <w:t>。</w:t>
            </w:r>
          </w:p>
          <w:p w:rsidR="005705DC" w:rsidRDefault="005705DC" w:rsidP="005705DC">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705DC" w:rsidTr="005705DC">
              <w:tc>
                <w:tcPr>
                  <w:tcW w:w="0" w:type="auto"/>
                  <w:hideMark/>
                </w:tcPr>
                <w:p w:rsidR="005705DC" w:rsidRDefault="005705DC" w:rsidP="005705DC">
                  <w:r>
                    <w:rPr>
                      <w:rStyle w:val="a6"/>
                    </w:rPr>
                    <w:t>标头</w:t>
                  </w:r>
                </w:p>
              </w:tc>
              <w:tc>
                <w:tcPr>
                  <w:tcW w:w="0" w:type="auto"/>
                  <w:hideMark/>
                </w:tcPr>
                <w:p w:rsidR="005705DC" w:rsidRDefault="005705DC" w:rsidP="005705DC">
                  <w:r>
                    <w:t>fileapi.h (包括 Windows.h)</w:t>
                  </w:r>
                </w:p>
              </w:tc>
            </w:tr>
            <w:tr w:rsidR="005705DC" w:rsidTr="005705DC">
              <w:tc>
                <w:tcPr>
                  <w:tcW w:w="0" w:type="auto"/>
                  <w:hideMark/>
                </w:tcPr>
                <w:p w:rsidR="005705DC" w:rsidRDefault="005705DC" w:rsidP="005705DC">
                  <w:r>
                    <w:rPr>
                      <w:rStyle w:val="a6"/>
                    </w:rPr>
                    <w:t>Library</w:t>
                  </w:r>
                </w:p>
              </w:tc>
              <w:tc>
                <w:tcPr>
                  <w:tcW w:w="0" w:type="auto"/>
                  <w:hideMark/>
                </w:tcPr>
                <w:p w:rsidR="005705DC" w:rsidRDefault="005705DC" w:rsidP="005705DC">
                  <w:r>
                    <w:t>Kernel32.lib</w:t>
                  </w:r>
                </w:p>
              </w:tc>
            </w:tr>
            <w:tr w:rsidR="005705DC" w:rsidTr="005705DC">
              <w:tc>
                <w:tcPr>
                  <w:tcW w:w="0" w:type="auto"/>
                  <w:hideMark/>
                </w:tcPr>
                <w:p w:rsidR="005705DC" w:rsidRDefault="005705DC" w:rsidP="005705DC">
                  <w:r>
                    <w:rPr>
                      <w:rStyle w:val="a6"/>
                    </w:rPr>
                    <w:t>DLL</w:t>
                  </w:r>
                </w:p>
              </w:tc>
              <w:tc>
                <w:tcPr>
                  <w:tcW w:w="0" w:type="auto"/>
                  <w:hideMark/>
                </w:tcPr>
                <w:p w:rsidR="005705DC" w:rsidRDefault="005705DC" w:rsidP="005705DC">
                  <w:r>
                    <w:t>Kernel32.dll</w:t>
                  </w:r>
                </w:p>
              </w:tc>
            </w:tr>
          </w:tbl>
          <w:p w:rsidR="005705DC" w:rsidRDefault="005705DC" w:rsidP="005705DC">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5705DC" w:rsidRDefault="005705DC" w:rsidP="005705DC">
            <w:pPr>
              <w:pStyle w:val="a4"/>
              <w:shd w:val="clear" w:color="auto" w:fill="FFFFFF"/>
              <w:rPr>
                <w:rFonts w:ascii="Segoe UI" w:hAnsi="Segoe UI" w:cs="Segoe UI"/>
                <w:color w:val="161616"/>
              </w:rPr>
            </w:pPr>
            <w:hyperlink r:id="rId8" w:history="1">
              <w:r>
                <w:rPr>
                  <w:rStyle w:val="a5"/>
                  <w:rFonts w:ascii="Segoe UI" w:hAnsi="Segoe UI" w:cs="Segoe UI"/>
                </w:rPr>
                <w:t>GetDiskFreeSpace</w:t>
              </w:r>
            </w:hyperlink>
          </w:p>
          <w:p w:rsidR="005705DC" w:rsidRDefault="005705DC" w:rsidP="005705DC">
            <w:pPr>
              <w:pStyle w:val="a4"/>
              <w:shd w:val="clear" w:color="auto" w:fill="FFFFFF"/>
              <w:rPr>
                <w:rFonts w:ascii="Segoe UI" w:hAnsi="Segoe UI" w:cs="Segoe UI"/>
                <w:color w:val="161616"/>
              </w:rPr>
            </w:pPr>
            <w:hyperlink r:id="rId9" w:history="1">
              <w:r>
                <w:rPr>
                  <w:rStyle w:val="a5"/>
                  <w:rFonts w:ascii="Segoe UI" w:hAnsi="Segoe UI" w:cs="Segoe UI"/>
                </w:rPr>
                <w:t>卷管理函数</w:t>
              </w:r>
            </w:hyperlink>
          </w:p>
          <w:p w:rsidR="005705DC" w:rsidRDefault="005705DC" w:rsidP="005705DC">
            <w:pPr>
              <w:rPr>
                <w:rFonts w:hint="eastAsia"/>
              </w:rPr>
            </w:pPr>
          </w:p>
        </w:tc>
      </w:tr>
    </w:tbl>
    <w:p w:rsidR="005705DC" w:rsidRDefault="005705DC" w:rsidP="005705DC">
      <w:pPr>
        <w:pStyle w:val="2"/>
      </w:pPr>
      <w:r>
        <w:rPr>
          <w:rFonts w:hint="eastAsia"/>
        </w:rPr>
        <w:t>3</w:t>
      </w:r>
      <w:r>
        <w:t>.</w:t>
      </w:r>
      <w:r w:rsidRPr="005705DC">
        <w:t xml:space="preserve"> GetVolumeInformation</w:t>
      </w:r>
      <w:r>
        <w:rPr>
          <w:rFonts w:hint="eastAsia"/>
        </w:rPr>
        <w:t>函数</w:t>
      </w:r>
    </w:p>
    <w:tbl>
      <w:tblPr>
        <w:tblStyle w:val="a3"/>
        <w:tblW w:w="0" w:type="auto"/>
        <w:tblLook w:val="04A0" w:firstRow="1" w:lastRow="0" w:firstColumn="1" w:lastColumn="0" w:noHBand="0" w:noVBand="1"/>
      </w:tblPr>
      <w:tblGrid>
        <w:gridCol w:w="13459"/>
      </w:tblGrid>
      <w:tr w:rsidR="005705DC" w:rsidTr="005705DC">
        <w:tc>
          <w:tcPr>
            <w:tcW w:w="13459" w:type="dxa"/>
          </w:tcPr>
          <w:p w:rsidR="005705DC" w:rsidRDefault="005705DC" w:rsidP="005705DC">
            <w:pPr>
              <w:pStyle w:val="a4"/>
            </w:pPr>
            <w:r>
              <w:t>检索与指定根目录关联的文件系统和卷的相关信息。</w:t>
            </w:r>
          </w:p>
          <w:p w:rsidR="005705DC" w:rsidRDefault="005705DC" w:rsidP="005705DC">
            <w:pPr>
              <w:pStyle w:val="a4"/>
            </w:pPr>
            <w:r>
              <w:t>若要在检索此信息时指定句柄，请使用 </w:t>
            </w:r>
            <w:hyperlink r:id="rId10" w:history="1">
              <w:r>
                <w:rPr>
                  <w:rStyle w:val="a5"/>
                </w:rPr>
                <w:t>GetVolumeInformationByHandleW</w:t>
              </w:r>
            </w:hyperlink>
            <w:r>
              <w:t> 函数。</w:t>
            </w:r>
          </w:p>
          <w:p w:rsidR="005705DC" w:rsidRDefault="005705DC" w:rsidP="005705DC">
            <w:pPr>
              <w:pStyle w:val="a4"/>
            </w:pPr>
            <w:r>
              <w:t>若要检索文件或目录的当前压缩状态，请使用 </w:t>
            </w:r>
            <w:hyperlink r:id="rId11" w:history="1">
              <w:r>
                <w:rPr>
                  <w:rStyle w:val="a5"/>
                </w:rPr>
                <w:t>FSCTL_GET_COMPRESSION</w:t>
              </w:r>
            </w:hyperlink>
            <w:r>
              <w:t>。</w:t>
            </w:r>
          </w:p>
          <w:p w:rsidR="005705DC" w:rsidRDefault="005705DC" w:rsidP="005705DC">
            <w:pPr>
              <w:pStyle w:val="2"/>
              <w:spacing w:before="480" w:after="180"/>
            </w:pPr>
            <w:r>
              <w:t>语法</w:t>
            </w:r>
          </w:p>
          <w:p w:rsidR="005705DC" w:rsidRDefault="005705DC" w:rsidP="005705DC">
            <w:r>
              <w:rPr>
                <w:rStyle w:val="language"/>
              </w:rPr>
              <w:t>C++</w:t>
            </w:r>
            <w:r>
              <w:t>复制</w:t>
            </w:r>
          </w:p>
          <w:p w:rsidR="005705DC" w:rsidRDefault="005705DC" w:rsidP="005705DC">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GetVolumeInformationA</w:t>
            </w:r>
            <w:r>
              <w:rPr>
                <w:rStyle w:val="hljs-params"/>
                <w:rFonts w:ascii="Consolas" w:hAnsi="Consolas"/>
                <w:bdr w:val="none" w:sz="0" w:space="0" w:color="auto" w:frame="1"/>
              </w:rPr>
              <w:t>(</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optional]  LPCSTR  lpRootPathName,</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LPSTR   lpVolumeNameBuffer,</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nVolumeNameSize,</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LPDWORD lpVolumeSerialNumber,</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LPDWORD lpMaximumComponentLength,</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LPDWORD lpFileSystemFlags,</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optional] LPSTR   lpFileSystemNameBuffer,</w:t>
            </w:r>
          </w:p>
          <w:p w:rsidR="005705DC" w:rsidRDefault="005705DC" w:rsidP="005705DC">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nFileSystemNameSize</w:t>
            </w:r>
          </w:p>
          <w:p w:rsidR="005705DC" w:rsidRDefault="005705DC" w:rsidP="005705DC">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5705DC" w:rsidRDefault="005705DC" w:rsidP="005705DC">
            <w:pPr>
              <w:pStyle w:val="2"/>
              <w:spacing w:before="480" w:after="180"/>
            </w:pPr>
            <w:r>
              <w:t>参数</w:t>
            </w:r>
          </w:p>
          <w:p w:rsidR="005705DC" w:rsidRDefault="005705DC" w:rsidP="005705DC">
            <w:pPr>
              <w:pStyle w:val="a4"/>
            </w:pPr>
            <w:r>
              <w:rPr>
                <w:rStyle w:val="HTML1"/>
                <w:rFonts w:ascii="Consolas" w:hAnsi="Consolas"/>
                <w:sz w:val="20"/>
                <w:szCs w:val="20"/>
              </w:rPr>
              <w:t>[in, optional] lpRootPathName</w:t>
            </w:r>
          </w:p>
          <w:p w:rsidR="005705DC" w:rsidRDefault="005705DC" w:rsidP="005705DC">
            <w:pPr>
              <w:pStyle w:val="a4"/>
            </w:pPr>
            <w:r>
              <w:t>指向字符串的指针，该字符串包含要描述的卷的根目录。</w:t>
            </w:r>
          </w:p>
          <w:p w:rsidR="005705DC" w:rsidRDefault="005705DC" w:rsidP="005705DC">
            <w:pPr>
              <w:pStyle w:val="a4"/>
            </w:pPr>
            <w:r>
              <w:t>如果此参数为 </w:t>
            </w:r>
            <w:r>
              <w:rPr>
                <w:rStyle w:val="a6"/>
              </w:rPr>
              <w:t>NULL</w:t>
            </w:r>
            <w:r>
              <w:t>，则使用当前目录的根目录。 需要尾随反斜杠。 例如，将 \\MyServer\MyShare 指定为“\\MyServer\MyShare\”，或将 C 驱动器指定为“C：\”。</w:t>
            </w:r>
          </w:p>
          <w:p w:rsidR="005705DC" w:rsidRDefault="005705DC" w:rsidP="005705DC">
            <w:pPr>
              <w:pStyle w:val="a4"/>
            </w:pPr>
            <w:r>
              <w:rPr>
                <w:rStyle w:val="HTML1"/>
                <w:rFonts w:ascii="Consolas" w:hAnsi="Consolas"/>
                <w:sz w:val="20"/>
                <w:szCs w:val="20"/>
              </w:rPr>
              <w:t>[out, optional] lpVolumeNameBuffer</w:t>
            </w:r>
          </w:p>
          <w:p w:rsidR="005705DC" w:rsidRDefault="005705DC" w:rsidP="005705DC">
            <w:pPr>
              <w:pStyle w:val="a4"/>
            </w:pPr>
            <w:r>
              <w:t>指向接收指定卷名称的缓冲区的指针。 缓冲区大小由 </w:t>
            </w:r>
            <w:r>
              <w:rPr>
                <w:rStyle w:val="a7"/>
              </w:rPr>
              <w:t>nVolumeNameSize</w:t>
            </w:r>
            <w:r>
              <w:t> 参数指定。</w:t>
            </w:r>
          </w:p>
          <w:p w:rsidR="005705DC" w:rsidRDefault="005705DC" w:rsidP="005705DC">
            <w:pPr>
              <w:pStyle w:val="a4"/>
            </w:pPr>
            <w:r>
              <w:rPr>
                <w:rStyle w:val="HTML1"/>
                <w:rFonts w:ascii="Consolas" w:hAnsi="Consolas"/>
                <w:sz w:val="20"/>
                <w:szCs w:val="20"/>
              </w:rPr>
              <w:t>[in] nVolumeNameSize</w:t>
            </w:r>
          </w:p>
          <w:p w:rsidR="005705DC" w:rsidRDefault="005705DC" w:rsidP="005705DC">
            <w:pPr>
              <w:pStyle w:val="a4"/>
            </w:pPr>
            <w:r>
              <w:t>卷名称缓冲区的长度（以 </w:t>
            </w:r>
            <w:r>
              <w:rPr>
                <w:rStyle w:val="a6"/>
              </w:rPr>
              <w:t>TCHAR 为单位</w:t>
            </w:r>
            <w:r>
              <w:t>）。 最大缓冲区大小为 </w:t>
            </w:r>
            <w:r>
              <w:rPr>
                <w:rStyle w:val="a6"/>
              </w:rPr>
              <w:t>MAX_PATH</w:t>
            </w:r>
            <w:r>
              <w:t>s+1。</w:t>
            </w:r>
          </w:p>
          <w:p w:rsidR="005705DC" w:rsidRDefault="005705DC" w:rsidP="005705DC">
            <w:pPr>
              <w:pStyle w:val="a4"/>
            </w:pPr>
            <w:r>
              <w:t>如果未提供卷名称缓冲区，则忽略此参数。</w:t>
            </w:r>
          </w:p>
          <w:p w:rsidR="005705DC" w:rsidRDefault="005705DC" w:rsidP="005705DC">
            <w:pPr>
              <w:pStyle w:val="a4"/>
            </w:pPr>
            <w:r>
              <w:rPr>
                <w:rStyle w:val="HTML1"/>
                <w:rFonts w:ascii="Consolas" w:hAnsi="Consolas"/>
                <w:sz w:val="20"/>
                <w:szCs w:val="20"/>
              </w:rPr>
              <w:t>[out, optional] lpVolumeSerialNumber</w:t>
            </w:r>
          </w:p>
          <w:p w:rsidR="005705DC" w:rsidRDefault="005705DC" w:rsidP="005705DC">
            <w:pPr>
              <w:pStyle w:val="a4"/>
            </w:pPr>
            <w:r>
              <w:t>指向接收卷序列号的变量的指针。</w:t>
            </w:r>
          </w:p>
          <w:p w:rsidR="005705DC" w:rsidRDefault="005705DC" w:rsidP="005705DC">
            <w:pPr>
              <w:pStyle w:val="a4"/>
            </w:pPr>
            <w:r>
              <w:t>如果不需要序列号，此参数可以为 </w:t>
            </w:r>
            <w:r>
              <w:rPr>
                <w:rStyle w:val="a6"/>
              </w:rPr>
              <w:t>NULL</w:t>
            </w:r>
            <w:r>
              <w:t> 。</w:t>
            </w:r>
          </w:p>
          <w:p w:rsidR="005705DC" w:rsidRDefault="005705DC" w:rsidP="005705DC">
            <w:pPr>
              <w:pStyle w:val="a4"/>
            </w:pPr>
            <w:r>
              <w:t>此函数返回格式化硬盘时操作系统分配的卷序列号。 若要以编程方式获取制造商分配的硬盘序列号，请使用 Windows Management Instrumentation (WMI) </w:t>
            </w:r>
            <w:hyperlink r:id="rId12" w:history="1">
              <w:r>
                <w:rPr>
                  <w:rStyle w:val="a5"/>
                </w:rPr>
                <w:t>Win32_PhysicalMedia</w:t>
              </w:r>
            </w:hyperlink>
            <w:r>
              <w:t> 属性 </w:t>
            </w:r>
            <w:r>
              <w:rPr>
                <w:rStyle w:val="a6"/>
              </w:rPr>
              <w:t>SerialNumber</w:t>
            </w:r>
            <w:r>
              <w:t>。</w:t>
            </w:r>
          </w:p>
          <w:p w:rsidR="005705DC" w:rsidRDefault="005705DC" w:rsidP="005705DC">
            <w:pPr>
              <w:pStyle w:val="a4"/>
            </w:pPr>
            <w:r>
              <w:rPr>
                <w:rStyle w:val="HTML1"/>
                <w:rFonts w:ascii="Consolas" w:hAnsi="Consolas"/>
                <w:sz w:val="20"/>
                <w:szCs w:val="20"/>
              </w:rPr>
              <w:t>[out, optional] lpMaximumComponentLength</w:t>
            </w:r>
          </w:p>
          <w:p w:rsidR="005705DC" w:rsidRDefault="005705DC" w:rsidP="005705DC">
            <w:pPr>
              <w:pStyle w:val="a4"/>
            </w:pPr>
            <w:r>
              <w:t>指向变量的指针，该变量接收指定文件系统支持的文件名组件的最大长度（以 </w:t>
            </w:r>
            <w:r>
              <w:rPr>
                <w:rStyle w:val="a6"/>
              </w:rPr>
              <w:t>TCHAR 为单位</w:t>
            </w:r>
            <w:r>
              <w:t>）。</w:t>
            </w:r>
          </w:p>
          <w:p w:rsidR="005705DC" w:rsidRDefault="005705DC" w:rsidP="005705DC">
            <w:pPr>
              <w:pStyle w:val="a4"/>
            </w:pPr>
            <w:r>
              <w:t>文件名组件是文件名在反斜杠之间的部分。</w:t>
            </w:r>
          </w:p>
          <w:p w:rsidR="005705DC" w:rsidRDefault="005705DC" w:rsidP="005705DC">
            <w:pPr>
              <w:pStyle w:val="a4"/>
            </w:pPr>
            <w:r>
              <w:t>存储在 *</w:t>
            </w:r>
            <w:r>
              <w:rPr>
                <w:rStyle w:val="a7"/>
              </w:rPr>
              <w:t>lpMaximumComponentLength</w:t>
            </w:r>
            <w:r>
              <w:t> 指向的变量中的值用于指示指定的文件系统支持长名称。 例如，对于支持长名称的 FAT 文件系统，函数存储值 255，而不是以前的 8.3 指示器。 使用 NTFS 文件系统的系统上也支持长名称。</w:t>
            </w:r>
          </w:p>
          <w:p w:rsidR="005705DC" w:rsidRDefault="005705DC" w:rsidP="005705DC">
            <w:pPr>
              <w:pStyle w:val="a4"/>
            </w:pPr>
            <w:r>
              <w:rPr>
                <w:rStyle w:val="HTML1"/>
                <w:rFonts w:ascii="Consolas" w:hAnsi="Consolas"/>
                <w:sz w:val="20"/>
                <w:szCs w:val="20"/>
              </w:rPr>
              <w:t>[out, optional] lpFileSystemFlags</w:t>
            </w:r>
          </w:p>
          <w:p w:rsidR="005705DC" w:rsidRDefault="005705DC" w:rsidP="005705DC">
            <w:pPr>
              <w:pStyle w:val="a4"/>
            </w:pPr>
            <w:r>
              <w:t>指向接收与指定文件系统关联的标志的变量的指针。</w:t>
            </w:r>
          </w:p>
          <w:p w:rsidR="005705DC" w:rsidRDefault="005705DC" w:rsidP="005705DC">
            <w:pPr>
              <w:pStyle w:val="a4"/>
            </w:pPr>
            <w:r>
              <w:t>此参数可以是以下一个或多个标志。 但是， </w:t>
            </w:r>
            <w:r>
              <w:rPr>
                <w:rStyle w:val="a6"/>
              </w:rPr>
              <w:t>FILE_FILE_COMPRESSION</w:t>
            </w:r>
            <w:r>
              <w:t> 和 </w:t>
            </w:r>
            <w:r>
              <w:rPr>
                <w:rStyle w:val="a6"/>
              </w:rPr>
              <w:t>FILE_VOL_IS_COMPRESSED</w:t>
            </w:r>
            <w:r>
              <w:t> 是相互排斥的。</w:t>
            </w:r>
          </w:p>
          <w:p w:rsidR="005705DC" w:rsidRDefault="005705DC" w:rsidP="005705DC">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705DC" w:rsidTr="005705DC">
              <w:trPr>
                <w:tblHeader/>
              </w:trPr>
              <w:tc>
                <w:tcPr>
                  <w:tcW w:w="0" w:type="auto"/>
                  <w:hideMark/>
                </w:tcPr>
                <w:p w:rsidR="005705DC" w:rsidRDefault="005705DC" w:rsidP="005705DC">
                  <w:pPr>
                    <w:rPr>
                      <w:b/>
                      <w:bCs/>
                    </w:rPr>
                  </w:pPr>
                  <w:r>
                    <w:rPr>
                      <w:b/>
                      <w:bCs/>
                    </w:rPr>
                    <w:t>值</w:t>
                  </w:r>
                </w:p>
              </w:tc>
              <w:tc>
                <w:tcPr>
                  <w:tcW w:w="0" w:type="auto"/>
                  <w:hideMark/>
                </w:tcPr>
                <w:p w:rsidR="005705DC" w:rsidRDefault="005705DC" w:rsidP="005705DC">
                  <w:pPr>
                    <w:rPr>
                      <w:b/>
                      <w:bCs/>
                    </w:rPr>
                  </w:pPr>
                  <w:r>
                    <w:rPr>
                      <w:b/>
                      <w:bCs/>
                    </w:rPr>
                    <w:t>含义</w:t>
                  </w:r>
                </w:p>
              </w:tc>
            </w:tr>
            <w:tr w:rsidR="005705DC" w:rsidTr="005705DC">
              <w:tc>
                <w:tcPr>
                  <w:tcW w:w="0" w:type="auto"/>
                  <w:hideMark/>
                </w:tcPr>
                <w:p w:rsidR="005705DC" w:rsidRDefault="005705DC" w:rsidP="005705DC">
                  <w:r>
                    <w:rPr>
                      <w:rStyle w:val="a6"/>
                    </w:rPr>
                    <w:t>FILE_CASE_SENSITIVE_SEARCH</w:t>
                  </w:r>
                  <w:r>
                    <w:br/>
                    <w:t>0x00000001</w:t>
                  </w:r>
                </w:p>
              </w:tc>
              <w:tc>
                <w:tcPr>
                  <w:tcW w:w="0" w:type="auto"/>
                  <w:hideMark/>
                </w:tcPr>
                <w:p w:rsidR="005705DC" w:rsidRDefault="005705DC" w:rsidP="005705DC">
                  <w:r>
                    <w:t>指定的卷支持区分大小写的文件名。</w:t>
                  </w:r>
                </w:p>
              </w:tc>
            </w:tr>
            <w:tr w:rsidR="005705DC" w:rsidTr="005705DC">
              <w:tc>
                <w:tcPr>
                  <w:tcW w:w="0" w:type="auto"/>
                  <w:hideMark/>
                </w:tcPr>
                <w:p w:rsidR="005705DC" w:rsidRDefault="005705DC" w:rsidP="005705DC">
                  <w:r>
                    <w:rPr>
                      <w:rStyle w:val="a6"/>
                    </w:rPr>
                    <w:t>FILE_CASE_PRESERVED_NAMES</w:t>
                  </w:r>
                  <w:r>
                    <w:br/>
                    <w:t>0x00000002</w:t>
                  </w:r>
                </w:p>
              </w:tc>
              <w:tc>
                <w:tcPr>
                  <w:tcW w:w="0" w:type="auto"/>
                  <w:hideMark/>
                </w:tcPr>
                <w:p w:rsidR="005705DC" w:rsidRDefault="005705DC" w:rsidP="005705DC">
                  <w:r>
                    <w:t>指定卷在磁盘上放置名称时支持保留文件名大小写。</w:t>
                  </w:r>
                </w:p>
              </w:tc>
            </w:tr>
            <w:tr w:rsidR="005705DC" w:rsidTr="005705DC">
              <w:tc>
                <w:tcPr>
                  <w:tcW w:w="0" w:type="auto"/>
                  <w:hideMark/>
                </w:tcPr>
                <w:p w:rsidR="005705DC" w:rsidRDefault="005705DC" w:rsidP="005705DC">
                  <w:r>
                    <w:rPr>
                      <w:rStyle w:val="a6"/>
                    </w:rPr>
                    <w:t>FILE_UNICODE_ON_DISK</w:t>
                  </w:r>
                  <w:r>
                    <w:br/>
                    <w:t>0x00000004</w:t>
                  </w:r>
                </w:p>
              </w:tc>
              <w:tc>
                <w:tcPr>
                  <w:tcW w:w="0" w:type="auto"/>
                  <w:hideMark/>
                </w:tcPr>
                <w:p w:rsidR="005705DC" w:rsidRDefault="005705DC" w:rsidP="005705DC">
                  <w:r>
                    <w:t>指定的卷支持在磁盘上显示的文件名中的 Unicode。</w:t>
                  </w:r>
                </w:p>
              </w:tc>
            </w:tr>
            <w:tr w:rsidR="005705DC" w:rsidTr="005705DC">
              <w:tc>
                <w:tcPr>
                  <w:tcW w:w="0" w:type="auto"/>
                  <w:hideMark/>
                </w:tcPr>
                <w:p w:rsidR="005705DC" w:rsidRDefault="005705DC" w:rsidP="005705DC">
                  <w:r>
                    <w:rPr>
                      <w:rStyle w:val="a6"/>
                    </w:rPr>
                    <w:t>FILE_PERSISTENT_ACLS</w:t>
                  </w:r>
                  <w:r>
                    <w:br/>
                    <w:t>0x00000008</w:t>
                  </w:r>
                </w:p>
              </w:tc>
              <w:tc>
                <w:tcPr>
                  <w:tcW w:w="0" w:type="auto"/>
                  <w:hideMark/>
                </w:tcPr>
                <w:p w:rsidR="005705DC" w:rsidRDefault="005705DC" w:rsidP="005705DC">
                  <w:r>
                    <w:t>指定的卷保留并强制实施 ACL) (访问控制列表。 例如，NTFS 文件系统保留并强制实施 ACL，而 FAT 文件系统则不保留。</w:t>
                  </w:r>
                </w:p>
              </w:tc>
            </w:tr>
            <w:tr w:rsidR="005705DC" w:rsidTr="005705DC">
              <w:tc>
                <w:tcPr>
                  <w:tcW w:w="0" w:type="auto"/>
                  <w:hideMark/>
                </w:tcPr>
                <w:p w:rsidR="005705DC" w:rsidRDefault="005705DC" w:rsidP="005705DC">
                  <w:r>
                    <w:rPr>
                      <w:rStyle w:val="a6"/>
                    </w:rPr>
                    <w:t>FILE_FILE_COMPRESSION</w:t>
                  </w:r>
                  <w:r>
                    <w:br/>
                    <w:t>0x00000010</w:t>
                  </w:r>
                </w:p>
              </w:tc>
              <w:tc>
                <w:tcPr>
                  <w:tcW w:w="0" w:type="auto"/>
                  <w:hideMark/>
                </w:tcPr>
                <w:p w:rsidR="005705DC" w:rsidRDefault="005705DC" w:rsidP="005705DC">
                  <w:r>
                    <w:t>指定的卷支持基于文件的压缩。</w:t>
                  </w:r>
                </w:p>
              </w:tc>
            </w:tr>
            <w:tr w:rsidR="005705DC" w:rsidTr="005705DC">
              <w:tc>
                <w:tcPr>
                  <w:tcW w:w="0" w:type="auto"/>
                  <w:hideMark/>
                </w:tcPr>
                <w:p w:rsidR="005705DC" w:rsidRDefault="005705DC" w:rsidP="005705DC">
                  <w:r>
                    <w:rPr>
                      <w:rStyle w:val="a6"/>
                    </w:rPr>
                    <w:t>FILE_VOLUME_QUOTAS</w:t>
                  </w:r>
                  <w:r>
                    <w:br/>
                    <w:t>0x00000020</w:t>
                  </w:r>
                </w:p>
              </w:tc>
              <w:tc>
                <w:tcPr>
                  <w:tcW w:w="0" w:type="auto"/>
                  <w:hideMark/>
                </w:tcPr>
                <w:p w:rsidR="005705DC" w:rsidRDefault="005705DC" w:rsidP="005705DC">
                  <w:r>
                    <w:t>指定的卷支持磁盘配额。</w:t>
                  </w:r>
                </w:p>
              </w:tc>
            </w:tr>
            <w:tr w:rsidR="005705DC" w:rsidTr="005705DC">
              <w:tc>
                <w:tcPr>
                  <w:tcW w:w="0" w:type="auto"/>
                  <w:hideMark/>
                </w:tcPr>
                <w:p w:rsidR="005705DC" w:rsidRDefault="005705DC" w:rsidP="005705DC">
                  <w:r>
                    <w:rPr>
                      <w:rStyle w:val="a6"/>
                    </w:rPr>
                    <w:t>FILE_SUPPORTS_SPARSE_FILES</w:t>
                  </w:r>
                  <w:r>
                    <w:br/>
                    <w:t>0x00000040</w:t>
                  </w:r>
                </w:p>
              </w:tc>
              <w:tc>
                <w:tcPr>
                  <w:tcW w:w="0" w:type="auto"/>
                  <w:hideMark/>
                </w:tcPr>
                <w:p w:rsidR="005705DC" w:rsidRDefault="005705DC" w:rsidP="005705DC">
                  <w:r>
                    <w:t>指定的卷支持稀疏文件。</w:t>
                  </w:r>
                </w:p>
              </w:tc>
            </w:tr>
            <w:tr w:rsidR="005705DC" w:rsidTr="005705DC">
              <w:tc>
                <w:tcPr>
                  <w:tcW w:w="0" w:type="auto"/>
                  <w:hideMark/>
                </w:tcPr>
                <w:p w:rsidR="005705DC" w:rsidRDefault="005705DC" w:rsidP="005705DC">
                  <w:r>
                    <w:rPr>
                      <w:rStyle w:val="a6"/>
                    </w:rPr>
                    <w:t>FILE_SUPPORTS_REPARSE_POINTS</w:t>
                  </w:r>
                  <w:r>
                    <w:br/>
                    <w:t>0x00000080</w:t>
                  </w:r>
                </w:p>
              </w:tc>
              <w:tc>
                <w:tcPr>
                  <w:tcW w:w="0" w:type="auto"/>
                  <w:hideMark/>
                </w:tcPr>
                <w:p w:rsidR="005705DC" w:rsidRDefault="005705DC" w:rsidP="005705DC">
                  <w:r>
                    <w:t>指定的卷支持重新分析点。</w:t>
                  </w:r>
                  <w:r>
                    <w:br/>
                  </w:r>
                  <w:r>
                    <w:br/>
                  </w:r>
                  <w:r>
                    <w:rPr>
                      <w:rStyle w:val="a6"/>
                    </w:rPr>
                    <w:t>裁判：</w:t>
                  </w:r>
                  <w:r>
                    <w:t> ReFS 支持重新分析点，但不为其编制索引，因此 </w:t>
                  </w:r>
                  <w:hyperlink r:id="rId13" w:history="1">
                    <w:r>
                      <w:rPr>
                        <w:rStyle w:val="a5"/>
                      </w:rPr>
                      <w:t>FindFirstVolumeMountPoint</w:t>
                    </w:r>
                  </w:hyperlink>
                  <w:r>
                    <w:t> 和 </w:t>
                  </w:r>
                  <w:hyperlink r:id="rId14" w:history="1">
                    <w:r>
                      <w:rPr>
                        <w:rStyle w:val="a5"/>
                      </w:rPr>
                      <w:t>FindNextVolumeMountPoint</w:t>
                    </w:r>
                  </w:hyperlink>
                  <w:r>
                    <w:t> 将无法按预期运行。</w:t>
                  </w:r>
                </w:p>
              </w:tc>
            </w:tr>
            <w:tr w:rsidR="005705DC" w:rsidTr="005705DC">
              <w:tc>
                <w:tcPr>
                  <w:tcW w:w="0" w:type="auto"/>
                  <w:hideMark/>
                </w:tcPr>
                <w:p w:rsidR="005705DC" w:rsidRDefault="005705DC" w:rsidP="005705DC">
                  <w:r>
                    <w:rPr>
                      <w:rStyle w:val="a6"/>
                    </w:rPr>
                    <w:t>FILE_SUPPORTS_REMOTE_STORAGE</w:t>
                  </w:r>
                  <w:r>
                    <w:br/>
                    <w:t>0x00000100</w:t>
                  </w:r>
                </w:p>
              </w:tc>
              <w:tc>
                <w:tcPr>
                  <w:tcW w:w="0" w:type="auto"/>
                  <w:hideMark/>
                </w:tcPr>
                <w:p w:rsidR="005705DC" w:rsidRDefault="005705DC" w:rsidP="005705DC">
                  <w:r>
                    <w:t>文件系统支持远程存储。</w:t>
                  </w:r>
                </w:p>
              </w:tc>
            </w:tr>
            <w:tr w:rsidR="005705DC" w:rsidTr="005705DC">
              <w:tc>
                <w:tcPr>
                  <w:tcW w:w="0" w:type="auto"/>
                  <w:hideMark/>
                </w:tcPr>
                <w:p w:rsidR="005705DC" w:rsidRDefault="005705DC" w:rsidP="005705DC">
                  <w:r>
                    <w:rPr>
                      <w:rStyle w:val="a6"/>
                    </w:rPr>
                    <w:t>FILE_RETURNS_CLEANUP_RESULT_INFO</w:t>
                  </w:r>
                  <w:r>
                    <w:br/>
                    <w:t>0x00000200</w:t>
                  </w:r>
                </w:p>
              </w:tc>
              <w:tc>
                <w:tcPr>
                  <w:tcW w:w="0" w:type="auto"/>
                  <w:hideMark/>
                </w:tcPr>
                <w:p w:rsidR="005705DC" w:rsidRDefault="005705DC" w:rsidP="005705DC">
                  <w:r>
                    <w:t>在成功的清理操作后，文件系统将返回描述清理期间执行的其他操作的信息，例如删除文件。 文件系统筛选器可以在其清理后回调中检查此信息。</w:t>
                  </w:r>
                </w:p>
              </w:tc>
            </w:tr>
            <w:tr w:rsidR="005705DC" w:rsidTr="005705DC">
              <w:tc>
                <w:tcPr>
                  <w:tcW w:w="0" w:type="auto"/>
                  <w:hideMark/>
                </w:tcPr>
                <w:p w:rsidR="005705DC" w:rsidRDefault="005705DC" w:rsidP="005705DC">
                  <w:r>
                    <w:rPr>
                      <w:rStyle w:val="a6"/>
                    </w:rPr>
                    <w:t>FILE_SUPPORTS_POSIX_UNLINK_RENAME</w:t>
                  </w:r>
                  <w:r>
                    <w:br/>
                    <w:t>0x00000400</w:t>
                  </w:r>
                </w:p>
              </w:tc>
              <w:tc>
                <w:tcPr>
                  <w:tcW w:w="0" w:type="auto"/>
                  <w:hideMark/>
                </w:tcPr>
                <w:p w:rsidR="005705DC" w:rsidRDefault="005705DC" w:rsidP="005705DC">
                  <w:r>
                    <w:t>文件系统支持 POSIX 样式的删除和重命名操作。</w:t>
                  </w:r>
                </w:p>
              </w:tc>
            </w:tr>
            <w:tr w:rsidR="005705DC" w:rsidTr="005705DC">
              <w:tc>
                <w:tcPr>
                  <w:tcW w:w="0" w:type="auto"/>
                  <w:hideMark/>
                </w:tcPr>
                <w:p w:rsidR="005705DC" w:rsidRDefault="005705DC" w:rsidP="005705DC">
                  <w:r>
                    <w:rPr>
                      <w:rStyle w:val="a6"/>
                    </w:rPr>
                    <w:t>FILE_VOLUME_IS_COMPRESSED</w:t>
                  </w:r>
                  <w:r>
                    <w:br/>
                    <w:t>0x00008000</w:t>
                  </w:r>
                </w:p>
              </w:tc>
              <w:tc>
                <w:tcPr>
                  <w:tcW w:w="0" w:type="auto"/>
                  <w:hideMark/>
                </w:tcPr>
                <w:p w:rsidR="005705DC" w:rsidRDefault="005705DC" w:rsidP="005705DC">
                  <w:r>
                    <w:t>指定的卷是压缩卷，例如 DoubleSpace 卷。</w:t>
                  </w:r>
                </w:p>
              </w:tc>
            </w:tr>
            <w:tr w:rsidR="005705DC" w:rsidTr="005705DC">
              <w:tc>
                <w:tcPr>
                  <w:tcW w:w="0" w:type="auto"/>
                  <w:hideMark/>
                </w:tcPr>
                <w:p w:rsidR="005705DC" w:rsidRDefault="005705DC" w:rsidP="005705DC">
                  <w:r>
                    <w:rPr>
                      <w:rStyle w:val="a6"/>
                    </w:rPr>
                    <w:t>FILE_SUPPORTS_OBJECT_IDS</w:t>
                  </w:r>
                  <w:r>
                    <w:br/>
                    <w:t>0x00010000</w:t>
                  </w:r>
                </w:p>
              </w:tc>
              <w:tc>
                <w:tcPr>
                  <w:tcW w:w="0" w:type="auto"/>
                  <w:hideMark/>
                </w:tcPr>
                <w:p w:rsidR="005705DC" w:rsidRDefault="005705DC" w:rsidP="005705DC">
                  <w:r>
                    <w:t>指定的卷支持对象标识符。</w:t>
                  </w:r>
                </w:p>
              </w:tc>
            </w:tr>
            <w:tr w:rsidR="005705DC" w:rsidTr="005705DC">
              <w:tc>
                <w:tcPr>
                  <w:tcW w:w="0" w:type="auto"/>
                  <w:hideMark/>
                </w:tcPr>
                <w:p w:rsidR="005705DC" w:rsidRDefault="005705DC" w:rsidP="005705DC">
                  <w:r>
                    <w:rPr>
                      <w:rStyle w:val="a6"/>
                    </w:rPr>
                    <w:t>FILE_SUPPORTS_ENCRYPTION</w:t>
                  </w:r>
                  <w:r>
                    <w:br/>
                    <w:t>0x00020000</w:t>
                  </w:r>
                </w:p>
              </w:tc>
              <w:tc>
                <w:tcPr>
                  <w:tcW w:w="0" w:type="auto"/>
                  <w:hideMark/>
                </w:tcPr>
                <w:p w:rsidR="005705DC" w:rsidRDefault="005705DC" w:rsidP="005705DC">
                  <w:r>
                    <w:t>指定的卷支持加密文件系统 (EFS) 。 有关详细信息，请参阅 </w:t>
                  </w:r>
                  <w:hyperlink r:id="rId15" w:history="1">
                    <w:r>
                      <w:rPr>
                        <w:rStyle w:val="a5"/>
                      </w:rPr>
                      <w:t>文件加密</w:t>
                    </w:r>
                  </w:hyperlink>
                  <w:r>
                    <w:t>。</w:t>
                  </w:r>
                </w:p>
              </w:tc>
            </w:tr>
            <w:tr w:rsidR="005705DC" w:rsidTr="005705DC">
              <w:tc>
                <w:tcPr>
                  <w:tcW w:w="0" w:type="auto"/>
                  <w:hideMark/>
                </w:tcPr>
                <w:p w:rsidR="005705DC" w:rsidRDefault="005705DC" w:rsidP="005705DC">
                  <w:r>
                    <w:rPr>
                      <w:rStyle w:val="a6"/>
                    </w:rPr>
                    <w:t>FILE_NAMED_STREAMS</w:t>
                  </w:r>
                  <w:r>
                    <w:br/>
                    <w:t>0x00040000</w:t>
                  </w:r>
                </w:p>
              </w:tc>
              <w:tc>
                <w:tcPr>
                  <w:tcW w:w="0" w:type="auto"/>
                  <w:hideMark/>
                </w:tcPr>
                <w:p w:rsidR="005705DC" w:rsidRDefault="005705DC" w:rsidP="005705DC">
                  <w:r>
                    <w:t>指定的卷支持命名流。</w:t>
                  </w:r>
                </w:p>
              </w:tc>
            </w:tr>
            <w:tr w:rsidR="005705DC" w:rsidTr="005705DC">
              <w:tc>
                <w:tcPr>
                  <w:tcW w:w="0" w:type="auto"/>
                  <w:hideMark/>
                </w:tcPr>
                <w:p w:rsidR="005705DC" w:rsidRDefault="005705DC" w:rsidP="005705DC">
                  <w:r>
                    <w:rPr>
                      <w:rStyle w:val="a6"/>
                    </w:rPr>
                    <w:t>FILE_READ_ONLY_VOLUME</w:t>
                  </w:r>
                  <w:r>
                    <w:br/>
                    <w:t>0x00080000</w:t>
                  </w:r>
                </w:p>
              </w:tc>
              <w:tc>
                <w:tcPr>
                  <w:tcW w:w="0" w:type="auto"/>
                  <w:hideMark/>
                </w:tcPr>
                <w:p w:rsidR="005705DC" w:rsidRDefault="005705DC" w:rsidP="005705DC">
                  <w:r>
                    <w:t>指定的卷是只读的。</w:t>
                  </w:r>
                </w:p>
              </w:tc>
            </w:tr>
            <w:tr w:rsidR="005705DC" w:rsidTr="005705DC">
              <w:tc>
                <w:tcPr>
                  <w:tcW w:w="0" w:type="auto"/>
                  <w:hideMark/>
                </w:tcPr>
                <w:p w:rsidR="005705DC" w:rsidRDefault="005705DC" w:rsidP="005705DC">
                  <w:r>
                    <w:rPr>
                      <w:rStyle w:val="a6"/>
                    </w:rPr>
                    <w:t>FILE_SEQUENTIAL_WRITE_ONCE</w:t>
                  </w:r>
                  <w:r>
                    <w:br/>
                    <w:t>0x00100000</w:t>
                  </w:r>
                </w:p>
              </w:tc>
              <w:tc>
                <w:tcPr>
                  <w:tcW w:w="0" w:type="auto"/>
                  <w:hideMark/>
                </w:tcPr>
                <w:p w:rsidR="005705DC" w:rsidRDefault="005705DC" w:rsidP="005705DC">
                  <w:r>
                    <w:t>指定的卷支持单个顺序写入。</w:t>
                  </w:r>
                </w:p>
              </w:tc>
            </w:tr>
            <w:tr w:rsidR="005705DC" w:rsidTr="005705DC">
              <w:tc>
                <w:tcPr>
                  <w:tcW w:w="0" w:type="auto"/>
                  <w:hideMark/>
                </w:tcPr>
                <w:p w:rsidR="005705DC" w:rsidRDefault="005705DC" w:rsidP="005705DC">
                  <w:r>
                    <w:rPr>
                      <w:rStyle w:val="a6"/>
                    </w:rPr>
                    <w:t>FILE_SUPPORTS_TRANSACTIONS</w:t>
                  </w:r>
                  <w:r>
                    <w:br/>
                    <w:t>0x00200000</w:t>
                  </w:r>
                </w:p>
              </w:tc>
              <w:tc>
                <w:tcPr>
                  <w:tcW w:w="0" w:type="auto"/>
                  <w:hideMark/>
                </w:tcPr>
                <w:p w:rsidR="005705DC" w:rsidRDefault="005705DC" w:rsidP="005705DC">
                  <w:r>
                    <w:t>指定的卷支持事务。 有关详细信息，请参阅 </w:t>
                  </w:r>
                  <w:hyperlink r:id="rId16" w:history="1">
                    <w:r>
                      <w:rPr>
                        <w:rStyle w:val="a5"/>
                      </w:rPr>
                      <w:t>关于 KTM</w:t>
                    </w:r>
                  </w:hyperlink>
                  <w:r>
                    <w:t>。</w:t>
                  </w:r>
                </w:p>
              </w:tc>
            </w:tr>
            <w:tr w:rsidR="005705DC" w:rsidTr="005705DC">
              <w:tc>
                <w:tcPr>
                  <w:tcW w:w="0" w:type="auto"/>
                  <w:hideMark/>
                </w:tcPr>
                <w:p w:rsidR="005705DC" w:rsidRDefault="005705DC" w:rsidP="005705DC">
                  <w:r>
                    <w:rPr>
                      <w:rStyle w:val="a6"/>
                    </w:rPr>
                    <w:t>FILE_SUPPORTS_HARD_LINKS</w:t>
                  </w:r>
                  <w:r>
                    <w:br/>
                    <w:t>0x00400000</w:t>
                  </w:r>
                </w:p>
              </w:tc>
              <w:tc>
                <w:tcPr>
                  <w:tcW w:w="0" w:type="auto"/>
                  <w:hideMark/>
                </w:tcPr>
                <w:p w:rsidR="005705DC" w:rsidRDefault="005705DC" w:rsidP="005705DC">
                  <w:r>
                    <w:t>指定的卷支持硬链接。 有关详细信息，请参阅 </w:t>
                  </w:r>
                  <w:hyperlink r:id="rId17" w:history="1">
                    <w:r>
                      <w:rPr>
                        <w:rStyle w:val="a5"/>
                      </w:rPr>
                      <w:t>硬链接和交汇点</w:t>
                    </w:r>
                  </w:hyperlink>
                  <w:r>
                    <w:t>。</w:t>
                  </w:r>
                  <w:r>
                    <w:br/>
                  </w:r>
                  <w:r>
                    <w:br/>
                  </w:r>
                  <w:r>
                    <w:rPr>
                      <w:rStyle w:val="a6"/>
                    </w:rPr>
                    <w:t>Windows Server 2008、Windows Vista、Windows Server 2003 和 Windows XP：</w:t>
                  </w:r>
                  <w:r>
                    <w:t> 在 Windows Server 2008 R2 和 Windows 7 之前，不支持此值。</w:t>
                  </w:r>
                </w:p>
              </w:tc>
            </w:tr>
            <w:tr w:rsidR="005705DC" w:rsidTr="005705DC">
              <w:tc>
                <w:tcPr>
                  <w:tcW w:w="0" w:type="auto"/>
                  <w:hideMark/>
                </w:tcPr>
                <w:p w:rsidR="005705DC" w:rsidRDefault="005705DC" w:rsidP="005705DC">
                  <w:r>
                    <w:rPr>
                      <w:rStyle w:val="a6"/>
                    </w:rPr>
                    <w:t>FILE_SUPPORTS_EXTENDED_ATTRIBUTES</w:t>
                  </w:r>
                  <w:r>
                    <w:br/>
                    <w:t>0x00800000</w:t>
                  </w:r>
                </w:p>
              </w:tc>
              <w:tc>
                <w:tcPr>
                  <w:tcW w:w="0" w:type="auto"/>
                  <w:hideMark/>
                </w:tcPr>
                <w:p w:rsidR="005705DC" w:rsidRDefault="005705DC" w:rsidP="005705DC">
                  <w:r>
                    <w:t>指定的卷支持扩展属性。 扩展属性是应用程序特定的元数据片段，应用程序可与文件关联，并且不属于文件数据。</w:t>
                  </w:r>
                  <w:r>
                    <w:br/>
                  </w:r>
                  <w:r>
                    <w:br/>
                  </w:r>
                  <w:r>
                    <w:rPr>
                      <w:rStyle w:val="a6"/>
                    </w:rPr>
                    <w:t>Windows Server 2008、Windows Vista、Windows Server 2003 和 Windows XP：</w:t>
                  </w:r>
                  <w:r>
                    <w:t> 在 Windows Server 2008 R2 和 Windows 7 之前，不支持此值。</w:t>
                  </w:r>
                </w:p>
              </w:tc>
            </w:tr>
            <w:tr w:rsidR="005705DC" w:rsidTr="005705DC">
              <w:tc>
                <w:tcPr>
                  <w:tcW w:w="0" w:type="auto"/>
                  <w:hideMark/>
                </w:tcPr>
                <w:p w:rsidR="005705DC" w:rsidRDefault="005705DC" w:rsidP="005705DC">
                  <w:r>
                    <w:rPr>
                      <w:rStyle w:val="a6"/>
                    </w:rPr>
                    <w:t>FILE_SUPPORTS_OPEN_BY_FILE_ID</w:t>
                  </w:r>
                  <w:r>
                    <w:br/>
                    <w:t>0x01000000</w:t>
                  </w:r>
                </w:p>
              </w:tc>
              <w:tc>
                <w:tcPr>
                  <w:tcW w:w="0" w:type="auto"/>
                  <w:hideMark/>
                </w:tcPr>
                <w:p w:rsidR="005705DC" w:rsidRDefault="005705DC" w:rsidP="005705DC">
                  <w:r>
                    <w:t>文件系统支持通过 FileID 打开。 有关详细信息，请参阅 </w:t>
                  </w:r>
                  <w:hyperlink r:id="rId18" w:history="1">
                    <w:r>
                      <w:rPr>
                        <w:rStyle w:val="a5"/>
                      </w:rPr>
                      <w:t>FILE_ID_BOTH_DIR_INFO</w:t>
                    </w:r>
                  </w:hyperlink>
                  <w:r>
                    <w:t>。</w:t>
                  </w:r>
                  <w:r>
                    <w:br/>
                  </w:r>
                  <w:r>
                    <w:br/>
                  </w:r>
                  <w:r>
                    <w:rPr>
                      <w:rStyle w:val="a6"/>
                    </w:rPr>
                    <w:t>Windows Server 2008、Windows Vista、Windows Server 2003 和 Windows XP：</w:t>
                  </w:r>
                  <w:r>
                    <w:t> 在 Windows Server 2008 R2 和 Windows 7 之前，不支持此值。</w:t>
                  </w:r>
                </w:p>
              </w:tc>
            </w:tr>
            <w:tr w:rsidR="005705DC" w:rsidTr="005705DC">
              <w:tc>
                <w:tcPr>
                  <w:tcW w:w="0" w:type="auto"/>
                  <w:hideMark/>
                </w:tcPr>
                <w:p w:rsidR="005705DC" w:rsidRDefault="005705DC" w:rsidP="005705DC">
                  <w:r>
                    <w:rPr>
                      <w:rStyle w:val="a6"/>
                    </w:rPr>
                    <w:t>FILE_SUPPORTS_USN_JOURNAL</w:t>
                  </w:r>
                  <w:r>
                    <w:br/>
                    <w:t>0x02000000</w:t>
                  </w:r>
                </w:p>
              </w:tc>
              <w:tc>
                <w:tcPr>
                  <w:tcW w:w="0" w:type="auto"/>
                  <w:hideMark/>
                </w:tcPr>
                <w:p w:rsidR="005705DC" w:rsidRDefault="005705DC" w:rsidP="005705DC">
                  <w:r>
                    <w:t>指定的卷支持更新序列号 (USN) 日志。 有关详细信息，请参阅</w:t>
                  </w:r>
                  <w:hyperlink r:id="rId19" w:history="1">
                    <w:r>
                      <w:rPr>
                        <w:rStyle w:val="a5"/>
                      </w:rPr>
                      <w:t>更改日记记录</w:t>
                    </w:r>
                  </w:hyperlink>
                  <w:r>
                    <w:t>。</w:t>
                  </w:r>
                  <w:r>
                    <w:br/>
                  </w:r>
                  <w:r>
                    <w:br/>
                  </w:r>
                  <w:r>
                    <w:rPr>
                      <w:rStyle w:val="a6"/>
                    </w:rPr>
                    <w:t>Windows Server 2008、Windows Vista、Windows Server 2003 和 Windows XP：</w:t>
                  </w:r>
                  <w:r>
                    <w:t> 在 Windows Server 2008 R2 和 Windows 7 之前，不支持此值。</w:t>
                  </w:r>
                </w:p>
              </w:tc>
            </w:tr>
            <w:tr w:rsidR="005705DC" w:rsidTr="005705DC">
              <w:tc>
                <w:tcPr>
                  <w:tcW w:w="0" w:type="auto"/>
                  <w:hideMark/>
                </w:tcPr>
                <w:p w:rsidR="005705DC" w:rsidRDefault="005705DC" w:rsidP="005705DC">
                  <w:r>
                    <w:rPr>
                      <w:rStyle w:val="a6"/>
                    </w:rPr>
                    <w:t>FILE_SUPPORTS_INTEGRITY_STREAMS</w:t>
                  </w:r>
                  <w:r>
                    <w:br/>
                    <w:t>0x04000000</w:t>
                  </w:r>
                </w:p>
              </w:tc>
              <w:tc>
                <w:tcPr>
                  <w:tcW w:w="0" w:type="auto"/>
                  <w:hideMark/>
                </w:tcPr>
                <w:p w:rsidR="005705DC" w:rsidRDefault="005705DC" w:rsidP="005705DC">
                  <w:r>
                    <w:t>文件系统支持 </w:t>
                  </w:r>
                  <w:hyperlink r:id="rId20" w:history="1">
                    <w:r>
                      <w:rPr>
                        <w:rStyle w:val="a5"/>
                      </w:rPr>
                      <w:t>完整性流</w:t>
                    </w:r>
                  </w:hyperlink>
                  <w:r>
                    <w:t>。</w:t>
                  </w:r>
                </w:p>
              </w:tc>
            </w:tr>
            <w:tr w:rsidR="005705DC" w:rsidTr="005705DC">
              <w:tc>
                <w:tcPr>
                  <w:tcW w:w="0" w:type="auto"/>
                  <w:hideMark/>
                </w:tcPr>
                <w:p w:rsidR="005705DC" w:rsidRDefault="005705DC" w:rsidP="005705DC">
                  <w:r>
                    <w:rPr>
                      <w:rStyle w:val="a6"/>
                    </w:rPr>
                    <w:t>FILE_SUPPORTS_BLOCK_REFCOUNTING</w:t>
                  </w:r>
                  <w:r>
                    <w:br/>
                    <w:t>0x08000000</w:t>
                  </w:r>
                </w:p>
              </w:tc>
              <w:tc>
                <w:tcPr>
                  <w:tcW w:w="0" w:type="auto"/>
                  <w:hideMark/>
                </w:tcPr>
                <w:p w:rsidR="005705DC" w:rsidRDefault="005705DC" w:rsidP="005705DC">
                  <w:r>
                    <w:t>指定的卷支持在同一卷上的文件之间共享逻辑群集。 文件系统在写入共享群集时重新分配。 指示 </w:t>
                  </w:r>
                  <w:r>
                    <w:rPr>
                      <w:rStyle w:val="a6"/>
                    </w:rPr>
                    <w:t>FSCTL_DUPLICATE_EXTENTS_TO_FILE</w:t>
                  </w:r>
                  <w:r>
                    <w:t> 是受支持的操作。</w:t>
                  </w:r>
                </w:p>
              </w:tc>
            </w:tr>
            <w:tr w:rsidR="005705DC" w:rsidTr="005705DC">
              <w:tc>
                <w:tcPr>
                  <w:tcW w:w="0" w:type="auto"/>
                  <w:hideMark/>
                </w:tcPr>
                <w:p w:rsidR="005705DC" w:rsidRDefault="005705DC" w:rsidP="005705DC">
                  <w:r>
                    <w:rPr>
                      <w:rStyle w:val="a6"/>
                    </w:rPr>
                    <w:t>FILE_SUPPORTS_SPARSE_VDL</w:t>
                  </w:r>
                  <w:r>
                    <w:br/>
                    <w:t>0x10000000</w:t>
                  </w:r>
                </w:p>
              </w:tc>
              <w:tc>
                <w:tcPr>
                  <w:tcW w:w="0" w:type="auto"/>
                  <w:hideMark/>
                </w:tcPr>
                <w:p w:rsidR="005705DC" w:rsidRDefault="005705DC" w:rsidP="005705DC">
                  <w:r>
                    <w:t>文件系统跟踪文件的每个群集是否包含来自显式文件写入或自动零的有效数据 () 或无效数据 (尚未写入或归零) 。 使用稀疏有效数据长度 (VDL) 的文件系统不存储有效数据长度，也不需要有效数据在文件中连续。</w:t>
                  </w:r>
                </w:p>
              </w:tc>
            </w:tr>
            <w:tr w:rsidR="005705DC" w:rsidTr="005705DC">
              <w:tc>
                <w:tcPr>
                  <w:tcW w:w="0" w:type="auto"/>
                  <w:hideMark/>
                </w:tcPr>
                <w:p w:rsidR="005705DC" w:rsidRDefault="005705DC" w:rsidP="005705DC">
                  <w:r>
                    <w:rPr>
                      <w:rStyle w:val="a6"/>
                    </w:rPr>
                    <w:t>FILE_DAX_VOLUME</w:t>
                  </w:r>
                  <w:r>
                    <w:br/>
                    <w:t>0x20000000</w:t>
                  </w:r>
                </w:p>
              </w:tc>
              <w:tc>
                <w:tcPr>
                  <w:tcW w:w="0" w:type="auto"/>
                  <w:hideMark/>
                </w:tcPr>
                <w:p w:rsidR="005705DC" w:rsidRDefault="005705DC" w:rsidP="005705DC">
                  <w:r>
                    <w:t>指定的卷是 DAX) 卷 (直接访问。</w:t>
                  </w:r>
                  <w:r>
                    <w:br/>
                  </w:r>
                  <w:r>
                    <w:br/>
                  </w:r>
                  <w:r>
                    <w:rPr>
                      <w:b/>
                      <w:bCs/>
                    </w:rPr>
                    <w:t>注意：</w:t>
                  </w:r>
                  <w:r>
                    <w:br/>
                    <w:t>此标志是在 Windows 10 版本 1607 中引入的。</w:t>
                  </w:r>
                </w:p>
              </w:tc>
            </w:tr>
            <w:tr w:rsidR="005705DC" w:rsidTr="005705DC">
              <w:tc>
                <w:tcPr>
                  <w:tcW w:w="0" w:type="auto"/>
                  <w:hideMark/>
                </w:tcPr>
                <w:p w:rsidR="005705DC" w:rsidRDefault="005705DC" w:rsidP="005705DC">
                  <w:r>
                    <w:rPr>
                      <w:rStyle w:val="a6"/>
                    </w:rPr>
                    <w:t>FILE_SUPPORTS_GHOSTING</w:t>
                  </w:r>
                  <w:r>
                    <w:br/>
                    <w:t>0x40000000</w:t>
                  </w:r>
                </w:p>
              </w:tc>
              <w:tc>
                <w:tcPr>
                  <w:tcW w:w="0" w:type="auto"/>
                  <w:hideMark/>
                </w:tcPr>
                <w:p w:rsidR="005705DC" w:rsidRDefault="005705DC" w:rsidP="005705DC">
                  <w:r>
                    <w:t>文件系统支持重影。</w:t>
                  </w:r>
                </w:p>
              </w:tc>
            </w:tr>
          </w:tbl>
          <w:p w:rsidR="005705DC" w:rsidRDefault="005705DC" w:rsidP="005705DC">
            <w:pPr>
              <w:pStyle w:val="a4"/>
            </w:pPr>
            <w:r>
              <w:rPr>
                <w:rStyle w:val="HTML1"/>
                <w:rFonts w:ascii="Consolas" w:hAnsi="Consolas"/>
                <w:sz w:val="20"/>
                <w:szCs w:val="20"/>
              </w:rPr>
              <w:t>[out, optional] lpFileSystemNameBuffer</w:t>
            </w:r>
          </w:p>
          <w:p w:rsidR="005705DC" w:rsidRDefault="005705DC" w:rsidP="005705DC">
            <w:pPr>
              <w:pStyle w:val="a4"/>
            </w:pPr>
            <w:r>
              <w:t>指向接收文件系统名称的缓冲区的指针，例如 FAT 文件系统或 NTFS 文件系统。 缓冲区大小由 </w:t>
            </w:r>
            <w:r>
              <w:rPr>
                <w:rStyle w:val="a7"/>
              </w:rPr>
              <w:t>nFileSystemNameSize</w:t>
            </w:r>
            <w:r>
              <w:t> 参数指定。</w:t>
            </w:r>
          </w:p>
          <w:p w:rsidR="005705DC" w:rsidRDefault="005705DC" w:rsidP="005705DC">
            <w:pPr>
              <w:pStyle w:val="a4"/>
            </w:pPr>
            <w:r>
              <w:rPr>
                <w:rStyle w:val="HTML1"/>
                <w:rFonts w:ascii="Consolas" w:hAnsi="Consolas"/>
                <w:sz w:val="20"/>
                <w:szCs w:val="20"/>
              </w:rPr>
              <w:t>[in] nFileSystemNameSize</w:t>
            </w:r>
          </w:p>
          <w:p w:rsidR="005705DC" w:rsidRDefault="005705DC" w:rsidP="005705DC">
            <w:pPr>
              <w:pStyle w:val="a4"/>
            </w:pPr>
            <w:r>
              <w:t>文件系统名称缓冲区的长度（以 </w:t>
            </w:r>
            <w:r>
              <w:rPr>
                <w:rStyle w:val="a6"/>
              </w:rPr>
              <w:t>TCHAR 为单位</w:t>
            </w:r>
            <w:r>
              <w:t>）。 最大缓冲区大小为 </w:t>
            </w:r>
            <w:r>
              <w:rPr>
                <w:rStyle w:val="a6"/>
              </w:rPr>
              <w:t>MAX_PATH</w:t>
            </w:r>
            <w:r>
              <w:t>+1。</w:t>
            </w:r>
          </w:p>
          <w:p w:rsidR="005705DC" w:rsidRDefault="005705DC" w:rsidP="005705DC">
            <w:pPr>
              <w:pStyle w:val="a4"/>
            </w:pPr>
            <w:r>
              <w:t>如果未提供文件系统名称缓冲区，则忽略此参数。</w:t>
            </w:r>
          </w:p>
          <w:p w:rsidR="005705DC" w:rsidRDefault="005705DC" w:rsidP="005705DC">
            <w:pPr>
              <w:pStyle w:val="2"/>
              <w:spacing w:before="480" w:after="180"/>
            </w:pPr>
            <w:r>
              <w:t>返回值</w:t>
            </w:r>
          </w:p>
          <w:p w:rsidR="005705DC" w:rsidRDefault="005705DC" w:rsidP="005705DC">
            <w:pPr>
              <w:pStyle w:val="a4"/>
            </w:pPr>
            <w:r>
              <w:t>如果检索了所有请求的信息，则返回值为非零值。</w:t>
            </w:r>
          </w:p>
          <w:p w:rsidR="005705DC" w:rsidRDefault="005705DC" w:rsidP="005705DC">
            <w:pPr>
              <w:pStyle w:val="a4"/>
            </w:pPr>
            <w:r>
              <w:t>如果未检索所有请求的信息，则返回值为零。 要获得更多的错误信息，请调用 GetLastError。</w:t>
            </w:r>
          </w:p>
          <w:p w:rsidR="005705DC" w:rsidRDefault="005705DC" w:rsidP="005705DC">
            <w:pPr>
              <w:pStyle w:val="2"/>
              <w:spacing w:before="480" w:after="180"/>
            </w:pPr>
            <w:r>
              <w:t>注解</w:t>
            </w:r>
          </w:p>
          <w:p w:rsidR="005705DC" w:rsidRDefault="005705DC" w:rsidP="005705DC">
            <w:pPr>
              <w:pStyle w:val="a4"/>
            </w:pPr>
            <w:r>
              <w:t>当用户尝试获取有关没有软盘的软盘驱动器或没有光盘的 CD-ROM 驱动器的信息时，系统会显示一个消息框，供用户分别插入软盘或光盘。 若要防止系统显示此消息框，请使用 </w:t>
            </w:r>
            <w:r>
              <w:rPr>
                <w:rStyle w:val="a6"/>
              </w:rPr>
              <w:t>SEM_FAILCRITICALERRORS</w:t>
            </w:r>
            <w:r>
              <w:t>调用 </w:t>
            </w:r>
            <w:hyperlink r:id="rId21" w:history="1">
              <w:r>
                <w:rPr>
                  <w:rStyle w:val="a5"/>
                </w:rPr>
                <w:t>SetErrorMode</w:t>
              </w:r>
            </w:hyperlink>
            <w:r>
              <w:t> 函数。</w:t>
            </w:r>
          </w:p>
          <w:p w:rsidR="005705DC" w:rsidRDefault="005705DC" w:rsidP="005705DC">
            <w:pPr>
              <w:pStyle w:val="a4"/>
            </w:pPr>
            <w:r>
              <w:rPr>
                <w:rStyle w:val="a6"/>
              </w:rPr>
              <w:t>FILE_VOL_IS_COMPRESSED</w:t>
            </w:r>
            <w:r>
              <w:t>标志是基于卷的压缩的唯一指示器。 文件系统名称不会更改以指示压缩，例如，此标志在 DoubleSpace 卷上返回设置。 如果压缩是基于卷的，则会压缩或未压缩整个卷。</w:t>
            </w:r>
          </w:p>
          <w:p w:rsidR="005705DC" w:rsidRDefault="005705DC" w:rsidP="005705DC">
            <w:pPr>
              <w:pStyle w:val="a4"/>
            </w:pPr>
            <w:r>
              <w:rPr>
                <w:rStyle w:val="a6"/>
              </w:rPr>
              <w:t>FILE_FILE_COMPRESSION</w:t>
            </w:r>
            <w:r>
              <w:t>标志指示文件系统是否支持基于文件的压缩。 当压缩基于文件时，可以压缩或不压缩单个文件。</w:t>
            </w:r>
          </w:p>
          <w:p w:rsidR="005705DC" w:rsidRDefault="005705DC" w:rsidP="005705DC">
            <w:pPr>
              <w:pStyle w:val="a4"/>
            </w:pPr>
            <w:r>
              <w:rPr>
                <w:rStyle w:val="a6"/>
              </w:rPr>
              <w:t>FILE_FILE_COMPRESSION</w:t>
            </w:r>
            <w:r>
              <w:t>和</w:t>
            </w:r>
            <w:r>
              <w:rPr>
                <w:rStyle w:val="a6"/>
              </w:rPr>
              <w:t>FILE_VOL_IS_COMPRESSED</w:t>
            </w:r>
            <w:r>
              <w:t>标志互斥。 不能设置这两个位。</w:t>
            </w:r>
          </w:p>
          <w:p w:rsidR="005705DC" w:rsidRDefault="005705DC" w:rsidP="005705DC">
            <w:pPr>
              <w:pStyle w:val="a4"/>
            </w:pPr>
            <w:r>
              <w:rPr>
                <w:rStyle w:val="a7"/>
              </w:rPr>
              <w:t>存储在 lpMaximumComponentLength</w:t>
            </w:r>
            <w:r>
              <w:t> 中的最大组件长度值是唯一指示卷支持长于正常 FAT 文件系统 (或其他文件系统) 文件名。 不会更改文件系统名称以指示对长文件名的支持。</w:t>
            </w:r>
          </w:p>
          <w:p w:rsidR="005705DC" w:rsidRDefault="005705DC" w:rsidP="005705DC">
            <w:pPr>
              <w:pStyle w:val="a4"/>
            </w:pPr>
            <w:hyperlink r:id="rId22" w:history="1">
              <w:r>
                <w:rPr>
                  <w:rStyle w:val="a5"/>
                </w:rPr>
                <w:t>GetCompressedFileSize</w:t>
              </w:r>
            </w:hyperlink>
            <w:r>
              <w:t> 函数获取文件的压缩大小。 </w:t>
            </w:r>
            <w:hyperlink r:id="rId23" w:history="1">
              <w:r>
                <w:rPr>
                  <w:rStyle w:val="a5"/>
                </w:rPr>
                <w:t>GetFileAttributes</w:t>
              </w:r>
            </w:hyperlink>
            <w:r>
              <w:t> 函数可以确定是否压缩单个文件。</w:t>
            </w:r>
          </w:p>
          <w:p w:rsidR="005705DC" w:rsidRDefault="005705DC" w:rsidP="005705DC">
            <w:pPr>
              <w:pStyle w:val="4"/>
              <w:spacing w:before="540" w:after="90"/>
            </w:pPr>
            <w:r>
              <w:t>符号链接行为</w:t>
            </w:r>
          </w:p>
          <w:p w:rsidR="005705DC" w:rsidRDefault="005705DC" w:rsidP="005705DC">
            <w:pPr>
              <w:pStyle w:val="a4"/>
            </w:pPr>
            <w:r>
              <w:t>如果路径指向符号链接，则函数会返回目标的卷信息。</w:t>
            </w:r>
          </w:p>
          <w:p w:rsidR="005705DC" w:rsidRDefault="005705DC" w:rsidP="005705DC">
            <w:pPr>
              <w:pStyle w:val="a4"/>
            </w:pPr>
            <w:r>
              <w:t>从Windows 8和Windows Server 2012开始，以下技术支持此函数。</w:t>
            </w:r>
          </w:p>
          <w:p w:rsidR="005705DC" w:rsidRDefault="005705DC" w:rsidP="005705DC">
            <w: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tblGrid>
            <w:tr w:rsidR="005705DC" w:rsidTr="005705DC">
              <w:trPr>
                <w:tblHeader/>
              </w:trPr>
              <w:tc>
                <w:tcPr>
                  <w:tcW w:w="0" w:type="auto"/>
                  <w:hideMark/>
                </w:tcPr>
                <w:p w:rsidR="005705DC" w:rsidRDefault="005705DC" w:rsidP="005705DC">
                  <w:pPr>
                    <w:rPr>
                      <w:b/>
                      <w:bCs/>
                    </w:rPr>
                  </w:pPr>
                  <w:r>
                    <w:rPr>
                      <w:b/>
                      <w:bCs/>
                    </w:rPr>
                    <w:t>技术</w:t>
                  </w:r>
                </w:p>
              </w:tc>
              <w:tc>
                <w:tcPr>
                  <w:tcW w:w="0" w:type="auto"/>
                  <w:hideMark/>
                </w:tcPr>
                <w:p w:rsidR="005705DC" w:rsidRDefault="005705DC" w:rsidP="005705DC">
                  <w:pPr>
                    <w:rPr>
                      <w:b/>
                      <w:bCs/>
                    </w:rPr>
                  </w:pPr>
                  <w:r>
                    <w:rPr>
                      <w:b/>
                      <w:bCs/>
                    </w:rPr>
                    <w:t>支持</w:t>
                  </w:r>
                </w:p>
              </w:tc>
            </w:tr>
            <w:tr w:rsidR="005705DC" w:rsidTr="005705DC">
              <w:tc>
                <w:tcPr>
                  <w:tcW w:w="0" w:type="auto"/>
                  <w:hideMark/>
                </w:tcPr>
                <w:p w:rsidR="005705DC" w:rsidRDefault="005705DC" w:rsidP="005705DC">
                  <w:r>
                    <w:t>服务器消息块 (SMB) 3.0 协议</w:t>
                  </w:r>
                </w:p>
              </w:tc>
              <w:tc>
                <w:tcPr>
                  <w:tcW w:w="0" w:type="auto"/>
                  <w:hideMark/>
                </w:tcPr>
                <w:p w:rsidR="005705DC" w:rsidRDefault="005705DC" w:rsidP="005705DC">
                  <w:r>
                    <w:t>否</w:t>
                  </w:r>
                </w:p>
              </w:tc>
            </w:tr>
            <w:tr w:rsidR="005705DC" w:rsidTr="005705DC">
              <w:tc>
                <w:tcPr>
                  <w:tcW w:w="0" w:type="auto"/>
                  <w:hideMark/>
                </w:tcPr>
                <w:p w:rsidR="005705DC" w:rsidRDefault="005705DC" w:rsidP="005705DC">
                  <w:r>
                    <w:t>SMB 3.0 透明故障转移 (TFO)</w:t>
                  </w:r>
                </w:p>
              </w:tc>
              <w:tc>
                <w:tcPr>
                  <w:tcW w:w="0" w:type="auto"/>
                  <w:hideMark/>
                </w:tcPr>
                <w:p w:rsidR="005705DC" w:rsidRDefault="005705DC" w:rsidP="005705DC">
                  <w:r>
                    <w:t>否</w:t>
                  </w:r>
                </w:p>
              </w:tc>
            </w:tr>
            <w:tr w:rsidR="005705DC" w:rsidTr="005705DC">
              <w:tc>
                <w:tcPr>
                  <w:tcW w:w="0" w:type="auto"/>
                  <w:hideMark/>
                </w:tcPr>
                <w:p w:rsidR="005705DC" w:rsidRDefault="005705DC" w:rsidP="005705DC">
                  <w:r>
                    <w:t>具有横向扩展文件共享的 SMB 3.0 (SO)</w:t>
                  </w:r>
                </w:p>
              </w:tc>
              <w:tc>
                <w:tcPr>
                  <w:tcW w:w="0" w:type="auto"/>
                  <w:hideMark/>
                </w:tcPr>
                <w:p w:rsidR="005705DC" w:rsidRDefault="005705DC" w:rsidP="005705DC">
                  <w:r>
                    <w:t>否</w:t>
                  </w:r>
                </w:p>
              </w:tc>
            </w:tr>
            <w:tr w:rsidR="005705DC" w:rsidTr="005705DC">
              <w:tc>
                <w:tcPr>
                  <w:tcW w:w="0" w:type="auto"/>
                  <w:hideMark/>
                </w:tcPr>
                <w:p w:rsidR="005705DC" w:rsidRDefault="005705DC" w:rsidP="005705DC">
                  <w:r>
                    <w:t>群集共享卷文件系统 (CSV)</w:t>
                  </w:r>
                </w:p>
              </w:tc>
              <w:tc>
                <w:tcPr>
                  <w:tcW w:w="0" w:type="auto"/>
                  <w:hideMark/>
                </w:tcPr>
                <w:p w:rsidR="005705DC" w:rsidRDefault="005705DC" w:rsidP="005705DC">
                  <w:r>
                    <w:t>是</w:t>
                  </w:r>
                </w:p>
              </w:tc>
            </w:tr>
            <w:tr w:rsidR="005705DC" w:rsidTr="005705DC">
              <w:tc>
                <w:tcPr>
                  <w:tcW w:w="0" w:type="auto"/>
                  <w:hideMark/>
                </w:tcPr>
                <w:p w:rsidR="005705DC" w:rsidRDefault="005705DC" w:rsidP="005705DC">
                  <w:r>
                    <w:t>弹性文件系统 (ReFS)</w:t>
                  </w:r>
                </w:p>
              </w:tc>
              <w:tc>
                <w:tcPr>
                  <w:tcW w:w="0" w:type="auto"/>
                  <w:hideMark/>
                </w:tcPr>
                <w:p w:rsidR="005705DC" w:rsidRDefault="005705DC" w:rsidP="005705DC">
                  <w:r>
                    <w:t>是</w:t>
                  </w:r>
                </w:p>
              </w:tc>
            </w:tr>
          </w:tbl>
          <w:p w:rsidR="005705DC" w:rsidRDefault="005705DC" w:rsidP="005705DC">
            <w:pPr>
              <w:pStyle w:val="a4"/>
            </w:pPr>
            <w:r>
              <w:t>SMB 不支持卷管理功能。</w:t>
            </w:r>
          </w:p>
          <w:p w:rsidR="005705DC" w:rsidRDefault="005705DC" w:rsidP="005705DC">
            <w:pPr>
              <w:pStyle w:val="4"/>
              <w:spacing w:before="540" w:after="90"/>
            </w:pPr>
            <w:r>
              <w:t>事务处理操作</w:t>
            </w:r>
          </w:p>
          <w:p w:rsidR="005705DC" w:rsidRDefault="005705DC" w:rsidP="005705DC">
            <w:pPr>
              <w:pStyle w:val="a4"/>
            </w:pPr>
            <w:r>
              <w:t>如果卷支持文件系统事务，则函数返回 lpFileSystemFlags 中的 FILE_SUPPORTS_TRANSACTIONS。</w:t>
            </w:r>
          </w:p>
          <w:p w:rsidR="005705DC" w:rsidRDefault="005705DC" w:rsidP="005705DC">
            <w:pPr>
              <w:pStyle w:val="alert-title"/>
              <w:spacing w:before="0" w:beforeAutospacing="0" w:after="0" w:afterAutospacing="0"/>
              <w:rPr>
                <w:b/>
                <w:bCs/>
              </w:rPr>
            </w:pPr>
            <w:r>
              <w:rPr>
                <w:b/>
                <w:bCs/>
              </w:rPr>
              <w:t> 备注</w:t>
            </w:r>
          </w:p>
          <w:p w:rsidR="005705DC" w:rsidRDefault="005705DC" w:rsidP="005705DC">
            <w:pPr>
              <w:pStyle w:val="a4"/>
            </w:pPr>
            <w:r>
              <w:t>fileapi.h 标头将 GetVolumeInformation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24" w:history="1">
              <w:r>
                <w:rPr>
                  <w:rStyle w:val="a5"/>
                  <w:b/>
                  <w:bCs/>
                </w:rPr>
                <w:t>函数原型的约定</w:t>
              </w:r>
            </w:hyperlink>
            <w:r>
              <w:t>。</w:t>
            </w:r>
          </w:p>
          <w:p w:rsidR="005705DC" w:rsidRDefault="005705DC" w:rsidP="005705DC">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5705DC" w:rsidTr="005705DC">
              <w:tc>
                <w:tcPr>
                  <w:tcW w:w="0" w:type="auto"/>
                  <w:hideMark/>
                </w:tcPr>
                <w:p w:rsidR="005705DC" w:rsidRDefault="005705DC" w:rsidP="005705DC">
                  <w:r>
                    <w:rPr>
                      <w:rStyle w:val="a6"/>
                    </w:rPr>
                    <w:t>标头</w:t>
                  </w:r>
                </w:p>
              </w:tc>
              <w:tc>
                <w:tcPr>
                  <w:tcW w:w="0" w:type="auto"/>
                  <w:hideMark/>
                </w:tcPr>
                <w:p w:rsidR="005705DC" w:rsidRDefault="005705DC" w:rsidP="005705DC">
                  <w:r>
                    <w:t>fileapi.h (包括 Windows.h)</w:t>
                  </w:r>
                </w:p>
              </w:tc>
            </w:tr>
            <w:tr w:rsidR="005705DC" w:rsidTr="005705DC">
              <w:tc>
                <w:tcPr>
                  <w:tcW w:w="0" w:type="auto"/>
                  <w:hideMark/>
                </w:tcPr>
                <w:p w:rsidR="005705DC" w:rsidRDefault="005705DC" w:rsidP="005705DC">
                  <w:r>
                    <w:rPr>
                      <w:rStyle w:val="a6"/>
                    </w:rPr>
                    <w:t>Library</w:t>
                  </w:r>
                </w:p>
              </w:tc>
              <w:tc>
                <w:tcPr>
                  <w:tcW w:w="0" w:type="auto"/>
                  <w:hideMark/>
                </w:tcPr>
                <w:p w:rsidR="005705DC" w:rsidRDefault="005705DC" w:rsidP="005705DC">
                  <w:r>
                    <w:t>Kernel32.lib</w:t>
                  </w:r>
                </w:p>
              </w:tc>
            </w:tr>
            <w:tr w:rsidR="005705DC" w:rsidTr="005705DC">
              <w:tc>
                <w:tcPr>
                  <w:tcW w:w="0" w:type="auto"/>
                  <w:hideMark/>
                </w:tcPr>
                <w:p w:rsidR="005705DC" w:rsidRDefault="005705DC" w:rsidP="005705DC">
                  <w:r>
                    <w:rPr>
                      <w:rStyle w:val="a6"/>
                    </w:rPr>
                    <w:t>DLL</w:t>
                  </w:r>
                </w:p>
              </w:tc>
              <w:tc>
                <w:tcPr>
                  <w:tcW w:w="0" w:type="auto"/>
                  <w:hideMark/>
                </w:tcPr>
                <w:p w:rsidR="005705DC" w:rsidRDefault="005705DC" w:rsidP="005705DC">
                  <w:r>
                    <w:t>Kernel32.dll</w:t>
                  </w:r>
                </w:p>
              </w:tc>
            </w:tr>
          </w:tbl>
          <w:p w:rsidR="005705DC" w:rsidRDefault="005705DC" w:rsidP="005705DC">
            <w:pPr>
              <w:pStyle w:val="2"/>
              <w:spacing w:before="480" w:after="180"/>
            </w:pPr>
            <w:r>
              <w:t>另请参阅</w:t>
            </w:r>
          </w:p>
          <w:p w:rsidR="005705DC" w:rsidRDefault="005705DC" w:rsidP="005705DC">
            <w:pPr>
              <w:pStyle w:val="a4"/>
            </w:pPr>
            <w:hyperlink r:id="rId25" w:history="1">
              <w:r>
                <w:rPr>
                  <w:rStyle w:val="a5"/>
                </w:rPr>
                <w:t>关于 KTM</w:t>
              </w:r>
            </w:hyperlink>
          </w:p>
          <w:p w:rsidR="005705DC" w:rsidRDefault="005705DC" w:rsidP="005705DC">
            <w:pPr>
              <w:pStyle w:val="a4"/>
            </w:pPr>
            <w:hyperlink r:id="rId26" w:history="1">
              <w:r>
                <w:rPr>
                  <w:rStyle w:val="a5"/>
                </w:rPr>
                <w:t>文件加密</w:t>
              </w:r>
            </w:hyperlink>
          </w:p>
          <w:p w:rsidR="005705DC" w:rsidRDefault="005705DC" w:rsidP="005705DC">
            <w:pPr>
              <w:pStyle w:val="a4"/>
            </w:pPr>
            <w:hyperlink r:id="rId27" w:history="1">
              <w:r>
                <w:rPr>
                  <w:rStyle w:val="a5"/>
                </w:rPr>
                <w:t>GetCompressedFileSize</w:t>
              </w:r>
            </w:hyperlink>
          </w:p>
          <w:p w:rsidR="005705DC" w:rsidRDefault="005705DC" w:rsidP="005705DC">
            <w:pPr>
              <w:pStyle w:val="a4"/>
            </w:pPr>
            <w:hyperlink r:id="rId28" w:history="1">
              <w:r>
                <w:rPr>
                  <w:rStyle w:val="a5"/>
                </w:rPr>
                <w:t>GetFileAttributes</w:t>
              </w:r>
            </w:hyperlink>
          </w:p>
          <w:p w:rsidR="005705DC" w:rsidRDefault="005705DC" w:rsidP="005705DC">
            <w:pPr>
              <w:pStyle w:val="a4"/>
            </w:pPr>
            <w:hyperlink r:id="rId29" w:history="1">
              <w:r>
                <w:rPr>
                  <w:rStyle w:val="a5"/>
                </w:rPr>
                <w:t>GetVolumeInformationByHandleW</w:t>
              </w:r>
            </w:hyperlink>
          </w:p>
          <w:p w:rsidR="005705DC" w:rsidRDefault="005705DC" w:rsidP="005705DC">
            <w:pPr>
              <w:pStyle w:val="a4"/>
            </w:pPr>
            <w:hyperlink r:id="rId30" w:history="1">
              <w:r>
                <w:rPr>
                  <w:rStyle w:val="a5"/>
                </w:rPr>
                <w:t>SetErrorMode</w:t>
              </w:r>
            </w:hyperlink>
          </w:p>
          <w:p w:rsidR="005705DC" w:rsidRDefault="005705DC" w:rsidP="005705DC">
            <w:pPr>
              <w:pStyle w:val="a4"/>
            </w:pPr>
            <w:hyperlink r:id="rId31" w:history="1">
              <w:r>
                <w:rPr>
                  <w:rStyle w:val="a5"/>
                </w:rPr>
                <w:t>SetVolumeLabel</w:t>
              </w:r>
            </w:hyperlink>
          </w:p>
          <w:p w:rsidR="005705DC" w:rsidRDefault="005705DC" w:rsidP="005705DC">
            <w:pPr>
              <w:pStyle w:val="a4"/>
            </w:pPr>
            <w:hyperlink r:id="rId32" w:history="1">
              <w:r>
                <w:rPr>
                  <w:rStyle w:val="a5"/>
                </w:rPr>
                <w:t>卷管理函数</w:t>
              </w:r>
            </w:hyperlink>
          </w:p>
          <w:p w:rsidR="005705DC" w:rsidRPr="005705DC" w:rsidRDefault="005705DC" w:rsidP="005705DC">
            <w:pPr>
              <w:rPr>
                <w:rFonts w:hint="eastAsia"/>
              </w:rPr>
            </w:pPr>
          </w:p>
        </w:tc>
      </w:tr>
    </w:tbl>
    <w:p w:rsidR="005705DC" w:rsidRPr="005705DC" w:rsidRDefault="005705DC" w:rsidP="005705DC">
      <w:pPr>
        <w:rPr>
          <w:rFonts w:hint="eastAsia"/>
        </w:rPr>
      </w:pPr>
    </w:p>
    <w:p w:rsidR="007E1306" w:rsidRDefault="008E637B" w:rsidP="007E1306">
      <w:pPr>
        <w:pStyle w:val="2"/>
      </w:pPr>
      <w:r>
        <w:rPr>
          <w:rFonts w:hint="eastAsia"/>
        </w:rPr>
        <w:t>演练，</w:t>
      </w:r>
    </w:p>
    <w:p w:rsidR="007E1306" w:rsidRDefault="007E1306" w:rsidP="007E1306">
      <w:pPr>
        <w:pStyle w:val="2"/>
      </w:pPr>
      <w:r>
        <w:rPr>
          <w:rFonts w:hint="eastAsia"/>
        </w:rPr>
        <w:t>1</w:t>
      </w:r>
      <w:r>
        <w:t>.</w:t>
      </w:r>
      <w:r w:rsidR="008E637B">
        <w:rPr>
          <w:rFonts w:hint="eastAsia"/>
        </w:rPr>
        <w:t>创建一个c++常规空项目，取名：</w:t>
      </w:r>
      <w:r w:rsidR="008E637B" w:rsidRPr="008E637B">
        <w:t>lesson12-travel-disk-volume</w:t>
      </w:r>
      <w:r w:rsidR="008E637B">
        <w:rPr>
          <w:rFonts w:hint="eastAsia"/>
        </w:rPr>
        <w:t>，然后新建一个cpp源文件</w:t>
      </w:r>
      <w:r>
        <w:rPr>
          <w:rFonts w:hint="eastAsia"/>
        </w:rPr>
        <w:t>，先学习</w:t>
      </w:r>
      <w:r>
        <w:t>GetLogicalDriveStrings</w:t>
      </w:r>
      <w:r>
        <w:rPr>
          <w:rFonts w:hint="eastAsia"/>
        </w:rPr>
        <w:t>，有2个代码实例</w:t>
      </w:r>
    </w:p>
    <w:p w:rsidR="007E1306" w:rsidRDefault="007E1306" w:rsidP="007E1306">
      <w:pPr>
        <w:pStyle w:val="2"/>
      </w:pPr>
      <w:r>
        <w:rPr>
          <w:rFonts w:hint="eastAsia"/>
        </w:rPr>
        <w:t>2.实例1</w:t>
      </w:r>
    </w:p>
    <w:p w:rsidR="007E1306" w:rsidRPr="007E1306" w:rsidRDefault="007E1306" w:rsidP="007E1306">
      <w:pPr>
        <w:pStyle w:val="3"/>
      </w:pPr>
      <w:r w:rsidRPr="007E1306">
        <w:t>travel-volume.cpp</w:t>
      </w:r>
    </w:p>
    <w:tbl>
      <w:tblPr>
        <w:tblStyle w:val="a3"/>
        <w:tblW w:w="0" w:type="auto"/>
        <w:tblLook w:val="04A0" w:firstRow="1" w:lastRow="0" w:firstColumn="1" w:lastColumn="0" w:noHBand="0" w:noVBand="1"/>
      </w:tblPr>
      <w:tblGrid>
        <w:gridCol w:w="13317"/>
      </w:tblGrid>
      <w:tr w:rsidR="007E1306" w:rsidTr="007E1306">
        <w:tc>
          <w:tcPr>
            <w:tcW w:w="13317" w:type="dxa"/>
          </w:tcPr>
          <w:p w:rsidR="007E1306" w:rsidRDefault="007E1306" w:rsidP="007E130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&lt;Windows.h&gt;</w:t>
            </w:r>
          </w:p>
          <w:p w:rsidR="007E1306" w:rsidRDefault="007E1306" w:rsidP="007E130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7E1306" w:rsidRDefault="007E1306" w:rsidP="007E130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BUF_SIZE  1024</w:t>
            </w:r>
          </w:p>
          <w:p w:rsidR="007E1306" w:rsidRDefault="007E1306" w:rsidP="007E130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//注意：这里有坑，使用vs2008编程，最好先把所有变量在上面声明，然后再在下面赋值，否则结果不对</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CHAR driveStrs[BUF_SIZE];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PCHAR  pDrive;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ZeroMemory(driveStrs,BUF_SIZE);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DWORD dwSize = GetLogicalDriveStrings(BUF_SIZE-1,driveStrs);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(!dwSize)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MessageBox(NULL,</w:t>
            </w:r>
            <w:r>
              <w:rPr>
                <w:rFonts w:ascii="微软雅黑" w:eastAsia="微软雅黑" w:hAnsi="Times New Roman" w:cs="Times New Roman"/>
                <w:noProof/>
                <w:color w:val="A31515"/>
                <w:kern w:val="0"/>
                <w:sz w:val="22"/>
              </w:rPr>
              <w:t>"get drive strings failed"</w:t>
            </w:r>
            <w:r>
              <w:rPr>
                <w:rFonts w:ascii="微软雅黑" w:eastAsia="微软雅黑" w:hAnsi="Times New Roman" w:cs="Times New Roman"/>
                <w:noProof/>
                <w:kern w:val="0"/>
                <w:sz w:val="22"/>
              </w:rPr>
              <w:t>,</w:t>
            </w:r>
            <w:r>
              <w:rPr>
                <w:rFonts w:ascii="微软雅黑" w:eastAsia="微软雅黑" w:hAnsi="Times New Roman" w:cs="Times New Roman"/>
                <w:noProof/>
                <w:color w:val="A31515"/>
                <w:kern w:val="0"/>
                <w:sz w:val="22"/>
              </w:rPr>
              <w:t>"error"</w:t>
            </w:r>
            <w:r>
              <w:rPr>
                <w:rFonts w:ascii="微软雅黑" w:eastAsia="微软雅黑" w:hAnsi="Times New Roman" w:cs="Times New Roman"/>
                <w:noProof/>
                <w:kern w:val="0"/>
                <w:sz w:val="22"/>
              </w:rPr>
              <w:t>,0);</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//printf("drive strings: %s\n",driveStrs);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pDrive = (PCHAR)driveStrs;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"logical drives:\n"</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color w:val="0000F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do</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printf(</w:t>
            </w:r>
            <w:r>
              <w:rPr>
                <w:rFonts w:ascii="微软雅黑" w:eastAsia="微软雅黑" w:hAnsi="Times New Roman" w:cs="Times New Roman"/>
                <w:noProof/>
                <w:color w:val="A31515"/>
                <w:kern w:val="0"/>
                <w:sz w:val="22"/>
              </w:rPr>
              <w:t>"%s\n"</w:t>
            </w:r>
            <w:r>
              <w:rPr>
                <w:rFonts w:ascii="微软雅黑" w:eastAsia="微软雅黑" w:hAnsi="Times New Roman" w:cs="Times New Roman"/>
                <w:noProof/>
                <w:kern w:val="0"/>
                <w:sz w:val="22"/>
              </w:rPr>
              <w:t>,pDrive);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pDrive +=(lstrlen(pDrive)+1);</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(*pDrive!=</w:t>
            </w:r>
            <w:r>
              <w:rPr>
                <w:rFonts w:ascii="微软雅黑" w:eastAsia="微软雅黑" w:hAnsi="Times New Roman" w:cs="Times New Roman"/>
                <w:noProof/>
                <w:color w:val="A31515"/>
                <w:kern w:val="0"/>
                <w:sz w:val="22"/>
              </w:rPr>
              <w:t>'\x00'</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E1306" w:rsidRDefault="007E1306" w:rsidP="007E1306"/>
        </w:tc>
      </w:tr>
    </w:tbl>
    <w:p w:rsidR="007E1306" w:rsidRDefault="007E1306" w:rsidP="007E1306">
      <w:pPr>
        <w:pStyle w:val="3"/>
      </w:pPr>
      <w:r>
        <w:rPr>
          <w:rFonts w:hint="eastAsia"/>
        </w:rPr>
        <w:t>效果：</w:t>
      </w:r>
    </w:p>
    <w:tbl>
      <w:tblPr>
        <w:tblStyle w:val="a3"/>
        <w:tblW w:w="0" w:type="auto"/>
        <w:tblLook w:val="04A0" w:firstRow="1" w:lastRow="0" w:firstColumn="1" w:lastColumn="0" w:noHBand="0" w:noVBand="1"/>
      </w:tblPr>
      <w:tblGrid>
        <w:gridCol w:w="8296"/>
      </w:tblGrid>
      <w:tr w:rsidR="007E1306" w:rsidTr="007E1306">
        <w:tc>
          <w:tcPr>
            <w:tcW w:w="8296" w:type="dxa"/>
          </w:tcPr>
          <w:p w:rsidR="007E1306" w:rsidRDefault="007E1306" w:rsidP="007E1306">
            <w:r w:rsidRPr="007E1306">
              <w:rPr>
                <w:noProof/>
              </w:rPr>
              <w:drawing>
                <wp:inline distT="0" distB="0" distL="0" distR="0" wp14:anchorId="2B860D0D" wp14:editId="09056E36">
                  <wp:extent cx="5649113" cy="2172003"/>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49113" cy="2172003"/>
                          </a:xfrm>
                          <a:prstGeom prst="rect">
                            <a:avLst/>
                          </a:prstGeom>
                        </pic:spPr>
                      </pic:pic>
                    </a:graphicData>
                  </a:graphic>
                </wp:inline>
              </w:drawing>
            </w:r>
          </w:p>
        </w:tc>
      </w:tr>
    </w:tbl>
    <w:p w:rsidR="001E2CE0" w:rsidRDefault="001E2CE0" w:rsidP="001E2CE0">
      <w:pPr>
        <w:pStyle w:val="3"/>
      </w:pPr>
      <w:r>
        <w:rPr>
          <w:rFonts w:hint="eastAsia"/>
        </w:rPr>
        <w:t>这里有宽字符版本</w:t>
      </w:r>
    </w:p>
    <w:tbl>
      <w:tblPr>
        <w:tblStyle w:val="a3"/>
        <w:tblW w:w="0" w:type="auto"/>
        <w:tblLook w:val="04A0" w:firstRow="1" w:lastRow="0" w:firstColumn="1" w:lastColumn="0" w:noHBand="0" w:noVBand="1"/>
      </w:tblPr>
      <w:tblGrid>
        <w:gridCol w:w="13033"/>
      </w:tblGrid>
      <w:tr w:rsidR="001E2CE0" w:rsidTr="001E2CE0">
        <w:tc>
          <w:tcPr>
            <w:tcW w:w="13033" w:type="dxa"/>
          </w:tcPr>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&lt;stdio.h&gt;</w:t>
            </w:r>
          </w:p>
          <w:p w:rsidR="001E2CE0" w:rsidRDefault="001E2CE0" w:rsidP="001E2CE0">
            <w:pPr>
              <w:autoSpaceDE w:val="0"/>
              <w:autoSpaceDN w:val="0"/>
              <w:adjustRightInd w:val="0"/>
              <w:jc w:val="left"/>
              <w:rPr>
                <w:rFonts w:ascii="新宋体" w:eastAsia="新宋体" w:cs="新宋体"/>
                <w:color w:val="000000"/>
                <w:kern w:val="0"/>
                <w:sz w:val="19"/>
                <w:szCs w:val="19"/>
              </w:rPr>
            </w:pP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BUF_SIZE</w:t>
            </w:r>
            <w:r>
              <w:rPr>
                <w:rFonts w:ascii="新宋体" w:eastAsia="新宋体" w:cs="新宋体"/>
                <w:color w:val="000000"/>
                <w:kern w:val="0"/>
                <w:sz w:val="19"/>
                <w:szCs w:val="19"/>
              </w:rPr>
              <w:t xml:space="preserve"> 1024</w:t>
            </w:r>
          </w:p>
          <w:p w:rsidR="001E2CE0" w:rsidRDefault="001E2CE0" w:rsidP="001E2CE0">
            <w:pPr>
              <w:autoSpaceDE w:val="0"/>
              <w:autoSpaceDN w:val="0"/>
              <w:adjustRightInd w:val="0"/>
              <w:jc w:val="left"/>
              <w:rPr>
                <w:rFonts w:ascii="新宋体" w:eastAsia="新宋体" w:cs="新宋体"/>
                <w:color w:val="000000"/>
                <w:kern w:val="0"/>
                <w:sz w:val="19"/>
                <w:szCs w:val="19"/>
              </w:rPr>
            </w:pP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WCHAR</w:t>
            </w:r>
            <w:r>
              <w:rPr>
                <w:rFonts w:ascii="新宋体" w:eastAsia="新宋体" w:cs="新宋体"/>
                <w:color w:val="000000"/>
                <w:kern w:val="0"/>
                <w:sz w:val="19"/>
                <w:szCs w:val="19"/>
              </w:rPr>
              <w:t xml:space="preserve"> driveStrs[</w:t>
            </w:r>
            <w:r>
              <w:rPr>
                <w:rFonts w:ascii="新宋体" w:eastAsia="新宋体" w:cs="新宋体"/>
                <w:color w:val="6F008A"/>
                <w:kern w:val="0"/>
                <w:sz w:val="19"/>
                <w:szCs w:val="19"/>
              </w:rPr>
              <w:t>BUF_SIZE</w:t>
            </w:r>
            <w:r>
              <w:rPr>
                <w:rFonts w:ascii="新宋体" w:eastAsia="新宋体" w:cs="新宋体"/>
                <w:color w:val="000000"/>
                <w:kern w:val="0"/>
                <w:sz w:val="19"/>
                <w:szCs w:val="19"/>
              </w:rPr>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ZeroMemory</w:t>
            </w:r>
            <w:r>
              <w:rPr>
                <w:rFonts w:ascii="新宋体" w:eastAsia="新宋体" w:cs="新宋体"/>
                <w:color w:val="000000"/>
                <w:kern w:val="0"/>
                <w:sz w:val="19"/>
                <w:szCs w:val="19"/>
              </w:rPr>
              <w:t xml:space="preserve">(driveStrs, </w:t>
            </w:r>
            <w:r>
              <w:rPr>
                <w:rFonts w:ascii="新宋体" w:eastAsia="新宋体" w:cs="新宋体"/>
                <w:color w:val="6F008A"/>
                <w:kern w:val="0"/>
                <w:sz w:val="19"/>
                <w:szCs w:val="19"/>
              </w:rPr>
              <w:t>BUF_SIZE</w:t>
            </w:r>
            <w:r>
              <w:rPr>
                <w:rFonts w:ascii="新宋体" w:eastAsia="新宋体" w:cs="新宋体"/>
                <w:color w:val="000000"/>
                <w:kern w:val="0"/>
                <w:sz w:val="19"/>
                <w:szCs w:val="19"/>
              </w:rPr>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WCHAR</w:t>
            </w:r>
            <w:r>
              <w:rPr>
                <w:rFonts w:ascii="新宋体" w:eastAsia="新宋体" w:cs="新宋体"/>
                <w:color w:val="000000"/>
                <w:kern w:val="0"/>
                <w:sz w:val="19"/>
                <w:szCs w:val="19"/>
              </w:rPr>
              <w:t>* pDrive;</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6F008A"/>
                <w:kern w:val="0"/>
                <w:sz w:val="19"/>
                <w:szCs w:val="19"/>
              </w:rPr>
              <w:t>GetLogicalDriveStrings</w:t>
            </w:r>
            <w:r>
              <w:rPr>
                <w:rFonts w:ascii="新宋体" w:eastAsia="新宋体" w:cs="新宋体"/>
                <w:color w:val="000000"/>
                <w:kern w:val="0"/>
                <w:sz w:val="19"/>
                <w:szCs w:val="19"/>
              </w:rPr>
              <w:t>(</w:t>
            </w:r>
            <w:r>
              <w:rPr>
                <w:rFonts w:ascii="新宋体" w:eastAsia="新宋体" w:cs="新宋体"/>
                <w:color w:val="6F008A"/>
                <w:kern w:val="0"/>
                <w:sz w:val="19"/>
                <w:szCs w:val="19"/>
              </w:rPr>
              <w:t>BUF_SIZE</w:t>
            </w:r>
            <w:r>
              <w:rPr>
                <w:rFonts w:ascii="新宋体" w:eastAsia="新宋体" w:cs="新宋体"/>
                <w:color w:val="000000"/>
                <w:kern w:val="0"/>
                <w:sz w:val="19"/>
                <w:szCs w:val="19"/>
              </w:rPr>
              <w:t xml:space="preserve"> - 1, driveStrs);</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pDrive = (</w:t>
            </w:r>
            <w:r>
              <w:rPr>
                <w:rFonts w:ascii="新宋体" w:eastAsia="新宋体" w:cs="新宋体"/>
                <w:color w:val="2B91AF"/>
                <w:kern w:val="0"/>
                <w:sz w:val="19"/>
                <w:szCs w:val="19"/>
              </w:rPr>
              <w:t>WCHAR</w:t>
            </w:r>
            <w:r>
              <w:rPr>
                <w:rFonts w:ascii="新宋体" w:eastAsia="新宋体" w:cs="新宋体"/>
                <w:color w:val="000000"/>
                <w:kern w:val="0"/>
                <w:sz w:val="19"/>
                <w:szCs w:val="19"/>
              </w:rPr>
              <w:t>*)driveStrs;</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wprintf_s(</w:t>
            </w:r>
            <w:r>
              <w:rPr>
                <w:rFonts w:ascii="新宋体" w:eastAsia="新宋体" w:cs="新宋体"/>
                <w:color w:val="A31515"/>
                <w:kern w:val="0"/>
                <w:sz w:val="19"/>
                <w:szCs w:val="19"/>
              </w:rPr>
              <w:t>L"Logical Drives:\n"</w:t>
            </w:r>
            <w:r>
              <w:rPr>
                <w:rFonts w:ascii="新宋体" w:eastAsia="新宋体" w:cs="新宋体"/>
                <w:color w:val="000000"/>
                <w:kern w:val="0"/>
                <w:sz w:val="19"/>
                <w:szCs w:val="19"/>
              </w:rPr>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wprintf_s(</w:t>
            </w:r>
            <w:r>
              <w:rPr>
                <w:rFonts w:ascii="新宋体" w:eastAsia="新宋体" w:cs="新宋体"/>
                <w:color w:val="A31515"/>
                <w:kern w:val="0"/>
                <w:sz w:val="19"/>
                <w:szCs w:val="19"/>
              </w:rPr>
              <w:t>L"%s:\n"</w:t>
            </w:r>
            <w:r>
              <w:rPr>
                <w:rFonts w:ascii="新宋体" w:eastAsia="新宋体" w:cs="新宋体"/>
                <w:color w:val="000000"/>
                <w:kern w:val="0"/>
                <w:sz w:val="19"/>
                <w:szCs w:val="19"/>
              </w:rPr>
              <w:t>,pDrive);</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pDrive += </w:t>
            </w:r>
            <w:r>
              <w:rPr>
                <w:rFonts w:ascii="新宋体" w:eastAsia="新宋体" w:cs="新宋体"/>
                <w:color w:val="6F008A"/>
                <w:kern w:val="0"/>
                <w:sz w:val="19"/>
                <w:szCs w:val="19"/>
              </w:rPr>
              <w:t>lstrlen</w:t>
            </w:r>
            <w:r>
              <w:rPr>
                <w:rFonts w:ascii="新宋体" w:eastAsia="新宋体" w:cs="新宋体"/>
                <w:color w:val="000000"/>
                <w:kern w:val="0"/>
                <w:sz w:val="19"/>
                <w:szCs w:val="19"/>
              </w:rPr>
              <w:t>(pDrive) + 1;</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(*pDrive != </w:t>
            </w:r>
            <w:r>
              <w:rPr>
                <w:rFonts w:ascii="新宋体" w:eastAsia="新宋体" w:cs="新宋体"/>
                <w:color w:val="A31515"/>
                <w:kern w:val="0"/>
                <w:sz w:val="19"/>
                <w:szCs w:val="19"/>
              </w:rPr>
              <w:t>L'\x00'</w:t>
            </w:r>
            <w:r>
              <w:rPr>
                <w:rFonts w:ascii="新宋体" w:eastAsia="新宋体" w:cs="新宋体"/>
                <w:color w:val="000000"/>
                <w:kern w:val="0"/>
                <w:sz w:val="19"/>
                <w:szCs w:val="19"/>
              </w:rPr>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rsidR="001E2CE0" w:rsidRDefault="001E2CE0" w:rsidP="001E2C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rsidR="001E2CE0" w:rsidRDefault="001E2CE0" w:rsidP="001E2CE0">
            <w:pPr>
              <w:rPr>
                <w:rFonts w:hint="eastAsia"/>
              </w:rPr>
            </w:pPr>
            <w:r>
              <w:rPr>
                <w:rFonts w:ascii="新宋体" w:eastAsia="新宋体" w:cs="新宋体"/>
                <w:color w:val="000000"/>
                <w:kern w:val="0"/>
                <w:sz w:val="19"/>
                <w:szCs w:val="19"/>
              </w:rPr>
              <w:t>}</w:t>
            </w:r>
          </w:p>
        </w:tc>
      </w:tr>
    </w:tbl>
    <w:p w:rsidR="001E2CE0" w:rsidRPr="001E2CE0" w:rsidRDefault="001E2CE0" w:rsidP="001E2CE0">
      <w:pPr>
        <w:rPr>
          <w:rFonts w:hint="eastAsia"/>
        </w:rPr>
      </w:pPr>
    </w:p>
    <w:p w:rsidR="007E1306" w:rsidRDefault="007E1306" w:rsidP="007E1306">
      <w:pPr>
        <w:pStyle w:val="2"/>
      </w:pPr>
      <w:r>
        <w:rPr>
          <w:rFonts w:hint="eastAsia"/>
        </w:rPr>
        <w:t>3</w:t>
      </w:r>
      <w:r>
        <w:t>.</w:t>
      </w:r>
      <w:r>
        <w:rPr>
          <w:rFonts w:hint="eastAsia"/>
        </w:rPr>
        <w:t>实例2</w:t>
      </w:r>
      <w:r>
        <w:t>.</w:t>
      </w:r>
    </w:p>
    <w:p w:rsidR="007E1306" w:rsidRPr="007E1306" w:rsidRDefault="007E1306" w:rsidP="007E1306">
      <w:pPr>
        <w:pStyle w:val="3"/>
      </w:pPr>
      <w:r w:rsidRPr="007E1306">
        <w:t>travel-volume.cpp</w:t>
      </w:r>
    </w:p>
    <w:tbl>
      <w:tblPr>
        <w:tblStyle w:val="a3"/>
        <w:tblW w:w="0" w:type="auto"/>
        <w:tblLook w:val="04A0" w:firstRow="1" w:lastRow="0" w:firstColumn="1" w:lastColumn="0" w:noHBand="0" w:noVBand="1"/>
      </w:tblPr>
      <w:tblGrid>
        <w:gridCol w:w="12892"/>
      </w:tblGrid>
      <w:tr w:rsidR="007E1306" w:rsidTr="007E1306">
        <w:tc>
          <w:tcPr>
            <w:tcW w:w="12892" w:type="dxa"/>
          </w:tcPr>
          <w:p w:rsidR="007E1306" w:rsidRDefault="007E1306" w:rsidP="007E130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&lt;Windows.h&gt;</w:t>
            </w:r>
          </w:p>
          <w:p w:rsidR="007E1306" w:rsidRDefault="007E1306" w:rsidP="007E130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&lt;stdio.h&gt;</w:t>
            </w:r>
          </w:p>
          <w:p w:rsidR="007E1306" w:rsidRDefault="007E1306" w:rsidP="007E1306">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&lt;stdlib.h&gt;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BUFSIZE 1024</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 GetDriverInfo(LPSTR szDrive);</w:t>
            </w:r>
          </w:p>
          <w:p w:rsidR="007E1306" w:rsidRDefault="007E1306" w:rsidP="007E1306">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//int WinMain(HINSTANCE hInstance,HINSTANCE hPreInstance,LPSTR lpCmdLine,int nCmdShow)</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r>
              <w:rPr>
                <w:rFonts w:ascii="微软雅黑" w:eastAsia="微软雅黑" w:hAnsi="Times New Roman" w:cs="Times New Roman"/>
                <w:noProof/>
                <w:color w:val="0000FF"/>
                <w:kern w:val="0"/>
                <w:sz w:val="22"/>
              </w:rPr>
              <w:t>void</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CHAR szLogicDriveStrings[BUFSIZE];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PCHAR szDrive;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ZeroMemory(szLogicDriveStrings,BUFSIZE);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GetLogicalDriveStrings(BUFSIZE-1,szLogicDriveStrings);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szDrive = (PCHAR)szLogicDriveStrings;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do</w:t>
            </w: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(!GetDriverInfo(szDrive))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"\nGet Volume Information Error:%d"</w:t>
            </w:r>
            <w:r>
              <w:rPr>
                <w:rFonts w:ascii="微软雅黑" w:eastAsia="微软雅黑" w:hAnsi="Times New Roman" w:cs="Times New Roman"/>
                <w:noProof/>
                <w:kern w:val="0"/>
                <w:sz w:val="22"/>
              </w:rPr>
              <w:t>,GetLastError());</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szDrive += (lstrlen(szDrive)+1);</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 </w:t>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 xml:space="preserve"> (*szDrive !=</w:t>
            </w:r>
            <w:r>
              <w:rPr>
                <w:rFonts w:ascii="微软雅黑" w:eastAsia="微软雅黑" w:hAnsi="Times New Roman" w:cs="Times New Roman"/>
                <w:noProof/>
                <w:color w:val="A31515"/>
                <w:kern w:val="0"/>
                <w:sz w:val="22"/>
              </w:rPr>
              <w:t>'\x00'</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 GetDriverInfo(LPSTR szDrive)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UINT uDriverType;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DWORD dwVolumeSerialNumber;</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DWORD dwMaximumComponentlength;</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DWORD dwFileSystemFlags;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CHAR szFileSystemNameBuffer[BUFSIZE];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CHAR szDriveName[MAX_PATH];</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"\n%s\n"</w:t>
            </w:r>
            <w:r>
              <w:rPr>
                <w:rFonts w:ascii="微软雅黑" w:eastAsia="微软雅黑" w:hAnsi="Times New Roman" w:cs="Times New Roman"/>
                <w:noProof/>
                <w:kern w:val="0"/>
                <w:sz w:val="22"/>
              </w:rPr>
              <w:t>,szDrive);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uDriverType = GetDriveType(szDrive);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(uDriverType)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DRIVE_UNKNOWN:</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driver type cannot be determined!"</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DRIVE_NO_ROOT_DIR:</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root path is invalid,for example,no volume is mounted at the path"</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DRIVE_REMOVABLE: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drive is a type that has removable media,for example:a floppy drive or removable hard disk"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DRIVE_FIXED:</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drive is a type that cannot be removed, for example,a fixed hard drive"</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DRIVE_REMOTE: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"This drive is a remote(network) drive"</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DRIVE_CDROM:</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"This drive is a CD-ROM drive."</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DRIVE_RAMDISK:</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"This drive is a RAM disk"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(!(GetVolumeInformation(</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szDrive,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szDriveName,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MAX_PATH,</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&amp;dwVolumeSerialNumber,</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&amp;dwMaximumComponentlength,</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&amp;dwFileSystemFlags,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szFileSystemNameBuffer,</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BUFSIZE)))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(0!=lstrlen(szDriveName))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"\nDrive Name is %s.\n"</w:t>
            </w:r>
            <w:r>
              <w:rPr>
                <w:rFonts w:ascii="微软雅黑" w:eastAsia="微软雅黑" w:hAnsi="Times New Roman" w:cs="Times New Roman"/>
                <w:noProof/>
                <w:kern w:val="0"/>
                <w:sz w:val="22"/>
              </w:rPr>
              <w:t>,szDriveName);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"\nVolume Serial is %u."</w:t>
            </w:r>
            <w:r>
              <w:rPr>
                <w:rFonts w:ascii="微软雅黑" w:eastAsia="微软雅黑" w:hAnsi="Times New Roman" w:cs="Times New Roman"/>
                <w:noProof/>
                <w:kern w:val="0"/>
                <w:sz w:val="22"/>
              </w:rPr>
              <w:t>,dwVolumeSerialNumber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"\nMaximum Component Length is %u."</w:t>
            </w:r>
            <w:r>
              <w:rPr>
                <w:rFonts w:ascii="微软雅黑" w:eastAsia="微软雅黑" w:hAnsi="Times New Roman" w:cs="Times New Roman"/>
                <w:noProof/>
                <w:kern w:val="0"/>
                <w:sz w:val="22"/>
              </w:rPr>
              <w:t>,dwMaximumComponentlength);</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"\nSystem Type is %s.\n"</w:t>
            </w:r>
            <w:r>
              <w:rPr>
                <w:rFonts w:ascii="微软雅黑" w:eastAsia="微软雅黑" w:hAnsi="Times New Roman" w:cs="Times New Roman"/>
                <w:noProof/>
                <w:kern w:val="0"/>
                <w:sz w:val="22"/>
              </w:rPr>
              <w:t>,szFileSystemNameBuffer);</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(dwFileSystemFlags &amp; FILE_VOLUME_QUOTAS)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file system supports disk Quotas.\n"</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(dwFileSystemFlags &amp; FILE_SUPPORTS_REPARSE_POINTS)</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file system does not support volume mount points.\n"</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(dwFileSystemFlags &amp; FILE_CASE_SENSITIVE_SEARCH)</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"The file system supports case-sentitive file name.\n"</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w:t>
            </w:r>
            <w:r>
              <w:rPr>
                <w:rFonts w:ascii="微软雅黑" w:eastAsia="微软雅黑" w:hAnsi="Times New Roman" w:cs="Times New Roman"/>
                <w:noProof/>
                <w:kern w:val="0"/>
                <w:sz w:val="22"/>
              </w:rPr>
              <w:t>);</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TRUE;</w:t>
            </w:r>
          </w:p>
          <w:p w:rsidR="007E1306" w:rsidRDefault="007E1306" w:rsidP="007E1306">
            <w:pPr>
              <w:autoSpaceDE w:val="0"/>
              <w:autoSpaceDN w:val="0"/>
              <w:adjustRightInd w:val="0"/>
              <w:jc w:val="left"/>
              <w:rPr>
                <w:rFonts w:ascii="微软雅黑" w:eastAsia="微软雅黑" w:hAnsi="Times New Roman" w:cs="Times New Roman"/>
                <w:noProof/>
                <w:kern w:val="0"/>
                <w:sz w:val="22"/>
              </w:rPr>
            </w:pPr>
          </w:p>
          <w:p w:rsidR="007E1306" w:rsidRDefault="007E1306" w:rsidP="007E1306">
            <w:pPr>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E1306" w:rsidRDefault="007E1306" w:rsidP="007E1306"/>
        </w:tc>
      </w:tr>
    </w:tbl>
    <w:p w:rsidR="007E1306" w:rsidRPr="007E1306" w:rsidRDefault="007E1306" w:rsidP="007E1306"/>
    <w:p w:rsidR="00E57CCD" w:rsidRDefault="007E1306" w:rsidP="007E1306">
      <w:pPr>
        <w:pStyle w:val="2"/>
      </w:pPr>
      <w:r>
        <w:rPr>
          <w:rFonts w:hint="eastAsia"/>
        </w:rPr>
        <w:t>效果：</w:t>
      </w:r>
    </w:p>
    <w:tbl>
      <w:tblPr>
        <w:tblStyle w:val="a3"/>
        <w:tblW w:w="0" w:type="auto"/>
        <w:tblLook w:val="04A0" w:firstRow="1" w:lastRow="0" w:firstColumn="1" w:lastColumn="0" w:noHBand="0" w:noVBand="1"/>
      </w:tblPr>
      <w:tblGrid>
        <w:gridCol w:w="13459"/>
      </w:tblGrid>
      <w:tr w:rsidR="007E1306" w:rsidTr="007E1306">
        <w:tc>
          <w:tcPr>
            <w:tcW w:w="13459" w:type="dxa"/>
          </w:tcPr>
          <w:p w:rsidR="007E1306" w:rsidRDefault="007E1306" w:rsidP="007E1306">
            <w:r>
              <w:t>C:\</w:t>
            </w:r>
          </w:p>
          <w:p w:rsidR="007E1306" w:rsidRDefault="007E1306" w:rsidP="007E1306">
            <w:r>
              <w:t>The drive is a type that cannot be removed, for example,a fixed hard drive</w:t>
            </w:r>
          </w:p>
          <w:p w:rsidR="007E1306" w:rsidRDefault="007E1306" w:rsidP="007E1306">
            <w:r>
              <w:t>Volume Serial is 3363692264.</w:t>
            </w:r>
          </w:p>
          <w:p w:rsidR="007E1306" w:rsidRDefault="007E1306" w:rsidP="007E1306">
            <w:r>
              <w:t>Maximum Component Length is 255.</w:t>
            </w:r>
          </w:p>
          <w:p w:rsidR="007E1306" w:rsidRDefault="007E1306" w:rsidP="007E1306">
            <w:r>
              <w:t>System Type is NTFS.</w:t>
            </w:r>
          </w:p>
          <w:p w:rsidR="007E1306" w:rsidRDefault="007E1306" w:rsidP="007E1306">
            <w:r>
              <w:t>The file system supports disk Quotas.</w:t>
            </w:r>
          </w:p>
          <w:p w:rsidR="007E1306" w:rsidRDefault="007E1306" w:rsidP="007E1306">
            <w:r>
              <w:t>The file system does not support volume mount points.</w:t>
            </w:r>
          </w:p>
          <w:p w:rsidR="007E1306" w:rsidRDefault="007E1306" w:rsidP="007E1306">
            <w:r>
              <w:t>The file system supports case-sentitive file name.</w:t>
            </w:r>
          </w:p>
          <w:p w:rsidR="007E1306" w:rsidRDefault="007E1306" w:rsidP="007E1306">
            <w:r>
              <w:t>...</w:t>
            </w:r>
          </w:p>
          <w:p w:rsidR="007E1306" w:rsidRDefault="007E1306" w:rsidP="007E1306"/>
          <w:p w:rsidR="007E1306" w:rsidRDefault="007E1306" w:rsidP="007E1306">
            <w:r>
              <w:t>D:\</w:t>
            </w:r>
          </w:p>
          <w:p w:rsidR="007E1306" w:rsidRDefault="007E1306" w:rsidP="007E1306">
            <w:r>
              <w:t>The drive is a type that cannot be removed, for example,a fixed hard drive</w:t>
            </w:r>
          </w:p>
          <w:p w:rsidR="007E1306" w:rsidRDefault="007E1306" w:rsidP="007E1306">
            <w:r>
              <w:t>Drive Name is 数据盘.</w:t>
            </w:r>
          </w:p>
          <w:p w:rsidR="007E1306" w:rsidRDefault="007E1306" w:rsidP="007E1306"/>
          <w:p w:rsidR="007E1306" w:rsidRDefault="007E1306" w:rsidP="007E1306">
            <w:r>
              <w:t>Volume Serial is 1550604159.</w:t>
            </w:r>
          </w:p>
          <w:p w:rsidR="007E1306" w:rsidRDefault="007E1306" w:rsidP="007E1306">
            <w:r>
              <w:t>Maximum Component Length is 255.</w:t>
            </w:r>
          </w:p>
          <w:p w:rsidR="007E1306" w:rsidRDefault="007E1306" w:rsidP="007E1306">
            <w:r>
              <w:t>System Type is NTFS.</w:t>
            </w:r>
          </w:p>
          <w:p w:rsidR="007E1306" w:rsidRDefault="007E1306" w:rsidP="007E1306">
            <w:r>
              <w:t>The file system supports disk Quotas.</w:t>
            </w:r>
          </w:p>
          <w:p w:rsidR="007E1306" w:rsidRDefault="007E1306" w:rsidP="007E1306">
            <w:r>
              <w:t>The file system does not support volume mount points.</w:t>
            </w:r>
          </w:p>
          <w:p w:rsidR="007E1306" w:rsidRDefault="007E1306" w:rsidP="007E1306">
            <w:r>
              <w:t>The file system supports case-sentitive file name.</w:t>
            </w:r>
          </w:p>
          <w:p w:rsidR="007E1306" w:rsidRDefault="007E1306" w:rsidP="007E1306">
            <w:r>
              <w:t>...</w:t>
            </w:r>
          </w:p>
          <w:p w:rsidR="007E1306" w:rsidRDefault="007E1306" w:rsidP="007E1306"/>
          <w:p w:rsidR="007E1306" w:rsidRDefault="007E1306" w:rsidP="007E1306">
            <w:r>
              <w:t>E:\</w:t>
            </w:r>
          </w:p>
          <w:p w:rsidR="007E1306" w:rsidRDefault="007E1306" w:rsidP="007E1306">
            <w:r>
              <w:t>The drive is a type that cannot be removed, for example,a fixed hard drive</w:t>
            </w:r>
          </w:p>
          <w:p w:rsidR="007E1306" w:rsidRDefault="007E1306" w:rsidP="007E1306">
            <w:r>
              <w:t>Drive Name is 新加卷.</w:t>
            </w:r>
          </w:p>
          <w:p w:rsidR="007E1306" w:rsidRDefault="007E1306" w:rsidP="007E1306"/>
          <w:p w:rsidR="007E1306" w:rsidRDefault="007E1306" w:rsidP="007E1306">
            <w:r>
              <w:t>Volume Serial is 542590885.</w:t>
            </w:r>
          </w:p>
          <w:p w:rsidR="007E1306" w:rsidRDefault="007E1306" w:rsidP="007E1306">
            <w:r>
              <w:t>Maximum Component Length is 255.</w:t>
            </w:r>
          </w:p>
          <w:p w:rsidR="007E1306" w:rsidRDefault="007E1306" w:rsidP="007E1306">
            <w:r>
              <w:t>System Type is NTFS.</w:t>
            </w:r>
          </w:p>
          <w:p w:rsidR="007E1306" w:rsidRDefault="007E1306" w:rsidP="007E1306">
            <w:r>
              <w:t>The file system supports disk Quotas.</w:t>
            </w:r>
          </w:p>
          <w:p w:rsidR="007E1306" w:rsidRDefault="007E1306" w:rsidP="007E1306">
            <w:r>
              <w:t>The file system does not support volume mount points.</w:t>
            </w:r>
          </w:p>
          <w:p w:rsidR="007E1306" w:rsidRDefault="007E1306" w:rsidP="007E1306">
            <w:r>
              <w:t>The file system supports case-sentitive file name.</w:t>
            </w:r>
          </w:p>
          <w:p w:rsidR="007E1306" w:rsidRDefault="007E1306" w:rsidP="007E1306">
            <w:r>
              <w:t>...</w:t>
            </w:r>
          </w:p>
          <w:p w:rsidR="007E1306" w:rsidRDefault="007E1306" w:rsidP="007E1306"/>
          <w:p w:rsidR="007E1306" w:rsidRDefault="007E1306" w:rsidP="007E1306">
            <w:r>
              <w:t>F:\</w:t>
            </w:r>
          </w:p>
          <w:p w:rsidR="007E1306" w:rsidRDefault="007E1306" w:rsidP="007E1306">
            <w:r>
              <w:t>The drive is a type that cannot be removed, for example,a fixed hard drive</w:t>
            </w:r>
          </w:p>
          <w:p w:rsidR="007E1306" w:rsidRDefault="007E1306" w:rsidP="007E1306">
            <w:r>
              <w:t>Drive Name is Document and software.</w:t>
            </w:r>
          </w:p>
          <w:p w:rsidR="007E1306" w:rsidRDefault="007E1306" w:rsidP="007E1306"/>
          <w:p w:rsidR="007E1306" w:rsidRDefault="007E1306" w:rsidP="007E1306">
            <w:r>
              <w:t>Volume Serial is 3639735162.</w:t>
            </w:r>
          </w:p>
          <w:p w:rsidR="007E1306" w:rsidRDefault="007E1306" w:rsidP="007E1306">
            <w:r>
              <w:t>Maximum Component Length is 255.</w:t>
            </w:r>
          </w:p>
          <w:p w:rsidR="007E1306" w:rsidRDefault="007E1306" w:rsidP="007E1306">
            <w:r>
              <w:t>System Type is NTFS.</w:t>
            </w:r>
          </w:p>
          <w:p w:rsidR="007E1306" w:rsidRDefault="007E1306" w:rsidP="007E1306">
            <w:r>
              <w:t>The file system supports disk Quotas.</w:t>
            </w:r>
          </w:p>
          <w:p w:rsidR="007E1306" w:rsidRDefault="007E1306" w:rsidP="007E1306">
            <w:r>
              <w:t>The file system does not support volume mount points.</w:t>
            </w:r>
          </w:p>
          <w:p w:rsidR="007E1306" w:rsidRDefault="007E1306" w:rsidP="007E1306">
            <w:r>
              <w:t>The file system supports case-sentitive file name.</w:t>
            </w:r>
          </w:p>
          <w:p w:rsidR="007E1306" w:rsidRDefault="007E1306" w:rsidP="007E1306">
            <w:r>
              <w:t>...</w:t>
            </w:r>
          </w:p>
          <w:p w:rsidR="007E1306" w:rsidRDefault="007E1306" w:rsidP="007E1306"/>
          <w:p w:rsidR="007E1306" w:rsidRDefault="007E1306" w:rsidP="007E1306">
            <w:r>
              <w:t>G:\</w:t>
            </w:r>
          </w:p>
          <w:p w:rsidR="007E1306" w:rsidRDefault="007E1306" w:rsidP="007E1306">
            <w:r>
              <w:t>The drive is a type that cannot be removed, for example,a fixed hard drive</w:t>
            </w:r>
          </w:p>
          <w:p w:rsidR="007E1306" w:rsidRDefault="007E1306" w:rsidP="007E1306">
            <w:r>
              <w:t>Drive Name is learning.</w:t>
            </w:r>
          </w:p>
          <w:p w:rsidR="007E1306" w:rsidRDefault="007E1306" w:rsidP="007E1306"/>
          <w:p w:rsidR="007E1306" w:rsidRDefault="007E1306" w:rsidP="007E1306">
            <w:r>
              <w:t>Volume Serial is 3629183472.</w:t>
            </w:r>
          </w:p>
          <w:p w:rsidR="007E1306" w:rsidRDefault="007E1306" w:rsidP="007E1306">
            <w:r>
              <w:t>Maximum Component Length is 255.</w:t>
            </w:r>
          </w:p>
          <w:p w:rsidR="007E1306" w:rsidRDefault="007E1306" w:rsidP="007E1306">
            <w:r>
              <w:t>System Type is NTFS.</w:t>
            </w:r>
          </w:p>
          <w:p w:rsidR="007E1306" w:rsidRDefault="007E1306" w:rsidP="007E1306">
            <w:r>
              <w:t>The file system supports disk Quotas.</w:t>
            </w:r>
          </w:p>
          <w:p w:rsidR="007E1306" w:rsidRDefault="007E1306" w:rsidP="007E1306">
            <w:r>
              <w:t>The file system does not support volume mount points.</w:t>
            </w:r>
          </w:p>
          <w:p w:rsidR="007E1306" w:rsidRDefault="007E1306" w:rsidP="007E1306">
            <w:r>
              <w:t>The file system supports case-sentitive file name.</w:t>
            </w:r>
          </w:p>
        </w:tc>
      </w:tr>
    </w:tbl>
    <w:p w:rsidR="00757713" w:rsidRDefault="00757713" w:rsidP="00021857">
      <w:pPr>
        <w:pStyle w:val="2"/>
      </w:pPr>
      <w:r>
        <w:rPr>
          <w:rFonts w:hint="eastAsia"/>
        </w:rPr>
        <w:t>这里有宽字符版本</w:t>
      </w:r>
    </w:p>
    <w:tbl>
      <w:tblPr>
        <w:tblStyle w:val="a3"/>
        <w:tblW w:w="0" w:type="auto"/>
        <w:tblLook w:val="04A0" w:firstRow="1" w:lastRow="0" w:firstColumn="1" w:lastColumn="0" w:noHBand="0" w:noVBand="1"/>
      </w:tblPr>
      <w:tblGrid>
        <w:gridCol w:w="13600"/>
      </w:tblGrid>
      <w:tr w:rsidR="00757713" w:rsidTr="00757713">
        <w:tc>
          <w:tcPr>
            <w:tcW w:w="13600" w:type="dxa"/>
          </w:tcPr>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808080"/>
                <w:kern w:val="0"/>
                <w:sz w:val="24"/>
                <w:szCs w:val="24"/>
              </w:rPr>
              <w:t>#include</w:t>
            </w:r>
            <w:r w:rsidRPr="00757713">
              <w:rPr>
                <w:rFonts w:ascii="新宋体" w:eastAsia="新宋体" w:cs="新宋体"/>
                <w:color w:val="000000"/>
                <w:kern w:val="0"/>
                <w:sz w:val="24"/>
                <w:szCs w:val="24"/>
              </w:rPr>
              <w:t xml:space="preserve"> </w:t>
            </w:r>
            <w:r w:rsidRPr="00757713">
              <w:rPr>
                <w:rFonts w:ascii="新宋体" w:eastAsia="新宋体" w:cs="新宋体"/>
                <w:color w:val="A31515"/>
                <w:kern w:val="0"/>
                <w:sz w:val="24"/>
                <w:szCs w:val="24"/>
              </w:rPr>
              <w:t>&lt;Windows.h&gt;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808080"/>
                <w:kern w:val="0"/>
                <w:sz w:val="24"/>
                <w:szCs w:val="24"/>
              </w:rPr>
              <w:t>#include</w:t>
            </w:r>
            <w:r w:rsidRPr="00757713">
              <w:rPr>
                <w:rFonts w:ascii="新宋体" w:eastAsia="新宋体" w:cs="新宋体"/>
                <w:color w:val="000000"/>
                <w:kern w:val="0"/>
                <w:sz w:val="24"/>
                <w:szCs w:val="24"/>
              </w:rPr>
              <w:t xml:space="preserve"> </w:t>
            </w:r>
            <w:r w:rsidRPr="00757713">
              <w:rPr>
                <w:rFonts w:ascii="新宋体" w:eastAsia="新宋体" w:cs="新宋体"/>
                <w:color w:val="A31515"/>
                <w:kern w:val="0"/>
                <w:sz w:val="24"/>
                <w:szCs w:val="24"/>
              </w:rPr>
              <w:t>&lt;stdio.h&gt;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808080"/>
                <w:kern w:val="0"/>
                <w:sz w:val="24"/>
                <w:szCs w:val="24"/>
              </w:rPr>
              <w:t>#include</w:t>
            </w:r>
            <w:r w:rsidRPr="00757713">
              <w:rPr>
                <w:rFonts w:ascii="新宋体" w:eastAsia="新宋体" w:cs="新宋体"/>
                <w:color w:val="000000"/>
                <w:kern w:val="0"/>
                <w:sz w:val="24"/>
                <w:szCs w:val="24"/>
              </w:rPr>
              <w:t xml:space="preserve"> </w:t>
            </w:r>
            <w:r w:rsidRPr="00757713">
              <w:rPr>
                <w:rFonts w:ascii="新宋体" w:eastAsia="新宋体" w:cs="新宋体"/>
                <w:color w:val="A31515"/>
                <w:kern w:val="0"/>
                <w:sz w:val="24"/>
                <w:szCs w:val="24"/>
              </w:rPr>
              <w:t>&lt;stdlib.h&gt;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808080"/>
                <w:kern w:val="0"/>
                <w:sz w:val="24"/>
                <w:szCs w:val="24"/>
              </w:rPr>
              <w:t>#include</w:t>
            </w:r>
            <w:r w:rsidRPr="00757713">
              <w:rPr>
                <w:rFonts w:ascii="新宋体" w:eastAsia="新宋体" w:cs="新宋体"/>
                <w:color w:val="A31515"/>
                <w:kern w:val="0"/>
                <w:sz w:val="24"/>
                <w:szCs w:val="24"/>
              </w:rPr>
              <w:t>&lt;locale.h&gt;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808080"/>
                <w:kern w:val="0"/>
                <w:sz w:val="24"/>
                <w:szCs w:val="24"/>
              </w:rPr>
              <w:t>#define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 xml:space="preserve"> 1024</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2B91AF"/>
                <w:kern w:val="0"/>
                <w:sz w:val="24"/>
                <w:szCs w:val="24"/>
              </w:rPr>
              <w:t>BOOL</w:t>
            </w:r>
            <w:r w:rsidRPr="00757713">
              <w:rPr>
                <w:rFonts w:ascii="新宋体" w:eastAsia="新宋体" w:cs="新宋体"/>
                <w:color w:val="000000"/>
                <w:kern w:val="0"/>
                <w:sz w:val="24"/>
                <w:szCs w:val="24"/>
              </w:rPr>
              <w:t xml:space="preserve"> OutputDriveInfo(</w:t>
            </w:r>
            <w:r w:rsidRPr="00757713">
              <w:rPr>
                <w:rFonts w:ascii="新宋体" w:eastAsia="新宋体" w:cs="新宋体"/>
                <w:color w:val="2B91AF"/>
                <w:kern w:val="0"/>
                <w:sz w:val="24"/>
                <w:szCs w:val="24"/>
              </w:rPr>
              <w:t>LPWSTR</w:t>
            </w:r>
            <w:r w:rsidRPr="00757713">
              <w:rPr>
                <w:rFonts w:ascii="新宋体" w:eastAsia="新宋体" w:cs="新宋体"/>
                <w:color w:val="000000"/>
                <w:kern w:val="0"/>
                <w:sz w:val="24"/>
                <w:szCs w:val="24"/>
              </w:rPr>
              <w:t xml:space="preserve"> </w:t>
            </w:r>
            <w:r w:rsidRPr="00757713">
              <w:rPr>
                <w:rFonts w:ascii="新宋体" w:eastAsia="新宋体" w:cs="新宋体"/>
                <w:color w:val="808080"/>
                <w:kern w:val="0"/>
                <w:sz w:val="24"/>
                <w:szCs w:val="24"/>
              </w:rPr>
              <w:t>szDrive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FF"/>
                <w:kern w:val="0"/>
                <w:sz w:val="24"/>
                <w:szCs w:val="24"/>
              </w:rPr>
              <w:t>int</w:t>
            </w:r>
            <w:r w:rsidRPr="00757713">
              <w:rPr>
                <w:rFonts w:ascii="新宋体" w:eastAsia="新宋体" w:cs="新宋体"/>
                <w:color w:val="000000"/>
                <w:kern w:val="0"/>
                <w:sz w:val="24"/>
                <w:szCs w:val="24"/>
              </w:rPr>
              <w:t xml:space="preserve"> main()</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setlocale(</w:t>
            </w:r>
            <w:r w:rsidRPr="00757713">
              <w:rPr>
                <w:rFonts w:ascii="新宋体" w:eastAsia="新宋体" w:cs="新宋体"/>
                <w:color w:val="6F008A"/>
                <w:kern w:val="0"/>
                <w:sz w:val="24"/>
                <w:szCs w:val="24"/>
              </w:rPr>
              <w:t>LC_ALL</w:t>
            </w:r>
            <w:r w:rsidRPr="00757713">
              <w:rPr>
                <w:rFonts w:ascii="新宋体" w:eastAsia="新宋体" w:cs="新宋体"/>
                <w:color w:val="000000"/>
                <w:kern w:val="0"/>
                <w:sz w:val="24"/>
                <w:szCs w:val="24"/>
              </w:rPr>
              <w:t xml:space="preserve">, </w:t>
            </w:r>
            <w:r w:rsidRPr="00757713">
              <w:rPr>
                <w:rFonts w:ascii="新宋体" w:eastAsia="新宋体" w:cs="新宋体"/>
                <w:color w:val="A31515"/>
                <w:kern w:val="0"/>
                <w:sz w:val="24"/>
                <w:szCs w:val="24"/>
              </w:rPr>
              <w:t>""</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WCHAR</w:t>
            </w:r>
            <w:r w:rsidRPr="00757713">
              <w:rPr>
                <w:rFonts w:ascii="新宋体" w:eastAsia="新宋体" w:cs="新宋体"/>
                <w:color w:val="000000"/>
                <w:kern w:val="0"/>
                <w:sz w:val="24"/>
                <w:szCs w:val="24"/>
              </w:rPr>
              <w:t xml:space="preserve"> driveStrs[</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WCHAR</w:t>
            </w:r>
            <w:r w:rsidRPr="00757713">
              <w:rPr>
                <w:rFonts w:ascii="新宋体" w:eastAsia="新宋体" w:cs="新宋体"/>
                <w:color w:val="000000"/>
                <w:kern w:val="0"/>
                <w:sz w:val="24"/>
                <w:szCs w:val="24"/>
              </w:rPr>
              <w:t>* pDrive;</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6F008A"/>
                <w:kern w:val="0"/>
                <w:sz w:val="24"/>
                <w:szCs w:val="24"/>
              </w:rPr>
              <w:t>ZeroMemory</w:t>
            </w:r>
            <w:r w:rsidRPr="00757713">
              <w:rPr>
                <w:rFonts w:ascii="新宋体" w:eastAsia="新宋体" w:cs="新宋体"/>
                <w:color w:val="000000"/>
                <w:kern w:val="0"/>
                <w:sz w:val="24"/>
                <w:szCs w:val="24"/>
              </w:rPr>
              <w:t xml:space="preserve">(driveStrs, </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6F008A"/>
                <w:kern w:val="0"/>
                <w:sz w:val="24"/>
                <w:szCs w:val="24"/>
              </w:rPr>
              <w:t>GetLogicalDriveStrings</w:t>
            </w:r>
            <w:r w:rsidRPr="00757713">
              <w:rPr>
                <w:rFonts w:ascii="新宋体" w:eastAsia="新宋体" w:cs="新宋体"/>
                <w:color w:val="000000"/>
                <w:kern w:val="0"/>
                <w:sz w:val="24"/>
                <w:szCs w:val="24"/>
              </w:rPr>
              <w:t>(</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 xml:space="preserve"> - 1, driveStrs);</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pDrive = (</w:t>
            </w:r>
            <w:r w:rsidRPr="00757713">
              <w:rPr>
                <w:rFonts w:ascii="新宋体" w:eastAsia="新宋体" w:cs="新宋体"/>
                <w:color w:val="2B91AF"/>
                <w:kern w:val="0"/>
                <w:sz w:val="24"/>
                <w:szCs w:val="24"/>
              </w:rPr>
              <w:t>WCHAR</w:t>
            </w:r>
            <w:r w:rsidRPr="00757713">
              <w:rPr>
                <w:rFonts w:ascii="新宋体" w:eastAsia="新宋体" w:cs="新宋体"/>
                <w:color w:val="000000"/>
                <w:kern w:val="0"/>
                <w:sz w:val="24"/>
                <w:szCs w:val="24"/>
              </w:rPr>
              <w:t>*)driveStrs;</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do</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if</w:t>
            </w:r>
            <w:r w:rsidRPr="00757713">
              <w:rPr>
                <w:rFonts w:ascii="新宋体" w:eastAsia="新宋体" w:cs="新宋体"/>
                <w:color w:val="000000"/>
                <w:kern w:val="0"/>
                <w:sz w:val="24"/>
                <w:szCs w:val="24"/>
              </w:rPr>
              <w:t xml:space="preserve"> (!OutputDriveInfo(pDrive))</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L"Get Volume information Failed,error code:%d\n"</w:t>
            </w:r>
            <w:r w:rsidRPr="00757713">
              <w:rPr>
                <w:rFonts w:ascii="新宋体" w:eastAsia="新宋体" w:cs="新宋体"/>
                <w:color w:val="000000"/>
                <w:kern w:val="0"/>
                <w:sz w:val="24"/>
                <w:szCs w:val="24"/>
              </w:rPr>
              <w:t>,GetLastError());</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 xml:space="preserve">pDrive += </w:t>
            </w:r>
            <w:r w:rsidRPr="00757713">
              <w:rPr>
                <w:rFonts w:ascii="新宋体" w:eastAsia="新宋体" w:cs="新宋体"/>
                <w:color w:val="6F008A"/>
                <w:kern w:val="0"/>
                <w:sz w:val="24"/>
                <w:szCs w:val="24"/>
              </w:rPr>
              <w:t>lstrlen</w:t>
            </w:r>
            <w:r w:rsidRPr="00757713">
              <w:rPr>
                <w:rFonts w:ascii="新宋体" w:eastAsia="新宋体" w:cs="新宋体"/>
                <w:color w:val="000000"/>
                <w:kern w:val="0"/>
                <w:sz w:val="24"/>
                <w:szCs w:val="24"/>
              </w:rPr>
              <w:t>(pDrive) + 1;</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 xml:space="preserve">} </w:t>
            </w:r>
            <w:r w:rsidRPr="00757713">
              <w:rPr>
                <w:rFonts w:ascii="新宋体" w:eastAsia="新宋体" w:cs="新宋体"/>
                <w:color w:val="0000FF"/>
                <w:kern w:val="0"/>
                <w:sz w:val="24"/>
                <w:szCs w:val="24"/>
              </w:rPr>
              <w:t>while</w:t>
            </w:r>
            <w:r w:rsidRPr="00757713">
              <w:rPr>
                <w:rFonts w:ascii="新宋体" w:eastAsia="新宋体" w:cs="新宋体"/>
                <w:color w:val="000000"/>
                <w:kern w:val="0"/>
                <w:sz w:val="24"/>
                <w:szCs w:val="24"/>
              </w:rPr>
              <w:t xml:space="preserve"> (*pDrive != </w:t>
            </w:r>
            <w:r w:rsidRPr="00757713">
              <w:rPr>
                <w:rFonts w:ascii="新宋体" w:eastAsia="新宋体" w:cs="新宋体"/>
                <w:color w:val="A31515"/>
                <w:kern w:val="0"/>
                <w:sz w:val="24"/>
                <w:szCs w:val="24"/>
              </w:rPr>
              <w:t>L'\x00'</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system(</w:t>
            </w:r>
            <w:r w:rsidRPr="00757713">
              <w:rPr>
                <w:rFonts w:ascii="新宋体" w:eastAsia="新宋体" w:cs="新宋体"/>
                <w:color w:val="A31515"/>
                <w:kern w:val="0"/>
                <w:sz w:val="24"/>
                <w:szCs w:val="24"/>
              </w:rPr>
              <w:t>"pause"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return</w:t>
            </w:r>
            <w:r w:rsidRPr="00757713">
              <w:rPr>
                <w:rFonts w:ascii="新宋体" w:eastAsia="新宋体" w:cs="新宋体"/>
                <w:color w:val="000000"/>
                <w:kern w:val="0"/>
                <w:sz w:val="24"/>
                <w:szCs w:val="24"/>
              </w:rPr>
              <w:t xml:space="preserve"> 0;</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2B91AF"/>
                <w:kern w:val="0"/>
                <w:sz w:val="24"/>
                <w:szCs w:val="24"/>
              </w:rPr>
              <w:t>BOOL</w:t>
            </w:r>
            <w:r w:rsidRPr="00757713">
              <w:rPr>
                <w:rFonts w:ascii="新宋体" w:eastAsia="新宋体" w:cs="新宋体"/>
                <w:color w:val="000000"/>
                <w:kern w:val="0"/>
                <w:sz w:val="24"/>
                <w:szCs w:val="24"/>
              </w:rPr>
              <w:t xml:space="preserve"> OutputDriveInfo(</w:t>
            </w:r>
            <w:r w:rsidRPr="00757713">
              <w:rPr>
                <w:rFonts w:ascii="新宋体" w:eastAsia="新宋体" w:cs="新宋体"/>
                <w:color w:val="2B91AF"/>
                <w:kern w:val="0"/>
                <w:sz w:val="24"/>
                <w:szCs w:val="24"/>
              </w:rPr>
              <w:t>LPWSTR</w:t>
            </w:r>
            <w:r w:rsidRPr="00757713">
              <w:rPr>
                <w:rFonts w:ascii="新宋体" w:eastAsia="新宋体" w:cs="新宋体"/>
                <w:color w:val="000000"/>
                <w:kern w:val="0"/>
                <w:sz w:val="24"/>
                <w:szCs w:val="24"/>
              </w:rPr>
              <w:t xml:space="preserve"> </w:t>
            </w:r>
            <w:r w:rsidRPr="00757713">
              <w:rPr>
                <w:rFonts w:ascii="新宋体" w:eastAsia="新宋体" w:cs="新宋体"/>
                <w:color w:val="808080"/>
                <w:kern w:val="0"/>
                <w:sz w:val="24"/>
                <w:szCs w:val="24"/>
              </w:rPr>
              <w:t>szDrive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UINT</w:t>
            </w:r>
            <w:r w:rsidRPr="00757713">
              <w:rPr>
                <w:rFonts w:ascii="新宋体" w:eastAsia="新宋体" w:cs="新宋体"/>
                <w:color w:val="000000"/>
                <w:kern w:val="0"/>
                <w:sz w:val="24"/>
                <w:szCs w:val="24"/>
              </w:rPr>
              <w:t xml:space="preserve"> driveType;</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DWORD</w:t>
            </w:r>
            <w:r w:rsidRPr="00757713">
              <w:rPr>
                <w:rFonts w:ascii="新宋体" w:eastAsia="新宋体" w:cs="新宋体"/>
                <w:color w:val="000000"/>
                <w:kern w:val="0"/>
                <w:sz w:val="24"/>
                <w:szCs w:val="24"/>
              </w:rPr>
              <w:t xml:space="preserve"> dwVolumeSerialNumber;</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DWORD</w:t>
            </w:r>
            <w:r w:rsidRPr="00757713">
              <w:rPr>
                <w:rFonts w:ascii="新宋体" w:eastAsia="新宋体" w:cs="新宋体"/>
                <w:color w:val="000000"/>
                <w:kern w:val="0"/>
                <w:sz w:val="24"/>
                <w:szCs w:val="24"/>
              </w:rPr>
              <w:t xml:space="preserve"> dwMaximumComponentlength;</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DWORD</w:t>
            </w:r>
            <w:r w:rsidRPr="00757713">
              <w:rPr>
                <w:rFonts w:ascii="新宋体" w:eastAsia="新宋体" w:cs="新宋体"/>
                <w:color w:val="000000"/>
                <w:kern w:val="0"/>
                <w:sz w:val="24"/>
                <w:szCs w:val="24"/>
              </w:rPr>
              <w:t xml:space="preserve"> dwFileSystemFlags;</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WCHAR</w:t>
            </w:r>
            <w:r w:rsidRPr="00757713">
              <w:rPr>
                <w:rFonts w:ascii="新宋体" w:eastAsia="新宋体" w:cs="新宋体"/>
                <w:color w:val="000000"/>
                <w:kern w:val="0"/>
                <w:sz w:val="24"/>
                <w:szCs w:val="24"/>
              </w:rPr>
              <w:t xml:space="preserve"> szFileSystemNameBuffer[</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2B91AF"/>
                <w:kern w:val="0"/>
                <w:sz w:val="24"/>
                <w:szCs w:val="24"/>
              </w:rPr>
              <w:t>WCHAR</w:t>
            </w:r>
            <w:r w:rsidRPr="00757713">
              <w:rPr>
                <w:rFonts w:ascii="新宋体" w:eastAsia="新宋体" w:cs="新宋体"/>
                <w:color w:val="000000"/>
                <w:kern w:val="0"/>
                <w:sz w:val="24"/>
                <w:szCs w:val="24"/>
              </w:rPr>
              <w:t xml:space="preserve"> szDriveName[</w:t>
            </w:r>
            <w:r w:rsidRPr="00757713">
              <w:rPr>
                <w:rFonts w:ascii="新宋体" w:eastAsia="新宋体" w:cs="新宋体"/>
                <w:color w:val="6F008A"/>
                <w:kern w:val="0"/>
                <w:sz w:val="24"/>
                <w:szCs w:val="24"/>
              </w:rPr>
              <w:t>MAX_PATH</w:t>
            </w:r>
            <w:r w:rsidRPr="00757713">
              <w:rPr>
                <w:rFonts w:ascii="新宋体" w:eastAsia="新宋体" w:cs="新宋体"/>
                <w:color w:val="000000"/>
                <w:kern w:val="0"/>
                <w:sz w:val="24"/>
                <w:szCs w:val="24"/>
              </w:rPr>
              <w:t xml:space="preserve">];  </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L"%s\n"</w:t>
            </w:r>
            <w:r w:rsidRPr="00757713">
              <w:rPr>
                <w:rFonts w:ascii="新宋体" w:eastAsia="新宋体" w:cs="新宋体"/>
                <w:color w:val="000000"/>
                <w:kern w:val="0"/>
                <w:sz w:val="24"/>
                <w:szCs w:val="24"/>
              </w:rPr>
              <w:t>,</w:t>
            </w:r>
            <w:r w:rsidRPr="00757713">
              <w:rPr>
                <w:rFonts w:ascii="新宋体" w:eastAsia="新宋体" w:cs="新宋体"/>
                <w:color w:val="808080"/>
                <w:kern w:val="0"/>
                <w:sz w:val="24"/>
                <w:szCs w:val="24"/>
              </w:rPr>
              <w:t>szDrive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 xml:space="preserve">driveType = </w:t>
            </w:r>
            <w:r w:rsidRPr="00757713">
              <w:rPr>
                <w:rFonts w:ascii="新宋体" w:eastAsia="新宋体" w:cs="新宋体"/>
                <w:color w:val="6F008A"/>
                <w:kern w:val="0"/>
                <w:sz w:val="24"/>
                <w:szCs w:val="24"/>
              </w:rPr>
              <w:t>GetDriveType</w:t>
            </w:r>
            <w:r w:rsidRPr="00757713">
              <w:rPr>
                <w:rFonts w:ascii="新宋体" w:eastAsia="新宋体" w:cs="新宋体"/>
                <w:color w:val="000000"/>
                <w:kern w:val="0"/>
                <w:sz w:val="24"/>
                <w:szCs w:val="24"/>
              </w:rPr>
              <w:t>(</w:t>
            </w:r>
            <w:r w:rsidRPr="00757713">
              <w:rPr>
                <w:rFonts w:ascii="新宋体" w:eastAsia="新宋体" w:cs="新宋体"/>
                <w:color w:val="808080"/>
                <w:kern w:val="0"/>
                <w:sz w:val="24"/>
                <w:szCs w:val="24"/>
              </w:rPr>
              <w:t>szDrive</w:t>
            </w:r>
            <w:r w:rsidRPr="00757713">
              <w:rPr>
                <w:rFonts w:ascii="新宋体" w:eastAsia="新宋体" w:cs="新宋体"/>
                <w:color w:val="000000"/>
                <w:kern w:val="0"/>
                <w:sz w:val="24"/>
                <w:szCs w:val="24"/>
              </w:rPr>
              <w:t>);</w:t>
            </w:r>
            <w:r w:rsidRPr="00757713">
              <w:rPr>
                <w:rFonts w:ascii="新宋体" w:eastAsia="新宋体" w:cs="新宋体"/>
                <w:color w:val="008000"/>
                <w:kern w:val="0"/>
                <w:sz w:val="24"/>
                <w:szCs w:val="24"/>
              </w:rPr>
              <w:t>//</w:t>
            </w:r>
            <w:r w:rsidRPr="00757713">
              <w:rPr>
                <w:rFonts w:ascii="新宋体" w:eastAsia="新宋体" w:cs="新宋体" w:hint="eastAsia"/>
                <w:color w:val="008000"/>
                <w:kern w:val="0"/>
                <w:sz w:val="24"/>
                <w:szCs w:val="24"/>
              </w:rPr>
              <w:t>获取逻辑驱动器类型</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switch</w:t>
            </w:r>
            <w:r w:rsidRPr="00757713">
              <w:rPr>
                <w:rFonts w:ascii="新宋体" w:eastAsia="新宋体" w:cs="新宋体"/>
                <w:color w:val="000000"/>
                <w:kern w:val="0"/>
                <w:sz w:val="24"/>
                <w:szCs w:val="24"/>
              </w:rPr>
              <w:t xml:space="preserve"> (driveType)</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DRIVE_UNKNOWN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type:Unknow Drive Type\n"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DRIVE_REMOVABLE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type:Removable Drive \n"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DRIVE_FIXED</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type:HARD Drive \n"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DRIVE_NO_ROOT_DIR</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type:Invalid Drive \n"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DRIVE_REMOTE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type:Network Drive \n"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DRIVE_CDROM</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type:This drive is a CD-ROM drive."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case</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DRIVE_RAMDISK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type:This drive is a RAM disk"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default</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break</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if</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GetVolumeInformation</w:t>
            </w:r>
            <w:r w:rsidRPr="00757713">
              <w:rPr>
                <w:rFonts w:ascii="新宋体" w:eastAsia="新宋体" w:cs="新宋体"/>
                <w:color w:val="000000"/>
                <w:kern w:val="0"/>
                <w:sz w:val="24"/>
                <w:szCs w:val="24"/>
              </w:rPr>
              <w:t>(</w:t>
            </w:r>
            <w:r w:rsidRPr="00757713">
              <w:rPr>
                <w:rFonts w:ascii="新宋体" w:eastAsia="新宋体" w:cs="新宋体"/>
                <w:color w:val="808080"/>
                <w:kern w:val="0"/>
                <w:sz w:val="24"/>
                <w:szCs w:val="24"/>
              </w:rPr>
              <w:t>szDrive</w:t>
            </w:r>
            <w:r w:rsidRPr="00757713">
              <w:rPr>
                <w:rFonts w:ascii="新宋体" w:eastAsia="新宋体" w:cs="新宋体"/>
                <w:color w:val="000000"/>
                <w:kern w:val="0"/>
                <w:sz w:val="24"/>
                <w:szCs w:val="24"/>
              </w:rPr>
              <w:t xml:space="preserve">, szDriveName, </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 &amp;dwVolumeSerialNumber, &amp;dwMaximumComponentlength,</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 xml:space="preserve">&amp;dwFileSystemFlags, szFileSystemNameBuffer, </w:t>
            </w:r>
            <w:r w:rsidRPr="00757713">
              <w:rPr>
                <w:rFonts w:ascii="新宋体" w:eastAsia="新宋体" w:cs="新宋体"/>
                <w:color w:val="6F008A"/>
                <w:kern w:val="0"/>
                <w:sz w:val="24"/>
                <w:szCs w:val="24"/>
              </w:rPr>
              <w:t>BUFSIZE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L"Get the volume information Failed,error code:%d"</w:t>
            </w:r>
            <w:r w:rsidRPr="00757713">
              <w:rPr>
                <w:rFonts w:ascii="新宋体" w:eastAsia="新宋体" w:cs="新宋体"/>
                <w:color w:val="000000"/>
                <w:kern w:val="0"/>
                <w:sz w:val="24"/>
                <w:szCs w:val="24"/>
              </w:rPr>
              <w:t>,GetLastError());</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return</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FALSE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L"drive name:%s\n"</w:t>
            </w:r>
            <w:r w:rsidRPr="00757713">
              <w:rPr>
                <w:rFonts w:ascii="新宋体" w:eastAsia="新宋体" w:cs="新宋体"/>
                <w:color w:val="000000"/>
                <w:kern w:val="0"/>
                <w:sz w:val="24"/>
                <w:szCs w:val="24"/>
              </w:rPr>
              <w:t>, szDriveName);</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L"Volume Serial Number:%d\n"</w:t>
            </w:r>
            <w:r w:rsidRPr="00757713">
              <w:rPr>
                <w:rFonts w:ascii="新宋体" w:eastAsia="新宋体" w:cs="新宋体"/>
                <w:color w:val="000000"/>
                <w:kern w:val="0"/>
                <w:sz w:val="24"/>
                <w:szCs w:val="24"/>
              </w:rPr>
              <w:t>, dwVolumeSerialNumber);</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L"Maximum Component Length:%d\n"</w:t>
            </w:r>
            <w:r w:rsidRPr="00757713">
              <w:rPr>
                <w:rFonts w:ascii="新宋体" w:eastAsia="新宋体" w:cs="新宋体"/>
                <w:color w:val="000000"/>
                <w:kern w:val="0"/>
                <w:sz w:val="24"/>
                <w:szCs w:val="24"/>
              </w:rPr>
              <w:t>, dwMaximumComponentlength);</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L"File System Flags:%d\n"</w:t>
            </w:r>
            <w:r w:rsidRPr="00757713">
              <w:rPr>
                <w:rFonts w:ascii="新宋体" w:eastAsia="新宋体" w:cs="新宋体"/>
                <w:color w:val="000000"/>
                <w:kern w:val="0"/>
                <w:sz w:val="24"/>
                <w:szCs w:val="24"/>
              </w:rPr>
              <w:t>, dwFileSystemFlags);</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L"File System Name:%s\n"</w:t>
            </w:r>
            <w:r w:rsidRPr="00757713">
              <w:rPr>
                <w:rFonts w:ascii="新宋体" w:eastAsia="新宋体" w:cs="新宋体"/>
                <w:color w:val="000000"/>
                <w:kern w:val="0"/>
                <w:sz w:val="24"/>
                <w:szCs w:val="24"/>
              </w:rPr>
              <w:t>, szFileSystemNameBuffer);</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if</w:t>
            </w:r>
            <w:r w:rsidRPr="00757713">
              <w:rPr>
                <w:rFonts w:ascii="新宋体" w:eastAsia="新宋体" w:cs="新宋体"/>
                <w:color w:val="000000"/>
                <w:kern w:val="0"/>
                <w:sz w:val="24"/>
                <w:szCs w:val="24"/>
              </w:rPr>
              <w:t xml:space="preserve"> (dwFileSystemFlags &amp; </w:t>
            </w:r>
            <w:r w:rsidRPr="00757713">
              <w:rPr>
                <w:rFonts w:ascii="新宋体" w:eastAsia="新宋体" w:cs="新宋体"/>
                <w:color w:val="6F008A"/>
                <w:kern w:val="0"/>
                <w:sz w:val="24"/>
                <w:szCs w:val="24"/>
              </w:rPr>
              <w:t>FILE_VOLUME_QUOTAS</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L"The file system supports disk Quotas.\n"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if</w:t>
            </w:r>
            <w:r w:rsidRPr="00757713">
              <w:rPr>
                <w:rFonts w:ascii="新宋体" w:eastAsia="新宋体" w:cs="新宋体"/>
                <w:color w:val="000000"/>
                <w:kern w:val="0"/>
                <w:sz w:val="24"/>
                <w:szCs w:val="24"/>
              </w:rPr>
              <w:t xml:space="preserve"> (dwFileSystemFlags &amp; </w:t>
            </w:r>
            <w:r w:rsidRPr="00757713">
              <w:rPr>
                <w:rFonts w:ascii="新宋体" w:eastAsia="新宋体" w:cs="新宋体"/>
                <w:color w:val="6F008A"/>
                <w:kern w:val="0"/>
                <w:sz w:val="24"/>
                <w:szCs w:val="24"/>
              </w:rPr>
              <w:t>FILE_SUPPORTS_REPARSE_POINTS</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L"The file system does not support volume mount points.\n"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if</w:t>
            </w:r>
            <w:r w:rsidRPr="00757713">
              <w:rPr>
                <w:rFonts w:ascii="新宋体" w:eastAsia="新宋体" w:cs="新宋体"/>
                <w:color w:val="000000"/>
                <w:kern w:val="0"/>
                <w:sz w:val="24"/>
                <w:szCs w:val="24"/>
              </w:rPr>
              <w:t xml:space="preserve"> (dwFileSystemFlags &amp; </w:t>
            </w:r>
            <w:r w:rsidRPr="00757713">
              <w:rPr>
                <w:rFonts w:ascii="新宋体" w:eastAsia="新宋体" w:cs="新宋体"/>
                <w:color w:val="6F008A"/>
                <w:kern w:val="0"/>
                <w:sz w:val="24"/>
                <w:szCs w:val="24"/>
              </w:rPr>
              <w:t>FILE_CASE_SENSITIVE_SEARCH</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00"/>
                <w:kern w:val="0"/>
                <w:sz w:val="24"/>
                <w:szCs w:val="24"/>
              </w:rPr>
              <w:tab/>
              <w:t>wprintf_s(</w:t>
            </w:r>
            <w:r w:rsidRPr="00757713">
              <w:rPr>
                <w:rFonts w:ascii="新宋体" w:eastAsia="新宋体" w:cs="新宋体"/>
                <w:color w:val="A31515"/>
                <w:kern w:val="0"/>
                <w:sz w:val="24"/>
                <w:szCs w:val="24"/>
              </w:rPr>
              <w:t>L"The file system supports case-sentitive file name.\n"</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ab/>
            </w:r>
            <w:r w:rsidRPr="00757713">
              <w:rPr>
                <w:rFonts w:ascii="新宋体" w:eastAsia="新宋体" w:cs="新宋体"/>
                <w:color w:val="0000FF"/>
                <w:kern w:val="0"/>
                <w:sz w:val="24"/>
                <w:szCs w:val="24"/>
              </w:rPr>
              <w:t>return</w:t>
            </w:r>
            <w:r w:rsidRPr="00757713">
              <w:rPr>
                <w:rFonts w:ascii="新宋体" w:eastAsia="新宋体" w:cs="新宋体"/>
                <w:color w:val="000000"/>
                <w:kern w:val="0"/>
                <w:sz w:val="24"/>
                <w:szCs w:val="24"/>
              </w:rPr>
              <w:t xml:space="preserve"> </w:t>
            </w:r>
            <w:r w:rsidRPr="00757713">
              <w:rPr>
                <w:rFonts w:ascii="新宋体" w:eastAsia="新宋体" w:cs="新宋体"/>
                <w:color w:val="6F008A"/>
                <w:kern w:val="0"/>
                <w:sz w:val="24"/>
                <w:szCs w:val="24"/>
              </w:rPr>
              <w:t>TRUE</w:t>
            </w:r>
            <w:r w:rsidRPr="00757713">
              <w:rPr>
                <w:rFonts w:ascii="新宋体" w:eastAsia="新宋体" w:cs="新宋体"/>
                <w:color w:val="000000"/>
                <w:kern w:val="0"/>
                <w:sz w:val="24"/>
                <w:szCs w:val="24"/>
              </w:rPr>
              <w:t>;</w:t>
            </w:r>
          </w:p>
          <w:p w:rsidR="00757713" w:rsidRPr="00757713" w:rsidRDefault="00757713" w:rsidP="00757713">
            <w:pPr>
              <w:autoSpaceDE w:val="0"/>
              <w:autoSpaceDN w:val="0"/>
              <w:adjustRightInd w:val="0"/>
              <w:jc w:val="left"/>
              <w:rPr>
                <w:rFonts w:ascii="新宋体" w:eastAsia="新宋体" w:cs="新宋体"/>
                <w:color w:val="000000"/>
                <w:kern w:val="0"/>
                <w:sz w:val="24"/>
                <w:szCs w:val="24"/>
              </w:rPr>
            </w:pPr>
            <w:r w:rsidRPr="00757713">
              <w:rPr>
                <w:rFonts w:ascii="新宋体" w:eastAsia="新宋体" w:cs="新宋体"/>
                <w:color w:val="000000"/>
                <w:kern w:val="0"/>
                <w:sz w:val="24"/>
                <w:szCs w:val="24"/>
              </w:rPr>
              <w:t>}</w:t>
            </w:r>
          </w:p>
          <w:p w:rsidR="00757713" w:rsidRPr="00757713" w:rsidRDefault="00757713" w:rsidP="00757713">
            <w:pPr>
              <w:rPr>
                <w:rFonts w:hint="eastAsia"/>
                <w:sz w:val="24"/>
                <w:szCs w:val="24"/>
              </w:rPr>
            </w:pPr>
          </w:p>
        </w:tc>
      </w:tr>
    </w:tbl>
    <w:p w:rsidR="00757713" w:rsidRPr="00757713" w:rsidRDefault="00757713" w:rsidP="00757713">
      <w:pPr>
        <w:rPr>
          <w:rFonts w:hint="eastAsia"/>
        </w:rPr>
      </w:pPr>
    </w:p>
    <w:p w:rsidR="007E1306" w:rsidRDefault="00021857" w:rsidP="00021857">
      <w:pPr>
        <w:pStyle w:val="2"/>
      </w:pPr>
      <w:r>
        <w:rPr>
          <w:rFonts w:hint="eastAsia"/>
        </w:rPr>
        <w:t>演练</w:t>
      </w:r>
      <w:r>
        <w:t>2.</w:t>
      </w:r>
      <w:r>
        <w:rPr>
          <w:rFonts w:hint="eastAsia"/>
        </w:rPr>
        <w:t>FindFirstVolume和FindNextVolume</w:t>
      </w:r>
      <w:r w:rsidR="00272F9C">
        <w:rPr>
          <w:rFonts w:hint="eastAsia"/>
        </w:rPr>
        <w:t>还有FindVolumeClose</w:t>
      </w:r>
    </w:p>
    <w:p w:rsidR="00272F9C" w:rsidRDefault="00272F9C" w:rsidP="00272F9C">
      <w:pPr>
        <w:pStyle w:val="2"/>
      </w:pPr>
      <w:r>
        <w:rPr>
          <w:rFonts w:hint="eastAsia"/>
        </w:rPr>
        <w:t>1</w:t>
      </w:r>
      <w:r>
        <w:t>.</w:t>
      </w:r>
      <w:r>
        <w:rPr>
          <w:rFonts w:hint="eastAsia"/>
        </w:rPr>
        <w:t>新建一个常规空项目，取名</w:t>
      </w:r>
      <w:r w:rsidRPr="00272F9C">
        <w:t>Lesson12_2-findVolume</w:t>
      </w:r>
      <w:r>
        <w:rPr>
          <w:rFonts w:hint="eastAsia"/>
        </w:rPr>
        <w:t>，添加一个cpp文件，添加一些代码</w:t>
      </w:r>
    </w:p>
    <w:tbl>
      <w:tblPr>
        <w:tblStyle w:val="a3"/>
        <w:tblW w:w="0" w:type="auto"/>
        <w:tblLook w:val="04A0" w:firstRow="1" w:lastRow="0" w:firstColumn="1" w:lastColumn="0" w:noHBand="0" w:noVBand="1"/>
      </w:tblPr>
      <w:tblGrid>
        <w:gridCol w:w="13459"/>
      </w:tblGrid>
      <w:tr w:rsidR="00272F9C" w:rsidTr="00757713">
        <w:tc>
          <w:tcPr>
            <w:tcW w:w="13459" w:type="dxa"/>
          </w:tcPr>
          <w:p w:rsidR="00272F9C" w:rsidRDefault="00272F9C" w:rsidP="00272F9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&lt;Windows.h&gt;</w:t>
            </w:r>
          </w:p>
          <w:p w:rsidR="00272F9C" w:rsidRDefault="00272F9C" w:rsidP="00272F9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272F9C" w:rsidRDefault="00272F9C" w:rsidP="00272F9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272F9C" w:rsidRDefault="00272F9C" w:rsidP="00272F9C">
            <w:pPr>
              <w:autoSpaceDE w:val="0"/>
              <w:autoSpaceDN w:val="0"/>
              <w:adjustRightInd w:val="0"/>
              <w:jc w:val="left"/>
              <w:rPr>
                <w:rFonts w:ascii="微软雅黑" w:eastAsia="微软雅黑" w:hAnsi="Times New Roman" w:cs="Times New Roman"/>
                <w:noProof/>
                <w:color w:val="A31515"/>
                <w:kern w:val="0"/>
                <w:sz w:val="22"/>
              </w:rPr>
            </w:pP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HANDLE hVol;</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CHAR szVolume[MAX_PATH] = { 0 };</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hVol = FindFirstVolumeA(szVolume,MAX_PATH);</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(hVol == INVALID_HANDLE_VALUE)</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MessageBox(NULL,</w:t>
            </w:r>
            <w:r>
              <w:rPr>
                <w:rFonts w:ascii="微软雅黑" w:eastAsia="微软雅黑" w:hAnsi="Times New Roman" w:cs="Times New Roman"/>
                <w:noProof/>
                <w:color w:val="A31515"/>
                <w:kern w:val="0"/>
                <w:sz w:val="22"/>
              </w:rPr>
              <w:t>"Find First Volume Failed..."</w:t>
            </w:r>
            <w:r>
              <w:rPr>
                <w:rFonts w:ascii="微软雅黑" w:eastAsia="微软雅黑" w:hAnsi="Times New Roman" w:cs="Times New Roman"/>
                <w:noProof/>
                <w:kern w:val="0"/>
                <w:sz w:val="22"/>
              </w:rPr>
              <w:t>,</w:t>
            </w:r>
            <w:r>
              <w:rPr>
                <w:rFonts w:ascii="微软雅黑" w:eastAsia="微软雅黑" w:hAnsi="Times New Roman" w:cs="Times New Roman"/>
                <w:noProof/>
                <w:color w:val="A31515"/>
                <w:kern w:val="0"/>
                <w:sz w:val="22"/>
              </w:rPr>
              <w:t>"error"</w:t>
            </w:r>
            <w:r>
              <w:rPr>
                <w:rFonts w:ascii="微软雅黑" w:eastAsia="微软雅黑" w:hAnsi="Times New Roman" w:cs="Times New Roman"/>
                <w:noProof/>
                <w:kern w:val="0"/>
                <w:sz w:val="22"/>
              </w:rPr>
              <w:t>,0);</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"First Volume:%s\n"</w:t>
            </w:r>
            <w:r>
              <w:rPr>
                <w:rFonts w:ascii="微软雅黑" w:eastAsia="微软雅黑" w:hAnsi="Times New Roman" w:cs="Times New Roman"/>
                <w:noProof/>
                <w:kern w:val="0"/>
                <w:sz w:val="22"/>
              </w:rPr>
              <w:t>,szVolume);</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FindVolumeClose(hVol);</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272F9C" w:rsidRDefault="00272F9C" w:rsidP="00272F9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272F9C" w:rsidRDefault="00272F9C" w:rsidP="00272F9C">
            <w:r>
              <w:rPr>
                <w:rFonts w:ascii="微软雅黑" w:eastAsia="微软雅黑" w:hAnsi="Times New Roman" w:cs="Times New Roman"/>
                <w:noProof/>
                <w:kern w:val="0"/>
                <w:sz w:val="22"/>
              </w:rPr>
              <w:t>}</w:t>
            </w:r>
          </w:p>
        </w:tc>
      </w:tr>
    </w:tbl>
    <w:p w:rsidR="00272F9C" w:rsidRDefault="00272F9C" w:rsidP="00272F9C">
      <w:pPr>
        <w:pStyle w:val="3"/>
      </w:pPr>
      <w:r>
        <w:rPr>
          <w:rFonts w:hint="eastAsia"/>
        </w:rPr>
        <w:t>编译运行程序，效果如下</w:t>
      </w:r>
    </w:p>
    <w:tbl>
      <w:tblPr>
        <w:tblStyle w:val="a3"/>
        <w:tblW w:w="0" w:type="auto"/>
        <w:tblLook w:val="04A0" w:firstRow="1" w:lastRow="0" w:firstColumn="1" w:lastColumn="0" w:noHBand="0" w:noVBand="1"/>
      </w:tblPr>
      <w:tblGrid>
        <w:gridCol w:w="8296"/>
      </w:tblGrid>
      <w:tr w:rsidR="00272F9C" w:rsidTr="00272F9C">
        <w:tc>
          <w:tcPr>
            <w:tcW w:w="8296" w:type="dxa"/>
          </w:tcPr>
          <w:p w:rsidR="00272F9C" w:rsidRDefault="00272F9C" w:rsidP="00272F9C">
            <w:r w:rsidRPr="00272F9C">
              <w:rPr>
                <w:noProof/>
              </w:rPr>
              <w:drawing>
                <wp:inline distT="0" distB="0" distL="0" distR="0" wp14:anchorId="1866BC7F" wp14:editId="73050B22">
                  <wp:extent cx="5944430" cy="18862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4430" cy="1886213"/>
                          </a:xfrm>
                          <a:prstGeom prst="rect">
                            <a:avLst/>
                          </a:prstGeom>
                        </pic:spPr>
                      </pic:pic>
                    </a:graphicData>
                  </a:graphic>
                </wp:inline>
              </w:drawing>
            </w:r>
          </w:p>
        </w:tc>
      </w:tr>
    </w:tbl>
    <w:p w:rsidR="00272F9C" w:rsidRDefault="00272F9C" w:rsidP="00272F9C">
      <w:pPr>
        <w:pStyle w:val="3"/>
      </w:pPr>
      <w:r>
        <w:rPr>
          <w:rFonts w:hint="eastAsia"/>
        </w:rPr>
        <w:t>得到的结果和我预期的不一样。那这么处理这种数据呢？这是一个设备名称，这是window的</w:t>
      </w:r>
      <w:r w:rsidR="00885AEB">
        <w:rPr>
          <w:rFonts w:hint="eastAsia"/>
        </w:rPr>
        <w:t>GUID</w:t>
      </w:r>
      <w:r>
        <w:rPr>
          <w:rFonts w:hint="eastAsia"/>
        </w:rPr>
        <w:t>标记。</w:t>
      </w:r>
    </w:p>
    <w:p w:rsidR="00272F9C" w:rsidRDefault="00885AEB" w:rsidP="00885AEB">
      <w:pPr>
        <w:pStyle w:val="2"/>
      </w:pPr>
      <w:r>
        <w:rPr>
          <w:rFonts w:hint="eastAsia"/>
        </w:rPr>
        <w:t>2</w:t>
      </w:r>
      <w:r>
        <w:t>.</w:t>
      </w:r>
      <w:r>
        <w:rPr>
          <w:rFonts w:hint="eastAsia"/>
        </w:rPr>
        <w:t>我们可以利用循环调用FindNextVolume来找到下一个，代码如下</w:t>
      </w:r>
    </w:p>
    <w:tbl>
      <w:tblPr>
        <w:tblStyle w:val="a3"/>
        <w:tblW w:w="0" w:type="auto"/>
        <w:tblLook w:val="04A0" w:firstRow="1" w:lastRow="0" w:firstColumn="1" w:lastColumn="0" w:noHBand="0" w:noVBand="1"/>
      </w:tblPr>
      <w:tblGrid>
        <w:gridCol w:w="11191"/>
      </w:tblGrid>
      <w:tr w:rsidR="00885AEB" w:rsidTr="00757713">
        <w:tc>
          <w:tcPr>
            <w:tcW w:w="11191" w:type="dxa"/>
          </w:tcPr>
          <w:p w:rsidR="00885AEB" w:rsidRDefault="00885AEB" w:rsidP="00885AE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&lt;Windows.h&gt;</w:t>
            </w:r>
          </w:p>
          <w:p w:rsidR="00885AEB" w:rsidRDefault="00885AEB" w:rsidP="00885AE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&lt;stdio.h&gt;</w:t>
            </w:r>
          </w:p>
          <w:p w:rsidR="00885AEB" w:rsidRDefault="00885AEB" w:rsidP="00885AE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&lt;stdlib.h&gt;</w:t>
            </w:r>
          </w:p>
          <w:p w:rsidR="00885AEB" w:rsidRDefault="00885AEB" w:rsidP="00885AEB">
            <w:pPr>
              <w:autoSpaceDE w:val="0"/>
              <w:autoSpaceDN w:val="0"/>
              <w:adjustRightInd w:val="0"/>
              <w:jc w:val="left"/>
              <w:rPr>
                <w:rFonts w:ascii="微软雅黑" w:eastAsia="微软雅黑" w:hAnsi="Times New Roman" w:cs="Times New Roman"/>
                <w:noProof/>
                <w:color w:val="A31515"/>
                <w:kern w:val="0"/>
                <w:sz w:val="22"/>
              </w:rPr>
            </w:pP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main()</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HANDLE hVol;</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CHAR szVolume[MAX_PATH] = { 0 };</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hVol = FindFirstVolumeA(szVolume,MAX_PATH);</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BOOL bFlag;</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(hVol == INVALID_HANDLE_VALUE)</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MessageBox(NULL,</w:t>
            </w:r>
            <w:r>
              <w:rPr>
                <w:rFonts w:ascii="微软雅黑" w:eastAsia="微软雅黑" w:hAnsi="Times New Roman" w:cs="Times New Roman"/>
                <w:noProof/>
                <w:color w:val="A31515"/>
                <w:kern w:val="0"/>
                <w:sz w:val="22"/>
              </w:rPr>
              <w:t>"Find First Volume Failed..."</w:t>
            </w:r>
            <w:r>
              <w:rPr>
                <w:rFonts w:ascii="微软雅黑" w:eastAsia="微软雅黑" w:hAnsi="Times New Roman" w:cs="Times New Roman"/>
                <w:noProof/>
                <w:kern w:val="0"/>
                <w:sz w:val="22"/>
              </w:rPr>
              <w:t>,</w:t>
            </w:r>
            <w:r>
              <w:rPr>
                <w:rFonts w:ascii="微软雅黑" w:eastAsia="微软雅黑" w:hAnsi="Times New Roman" w:cs="Times New Roman"/>
                <w:noProof/>
                <w:color w:val="A31515"/>
                <w:kern w:val="0"/>
                <w:sz w:val="22"/>
              </w:rPr>
              <w:t>"error"</w:t>
            </w:r>
            <w:r>
              <w:rPr>
                <w:rFonts w:ascii="微软雅黑" w:eastAsia="微软雅黑" w:hAnsi="Times New Roman" w:cs="Times New Roman"/>
                <w:noProof/>
                <w:kern w:val="0"/>
                <w:sz w:val="22"/>
              </w:rPr>
              <w:t>,0);</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"First Volume:%s\n"</w:t>
            </w:r>
            <w:r>
              <w:rPr>
                <w:rFonts w:ascii="微软雅黑" w:eastAsia="微软雅黑" w:hAnsi="Times New Roman" w:cs="Times New Roman"/>
                <w:noProof/>
                <w:kern w:val="0"/>
                <w:sz w:val="22"/>
              </w:rPr>
              <w:t>,szVolume);</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(FindNextVolume(hVol,szVolume,MAX_PATH))</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printf(</w:t>
            </w:r>
            <w:r>
              <w:rPr>
                <w:rFonts w:ascii="微软雅黑" w:eastAsia="微软雅黑" w:hAnsi="Times New Roman" w:cs="Times New Roman"/>
                <w:noProof/>
                <w:color w:val="A31515"/>
                <w:kern w:val="0"/>
                <w:sz w:val="22"/>
              </w:rPr>
              <w:t>"NextVolume:%s\n"</w:t>
            </w:r>
            <w:r>
              <w:rPr>
                <w:rFonts w:ascii="微软雅黑" w:eastAsia="微软雅黑" w:hAnsi="Times New Roman" w:cs="Times New Roman"/>
                <w:noProof/>
                <w:kern w:val="0"/>
                <w:sz w:val="22"/>
              </w:rPr>
              <w:t>,szVolume);</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bFlag = FindVolumeClose(hVol);</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system(</w:t>
            </w:r>
            <w:r>
              <w:rPr>
                <w:rFonts w:ascii="微软雅黑" w:eastAsia="微软雅黑" w:hAnsi="Times New Roman" w:cs="Times New Roman"/>
                <w:noProof/>
                <w:color w:val="A31515"/>
                <w:kern w:val="0"/>
                <w:sz w:val="22"/>
              </w:rPr>
              <w:t>"pause"</w:t>
            </w:r>
            <w:r>
              <w:rPr>
                <w:rFonts w:ascii="微软雅黑" w:eastAsia="微软雅黑" w:hAnsi="Times New Roman" w:cs="Times New Roman"/>
                <w:noProof/>
                <w:kern w:val="0"/>
                <w:sz w:val="22"/>
              </w:rPr>
              <w:t>);</w:t>
            </w:r>
          </w:p>
          <w:p w:rsidR="00885AEB" w:rsidRDefault="00885AEB" w:rsidP="00885AE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bFlag;</w:t>
            </w:r>
          </w:p>
          <w:p w:rsidR="00885AEB" w:rsidRDefault="00885AEB" w:rsidP="00885AEB">
            <w:r>
              <w:rPr>
                <w:rFonts w:ascii="微软雅黑" w:eastAsia="微软雅黑" w:hAnsi="Times New Roman" w:cs="Times New Roman"/>
                <w:noProof/>
                <w:kern w:val="0"/>
                <w:sz w:val="22"/>
              </w:rPr>
              <w:t>}</w:t>
            </w:r>
          </w:p>
        </w:tc>
      </w:tr>
    </w:tbl>
    <w:p w:rsidR="00885AEB" w:rsidRDefault="00885AEB" w:rsidP="00885AEB">
      <w:pPr>
        <w:pStyle w:val="3"/>
      </w:pPr>
      <w:r>
        <w:rPr>
          <w:rFonts w:hint="eastAsia"/>
        </w:rPr>
        <w:t>效果：</w:t>
      </w:r>
    </w:p>
    <w:tbl>
      <w:tblPr>
        <w:tblStyle w:val="a3"/>
        <w:tblW w:w="0" w:type="auto"/>
        <w:tblLook w:val="04A0" w:firstRow="1" w:lastRow="0" w:firstColumn="1" w:lastColumn="0" w:noHBand="0" w:noVBand="1"/>
      </w:tblPr>
      <w:tblGrid>
        <w:gridCol w:w="8296"/>
      </w:tblGrid>
      <w:tr w:rsidR="00885AEB" w:rsidTr="00885AEB">
        <w:tc>
          <w:tcPr>
            <w:tcW w:w="8296" w:type="dxa"/>
          </w:tcPr>
          <w:p w:rsidR="00885AEB" w:rsidRDefault="00885AEB" w:rsidP="00885AEB">
            <w:r w:rsidRPr="00885AEB">
              <w:rPr>
                <w:noProof/>
              </w:rPr>
              <w:drawing>
                <wp:inline distT="0" distB="0" distL="0" distR="0" wp14:anchorId="73F3B6C5" wp14:editId="01F00EB5">
                  <wp:extent cx="6354062" cy="1895740"/>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54062" cy="1895740"/>
                          </a:xfrm>
                          <a:prstGeom prst="rect">
                            <a:avLst/>
                          </a:prstGeom>
                        </pic:spPr>
                      </pic:pic>
                    </a:graphicData>
                  </a:graphic>
                </wp:inline>
              </w:drawing>
            </w:r>
          </w:p>
        </w:tc>
      </w:tr>
    </w:tbl>
    <w:p w:rsidR="0087026A" w:rsidRDefault="0087026A" w:rsidP="007012DB">
      <w:pPr>
        <w:pStyle w:val="3"/>
      </w:pPr>
      <w:r>
        <w:rPr>
          <w:rFonts w:hint="eastAsia"/>
        </w:rPr>
        <w:t>这里有一个宽字符版本的程序</w:t>
      </w:r>
    </w:p>
    <w:tbl>
      <w:tblPr>
        <w:tblStyle w:val="a3"/>
        <w:tblW w:w="0" w:type="auto"/>
        <w:tblLook w:val="04A0" w:firstRow="1" w:lastRow="0" w:firstColumn="1" w:lastColumn="0" w:noHBand="0" w:noVBand="1"/>
      </w:tblPr>
      <w:tblGrid>
        <w:gridCol w:w="12041"/>
      </w:tblGrid>
      <w:tr w:rsidR="0087026A" w:rsidTr="0087026A">
        <w:tc>
          <w:tcPr>
            <w:tcW w:w="12041" w:type="dxa"/>
          </w:tcPr>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808080"/>
                <w:kern w:val="0"/>
                <w:sz w:val="24"/>
                <w:szCs w:val="24"/>
              </w:rPr>
              <w:t>#include</w:t>
            </w:r>
            <w:r w:rsidRPr="0087026A">
              <w:rPr>
                <w:rFonts w:ascii="新宋体" w:eastAsia="新宋体" w:cs="新宋体"/>
                <w:color w:val="A31515"/>
                <w:kern w:val="0"/>
                <w:sz w:val="24"/>
                <w:szCs w:val="24"/>
              </w:rPr>
              <w:t>&lt;Windows.h&gt;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808080"/>
                <w:kern w:val="0"/>
                <w:sz w:val="24"/>
                <w:szCs w:val="24"/>
              </w:rPr>
              <w:t>#include</w:t>
            </w:r>
            <w:r w:rsidRPr="0087026A">
              <w:rPr>
                <w:rFonts w:ascii="新宋体" w:eastAsia="新宋体" w:cs="新宋体"/>
                <w:color w:val="A31515"/>
                <w:kern w:val="0"/>
                <w:sz w:val="24"/>
                <w:szCs w:val="24"/>
              </w:rPr>
              <w:t>&lt;stdio.h&gt;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808080"/>
                <w:kern w:val="0"/>
                <w:sz w:val="24"/>
                <w:szCs w:val="24"/>
              </w:rPr>
              <w:t>#include</w:t>
            </w:r>
            <w:r w:rsidRPr="0087026A">
              <w:rPr>
                <w:rFonts w:ascii="新宋体" w:eastAsia="新宋体" w:cs="新宋体"/>
                <w:color w:val="A31515"/>
                <w:kern w:val="0"/>
                <w:sz w:val="24"/>
                <w:szCs w:val="24"/>
              </w:rPr>
              <w:t>&lt;stdlib.h&gt;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FF"/>
                <w:kern w:val="0"/>
                <w:sz w:val="24"/>
                <w:szCs w:val="24"/>
              </w:rPr>
              <w:t>int</w:t>
            </w:r>
            <w:r w:rsidRPr="0087026A">
              <w:rPr>
                <w:rFonts w:ascii="新宋体" w:eastAsia="新宋体" w:cs="新宋体"/>
                <w:color w:val="000000"/>
                <w:kern w:val="0"/>
                <w:sz w:val="24"/>
                <w:szCs w:val="24"/>
              </w:rPr>
              <w:t xml:space="preserve"> main()</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2B91AF"/>
                <w:kern w:val="0"/>
                <w:sz w:val="24"/>
                <w:szCs w:val="24"/>
              </w:rPr>
              <w:t>BOOL</w:t>
            </w:r>
            <w:r w:rsidRPr="0087026A">
              <w:rPr>
                <w:rFonts w:ascii="新宋体" w:eastAsia="新宋体" w:cs="新宋体"/>
                <w:color w:val="000000"/>
                <w:kern w:val="0"/>
                <w:sz w:val="24"/>
                <w:szCs w:val="24"/>
              </w:rPr>
              <w:t xml:space="preserve"> bFlag;</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2B91AF"/>
                <w:kern w:val="0"/>
                <w:sz w:val="24"/>
                <w:szCs w:val="24"/>
              </w:rPr>
              <w:t>HANDLE</w:t>
            </w:r>
            <w:r w:rsidRPr="0087026A">
              <w:rPr>
                <w:rFonts w:ascii="新宋体" w:eastAsia="新宋体" w:cs="新宋体"/>
                <w:color w:val="000000"/>
                <w:kern w:val="0"/>
                <w:sz w:val="24"/>
                <w:szCs w:val="24"/>
              </w:rPr>
              <w:t xml:space="preserve"> hVol;</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2B91AF"/>
                <w:kern w:val="0"/>
                <w:sz w:val="24"/>
                <w:szCs w:val="24"/>
              </w:rPr>
              <w:t>WCHAR</w:t>
            </w:r>
            <w:r w:rsidRPr="0087026A">
              <w:rPr>
                <w:rFonts w:ascii="新宋体" w:eastAsia="新宋体" w:cs="新宋体"/>
                <w:color w:val="000000"/>
                <w:kern w:val="0"/>
                <w:sz w:val="24"/>
                <w:szCs w:val="24"/>
              </w:rPr>
              <w:t xml:space="preserve"> wcVolumeName[</w:t>
            </w:r>
            <w:r w:rsidRPr="0087026A">
              <w:rPr>
                <w:rFonts w:ascii="新宋体" w:eastAsia="新宋体" w:cs="新宋体"/>
                <w:color w:val="6F008A"/>
                <w:kern w:val="0"/>
                <w:sz w:val="24"/>
                <w:szCs w:val="24"/>
              </w:rPr>
              <w:t>MAX_PATH</w:t>
            </w: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6F008A"/>
                <w:kern w:val="0"/>
                <w:sz w:val="24"/>
                <w:szCs w:val="24"/>
              </w:rPr>
              <w:t>ZeroMemory</w:t>
            </w:r>
            <w:r w:rsidRPr="0087026A">
              <w:rPr>
                <w:rFonts w:ascii="新宋体" w:eastAsia="新宋体" w:cs="新宋体"/>
                <w:color w:val="000000"/>
                <w:kern w:val="0"/>
                <w:sz w:val="24"/>
                <w:szCs w:val="24"/>
              </w:rPr>
              <w:t xml:space="preserve">(wcVolumeName, </w:t>
            </w:r>
            <w:r w:rsidRPr="0087026A">
              <w:rPr>
                <w:rFonts w:ascii="新宋体" w:eastAsia="新宋体" w:cs="新宋体"/>
                <w:color w:val="6F008A"/>
                <w:kern w:val="0"/>
                <w:sz w:val="24"/>
                <w:szCs w:val="24"/>
              </w:rPr>
              <w:t>MAX_PATH</w:t>
            </w: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t xml:space="preserve">hVol = </w:t>
            </w:r>
            <w:r w:rsidRPr="0087026A">
              <w:rPr>
                <w:rFonts w:ascii="新宋体" w:eastAsia="新宋体" w:cs="新宋体"/>
                <w:color w:val="6F008A"/>
                <w:kern w:val="0"/>
                <w:sz w:val="24"/>
                <w:szCs w:val="24"/>
              </w:rPr>
              <w:t>FindFirstVolume</w:t>
            </w:r>
            <w:r w:rsidRPr="0087026A">
              <w:rPr>
                <w:rFonts w:ascii="新宋体" w:eastAsia="新宋体" w:cs="新宋体"/>
                <w:color w:val="000000"/>
                <w:kern w:val="0"/>
                <w:sz w:val="24"/>
                <w:szCs w:val="24"/>
              </w:rPr>
              <w:t xml:space="preserve">(wcVolumeName, </w:t>
            </w:r>
            <w:r w:rsidRPr="0087026A">
              <w:rPr>
                <w:rFonts w:ascii="新宋体" w:eastAsia="新宋体" w:cs="新宋体"/>
                <w:color w:val="6F008A"/>
                <w:kern w:val="0"/>
                <w:sz w:val="24"/>
                <w:szCs w:val="24"/>
              </w:rPr>
              <w:t>MAX_PATH</w:t>
            </w: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00FF"/>
                <w:kern w:val="0"/>
                <w:sz w:val="24"/>
                <w:szCs w:val="24"/>
              </w:rPr>
              <w:t>if</w:t>
            </w:r>
            <w:r w:rsidRPr="0087026A">
              <w:rPr>
                <w:rFonts w:ascii="新宋体" w:eastAsia="新宋体" w:cs="新宋体"/>
                <w:color w:val="000000"/>
                <w:kern w:val="0"/>
                <w:sz w:val="24"/>
                <w:szCs w:val="24"/>
              </w:rPr>
              <w:t xml:space="preserve"> (hVol == </w:t>
            </w:r>
            <w:r w:rsidRPr="0087026A">
              <w:rPr>
                <w:rFonts w:ascii="新宋体" w:eastAsia="新宋体" w:cs="新宋体"/>
                <w:color w:val="6F008A"/>
                <w:kern w:val="0"/>
                <w:sz w:val="24"/>
                <w:szCs w:val="24"/>
              </w:rPr>
              <w:t>INVALID_HANDLE_VALUE</w:t>
            </w: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0000"/>
                <w:kern w:val="0"/>
                <w:sz w:val="24"/>
                <w:szCs w:val="24"/>
              </w:rPr>
              <w:tab/>
              <w:t>wprintf_s(</w:t>
            </w:r>
            <w:r w:rsidRPr="0087026A">
              <w:rPr>
                <w:rFonts w:ascii="新宋体" w:eastAsia="新宋体" w:cs="新宋体"/>
                <w:color w:val="A31515"/>
                <w:kern w:val="0"/>
                <w:sz w:val="24"/>
                <w:szCs w:val="24"/>
              </w:rPr>
              <w:t>L"Find First Volume Failed,error:%d\n"</w:t>
            </w:r>
            <w:r w:rsidRPr="0087026A">
              <w:rPr>
                <w:rFonts w:ascii="新宋体" w:eastAsia="新宋体" w:cs="新宋体"/>
                <w:color w:val="000000"/>
                <w:kern w:val="0"/>
                <w:sz w:val="24"/>
                <w:szCs w:val="24"/>
              </w:rPr>
              <w:t>, GetLastError());</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0000"/>
                <w:kern w:val="0"/>
                <w:sz w:val="24"/>
                <w:szCs w:val="24"/>
              </w:rPr>
              <w:tab/>
            </w:r>
            <w:r w:rsidRPr="0087026A">
              <w:rPr>
                <w:rFonts w:ascii="新宋体" w:eastAsia="新宋体" w:cs="新宋体"/>
                <w:color w:val="0000FF"/>
                <w:kern w:val="0"/>
                <w:sz w:val="24"/>
                <w:szCs w:val="24"/>
              </w:rPr>
              <w:t>return</w:t>
            </w:r>
            <w:r w:rsidRPr="0087026A">
              <w:rPr>
                <w:rFonts w:ascii="新宋体" w:eastAsia="新宋体" w:cs="新宋体"/>
                <w:color w:val="000000"/>
                <w:kern w:val="0"/>
                <w:sz w:val="24"/>
                <w:szCs w:val="24"/>
              </w:rPr>
              <w:t xml:space="preserve"> -1;</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00FF"/>
                <w:kern w:val="0"/>
                <w:sz w:val="24"/>
                <w:szCs w:val="24"/>
              </w:rPr>
              <w:t>do</w:t>
            </w:r>
            <w:r w:rsidRPr="0087026A">
              <w:rPr>
                <w:rFonts w:ascii="新宋体" w:eastAsia="新宋体" w:cs="新宋体"/>
                <w:color w:val="000000"/>
                <w:kern w:val="0"/>
                <w:sz w:val="24"/>
                <w:szCs w:val="24"/>
              </w:rPr>
              <w:t xml:space="preserve"> {</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 xml:space="preserve">        wprintf_s(</w:t>
            </w:r>
            <w:r w:rsidRPr="0087026A">
              <w:rPr>
                <w:rFonts w:ascii="新宋体" w:eastAsia="新宋体" w:cs="新宋体"/>
                <w:color w:val="A31515"/>
                <w:kern w:val="0"/>
                <w:sz w:val="24"/>
                <w:szCs w:val="24"/>
              </w:rPr>
              <w:t>L"%s\n"</w:t>
            </w:r>
            <w:r w:rsidRPr="0087026A">
              <w:rPr>
                <w:rFonts w:ascii="新宋体" w:eastAsia="新宋体" w:cs="新宋体"/>
                <w:color w:val="000000"/>
                <w:kern w:val="0"/>
                <w:sz w:val="24"/>
                <w:szCs w:val="24"/>
              </w:rPr>
              <w:t>, wcVolumeName);</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t xml:space="preserve">} </w:t>
            </w:r>
            <w:r w:rsidRPr="0087026A">
              <w:rPr>
                <w:rFonts w:ascii="新宋体" w:eastAsia="新宋体" w:cs="新宋体"/>
                <w:color w:val="0000FF"/>
                <w:kern w:val="0"/>
                <w:sz w:val="24"/>
                <w:szCs w:val="24"/>
              </w:rPr>
              <w:t>while</w:t>
            </w:r>
            <w:r w:rsidRPr="0087026A">
              <w:rPr>
                <w:rFonts w:ascii="新宋体" w:eastAsia="新宋体" w:cs="新宋体"/>
                <w:color w:val="000000"/>
                <w:kern w:val="0"/>
                <w:sz w:val="24"/>
                <w:szCs w:val="24"/>
              </w:rPr>
              <w:t xml:space="preserve"> (</w:t>
            </w:r>
            <w:r w:rsidRPr="0087026A">
              <w:rPr>
                <w:rFonts w:ascii="新宋体" w:eastAsia="新宋体" w:cs="新宋体"/>
                <w:color w:val="6F008A"/>
                <w:kern w:val="0"/>
                <w:sz w:val="24"/>
                <w:szCs w:val="24"/>
              </w:rPr>
              <w:t>FindNextVolume</w:t>
            </w:r>
            <w:r w:rsidRPr="0087026A">
              <w:rPr>
                <w:rFonts w:ascii="新宋体" w:eastAsia="新宋体" w:cs="新宋体"/>
                <w:color w:val="000000"/>
                <w:kern w:val="0"/>
                <w:sz w:val="24"/>
                <w:szCs w:val="24"/>
              </w:rPr>
              <w:t xml:space="preserve">(hVol, wcVolumeName, </w:t>
            </w:r>
            <w:r w:rsidRPr="0087026A">
              <w:rPr>
                <w:rFonts w:ascii="新宋体" w:eastAsia="新宋体" w:cs="新宋体"/>
                <w:color w:val="6F008A"/>
                <w:kern w:val="0"/>
                <w:sz w:val="24"/>
                <w:szCs w:val="24"/>
              </w:rPr>
              <w:t>MAX_PATH</w:t>
            </w: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8000"/>
                <w:kern w:val="0"/>
                <w:sz w:val="24"/>
                <w:szCs w:val="24"/>
              </w:rPr>
              <w:t>//</w:t>
            </w:r>
            <w:r w:rsidRPr="0087026A">
              <w:rPr>
                <w:rFonts w:ascii="新宋体" w:eastAsia="新宋体" w:cs="新宋体" w:hint="eastAsia"/>
                <w:color w:val="008000"/>
                <w:kern w:val="0"/>
                <w:sz w:val="24"/>
                <w:szCs w:val="24"/>
              </w:rPr>
              <w:t>下面是另外一种写法</w:t>
            </w:r>
            <w:r w:rsidRPr="0087026A">
              <w:rPr>
                <w:rFonts w:ascii="新宋体" w:eastAsia="新宋体" w:cs="新宋体"/>
                <w:color w:val="008000"/>
                <w:kern w:val="0"/>
                <w:sz w:val="24"/>
                <w:szCs w:val="24"/>
              </w:rPr>
              <w:t>,</w:t>
            </w:r>
            <w:r w:rsidRPr="0087026A">
              <w:rPr>
                <w:rFonts w:ascii="新宋体" w:eastAsia="新宋体" w:cs="新宋体" w:hint="eastAsia"/>
                <w:color w:val="008000"/>
                <w:kern w:val="0"/>
                <w:sz w:val="24"/>
                <w:szCs w:val="24"/>
              </w:rPr>
              <w:t>用</w:t>
            </w:r>
            <w:r w:rsidRPr="0087026A">
              <w:rPr>
                <w:rFonts w:ascii="新宋体" w:eastAsia="新宋体" w:cs="新宋体"/>
                <w:color w:val="008000"/>
                <w:kern w:val="0"/>
                <w:sz w:val="24"/>
                <w:szCs w:val="24"/>
              </w:rPr>
              <w:t>while</w:t>
            </w:r>
            <w:r w:rsidRPr="0087026A">
              <w:rPr>
                <w:rFonts w:ascii="新宋体" w:eastAsia="新宋体" w:cs="新宋体" w:hint="eastAsia"/>
                <w:color w:val="008000"/>
                <w:kern w:val="0"/>
                <w:sz w:val="24"/>
                <w:szCs w:val="24"/>
              </w:rPr>
              <w:t>代替</w:t>
            </w:r>
            <w:r w:rsidRPr="0087026A">
              <w:rPr>
                <w:rFonts w:ascii="新宋体" w:eastAsia="新宋体" w:cs="新宋体"/>
                <w:color w:val="008000"/>
                <w:kern w:val="0"/>
                <w:sz w:val="24"/>
                <w:szCs w:val="24"/>
              </w:rPr>
              <w:t>do-while</w:t>
            </w:r>
            <w:r w:rsidRPr="0087026A">
              <w:rPr>
                <w:rFonts w:ascii="新宋体" w:eastAsia="新宋体" w:cs="新宋体" w:hint="eastAsia"/>
                <w:color w:val="008000"/>
                <w:kern w:val="0"/>
                <w:sz w:val="24"/>
                <w:szCs w:val="24"/>
              </w:rPr>
              <w:t>也是对的</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8000"/>
                <w:kern w:val="0"/>
                <w:sz w:val="24"/>
                <w:szCs w:val="24"/>
              </w:rPr>
              <w:t>/*wprintf_s(L"First Volume:%s\n", wcVolumeName);</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8000"/>
                <w:kern w:val="0"/>
                <w:sz w:val="24"/>
                <w:szCs w:val="24"/>
              </w:rPr>
              <w:tab/>
              <w:t>while (FindNextVolume(hVol, wcVolumeName, MAX_PATH))</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8000"/>
                <w:kern w:val="0"/>
                <w:sz w:val="24"/>
                <w:szCs w:val="24"/>
              </w:rPr>
              <w:tab/>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8000"/>
                <w:kern w:val="0"/>
                <w:sz w:val="24"/>
                <w:szCs w:val="24"/>
              </w:rPr>
              <w:tab/>
            </w:r>
            <w:r w:rsidRPr="0087026A">
              <w:rPr>
                <w:rFonts w:ascii="新宋体" w:eastAsia="新宋体" w:cs="新宋体"/>
                <w:color w:val="008000"/>
                <w:kern w:val="0"/>
                <w:sz w:val="24"/>
                <w:szCs w:val="24"/>
              </w:rPr>
              <w:tab/>
              <w:t>wprintf_s(L"Next Volume:%s\n", wcVolumeName);</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8000"/>
                <w:kern w:val="0"/>
                <w:sz w:val="24"/>
                <w:szCs w:val="24"/>
              </w:rPr>
              <w:tab/>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t>bFlag = FindVolumeClose(hVol);</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t>system(</w:t>
            </w:r>
            <w:r w:rsidRPr="0087026A">
              <w:rPr>
                <w:rFonts w:ascii="新宋体" w:eastAsia="新宋体" w:cs="新宋体"/>
                <w:color w:val="A31515"/>
                <w:kern w:val="0"/>
                <w:sz w:val="24"/>
                <w:szCs w:val="24"/>
              </w:rPr>
              <w:t>"pause"</w:t>
            </w:r>
            <w:r w:rsidRPr="0087026A">
              <w:rPr>
                <w:rFonts w:ascii="新宋体" w:eastAsia="新宋体" w:cs="新宋体"/>
                <w:color w:val="000000"/>
                <w:kern w:val="0"/>
                <w:sz w:val="24"/>
                <w:szCs w:val="24"/>
              </w:rPr>
              <w:t>);</w:t>
            </w:r>
          </w:p>
          <w:p w:rsidR="0087026A" w:rsidRPr="0087026A" w:rsidRDefault="0087026A" w:rsidP="0087026A">
            <w:pPr>
              <w:autoSpaceDE w:val="0"/>
              <w:autoSpaceDN w:val="0"/>
              <w:adjustRightInd w:val="0"/>
              <w:jc w:val="left"/>
              <w:rPr>
                <w:rFonts w:ascii="新宋体" w:eastAsia="新宋体" w:cs="新宋体"/>
                <w:color w:val="000000"/>
                <w:kern w:val="0"/>
                <w:sz w:val="24"/>
                <w:szCs w:val="24"/>
              </w:rPr>
            </w:pPr>
            <w:r w:rsidRPr="0087026A">
              <w:rPr>
                <w:rFonts w:ascii="新宋体" w:eastAsia="新宋体" w:cs="新宋体"/>
                <w:color w:val="000000"/>
                <w:kern w:val="0"/>
                <w:sz w:val="24"/>
                <w:szCs w:val="24"/>
              </w:rPr>
              <w:tab/>
            </w:r>
            <w:r w:rsidRPr="0087026A">
              <w:rPr>
                <w:rFonts w:ascii="新宋体" w:eastAsia="新宋体" w:cs="新宋体"/>
                <w:color w:val="0000FF"/>
                <w:kern w:val="0"/>
                <w:sz w:val="24"/>
                <w:szCs w:val="24"/>
              </w:rPr>
              <w:t>return</w:t>
            </w:r>
            <w:r w:rsidRPr="0087026A">
              <w:rPr>
                <w:rFonts w:ascii="新宋体" w:eastAsia="新宋体" w:cs="新宋体"/>
                <w:color w:val="000000"/>
                <w:kern w:val="0"/>
                <w:sz w:val="24"/>
                <w:szCs w:val="24"/>
              </w:rPr>
              <w:t xml:space="preserve"> bFlag;</w:t>
            </w:r>
          </w:p>
          <w:p w:rsidR="0087026A" w:rsidRPr="0087026A" w:rsidRDefault="0087026A" w:rsidP="0087026A">
            <w:pPr>
              <w:rPr>
                <w:rFonts w:hint="eastAsia"/>
                <w:sz w:val="24"/>
                <w:szCs w:val="24"/>
              </w:rPr>
            </w:pPr>
            <w:r w:rsidRPr="0087026A">
              <w:rPr>
                <w:rFonts w:ascii="新宋体" w:eastAsia="新宋体" w:cs="新宋体"/>
                <w:color w:val="000000"/>
                <w:kern w:val="0"/>
                <w:sz w:val="24"/>
                <w:szCs w:val="24"/>
              </w:rPr>
              <w:t>}</w:t>
            </w:r>
          </w:p>
        </w:tc>
      </w:tr>
    </w:tbl>
    <w:p w:rsidR="0087026A" w:rsidRPr="0087026A" w:rsidRDefault="0087026A" w:rsidP="0087026A">
      <w:pPr>
        <w:rPr>
          <w:rFonts w:hint="eastAsia"/>
        </w:rPr>
      </w:pPr>
    </w:p>
    <w:p w:rsidR="003D7C08" w:rsidRDefault="007012DB" w:rsidP="007012DB">
      <w:pPr>
        <w:pStyle w:val="3"/>
      </w:pPr>
      <w:r>
        <w:rPr>
          <w:rFonts w:hint="eastAsia"/>
        </w:rPr>
        <w:t>那么问题来了，这些数据这么使用？</w:t>
      </w:r>
    </w:p>
    <w:p w:rsidR="00D068A4" w:rsidRDefault="00D068A4" w:rsidP="007012DB">
      <w:pPr>
        <w:pStyle w:val="3"/>
      </w:pPr>
      <w:r>
        <w:rPr>
          <w:rFonts w:hint="eastAsia"/>
        </w:rPr>
        <w:t>其实他们和</w:t>
      </w:r>
      <w:r>
        <w:t>”</w:t>
      </w:r>
      <w:r>
        <w:rPr>
          <w:rFonts w:hint="eastAsia"/>
        </w:rPr>
        <w:t>c:\\</w:t>
      </w:r>
      <w:r>
        <w:t>”</w:t>
      </w:r>
      <w:r>
        <w:rPr>
          <w:rFonts w:hint="eastAsia"/>
        </w:rPr>
        <w:t>是一样的用法,作为参数直接传递给GetVolumeInformation函数,也能够获取每一个分卷</w:t>
      </w:r>
      <w:r w:rsidR="003D7C08">
        <w:rPr>
          <w:rFonts w:hint="eastAsia"/>
        </w:rPr>
        <w:t>信息</w:t>
      </w:r>
      <w:bookmarkStart w:id="0" w:name="_GoBack"/>
      <w:bookmarkEnd w:id="0"/>
      <w:r>
        <w:rPr>
          <w:rFonts w:hint="eastAsia"/>
        </w:rPr>
        <w:t>.看看下面的程序</w:t>
      </w:r>
    </w:p>
    <w:tbl>
      <w:tblPr>
        <w:tblStyle w:val="a3"/>
        <w:tblW w:w="0" w:type="auto"/>
        <w:tblLook w:val="04A0" w:firstRow="1" w:lastRow="0" w:firstColumn="1" w:lastColumn="0" w:noHBand="0" w:noVBand="1"/>
      </w:tblPr>
      <w:tblGrid>
        <w:gridCol w:w="14876"/>
      </w:tblGrid>
      <w:tr w:rsidR="00D068A4" w:rsidTr="00B446AD">
        <w:tc>
          <w:tcPr>
            <w:tcW w:w="14876" w:type="dxa"/>
          </w:tcPr>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808080"/>
                <w:kern w:val="0"/>
                <w:sz w:val="24"/>
                <w:szCs w:val="24"/>
              </w:rPr>
              <w:t>#include</w:t>
            </w:r>
            <w:r w:rsidRPr="00D068A4">
              <w:rPr>
                <w:rFonts w:ascii="新宋体" w:eastAsia="新宋体" w:cs="新宋体"/>
                <w:color w:val="A31515"/>
                <w:kern w:val="0"/>
                <w:sz w:val="24"/>
                <w:szCs w:val="24"/>
              </w:rPr>
              <w:t>&lt;Windows.h&gt;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808080"/>
                <w:kern w:val="0"/>
                <w:sz w:val="24"/>
                <w:szCs w:val="24"/>
              </w:rPr>
              <w:t>#include</w:t>
            </w:r>
            <w:r w:rsidRPr="00D068A4">
              <w:rPr>
                <w:rFonts w:ascii="新宋体" w:eastAsia="新宋体" w:cs="新宋体"/>
                <w:color w:val="A31515"/>
                <w:kern w:val="0"/>
                <w:sz w:val="24"/>
                <w:szCs w:val="24"/>
              </w:rPr>
              <w:t>&lt;stdio.h&gt;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808080"/>
                <w:kern w:val="0"/>
                <w:sz w:val="24"/>
                <w:szCs w:val="24"/>
              </w:rPr>
              <w:t>#include</w:t>
            </w:r>
            <w:r w:rsidRPr="00D068A4">
              <w:rPr>
                <w:rFonts w:ascii="新宋体" w:eastAsia="新宋体" w:cs="新宋体"/>
                <w:color w:val="A31515"/>
                <w:kern w:val="0"/>
                <w:sz w:val="24"/>
                <w:szCs w:val="24"/>
              </w:rPr>
              <w:t>&lt;stdlib.h&gt;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808080"/>
                <w:kern w:val="0"/>
                <w:sz w:val="24"/>
                <w:szCs w:val="24"/>
              </w:rPr>
              <w:t>#include</w:t>
            </w:r>
            <w:r w:rsidRPr="00D068A4">
              <w:rPr>
                <w:rFonts w:ascii="新宋体" w:eastAsia="新宋体" w:cs="新宋体"/>
                <w:color w:val="A31515"/>
                <w:kern w:val="0"/>
                <w:sz w:val="24"/>
                <w:szCs w:val="24"/>
              </w:rPr>
              <w:t>&lt;locale.h&gt;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808080"/>
                <w:kern w:val="0"/>
                <w:sz w:val="24"/>
                <w:szCs w:val="24"/>
              </w:rPr>
              <w:t>#define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BUFSIZE</w:t>
            </w:r>
            <w:r w:rsidRPr="00D068A4">
              <w:rPr>
                <w:rFonts w:ascii="新宋体" w:eastAsia="新宋体" w:cs="新宋体"/>
                <w:color w:val="000000"/>
                <w:kern w:val="0"/>
                <w:sz w:val="24"/>
                <w:szCs w:val="24"/>
              </w:rPr>
              <w:t xml:space="preserve"> 1024</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2B91AF"/>
                <w:kern w:val="0"/>
                <w:sz w:val="24"/>
                <w:szCs w:val="24"/>
              </w:rPr>
              <w:t>BOOL</w:t>
            </w:r>
            <w:r w:rsidRPr="00D068A4">
              <w:rPr>
                <w:rFonts w:ascii="新宋体" w:eastAsia="新宋体" w:cs="新宋体"/>
                <w:color w:val="000000"/>
                <w:kern w:val="0"/>
                <w:sz w:val="24"/>
                <w:szCs w:val="24"/>
              </w:rPr>
              <w:t xml:space="preserve"> OutputVolumeInfo(</w:t>
            </w:r>
            <w:r w:rsidRPr="00D068A4">
              <w:rPr>
                <w:rFonts w:ascii="新宋体" w:eastAsia="新宋体" w:cs="新宋体"/>
                <w:color w:val="2B91AF"/>
                <w:kern w:val="0"/>
                <w:sz w:val="24"/>
                <w:szCs w:val="24"/>
              </w:rPr>
              <w:t>LPWSTR</w:t>
            </w:r>
            <w:r w:rsidRPr="00D068A4">
              <w:rPr>
                <w:rFonts w:ascii="新宋体" w:eastAsia="新宋体" w:cs="新宋体"/>
                <w:color w:val="000000"/>
                <w:kern w:val="0"/>
                <w:sz w:val="24"/>
                <w:szCs w:val="24"/>
              </w:rPr>
              <w:t xml:space="preserve"> </w:t>
            </w:r>
            <w:r w:rsidRPr="00D068A4">
              <w:rPr>
                <w:rFonts w:ascii="新宋体" w:eastAsia="新宋体" w:cs="新宋体"/>
                <w:color w:val="808080"/>
                <w:kern w:val="0"/>
                <w:sz w:val="24"/>
                <w:szCs w:val="24"/>
              </w:rPr>
              <w:t>szDrive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UINT</w:t>
            </w:r>
            <w:r w:rsidRPr="00D068A4">
              <w:rPr>
                <w:rFonts w:ascii="新宋体" w:eastAsia="新宋体" w:cs="新宋体"/>
                <w:color w:val="000000"/>
                <w:kern w:val="0"/>
                <w:sz w:val="24"/>
                <w:szCs w:val="24"/>
              </w:rPr>
              <w:t xml:space="preserve"> driveType;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DWORD</w:t>
            </w:r>
            <w:r w:rsidRPr="00D068A4">
              <w:rPr>
                <w:rFonts w:ascii="新宋体" w:eastAsia="新宋体" w:cs="新宋体"/>
                <w:color w:val="000000"/>
                <w:kern w:val="0"/>
                <w:sz w:val="24"/>
                <w:szCs w:val="24"/>
              </w:rPr>
              <w:t xml:space="preserve"> dwVolumeSerialNumber;</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DWORD</w:t>
            </w:r>
            <w:r w:rsidRPr="00D068A4">
              <w:rPr>
                <w:rFonts w:ascii="新宋体" w:eastAsia="新宋体" w:cs="新宋体"/>
                <w:color w:val="000000"/>
                <w:kern w:val="0"/>
                <w:sz w:val="24"/>
                <w:szCs w:val="24"/>
              </w:rPr>
              <w:t xml:space="preserve"> dwMaximumComponentlength;</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DWORD</w:t>
            </w:r>
            <w:r w:rsidRPr="00D068A4">
              <w:rPr>
                <w:rFonts w:ascii="新宋体" w:eastAsia="新宋体" w:cs="新宋体"/>
                <w:color w:val="000000"/>
                <w:kern w:val="0"/>
                <w:sz w:val="24"/>
                <w:szCs w:val="24"/>
              </w:rPr>
              <w:t xml:space="preserve"> dwFileSystemFlags;</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WCHAR</w:t>
            </w:r>
            <w:r w:rsidRPr="00D068A4">
              <w:rPr>
                <w:rFonts w:ascii="新宋体" w:eastAsia="新宋体" w:cs="新宋体"/>
                <w:color w:val="000000"/>
                <w:kern w:val="0"/>
                <w:sz w:val="24"/>
                <w:szCs w:val="24"/>
              </w:rPr>
              <w:t xml:space="preserve"> szFileSystemNameBuffer[</w:t>
            </w:r>
            <w:r w:rsidRPr="00D068A4">
              <w:rPr>
                <w:rFonts w:ascii="新宋体" w:eastAsia="新宋体" w:cs="新宋体"/>
                <w:color w:val="6F008A"/>
                <w:kern w:val="0"/>
                <w:sz w:val="24"/>
                <w:szCs w:val="24"/>
              </w:rPr>
              <w:t>BUFSIZE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WCHAR</w:t>
            </w:r>
            <w:r w:rsidRPr="00D068A4">
              <w:rPr>
                <w:rFonts w:ascii="新宋体" w:eastAsia="新宋体" w:cs="新宋体"/>
                <w:color w:val="000000"/>
                <w:kern w:val="0"/>
                <w:sz w:val="24"/>
                <w:szCs w:val="24"/>
              </w:rPr>
              <w:t xml:space="preserve"> szDriveName[</w:t>
            </w:r>
            <w:r w:rsidRPr="00D068A4">
              <w:rPr>
                <w:rFonts w:ascii="新宋体" w:eastAsia="新宋体" w:cs="新宋体"/>
                <w:color w:val="6F008A"/>
                <w:kern w:val="0"/>
                <w:sz w:val="24"/>
                <w:szCs w:val="24"/>
              </w:rPr>
              <w:t>MAX_PATH</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L"%s\n"</w:t>
            </w:r>
            <w:r w:rsidRPr="00D068A4">
              <w:rPr>
                <w:rFonts w:ascii="新宋体" w:eastAsia="新宋体" w:cs="新宋体"/>
                <w:color w:val="000000"/>
                <w:kern w:val="0"/>
                <w:sz w:val="24"/>
                <w:szCs w:val="24"/>
              </w:rPr>
              <w:t xml:space="preserve">, </w:t>
            </w:r>
            <w:r w:rsidRPr="00D068A4">
              <w:rPr>
                <w:rFonts w:ascii="新宋体" w:eastAsia="新宋体" w:cs="新宋体"/>
                <w:color w:val="808080"/>
                <w:kern w:val="0"/>
                <w:sz w:val="24"/>
                <w:szCs w:val="24"/>
              </w:rPr>
              <w:t>szDrive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 xml:space="preserve">driveType = </w:t>
            </w:r>
            <w:r w:rsidRPr="00D068A4">
              <w:rPr>
                <w:rFonts w:ascii="新宋体" w:eastAsia="新宋体" w:cs="新宋体"/>
                <w:color w:val="6F008A"/>
                <w:kern w:val="0"/>
                <w:sz w:val="24"/>
                <w:szCs w:val="24"/>
              </w:rPr>
              <w:t>GetDriveType</w:t>
            </w:r>
            <w:r w:rsidRPr="00D068A4">
              <w:rPr>
                <w:rFonts w:ascii="新宋体" w:eastAsia="新宋体" w:cs="新宋体"/>
                <w:color w:val="000000"/>
                <w:kern w:val="0"/>
                <w:sz w:val="24"/>
                <w:szCs w:val="24"/>
              </w:rPr>
              <w:t>(</w:t>
            </w:r>
            <w:r w:rsidRPr="00D068A4">
              <w:rPr>
                <w:rFonts w:ascii="新宋体" w:eastAsia="新宋体" w:cs="新宋体"/>
                <w:color w:val="808080"/>
                <w:kern w:val="0"/>
                <w:sz w:val="24"/>
                <w:szCs w:val="24"/>
              </w:rPr>
              <w:t>szDrive</w:t>
            </w:r>
            <w:r w:rsidRPr="00D068A4">
              <w:rPr>
                <w:rFonts w:ascii="新宋体" w:eastAsia="新宋体" w:cs="新宋体"/>
                <w:color w:val="000000"/>
                <w:kern w:val="0"/>
                <w:sz w:val="24"/>
                <w:szCs w:val="24"/>
              </w:rPr>
              <w:t>);</w:t>
            </w:r>
            <w:r w:rsidRPr="00D068A4">
              <w:rPr>
                <w:rFonts w:ascii="新宋体" w:eastAsia="新宋体" w:cs="新宋体"/>
                <w:color w:val="008000"/>
                <w:kern w:val="0"/>
                <w:sz w:val="24"/>
                <w:szCs w:val="24"/>
              </w:rPr>
              <w:t>//</w:t>
            </w:r>
            <w:r w:rsidRPr="00D068A4">
              <w:rPr>
                <w:rFonts w:ascii="新宋体" w:eastAsia="新宋体" w:cs="新宋体" w:hint="eastAsia"/>
                <w:color w:val="008000"/>
                <w:kern w:val="0"/>
                <w:sz w:val="24"/>
                <w:szCs w:val="24"/>
              </w:rPr>
              <w:t>获取逻辑驱动器类型</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switch</w:t>
            </w:r>
            <w:r w:rsidRPr="00D068A4">
              <w:rPr>
                <w:rFonts w:ascii="新宋体" w:eastAsia="新宋体" w:cs="新宋体"/>
                <w:color w:val="000000"/>
                <w:kern w:val="0"/>
                <w:sz w:val="24"/>
                <w:szCs w:val="24"/>
              </w:rPr>
              <w:t xml:space="preserve"> (driveType)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DRIVE_UNKNOWN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type:Unknow Drive Type\n"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DRIVE_REMOVABLE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type:Removable Drive \n"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DRIVE_FIXED</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type:HARD Drive \n"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DRIVE_NO_ROOT_DIR</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type:Invalid Drive \n"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DRIVE_REMOTE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type:Network Drive \n"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DRIVE_CDROM</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type:This drive is a CD-ROM drive."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case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DRIVE_RAMDISK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type:This drive is a RAM disk"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default</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break</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if</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GetVolumeInformation</w:t>
            </w:r>
            <w:r w:rsidRPr="00D068A4">
              <w:rPr>
                <w:rFonts w:ascii="新宋体" w:eastAsia="新宋体" w:cs="新宋体"/>
                <w:color w:val="000000"/>
                <w:kern w:val="0"/>
                <w:sz w:val="24"/>
                <w:szCs w:val="24"/>
              </w:rPr>
              <w:t>(</w:t>
            </w:r>
            <w:r w:rsidRPr="00D068A4">
              <w:rPr>
                <w:rFonts w:ascii="新宋体" w:eastAsia="新宋体" w:cs="新宋体"/>
                <w:color w:val="808080"/>
                <w:kern w:val="0"/>
                <w:sz w:val="24"/>
                <w:szCs w:val="24"/>
              </w:rPr>
              <w:t>szDrive</w:t>
            </w:r>
            <w:r w:rsidRPr="00D068A4">
              <w:rPr>
                <w:rFonts w:ascii="新宋体" w:eastAsia="新宋体" w:cs="新宋体"/>
                <w:color w:val="000000"/>
                <w:kern w:val="0"/>
                <w:sz w:val="24"/>
                <w:szCs w:val="24"/>
              </w:rPr>
              <w:t xml:space="preserve">, szDriveName, </w:t>
            </w:r>
            <w:r w:rsidRPr="00D068A4">
              <w:rPr>
                <w:rFonts w:ascii="新宋体" w:eastAsia="新宋体" w:cs="新宋体"/>
                <w:color w:val="6F008A"/>
                <w:kern w:val="0"/>
                <w:sz w:val="24"/>
                <w:szCs w:val="24"/>
              </w:rPr>
              <w:t>BUFSIZE</w:t>
            </w:r>
            <w:r w:rsidRPr="00D068A4">
              <w:rPr>
                <w:rFonts w:ascii="新宋体" w:eastAsia="新宋体" w:cs="新宋体"/>
                <w:color w:val="000000"/>
                <w:kern w:val="0"/>
                <w:sz w:val="24"/>
                <w:szCs w:val="24"/>
              </w:rPr>
              <w:t>, &amp;dwVolumeSerialNumber, &amp;dwMaximumComponentlength,</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 xml:space="preserve">&amp;dwFileSystemFlags, szFileSystemNameBuffer, </w:t>
            </w:r>
            <w:r w:rsidRPr="00D068A4">
              <w:rPr>
                <w:rFonts w:ascii="新宋体" w:eastAsia="新宋体" w:cs="新宋体"/>
                <w:color w:val="6F008A"/>
                <w:kern w:val="0"/>
                <w:sz w:val="24"/>
                <w:szCs w:val="24"/>
              </w:rPr>
              <w:t>BUFSIZE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L"Get the volume information Failed,error code:%d"</w:t>
            </w:r>
            <w:r w:rsidRPr="00D068A4">
              <w:rPr>
                <w:rFonts w:ascii="新宋体" w:eastAsia="新宋体" w:cs="新宋体"/>
                <w:color w:val="000000"/>
                <w:kern w:val="0"/>
                <w:sz w:val="24"/>
                <w:szCs w:val="24"/>
              </w:rPr>
              <w:t>, GetLastError());</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return</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FALSE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L"drive name:%s\n"</w:t>
            </w:r>
            <w:r w:rsidRPr="00D068A4">
              <w:rPr>
                <w:rFonts w:ascii="新宋体" w:eastAsia="新宋体" w:cs="新宋体"/>
                <w:color w:val="000000"/>
                <w:kern w:val="0"/>
                <w:sz w:val="24"/>
                <w:szCs w:val="24"/>
              </w:rPr>
              <w:t>, szDriveName);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L"Volume Serial Number:%d\n"</w:t>
            </w:r>
            <w:r w:rsidRPr="00D068A4">
              <w:rPr>
                <w:rFonts w:ascii="新宋体" w:eastAsia="新宋体" w:cs="新宋体"/>
                <w:color w:val="000000"/>
                <w:kern w:val="0"/>
                <w:sz w:val="24"/>
                <w:szCs w:val="24"/>
              </w:rPr>
              <w:t>, dwVolumeSerialNumber);</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L"Maximum Component Length:%d\n"</w:t>
            </w:r>
            <w:r w:rsidRPr="00D068A4">
              <w:rPr>
                <w:rFonts w:ascii="新宋体" w:eastAsia="新宋体" w:cs="新宋体"/>
                <w:color w:val="000000"/>
                <w:kern w:val="0"/>
                <w:sz w:val="24"/>
                <w:szCs w:val="24"/>
              </w:rPr>
              <w:t>, dwMaximumComponentlength);</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L"File System Flags:%d\n"</w:t>
            </w:r>
            <w:r w:rsidRPr="00D068A4">
              <w:rPr>
                <w:rFonts w:ascii="新宋体" w:eastAsia="新宋体" w:cs="新宋体"/>
                <w:color w:val="000000"/>
                <w:kern w:val="0"/>
                <w:sz w:val="24"/>
                <w:szCs w:val="24"/>
              </w:rPr>
              <w:t>, dwFileSystemFlags);</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L"File System Name:%s\n"</w:t>
            </w:r>
            <w:r w:rsidRPr="00D068A4">
              <w:rPr>
                <w:rFonts w:ascii="新宋体" w:eastAsia="新宋体" w:cs="新宋体"/>
                <w:color w:val="000000"/>
                <w:kern w:val="0"/>
                <w:sz w:val="24"/>
                <w:szCs w:val="24"/>
              </w:rPr>
              <w:t>, szFileSystemNameBuffer);</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if</w:t>
            </w:r>
            <w:r w:rsidRPr="00D068A4">
              <w:rPr>
                <w:rFonts w:ascii="新宋体" w:eastAsia="新宋体" w:cs="新宋体"/>
                <w:color w:val="000000"/>
                <w:kern w:val="0"/>
                <w:sz w:val="24"/>
                <w:szCs w:val="24"/>
              </w:rPr>
              <w:t xml:space="preserve"> (dwFileSystemFlags &amp; </w:t>
            </w:r>
            <w:r w:rsidRPr="00D068A4">
              <w:rPr>
                <w:rFonts w:ascii="新宋体" w:eastAsia="新宋体" w:cs="新宋体"/>
                <w:color w:val="6F008A"/>
                <w:kern w:val="0"/>
                <w:sz w:val="24"/>
                <w:szCs w:val="24"/>
              </w:rPr>
              <w:t>FILE_VOLUME_QUOTAS</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L"The file system supports disk Quotas.\n"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if</w:t>
            </w:r>
            <w:r w:rsidRPr="00D068A4">
              <w:rPr>
                <w:rFonts w:ascii="新宋体" w:eastAsia="新宋体" w:cs="新宋体"/>
                <w:color w:val="000000"/>
                <w:kern w:val="0"/>
                <w:sz w:val="24"/>
                <w:szCs w:val="24"/>
              </w:rPr>
              <w:t xml:space="preserve"> (dwFileSystemFlags &amp; </w:t>
            </w:r>
            <w:r w:rsidRPr="00D068A4">
              <w:rPr>
                <w:rFonts w:ascii="新宋体" w:eastAsia="新宋体" w:cs="新宋体"/>
                <w:color w:val="6F008A"/>
                <w:kern w:val="0"/>
                <w:sz w:val="24"/>
                <w:szCs w:val="24"/>
              </w:rPr>
              <w:t>FILE_SUPPORTS_REPARSE_POINTS</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L"The file system does not support volume mount points.\n"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if</w:t>
            </w:r>
            <w:r w:rsidRPr="00D068A4">
              <w:rPr>
                <w:rFonts w:ascii="新宋体" w:eastAsia="新宋体" w:cs="新宋体"/>
                <w:color w:val="000000"/>
                <w:kern w:val="0"/>
                <w:sz w:val="24"/>
                <w:szCs w:val="24"/>
              </w:rPr>
              <w:t xml:space="preserve"> (dwFileSystemFlags &amp; </w:t>
            </w:r>
            <w:r w:rsidRPr="00D068A4">
              <w:rPr>
                <w:rFonts w:ascii="新宋体" w:eastAsia="新宋体" w:cs="新宋体"/>
                <w:color w:val="6F008A"/>
                <w:kern w:val="0"/>
                <w:sz w:val="24"/>
                <w:szCs w:val="24"/>
              </w:rPr>
              <w:t>FILE_CASE_SENSITIVE_SEARCH</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L"The file system supports case-sentitive file name.\n"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L"===================================\n"</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return</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TRUE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FF"/>
                <w:kern w:val="0"/>
                <w:sz w:val="24"/>
                <w:szCs w:val="24"/>
              </w:rPr>
              <w:t>int</w:t>
            </w:r>
            <w:r w:rsidRPr="00D068A4">
              <w:rPr>
                <w:rFonts w:ascii="新宋体" w:eastAsia="新宋体" w:cs="新宋体"/>
                <w:color w:val="000000"/>
                <w:kern w:val="0"/>
                <w:sz w:val="24"/>
                <w:szCs w:val="24"/>
              </w:rPr>
              <w:t xml:space="preserve"> main()</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setlocale(</w:t>
            </w:r>
            <w:r w:rsidRPr="00D068A4">
              <w:rPr>
                <w:rFonts w:ascii="新宋体" w:eastAsia="新宋体" w:cs="新宋体"/>
                <w:color w:val="6F008A"/>
                <w:kern w:val="0"/>
                <w:sz w:val="24"/>
                <w:szCs w:val="24"/>
              </w:rPr>
              <w:t>LC_ALL</w:t>
            </w:r>
            <w:r w:rsidRPr="00D068A4">
              <w:rPr>
                <w:rFonts w:ascii="新宋体" w:eastAsia="新宋体" w:cs="新宋体"/>
                <w:color w:val="000000"/>
                <w:kern w:val="0"/>
                <w:sz w:val="24"/>
                <w:szCs w:val="24"/>
              </w:rPr>
              <w:t xml:space="preserve">, </w:t>
            </w:r>
            <w:r w:rsidRPr="00D068A4">
              <w:rPr>
                <w:rFonts w:ascii="新宋体" w:eastAsia="新宋体" w:cs="新宋体"/>
                <w:color w:val="A31515"/>
                <w:kern w:val="0"/>
                <w:sz w:val="24"/>
                <w:szCs w:val="24"/>
              </w:rPr>
              <w:t>""</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BOOL</w:t>
            </w:r>
            <w:r w:rsidRPr="00D068A4">
              <w:rPr>
                <w:rFonts w:ascii="新宋体" w:eastAsia="新宋体" w:cs="新宋体"/>
                <w:color w:val="000000"/>
                <w:kern w:val="0"/>
                <w:sz w:val="24"/>
                <w:szCs w:val="24"/>
              </w:rPr>
              <w:t xml:space="preserve"> bFlag;</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HANDLE</w:t>
            </w:r>
            <w:r w:rsidRPr="00D068A4">
              <w:rPr>
                <w:rFonts w:ascii="新宋体" w:eastAsia="新宋体" w:cs="新宋体"/>
                <w:color w:val="000000"/>
                <w:kern w:val="0"/>
                <w:sz w:val="24"/>
                <w:szCs w:val="24"/>
              </w:rPr>
              <w:t xml:space="preserve"> hVol;</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2B91AF"/>
                <w:kern w:val="0"/>
                <w:sz w:val="24"/>
                <w:szCs w:val="24"/>
              </w:rPr>
              <w:t>WCHAR</w:t>
            </w:r>
            <w:r w:rsidRPr="00D068A4">
              <w:rPr>
                <w:rFonts w:ascii="新宋体" w:eastAsia="新宋体" w:cs="新宋体"/>
                <w:color w:val="000000"/>
                <w:kern w:val="0"/>
                <w:sz w:val="24"/>
                <w:szCs w:val="24"/>
              </w:rPr>
              <w:t xml:space="preserve"> wcVolumeName[</w:t>
            </w:r>
            <w:r w:rsidRPr="00D068A4">
              <w:rPr>
                <w:rFonts w:ascii="新宋体" w:eastAsia="新宋体" w:cs="新宋体"/>
                <w:color w:val="6F008A"/>
                <w:kern w:val="0"/>
                <w:sz w:val="24"/>
                <w:szCs w:val="24"/>
              </w:rPr>
              <w:t>MAX_PATH</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6F008A"/>
                <w:kern w:val="0"/>
                <w:sz w:val="24"/>
                <w:szCs w:val="24"/>
              </w:rPr>
              <w:t>ZeroMemory</w:t>
            </w:r>
            <w:r w:rsidRPr="00D068A4">
              <w:rPr>
                <w:rFonts w:ascii="新宋体" w:eastAsia="新宋体" w:cs="新宋体"/>
                <w:color w:val="000000"/>
                <w:kern w:val="0"/>
                <w:sz w:val="24"/>
                <w:szCs w:val="24"/>
              </w:rPr>
              <w:t xml:space="preserve">(wcVolumeName, </w:t>
            </w:r>
            <w:r w:rsidRPr="00D068A4">
              <w:rPr>
                <w:rFonts w:ascii="新宋体" w:eastAsia="新宋体" w:cs="新宋体"/>
                <w:color w:val="6F008A"/>
                <w:kern w:val="0"/>
                <w:sz w:val="24"/>
                <w:szCs w:val="24"/>
              </w:rPr>
              <w:t>MAX_PATH</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 xml:space="preserve">hVol = </w:t>
            </w:r>
            <w:r w:rsidRPr="00D068A4">
              <w:rPr>
                <w:rFonts w:ascii="新宋体" w:eastAsia="新宋体" w:cs="新宋体"/>
                <w:color w:val="6F008A"/>
                <w:kern w:val="0"/>
                <w:sz w:val="24"/>
                <w:szCs w:val="24"/>
              </w:rPr>
              <w:t>FindFirstVolume</w:t>
            </w:r>
            <w:r w:rsidRPr="00D068A4">
              <w:rPr>
                <w:rFonts w:ascii="新宋体" w:eastAsia="新宋体" w:cs="新宋体"/>
                <w:color w:val="000000"/>
                <w:kern w:val="0"/>
                <w:sz w:val="24"/>
                <w:szCs w:val="24"/>
              </w:rPr>
              <w:t xml:space="preserve">(wcVolumeName, </w:t>
            </w:r>
            <w:r w:rsidRPr="00D068A4">
              <w:rPr>
                <w:rFonts w:ascii="新宋体" w:eastAsia="新宋体" w:cs="新宋体"/>
                <w:color w:val="6F008A"/>
                <w:kern w:val="0"/>
                <w:sz w:val="24"/>
                <w:szCs w:val="24"/>
              </w:rPr>
              <w:t>MAX_PATH</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if</w:t>
            </w:r>
            <w:r w:rsidRPr="00D068A4">
              <w:rPr>
                <w:rFonts w:ascii="新宋体" w:eastAsia="新宋体" w:cs="新宋体"/>
                <w:color w:val="000000"/>
                <w:kern w:val="0"/>
                <w:sz w:val="24"/>
                <w:szCs w:val="24"/>
              </w:rPr>
              <w:t xml:space="preserve"> (hVol == </w:t>
            </w:r>
            <w:r w:rsidRPr="00D068A4">
              <w:rPr>
                <w:rFonts w:ascii="新宋体" w:eastAsia="新宋体" w:cs="新宋体"/>
                <w:color w:val="6F008A"/>
                <w:kern w:val="0"/>
                <w:sz w:val="24"/>
                <w:szCs w:val="24"/>
              </w:rPr>
              <w:t>INVALID_HANDLE_VALUE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wprintf_s(</w:t>
            </w:r>
            <w:r w:rsidRPr="00D068A4">
              <w:rPr>
                <w:rFonts w:ascii="新宋体" w:eastAsia="新宋体" w:cs="新宋体"/>
                <w:color w:val="A31515"/>
                <w:kern w:val="0"/>
                <w:sz w:val="24"/>
                <w:szCs w:val="24"/>
              </w:rPr>
              <w:t>L"Find First Volume Failed,error:%d\n"</w:t>
            </w:r>
            <w:r w:rsidRPr="00D068A4">
              <w:rPr>
                <w:rFonts w:ascii="新宋体" w:eastAsia="新宋体" w:cs="新宋体"/>
                <w:color w:val="000000"/>
                <w:kern w:val="0"/>
                <w:sz w:val="24"/>
                <w:szCs w:val="24"/>
              </w:rPr>
              <w:t>, GetLastError());</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return</w:t>
            </w:r>
            <w:r w:rsidRPr="00D068A4">
              <w:rPr>
                <w:rFonts w:ascii="新宋体" w:eastAsia="新宋体" w:cs="新宋体"/>
                <w:color w:val="000000"/>
                <w:kern w:val="0"/>
                <w:sz w:val="24"/>
                <w:szCs w:val="24"/>
              </w:rPr>
              <w:t xml:space="preserve"> -1;</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do</w:t>
            </w:r>
            <w:r w:rsidRPr="00D068A4">
              <w:rPr>
                <w:rFonts w:ascii="新宋体" w:eastAsia="新宋体" w:cs="新宋体"/>
                <w:color w:val="000000"/>
                <w:kern w:val="0"/>
                <w:sz w:val="24"/>
                <w:szCs w:val="24"/>
              </w:rPr>
              <w:t xml:space="preserve"> {</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 xml:space="preserve">       </w:t>
            </w:r>
            <w:r w:rsidRPr="00D068A4">
              <w:rPr>
                <w:rFonts w:ascii="新宋体" w:eastAsia="新宋体" w:cs="新宋体"/>
                <w:color w:val="008000"/>
                <w:kern w:val="0"/>
                <w:sz w:val="24"/>
                <w:szCs w:val="24"/>
              </w:rPr>
              <w:t>// wprintf_s(L"%s\n", wcVolumeName);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00"/>
                <w:kern w:val="0"/>
                <w:sz w:val="24"/>
                <w:szCs w:val="24"/>
              </w:rPr>
              <w:tab/>
              <w:t>OutputVolumeInfo(wcVolumeName);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 xml:space="preserve">} </w:t>
            </w:r>
            <w:r w:rsidRPr="00D068A4">
              <w:rPr>
                <w:rFonts w:ascii="新宋体" w:eastAsia="新宋体" w:cs="新宋体"/>
                <w:color w:val="0000FF"/>
                <w:kern w:val="0"/>
                <w:sz w:val="24"/>
                <w:szCs w:val="24"/>
              </w:rPr>
              <w:t>while</w:t>
            </w:r>
            <w:r w:rsidRPr="00D068A4">
              <w:rPr>
                <w:rFonts w:ascii="新宋体" w:eastAsia="新宋体" w:cs="新宋体"/>
                <w:color w:val="000000"/>
                <w:kern w:val="0"/>
                <w:sz w:val="24"/>
                <w:szCs w:val="24"/>
              </w:rPr>
              <w:t xml:space="preserve"> (</w:t>
            </w:r>
            <w:r w:rsidRPr="00D068A4">
              <w:rPr>
                <w:rFonts w:ascii="新宋体" w:eastAsia="新宋体" w:cs="新宋体"/>
                <w:color w:val="6F008A"/>
                <w:kern w:val="0"/>
                <w:sz w:val="24"/>
                <w:szCs w:val="24"/>
              </w:rPr>
              <w:t>FindNextVolume</w:t>
            </w:r>
            <w:r w:rsidRPr="00D068A4">
              <w:rPr>
                <w:rFonts w:ascii="新宋体" w:eastAsia="新宋体" w:cs="新宋体"/>
                <w:color w:val="000000"/>
                <w:kern w:val="0"/>
                <w:sz w:val="24"/>
                <w:szCs w:val="24"/>
              </w:rPr>
              <w:t xml:space="preserve">(hVol, wcVolumeName, </w:t>
            </w:r>
            <w:r w:rsidRPr="00D068A4">
              <w:rPr>
                <w:rFonts w:ascii="新宋体" w:eastAsia="新宋体" w:cs="新宋体"/>
                <w:color w:val="6F008A"/>
                <w:kern w:val="0"/>
                <w:sz w:val="24"/>
                <w:szCs w:val="24"/>
              </w:rPr>
              <w:t>MAX_PATH</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8000"/>
                <w:kern w:val="0"/>
                <w:sz w:val="24"/>
                <w:szCs w:val="24"/>
              </w:rPr>
              <w:t>//</w:t>
            </w:r>
            <w:r w:rsidRPr="00D068A4">
              <w:rPr>
                <w:rFonts w:ascii="新宋体" w:eastAsia="新宋体" w:cs="新宋体" w:hint="eastAsia"/>
                <w:color w:val="008000"/>
                <w:kern w:val="0"/>
                <w:sz w:val="24"/>
                <w:szCs w:val="24"/>
              </w:rPr>
              <w:t>下面是另外一种写法</w:t>
            </w:r>
            <w:r w:rsidRPr="00D068A4">
              <w:rPr>
                <w:rFonts w:ascii="新宋体" w:eastAsia="新宋体" w:cs="新宋体"/>
                <w:color w:val="008000"/>
                <w:kern w:val="0"/>
                <w:sz w:val="24"/>
                <w:szCs w:val="24"/>
              </w:rPr>
              <w:t>,</w:t>
            </w:r>
            <w:r w:rsidRPr="00D068A4">
              <w:rPr>
                <w:rFonts w:ascii="新宋体" w:eastAsia="新宋体" w:cs="新宋体" w:hint="eastAsia"/>
                <w:color w:val="008000"/>
                <w:kern w:val="0"/>
                <w:sz w:val="24"/>
                <w:szCs w:val="24"/>
              </w:rPr>
              <w:t>用</w:t>
            </w:r>
            <w:r w:rsidRPr="00D068A4">
              <w:rPr>
                <w:rFonts w:ascii="新宋体" w:eastAsia="新宋体" w:cs="新宋体"/>
                <w:color w:val="008000"/>
                <w:kern w:val="0"/>
                <w:sz w:val="24"/>
                <w:szCs w:val="24"/>
              </w:rPr>
              <w:t>while</w:t>
            </w:r>
            <w:r w:rsidRPr="00D068A4">
              <w:rPr>
                <w:rFonts w:ascii="新宋体" w:eastAsia="新宋体" w:cs="新宋体" w:hint="eastAsia"/>
                <w:color w:val="008000"/>
                <w:kern w:val="0"/>
                <w:sz w:val="24"/>
                <w:szCs w:val="24"/>
              </w:rPr>
              <w:t>代替</w:t>
            </w:r>
            <w:r w:rsidRPr="00D068A4">
              <w:rPr>
                <w:rFonts w:ascii="新宋体" w:eastAsia="新宋体" w:cs="新宋体"/>
                <w:color w:val="008000"/>
                <w:kern w:val="0"/>
                <w:sz w:val="24"/>
                <w:szCs w:val="24"/>
              </w:rPr>
              <w:t>do-while</w:t>
            </w:r>
            <w:r w:rsidRPr="00D068A4">
              <w:rPr>
                <w:rFonts w:ascii="新宋体" w:eastAsia="新宋体" w:cs="新宋体" w:hint="eastAsia"/>
                <w:color w:val="008000"/>
                <w:kern w:val="0"/>
                <w:sz w:val="24"/>
                <w:szCs w:val="24"/>
              </w:rPr>
              <w:t>也是对的</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8000"/>
                <w:kern w:val="0"/>
                <w:sz w:val="24"/>
                <w:szCs w:val="24"/>
              </w:rPr>
              <w:t>/*wprintf_s(L"First Volume:%s\n", wcVolumeName);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8000"/>
                <w:kern w:val="0"/>
                <w:sz w:val="24"/>
                <w:szCs w:val="24"/>
              </w:rPr>
              <w:tab/>
              <w:t>while (FindNextVolume(hVol, wcVolumeName, MAX_PATH))</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8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8000"/>
                <w:kern w:val="0"/>
                <w:sz w:val="24"/>
                <w:szCs w:val="24"/>
              </w:rPr>
              <w:tab/>
            </w:r>
            <w:r w:rsidRPr="00D068A4">
              <w:rPr>
                <w:rFonts w:ascii="新宋体" w:eastAsia="新宋体" w:cs="新宋体"/>
                <w:color w:val="008000"/>
                <w:kern w:val="0"/>
                <w:sz w:val="24"/>
                <w:szCs w:val="24"/>
              </w:rPr>
              <w:tab/>
              <w:t>wprintf_s(L"Next Volume:%s\n", wcVolumeName);</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8000"/>
                <w:kern w:val="0"/>
                <w:sz w:val="24"/>
                <w:szCs w:val="24"/>
              </w:rPr>
              <w:tab/>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bFlag = FindVolumeClose(hVol);</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t>system(</w:t>
            </w:r>
            <w:r w:rsidRPr="00D068A4">
              <w:rPr>
                <w:rFonts w:ascii="新宋体" w:eastAsia="新宋体" w:cs="新宋体"/>
                <w:color w:val="A31515"/>
                <w:kern w:val="0"/>
                <w:sz w:val="24"/>
                <w:szCs w:val="24"/>
              </w:rPr>
              <w:t>"pause"</w:t>
            </w:r>
            <w:r w:rsidRPr="00D068A4">
              <w:rPr>
                <w:rFonts w:ascii="新宋体" w:eastAsia="新宋体" w:cs="新宋体"/>
                <w:color w:val="000000"/>
                <w:kern w:val="0"/>
                <w:sz w:val="24"/>
                <w:szCs w:val="24"/>
              </w:rPr>
              <w:t>);</w:t>
            </w:r>
          </w:p>
          <w:p w:rsidR="00D068A4" w:rsidRPr="00D068A4" w:rsidRDefault="00D068A4" w:rsidP="00D068A4">
            <w:pPr>
              <w:autoSpaceDE w:val="0"/>
              <w:autoSpaceDN w:val="0"/>
              <w:adjustRightInd w:val="0"/>
              <w:jc w:val="left"/>
              <w:rPr>
                <w:rFonts w:ascii="新宋体" w:eastAsia="新宋体" w:cs="新宋体"/>
                <w:color w:val="000000"/>
                <w:kern w:val="0"/>
                <w:sz w:val="24"/>
                <w:szCs w:val="24"/>
              </w:rPr>
            </w:pPr>
            <w:r w:rsidRPr="00D068A4">
              <w:rPr>
                <w:rFonts w:ascii="新宋体" w:eastAsia="新宋体" w:cs="新宋体"/>
                <w:color w:val="000000"/>
                <w:kern w:val="0"/>
                <w:sz w:val="24"/>
                <w:szCs w:val="24"/>
              </w:rPr>
              <w:tab/>
            </w:r>
            <w:r w:rsidRPr="00D068A4">
              <w:rPr>
                <w:rFonts w:ascii="新宋体" w:eastAsia="新宋体" w:cs="新宋体"/>
                <w:color w:val="0000FF"/>
                <w:kern w:val="0"/>
                <w:sz w:val="24"/>
                <w:szCs w:val="24"/>
              </w:rPr>
              <w:t>return</w:t>
            </w:r>
            <w:r w:rsidRPr="00D068A4">
              <w:rPr>
                <w:rFonts w:ascii="新宋体" w:eastAsia="新宋体" w:cs="新宋体"/>
                <w:color w:val="000000"/>
                <w:kern w:val="0"/>
                <w:sz w:val="24"/>
                <w:szCs w:val="24"/>
              </w:rPr>
              <w:t xml:space="preserve"> bFlag;</w:t>
            </w:r>
          </w:p>
          <w:p w:rsidR="00D068A4" w:rsidRPr="00D068A4" w:rsidRDefault="00D068A4" w:rsidP="00D068A4">
            <w:pPr>
              <w:rPr>
                <w:sz w:val="24"/>
                <w:szCs w:val="24"/>
              </w:rPr>
            </w:pPr>
            <w:r w:rsidRPr="00D068A4">
              <w:rPr>
                <w:rFonts w:ascii="新宋体" w:eastAsia="新宋体" w:cs="新宋体"/>
                <w:color w:val="000000"/>
                <w:kern w:val="0"/>
                <w:sz w:val="24"/>
                <w:szCs w:val="24"/>
              </w:rPr>
              <w:t>}</w:t>
            </w:r>
          </w:p>
        </w:tc>
      </w:tr>
    </w:tbl>
    <w:p w:rsidR="00885AEB" w:rsidRDefault="00D068A4" w:rsidP="00611964">
      <w:pPr>
        <w:pStyle w:val="3"/>
      </w:pPr>
      <w:r w:rsidRPr="00885AEB">
        <w:t xml:space="preserve"> </w:t>
      </w:r>
      <w:r w:rsidR="00611964">
        <w:rPr>
          <w:rFonts w:hint="eastAsia"/>
        </w:rPr>
        <w:t>效果</w:t>
      </w:r>
      <w:r w:rsidR="00611964">
        <w:t>是一样的</w:t>
      </w:r>
      <w:r w:rsidR="00611964">
        <w:rPr>
          <w:rFonts w:hint="eastAsia"/>
        </w:rPr>
        <w:t>,只是</w:t>
      </w:r>
      <w:r w:rsidR="00611964">
        <w:t>这一长串不太好看</w:t>
      </w:r>
    </w:p>
    <w:tbl>
      <w:tblPr>
        <w:tblStyle w:val="a3"/>
        <w:tblW w:w="0" w:type="auto"/>
        <w:tblLook w:val="04A0" w:firstRow="1" w:lastRow="0" w:firstColumn="1" w:lastColumn="0" w:noHBand="0" w:noVBand="1"/>
      </w:tblPr>
      <w:tblGrid>
        <w:gridCol w:w="14593"/>
      </w:tblGrid>
      <w:tr w:rsidR="00611964" w:rsidTr="00611964">
        <w:tc>
          <w:tcPr>
            <w:tcW w:w="14593" w:type="dxa"/>
          </w:tcPr>
          <w:p w:rsidR="00611964" w:rsidRDefault="00611964" w:rsidP="00611964">
            <w:r>
              <w:t>\\?\Volume{ef2208ef-a016-453c-89ec-1ad83fbddc4e}\</w:t>
            </w:r>
          </w:p>
          <w:p w:rsidR="00611964" w:rsidRDefault="00611964" w:rsidP="00611964">
            <w:r>
              <w:t>Drive type:HARD Drive</w:t>
            </w:r>
          </w:p>
          <w:p w:rsidR="00611964" w:rsidRDefault="00611964" w:rsidP="00611964">
            <w:r>
              <w:t>drive name:</w:t>
            </w:r>
          </w:p>
          <w:p w:rsidR="00611964" w:rsidRDefault="00611964" w:rsidP="00611964">
            <w:r>
              <w:t>Volume Serial Number:-931275032</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\\?\Volume{3749bab7-e4b4-4db3-9706-5e85f2594219}\</w:t>
            </w:r>
          </w:p>
          <w:p w:rsidR="00611964" w:rsidRDefault="00611964" w:rsidP="00611964">
            <w:r>
              <w:t>Drive type:HARD Drive</w:t>
            </w:r>
          </w:p>
          <w:p w:rsidR="00611964" w:rsidRDefault="00611964" w:rsidP="00611964">
            <w:r>
              <w:t>drive name:</w:t>
            </w:r>
          </w:p>
          <w:p w:rsidR="00611964" w:rsidRDefault="00611964" w:rsidP="00611964">
            <w:r>
              <w:t>Volume Serial Number:-59590357</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\\?\Volume{c701f658-4cc2-4b1c-849f-30b9943704da}\</w:t>
            </w:r>
          </w:p>
          <w:p w:rsidR="00611964" w:rsidRDefault="00611964" w:rsidP="00611964">
            <w:r>
              <w:t>Drive type:HARD Drive</w:t>
            </w:r>
          </w:p>
          <w:p w:rsidR="00611964" w:rsidRDefault="00611964" w:rsidP="00611964">
            <w:r>
              <w:t>drive name:新加卷</w:t>
            </w:r>
          </w:p>
          <w:p w:rsidR="00611964" w:rsidRDefault="00611964" w:rsidP="00611964">
            <w:r>
              <w:t>Volume Serial Number:542590885</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\\?\Volume{e6f96d59-79ac-46cd-a157-b27772aa7798}\</w:t>
            </w:r>
          </w:p>
          <w:p w:rsidR="00611964" w:rsidRDefault="00611964" w:rsidP="00611964">
            <w:r>
              <w:t>Drive type:HARD Drive</w:t>
            </w:r>
          </w:p>
          <w:p w:rsidR="00611964" w:rsidRDefault="00611964" w:rsidP="00611964">
            <w:r>
              <w:t>drive name:数据盘</w:t>
            </w:r>
          </w:p>
          <w:p w:rsidR="00611964" w:rsidRDefault="00611964" w:rsidP="00611964">
            <w:r>
              <w:t>Volume Serial Number:1550604159</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\\?\Volume{68d7ac8d-4ac9-4848-9050-ea804525c46a}\</w:t>
            </w:r>
          </w:p>
          <w:p w:rsidR="00611964" w:rsidRDefault="00611964" w:rsidP="00611964">
            <w:r>
              <w:t>Drive type:HARD Drive</w:t>
            </w:r>
          </w:p>
          <w:p w:rsidR="00611964" w:rsidRDefault="00611964" w:rsidP="00611964">
            <w:r>
              <w:t>drive name:WINRE_DRV</w:t>
            </w:r>
          </w:p>
          <w:p w:rsidR="00611964" w:rsidRDefault="00611964" w:rsidP="00611964">
            <w:r>
              <w:t>Volume Serial Number:2023439685</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\\?\Volume{4bc244d6-0000-0000-0000-100000000000}\</w:t>
            </w:r>
          </w:p>
          <w:p w:rsidR="00611964" w:rsidRDefault="00611964" w:rsidP="00611964">
            <w:r>
              <w:t>Drive type:HARD Drive</w:t>
            </w:r>
          </w:p>
          <w:p w:rsidR="00611964" w:rsidRDefault="00611964" w:rsidP="00611964">
            <w:r>
              <w:t>drive name:Document and software</w:t>
            </w:r>
          </w:p>
          <w:p w:rsidR="00611964" w:rsidRDefault="00611964" w:rsidP="00611964">
            <w:r>
              <w:t>Volume Serial Number:-655232134</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\\?\Volume{4bc244d6-0000-0000-0000-307ddc000000}\</w:t>
            </w:r>
          </w:p>
          <w:p w:rsidR="00611964" w:rsidRDefault="00611964" w:rsidP="00611964">
            <w:r>
              <w:t>Drive type:HARD Drive</w:t>
            </w:r>
          </w:p>
          <w:p w:rsidR="00611964" w:rsidRDefault="00611964" w:rsidP="00611964">
            <w:r>
              <w:t>drive name:learning</w:t>
            </w:r>
          </w:p>
          <w:p w:rsidR="00611964" w:rsidRDefault="00611964" w:rsidP="00611964">
            <w:r>
              <w:t>Volume Serial Number:-665783824</w:t>
            </w:r>
          </w:p>
          <w:p w:rsidR="00611964" w:rsidRDefault="00611964" w:rsidP="00611964">
            <w:r>
              <w:t>Maximum Component Length:255</w:t>
            </w:r>
          </w:p>
          <w:p w:rsidR="00611964" w:rsidRDefault="00611964" w:rsidP="00611964">
            <w:r>
              <w:t>File System Flags:65472255</w:t>
            </w:r>
          </w:p>
          <w:p w:rsidR="00611964" w:rsidRDefault="00611964" w:rsidP="00611964">
            <w:r>
              <w:t>File System Name:NTFS</w:t>
            </w:r>
          </w:p>
          <w:p w:rsidR="00611964" w:rsidRDefault="00611964" w:rsidP="00611964">
            <w:r>
              <w:t>The file system supports disk Quotas.</w:t>
            </w:r>
          </w:p>
          <w:p w:rsidR="00611964" w:rsidRDefault="00611964" w:rsidP="00611964">
            <w:r>
              <w:t>The file system does not support volume mount points.</w:t>
            </w:r>
          </w:p>
          <w:p w:rsidR="00611964" w:rsidRDefault="00611964" w:rsidP="00611964">
            <w:r>
              <w:t>The file system supports case-sentitive file name.</w:t>
            </w:r>
          </w:p>
          <w:p w:rsidR="00611964" w:rsidRDefault="00611964" w:rsidP="00611964">
            <w:r>
              <w:t>===================================</w:t>
            </w:r>
          </w:p>
          <w:p w:rsidR="00611964" w:rsidRDefault="00611964" w:rsidP="00611964">
            <w:r>
              <w:t>\\?\Volume{e1e06319-4b6c-48c8-814f-437507cc1285}\</w:t>
            </w:r>
          </w:p>
          <w:p w:rsidR="00611964" w:rsidRDefault="00611964" w:rsidP="00611964">
            <w:r>
              <w:t>Drive type:HARD Drive</w:t>
            </w:r>
          </w:p>
          <w:p w:rsidR="00611964" w:rsidRDefault="00611964" w:rsidP="00611964">
            <w:r>
              <w:t>drive name:SYSTEM_DRV</w:t>
            </w:r>
          </w:p>
          <w:p w:rsidR="00611964" w:rsidRDefault="00611964" w:rsidP="00611964">
            <w:r>
              <w:t>Volume Serial Number:1352108897</w:t>
            </w:r>
          </w:p>
          <w:p w:rsidR="00611964" w:rsidRDefault="00611964" w:rsidP="00611964">
            <w:r>
              <w:t>Maximum Component Length:255</w:t>
            </w:r>
          </w:p>
          <w:p w:rsidR="00611964" w:rsidRDefault="00611964" w:rsidP="00611964">
            <w:r>
              <w:t>File System Flags:131590</w:t>
            </w:r>
          </w:p>
          <w:p w:rsidR="00611964" w:rsidRDefault="00611964" w:rsidP="00611964">
            <w:r>
              <w:t>File System Name:FAT32</w:t>
            </w:r>
          </w:p>
          <w:p w:rsidR="00611964" w:rsidRDefault="00611964" w:rsidP="00611964">
            <w:r>
              <w:t>===================================</w:t>
            </w:r>
          </w:p>
          <w:p w:rsidR="00611964" w:rsidRDefault="00611964" w:rsidP="00611964">
            <w:pPr>
              <w:rPr>
                <w:rFonts w:hint="eastAsia"/>
              </w:rPr>
            </w:pPr>
            <w:r>
              <w:rPr>
                <w:rFonts w:hint="eastAsia"/>
              </w:rPr>
              <w:t>请按任意键继续</w:t>
            </w:r>
            <w:r>
              <w:t>. . .</w:t>
            </w:r>
          </w:p>
        </w:tc>
      </w:tr>
    </w:tbl>
    <w:p w:rsidR="00611964" w:rsidRPr="00611964" w:rsidRDefault="00611964" w:rsidP="00611964">
      <w:pPr>
        <w:rPr>
          <w:rFonts w:hint="eastAsia"/>
        </w:rPr>
      </w:pPr>
    </w:p>
    <w:p w:rsidR="00272F9C" w:rsidRPr="00272F9C" w:rsidRDefault="00272F9C" w:rsidP="00272F9C"/>
    <w:p w:rsidR="00E57CCD" w:rsidRDefault="00E57CCD" w:rsidP="00E57CCD"/>
    <w:p w:rsidR="00E57CCD" w:rsidRDefault="00E57CCD" w:rsidP="00E57CCD"/>
    <w:p w:rsidR="00E57CCD" w:rsidRDefault="00E57CCD" w:rsidP="00E57CCD"/>
    <w:p w:rsidR="00E57CCD" w:rsidRDefault="00E57CCD" w:rsidP="00E57CCD"/>
    <w:p w:rsidR="00E57CCD" w:rsidRDefault="00E57CCD" w:rsidP="00E57CCD"/>
    <w:p w:rsidR="00E57CCD" w:rsidRDefault="00E57CCD" w:rsidP="00E57CCD"/>
    <w:p w:rsidR="00E57CCD" w:rsidRDefault="00E57CCD" w:rsidP="00E57CCD"/>
    <w:p w:rsidR="00E57CCD" w:rsidRDefault="00E57CCD" w:rsidP="00E57CCD"/>
    <w:p w:rsidR="00E57CCD" w:rsidRDefault="00E57CCD" w:rsidP="00E57CCD"/>
    <w:p w:rsidR="00E57CCD" w:rsidRPr="00E57CCD" w:rsidRDefault="00E57CCD" w:rsidP="00E57CCD"/>
    <w:sectPr w:rsidR="00E57CCD" w:rsidRPr="00E57C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36"/>
    <w:rsid w:val="00021857"/>
    <w:rsid w:val="001E2CE0"/>
    <w:rsid w:val="00272F9C"/>
    <w:rsid w:val="003A3BA2"/>
    <w:rsid w:val="003D7C08"/>
    <w:rsid w:val="00454568"/>
    <w:rsid w:val="0056529E"/>
    <w:rsid w:val="005705DC"/>
    <w:rsid w:val="005C7EB6"/>
    <w:rsid w:val="00611964"/>
    <w:rsid w:val="007012DB"/>
    <w:rsid w:val="00757713"/>
    <w:rsid w:val="007E1306"/>
    <w:rsid w:val="0087026A"/>
    <w:rsid w:val="00885AEB"/>
    <w:rsid w:val="008E637B"/>
    <w:rsid w:val="009A1E36"/>
    <w:rsid w:val="00B446AD"/>
    <w:rsid w:val="00D068A4"/>
    <w:rsid w:val="00E5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D1EA"/>
  <w15:chartTrackingRefBased/>
  <w15:docId w15:val="{FB2840B6-29BD-4CC2-8B82-DF4CFDE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3B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7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30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705D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3BA2"/>
    <w:rPr>
      <w:b/>
      <w:bCs/>
      <w:kern w:val="44"/>
      <w:sz w:val="44"/>
      <w:szCs w:val="44"/>
    </w:rPr>
  </w:style>
  <w:style w:type="table" w:styleId="a3">
    <w:name w:val="Table Grid"/>
    <w:basedOn w:val="a1"/>
    <w:uiPriority w:val="39"/>
    <w:rsid w:val="003A3B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57C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1306"/>
    <w:rPr>
      <w:b/>
      <w:bCs/>
      <w:sz w:val="32"/>
      <w:szCs w:val="32"/>
    </w:rPr>
  </w:style>
  <w:style w:type="paragraph" w:styleId="a4">
    <w:name w:val="Normal (Web)"/>
    <w:basedOn w:val="a"/>
    <w:uiPriority w:val="99"/>
    <w:semiHidden/>
    <w:unhideWhenUsed/>
    <w:rsid w:val="005705D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5705DC"/>
    <w:rPr>
      <w:color w:val="0000FF"/>
      <w:u w:val="single"/>
    </w:rPr>
  </w:style>
  <w:style w:type="character" w:customStyle="1" w:styleId="language">
    <w:name w:val="language"/>
    <w:basedOn w:val="a0"/>
    <w:rsid w:val="005705DC"/>
  </w:style>
  <w:style w:type="paragraph" w:styleId="HTML">
    <w:name w:val="HTML Preformatted"/>
    <w:basedOn w:val="a"/>
    <w:link w:val="HTML0"/>
    <w:uiPriority w:val="99"/>
    <w:semiHidden/>
    <w:unhideWhenUsed/>
    <w:rsid w:val="00570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705DC"/>
    <w:rPr>
      <w:rFonts w:ascii="宋体" w:eastAsia="宋体" w:hAnsi="宋体" w:cs="宋体"/>
      <w:kern w:val="0"/>
      <w:sz w:val="24"/>
      <w:szCs w:val="24"/>
    </w:rPr>
  </w:style>
  <w:style w:type="character" w:styleId="HTML1">
    <w:name w:val="HTML Code"/>
    <w:basedOn w:val="a0"/>
    <w:uiPriority w:val="99"/>
    <w:semiHidden/>
    <w:unhideWhenUsed/>
    <w:rsid w:val="005705DC"/>
    <w:rPr>
      <w:rFonts w:ascii="宋体" w:eastAsia="宋体" w:hAnsi="宋体" w:cs="宋体"/>
      <w:sz w:val="24"/>
      <w:szCs w:val="24"/>
    </w:rPr>
  </w:style>
  <w:style w:type="character" w:customStyle="1" w:styleId="hljs-function">
    <w:name w:val="hljs-function"/>
    <w:basedOn w:val="a0"/>
    <w:rsid w:val="005705DC"/>
  </w:style>
  <w:style w:type="character" w:customStyle="1" w:styleId="hljs-title">
    <w:name w:val="hljs-title"/>
    <w:basedOn w:val="a0"/>
    <w:rsid w:val="005705DC"/>
  </w:style>
  <w:style w:type="character" w:customStyle="1" w:styleId="hljs-params">
    <w:name w:val="hljs-params"/>
    <w:basedOn w:val="a0"/>
    <w:rsid w:val="005705DC"/>
  </w:style>
  <w:style w:type="paragraph" w:customStyle="1" w:styleId="alert-title">
    <w:name w:val="alert-title"/>
    <w:basedOn w:val="a"/>
    <w:rsid w:val="005705D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705DC"/>
    <w:rPr>
      <w:b/>
      <w:bCs/>
    </w:rPr>
  </w:style>
  <w:style w:type="character" w:customStyle="1" w:styleId="40">
    <w:name w:val="标题 4 字符"/>
    <w:basedOn w:val="a0"/>
    <w:link w:val="4"/>
    <w:uiPriority w:val="9"/>
    <w:semiHidden/>
    <w:rsid w:val="005705DC"/>
    <w:rPr>
      <w:rFonts w:asciiTheme="majorHAnsi" w:eastAsiaTheme="majorEastAsia" w:hAnsiTheme="majorHAnsi" w:cstheme="majorBidi"/>
      <w:b/>
      <w:bCs/>
      <w:sz w:val="28"/>
      <w:szCs w:val="28"/>
    </w:rPr>
  </w:style>
  <w:style w:type="character" w:styleId="a7">
    <w:name w:val="Emphasis"/>
    <w:basedOn w:val="a0"/>
    <w:uiPriority w:val="20"/>
    <w:qFormat/>
    <w:rsid w:val="005705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742072">
      <w:bodyDiv w:val="1"/>
      <w:marLeft w:val="0"/>
      <w:marRight w:val="0"/>
      <w:marTop w:val="0"/>
      <w:marBottom w:val="0"/>
      <w:divBdr>
        <w:top w:val="none" w:sz="0" w:space="0" w:color="auto"/>
        <w:left w:val="none" w:sz="0" w:space="0" w:color="auto"/>
        <w:bottom w:val="none" w:sz="0" w:space="0" w:color="auto"/>
        <w:right w:val="none" w:sz="0" w:space="0" w:color="auto"/>
      </w:divBdr>
      <w:divsChild>
        <w:div w:id="1360930136">
          <w:marLeft w:val="0"/>
          <w:marRight w:val="0"/>
          <w:marTop w:val="0"/>
          <w:marBottom w:val="0"/>
          <w:divBdr>
            <w:top w:val="none" w:sz="0" w:space="0" w:color="auto"/>
            <w:left w:val="none" w:sz="0" w:space="0" w:color="auto"/>
            <w:bottom w:val="none" w:sz="0" w:space="0" w:color="auto"/>
            <w:right w:val="none" w:sz="0" w:space="0" w:color="auto"/>
          </w:divBdr>
          <w:divsChild>
            <w:div w:id="1651134466">
              <w:marLeft w:val="0"/>
              <w:marRight w:val="0"/>
              <w:marTop w:val="0"/>
              <w:marBottom w:val="0"/>
              <w:divBdr>
                <w:top w:val="none" w:sz="0" w:space="0" w:color="auto"/>
                <w:left w:val="none" w:sz="0" w:space="0" w:color="auto"/>
                <w:bottom w:val="none" w:sz="0" w:space="0" w:color="auto"/>
                <w:right w:val="none" w:sz="0" w:space="0" w:color="auto"/>
              </w:divBdr>
            </w:div>
            <w:div w:id="1990789142">
              <w:marLeft w:val="0"/>
              <w:marRight w:val="0"/>
              <w:marTop w:val="240"/>
              <w:marBottom w:val="0"/>
              <w:divBdr>
                <w:top w:val="none" w:sz="0" w:space="0" w:color="auto"/>
                <w:left w:val="none" w:sz="0" w:space="0" w:color="auto"/>
                <w:bottom w:val="none" w:sz="0" w:space="0" w:color="auto"/>
                <w:right w:val="none" w:sz="0" w:space="0" w:color="auto"/>
              </w:divBdr>
            </w:div>
            <w:div w:id="965237518">
              <w:marLeft w:val="0"/>
              <w:marRight w:val="0"/>
              <w:marTop w:val="0"/>
              <w:marBottom w:val="0"/>
              <w:divBdr>
                <w:top w:val="none" w:sz="0" w:space="0" w:color="auto"/>
                <w:left w:val="none" w:sz="0" w:space="0" w:color="auto"/>
                <w:bottom w:val="none" w:sz="0" w:space="0" w:color="auto"/>
                <w:right w:val="none" w:sz="0" w:space="0" w:color="auto"/>
              </w:divBdr>
            </w:div>
            <w:div w:id="1317803551">
              <w:marLeft w:val="0"/>
              <w:marRight w:val="0"/>
              <w:marTop w:val="0"/>
              <w:marBottom w:val="0"/>
              <w:divBdr>
                <w:top w:val="none" w:sz="0" w:space="0" w:color="auto"/>
                <w:left w:val="none" w:sz="0" w:space="0" w:color="auto"/>
                <w:bottom w:val="none" w:sz="0" w:space="0" w:color="auto"/>
                <w:right w:val="none" w:sz="0" w:space="0" w:color="auto"/>
              </w:divBdr>
            </w:div>
            <w:div w:id="637800680">
              <w:marLeft w:val="0"/>
              <w:marRight w:val="0"/>
              <w:marTop w:val="0"/>
              <w:marBottom w:val="0"/>
              <w:divBdr>
                <w:top w:val="none" w:sz="0" w:space="0" w:color="auto"/>
                <w:left w:val="none" w:sz="0" w:space="0" w:color="auto"/>
                <w:bottom w:val="none" w:sz="0" w:space="0" w:color="auto"/>
                <w:right w:val="none" w:sz="0" w:space="0" w:color="auto"/>
              </w:divBdr>
            </w:div>
            <w:div w:id="544104153">
              <w:marLeft w:val="0"/>
              <w:marRight w:val="0"/>
              <w:marTop w:val="0"/>
              <w:marBottom w:val="0"/>
              <w:divBdr>
                <w:top w:val="none" w:sz="0" w:space="0" w:color="auto"/>
                <w:left w:val="none" w:sz="0" w:space="0" w:color="auto"/>
                <w:bottom w:val="none" w:sz="0" w:space="0" w:color="auto"/>
                <w:right w:val="none" w:sz="0" w:space="0" w:color="auto"/>
              </w:divBdr>
            </w:div>
            <w:div w:id="1569920390">
              <w:marLeft w:val="0"/>
              <w:marRight w:val="0"/>
              <w:marTop w:val="0"/>
              <w:marBottom w:val="0"/>
              <w:divBdr>
                <w:top w:val="none" w:sz="0" w:space="0" w:color="auto"/>
                <w:left w:val="none" w:sz="0" w:space="0" w:color="auto"/>
                <w:bottom w:val="none" w:sz="0" w:space="0" w:color="auto"/>
                <w:right w:val="none" w:sz="0" w:space="0" w:color="auto"/>
              </w:divBdr>
            </w:div>
            <w:div w:id="989864415">
              <w:marLeft w:val="0"/>
              <w:marRight w:val="0"/>
              <w:marTop w:val="0"/>
              <w:marBottom w:val="0"/>
              <w:divBdr>
                <w:top w:val="none" w:sz="0" w:space="0" w:color="auto"/>
                <w:left w:val="none" w:sz="0" w:space="0" w:color="auto"/>
                <w:bottom w:val="none" w:sz="0" w:space="0" w:color="auto"/>
                <w:right w:val="none" w:sz="0" w:space="0" w:color="auto"/>
              </w:divBdr>
            </w:div>
            <w:div w:id="2120370284">
              <w:marLeft w:val="0"/>
              <w:marRight w:val="0"/>
              <w:marTop w:val="0"/>
              <w:marBottom w:val="0"/>
              <w:divBdr>
                <w:top w:val="none" w:sz="0" w:space="0" w:color="auto"/>
                <w:left w:val="none" w:sz="0" w:space="0" w:color="auto"/>
                <w:bottom w:val="none" w:sz="0" w:space="0" w:color="auto"/>
                <w:right w:val="none" w:sz="0" w:space="0" w:color="auto"/>
              </w:divBdr>
            </w:div>
            <w:div w:id="1237202058">
              <w:marLeft w:val="0"/>
              <w:marRight w:val="0"/>
              <w:marTop w:val="0"/>
              <w:marBottom w:val="0"/>
              <w:divBdr>
                <w:top w:val="none" w:sz="0" w:space="0" w:color="auto"/>
                <w:left w:val="none" w:sz="0" w:space="0" w:color="auto"/>
                <w:bottom w:val="none" w:sz="0" w:space="0" w:color="auto"/>
                <w:right w:val="none" w:sz="0" w:space="0" w:color="auto"/>
              </w:divBdr>
            </w:div>
            <w:div w:id="467282467">
              <w:marLeft w:val="0"/>
              <w:marRight w:val="0"/>
              <w:marTop w:val="0"/>
              <w:marBottom w:val="0"/>
              <w:divBdr>
                <w:top w:val="none" w:sz="0" w:space="0" w:color="auto"/>
                <w:left w:val="none" w:sz="0" w:space="0" w:color="auto"/>
                <w:bottom w:val="none" w:sz="0" w:space="0" w:color="auto"/>
                <w:right w:val="none" w:sz="0" w:space="0" w:color="auto"/>
              </w:divBdr>
            </w:div>
            <w:div w:id="249705314">
              <w:marLeft w:val="0"/>
              <w:marRight w:val="0"/>
              <w:marTop w:val="0"/>
              <w:marBottom w:val="0"/>
              <w:divBdr>
                <w:top w:val="none" w:sz="0" w:space="0" w:color="auto"/>
                <w:left w:val="none" w:sz="0" w:space="0" w:color="auto"/>
                <w:bottom w:val="none" w:sz="0" w:space="0" w:color="auto"/>
                <w:right w:val="none" w:sz="0" w:space="0" w:color="auto"/>
              </w:divBdr>
            </w:div>
            <w:div w:id="1251045209">
              <w:marLeft w:val="0"/>
              <w:marRight w:val="0"/>
              <w:marTop w:val="0"/>
              <w:marBottom w:val="0"/>
              <w:divBdr>
                <w:top w:val="none" w:sz="0" w:space="0" w:color="auto"/>
                <w:left w:val="none" w:sz="0" w:space="0" w:color="auto"/>
                <w:bottom w:val="none" w:sz="0" w:space="0" w:color="auto"/>
                <w:right w:val="none" w:sz="0" w:space="0" w:color="auto"/>
              </w:divBdr>
            </w:div>
            <w:div w:id="1350528141">
              <w:marLeft w:val="0"/>
              <w:marRight w:val="0"/>
              <w:marTop w:val="0"/>
              <w:marBottom w:val="0"/>
              <w:divBdr>
                <w:top w:val="none" w:sz="0" w:space="0" w:color="auto"/>
                <w:left w:val="none" w:sz="0" w:space="0" w:color="auto"/>
                <w:bottom w:val="none" w:sz="0" w:space="0" w:color="auto"/>
                <w:right w:val="none" w:sz="0" w:space="0" w:color="auto"/>
              </w:divBdr>
            </w:div>
            <w:div w:id="3243598">
              <w:marLeft w:val="0"/>
              <w:marRight w:val="0"/>
              <w:marTop w:val="0"/>
              <w:marBottom w:val="0"/>
              <w:divBdr>
                <w:top w:val="none" w:sz="0" w:space="0" w:color="auto"/>
                <w:left w:val="none" w:sz="0" w:space="0" w:color="auto"/>
                <w:bottom w:val="none" w:sz="0" w:space="0" w:color="auto"/>
                <w:right w:val="none" w:sz="0" w:space="0" w:color="auto"/>
              </w:divBdr>
            </w:div>
            <w:div w:id="4855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1535">
      <w:bodyDiv w:val="1"/>
      <w:marLeft w:val="0"/>
      <w:marRight w:val="0"/>
      <w:marTop w:val="0"/>
      <w:marBottom w:val="0"/>
      <w:divBdr>
        <w:top w:val="none" w:sz="0" w:space="0" w:color="auto"/>
        <w:left w:val="none" w:sz="0" w:space="0" w:color="auto"/>
        <w:bottom w:val="none" w:sz="0" w:space="0" w:color="auto"/>
        <w:right w:val="none" w:sz="0" w:space="0" w:color="auto"/>
      </w:divBdr>
      <w:divsChild>
        <w:div w:id="1233731527">
          <w:marLeft w:val="0"/>
          <w:marRight w:val="0"/>
          <w:marTop w:val="0"/>
          <w:marBottom w:val="0"/>
          <w:divBdr>
            <w:top w:val="none" w:sz="0" w:space="0" w:color="auto"/>
            <w:left w:val="none" w:sz="0" w:space="0" w:color="auto"/>
            <w:bottom w:val="none" w:sz="0" w:space="0" w:color="auto"/>
            <w:right w:val="none" w:sz="0" w:space="0" w:color="auto"/>
          </w:divBdr>
        </w:div>
        <w:div w:id="1351764081">
          <w:marLeft w:val="0"/>
          <w:marRight w:val="0"/>
          <w:marTop w:val="240"/>
          <w:marBottom w:val="0"/>
          <w:divBdr>
            <w:top w:val="none" w:sz="0" w:space="0" w:color="auto"/>
            <w:left w:val="none" w:sz="0" w:space="0" w:color="auto"/>
            <w:bottom w:val="none" w:sz="0" w:space="0" w:color="auto"/>
            <w:right w:val="none" w:sz="0" w:space="0" w:color="auto"/>
          </w:divBdr>
        </w:div>
        <w:div w:id="785805683">
          <w:marLeft w:val="0"/>
          <w:marRight w:val="0"/>
          <w:marTop w:val="0"/>
          <w:marBottom w:val="0"/>
          <w:divBdr>
            <w:top w:val="none" w:sz="0" w:space="0" w:color="auto"/>
            <w:left w:val="none" w:sz="0" w:space="0" w:color="auto"/>
            <w:bottom w:val="none" w:sz="0" w:space="0" w:color="auto"/>
            <w:right w:val="none" w:sz="0" w:space="0" w:color="auto"/>
          </w:divBdr>
        </w:div>
        <w:div w:id="16778775">
          <w:marLeft w:val="0"/>
          <w:marRight w:val="0"/>
          <w:marTop w:val="0"/>
          <w:marBottom w:val="0"/>
          <w:divBdr>
            <w:top w:val="none" w:sz="0" w:space="0" w:color="auto"/>
            <w:left w:val="none" w:sz="0" w:space="0" w:color="auto"/>
            <w:bottom w:val="none" w:sz="0" w:space="0" w:color="auto"/>
            <w:right w:val="none" w:sz="0" w:space="0" w:color="auto"/>
          </w:divBdr>
        </w:div>
        <w:div w:id="915437490">
          <w:marLeft w:val="0"/>
          <w:marRight w:val="0"/>
          <w:marTop w:val="0"/>
          <w:marBottom w:val="0"/>
          <w:divBdr>
            <w:top w:val="none" w:sz="0" w:space="0" w:color="auto"/>
            <w:left w:val="none" w:sz="0" w:space="0" w:color="auto"/>
            <w:bottom w:val="none" w:sz="0" w:space="0" w:color="auto"/>
            <w:right w:val="none" w:sz="0" w:space="0" w:color="auto"/>
          </w:divBdr>
        </w:div>
        <w:div w:id="217057072">
          <w:marLeft w:val="0"/>
          <w:marRight w:val="0"/>
          <w:marTop w:val="0"/>
          <w:marBottom w:val="0"/>
          <w:divBdr>
            <w:top w:val="none" w:sz="0" w:space="0" w:color="auto"/>
            <w:left w:val="none" w:sz="0" w:space="0" w:color="auto"/>
            <w:bottom w:val="none" w:sz="0" w:space="0" w:color="auto"/>
            <w:right w:val="none" w:sz="0" w:space="0" w:color="auto"/>
          </w:divBdr>
        </w:div>
        <w:div w:id="1305042413">
          <w:marLeft w:val="0"/>
          <w:marRight w:val="0"/>
          <w:marTop w:val="0"/>
          <w:marBottom w:val="0"/>
          <w:divBdr>
            <w:top w:val="none" w:sz="0" w:space="0" w:color="auto"/>
            <w:left w:val="none" w:sz="0" w:space="0" w:color="auto"/>
            <w:bottom w:val="none" w:sz="0" w:space="0" w:color="auto"/>
            <w:right w:val="none" w:sz="0" w:space="0" w:color="auto"/>
          </w:divBdr>
        </w:div>
        <w:div w:id="38821192">
          <w:marLeft w:val="0"/>
          <w:marRight w:val="0"/>
          <w:marTop w:val="0"/>
          <w:marBottom w:val="0"/>
          <w:divBdr>
            <w:top w:val="none" w:sz="0" w:space="0" w:color="auto"/>
            <w:left w:val="none" w:sz="0" w:space="0" w:color="auto"/>
            <w:bottom w:val="none" w:sz="0" w:space="0" w:color="auto"/>
            <w:right w:val="none" w:sz="0" w:space="0" w:color="auto"/>
          </w:divBdr>
        </w:div>
        <w:div w:id="1321274025">
          <w:marLeft w:val="0"/>
          <w:marRight w:val="0"/>
          <w:marTop w:val="0"/>
          <w:marBottom w:val="0"/>
          <w:divBdr>
            <w:top w:val="none" w:sz="0" w:space="0" w:color="auto"/>
            <w:left w:val="none" w:sz="0" w:space="0" w:color="auto"/>
            <w:bottom w:val="none" w:sz="0" w:space="0" w:color="auto"/>
            <w:right w:val="none" w:sz="0" w:space="0" w:color="auto"/>
          </w:divBdr>
        </w:div>
        <w:div w:id="2119106588">
          <w:marLeft w:val="0"/>
          <w:marRight w:val="0"/>
          <w:marTop w:val="0"/>
          <w:marBottom w:val="0"/>
          <w:divBdr>
            <w:top w:val="none" w:sz="0" w:space="0" w:color="auto"/>
            <w:left w:val="none" w:sz="0" w:space="0" w:color="auto"/>
            <w:bottom w:val="none" w:sz="0" w:space="0" w:color="auto"/>
            <w:right w:val="none" w:sz="0" w:space="0" w:color="auto"/>
          </w:divBdr>
        </w:div>
        <w:div w:id="911742536">
          <w:marLeft w:val="0"/>
          <w:marRight w:val="0"/>
          <w:marTop w:val="0"/>
          <w:marBottom w:val="0"/>
          <w:divBdr>
            <w:top w:val="none" w:sz="0" w:space="0" w:color="auto"/>
            <w:left w:val="none" w:sz="0" w:space="0" w:color="auto"/>
            <w:bottom w:val="none" w:sz="0" w:space="0" w:color="auto"/>
            <w:right w:val="none" w:sz="0" w:space="0" w:color="auto"/>
          </w:divBdr>
        </w:div>
        <w:div w:id="1491293908">
          <w:marLeft w:val="0"/>
          <w:marRight w:val="0"/>
          <w:marTop w:val="0"/>
          <w:marBottom w:val="0"/>
          <w:divBdr>
            <w:top w:val="none" w:sz="0" w:space="0" w:color="auto"/>
            <w:left w:val="none" w:sz="0" w:space="0" w:color="auto"/>
            <w:bottom w:val="none" w:sz="0" w:space="0" w:color="auto"/>
            <w:right w:val="none" w:sz="0" w:space="0" w:color="auto"/>
          </w:divBdr>
        </w:div>
        <w:div w:id="905064854">
          <w:marLeft w:val="0"/>
          <w:marRight w:val="0"/>
          <w:marTop w:val="0"/>
          <w:marBottom w:val="0"/>
          <w:divBdr>
            <w:top w:val="none" w:sz="0" w:space="0" w:color="auto"/>
            <w:left w:val="none" w:sz="0" w:space="0" w:color="auto"/>
            <w:bottom w:val="none" w:sz="0" w:space="0" w:color="auto"/>
            <w:right w:val="none" w:sz="0" w:space="0" w:color="auto"/>
          </w:divBdr>
        </w:div>
        <w:div w:id="1363749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zh-cn/windows/win32/api/winbase/nf-winbase-findfirstvolumemountpointa" TargetMode="External"/><Relationship Id="rId18" Type="http://schemas.openxmlformats.org/officeDocument/2006/relationships/hyperlink" Target="https://learn.microsoft.com/zh-cn/windows/win32/api/winbase/ns-winbase-file_id_both_dir_info" TargetMode="External"/><Relationship Id="rId26" Type="http://schemas.openxmlformats.org/officeDocument/2006/relationships/hyperlink" Target="https://learn.microsoft.com/zh-cn/windows/win32/FileIO/file-encryption" TargetMode="External"/><Relationship Id="rId21" Type="http://schemas.openxmlformats.org/officeDocument/2006/relationships/hyperlink" Target="https://learn.microsoft.com/zh-cn/windows/win32/api/errhandlingapi/nf-errhandlingapi-seterrormode" TargetMode="External"/><Relationship Id="rId34" Type="http://schemas.openxmlformats.org/officeDocument/2006/relationships/image" Target="media/image4.png"/><Relationship Id="rId7" Type="http://schemas.openxmlformats.org/officeDocument/2006/relationships/hyperlink" Target="https://learn.microsoft.com/zh-cn/windows/win32/intl/conventions-for-function-prototypes" TargetMode="External"/><Relationship Id="rId12" Type="http://schemas.openxmlformats.org/officeDocument/2006/relationships/hyperlink" Target="https://learn.microsoft.com/zh-cn/previous-versions/windows/desktop/cimwin32a/win32-physicalmedia" TargetMode="External"/><Relationship Id="rId17" Type="http://schemas.openxmlformats.org/officeDocument/2006/relationships/hyperlink" Target="https://learn.microsoft.com/zh-cn/windows/win32/FileIO/hard-links-and-junctions" TargetMode="External"/><Relationship Id="rId25" Type="http://schemas.openxmlformats.org/officeDocument/2006/relationships/hyperlink" Target="https://learn.microsoft.com/zh-cn/windows/win32/Ktm/about-ktm" TargetMode="External"/><Relationship Id="rId33"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learn.microsoft.com/zh-cn/windows/win32/Ktm/about-ktm" TargetMode="External"/><Relationship Id="rId20" Type="http://schemas.openxmlformats.org/officeDocument/2006/relationships/hyperlink" Target="https://learn.microsoft.com/zh-cn/windows-server/storage/refs/integrity-streams" TargetMode="External"/><Relationship Id="rId29" Type="http://schemas.openxmlformats.org/officeDocument/2006/relationships/hyperlink" Target="https://learn.microsoft.com/zh-cn/windows/win32/api/fileapi/nf-fileapi-getvolumeinformationbyhandlew" TargetMode="External"/><Relationship Id="rId1" Type="http://schemas.openxmlformats.org/officeDocument/2006/relationships/styles" Target="styles.xml"/><Relationship Id="rId6" Type="http://schemas.openxmlformats.org/officeDocument/2006/relationships/hyperlink" Target="https://learn.microsoft.com/zh-cn/windows/desktop/api/setupapi/nf-setupapi-setupdigetdeviceregistrypropertya" TargetMode="External"/><Relationship Id="rId11" Type="http://schemas.openxmlformats.org/officeDocument/2006/relationships/hyperlink" Target="https://learn.microsoft.com/zh-cn/windows/win32/api/winioctl/ni-winioctl-fsctl_get_compression" TargetMode="External"/><Relationship Id="rId24" Type="http://schemas.openxmlformats.org/officeDocument/2006/relationships/hyperlink" Target="https://learn.microsoft.com/zh-cn/windows/win32/intl/conventions-for-function-prototypes" TargetMode="External"/><Relationship Id="rId32" Type="http://schemas.openxmlformats.org/officeDocument/2006/relationships/hyperlink" Target="https://learn.microsoft.com/zh-cn/windows/win32/FileIO/volume-management-functions" TargetMode="External"/><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hyperlink" Target="https://learn.microsoft.com/zh-cn/windows/win32/FileIO/file-encryption" TargetMode="External"/><Relationship Id="rId23" Type="http://schemas.openxmlformats.org/officeDocument/2006/relationships/hyperlink" Target="https://learn.microsoft.com/zh-cn/windows/win32/api/fileapi/nf-fileapi-getfileattributesa" TargetMode="External"/><Relationship Id="rId28" Type="http://schemas.openxmlformats.org/officeDocument/2006/relationships/hyperlink" Target="https://learn.microsoft.com/zh-cn/windows/win32/api/fileapi/nf-fileapi-getfileattributesa" TargetMode="External"/><Relationship Id="rId36" Type="http://schemas.openxmlformats.org/officeDocument/2006/relationships/fontTable" Target="fontTable.xml"/><Relationship Id="rId10" Type="http://schemas.openxmlformats.org/officeDocument/2006/relationships/hyperlink" Target="https://learn.microsoft.com/zh-cn/windows/win32/api/fileapi/nf-fileapi-getvolumeinformationbyhandlew" TargetMode="External"/><Relationship Id="rId19" Type="http://schemas.openxmlformats.org/officeDocument/2006/relationships/hyperlink" Target="https://learn.microsoft.com/zh-cn/windows/win32/FileIO/change-journal-records" TargetMode="External"/><Relationship Id="rId31" Type="http://schemas.openxmlformats.org/officeDocument/2006/relationships/hyperlink" Target="https://learn.microsoft.com/zh-cn/windows/win32/api/winbase/nf-winbase-setvolumelabela" TargetMode="External"/><Relationship Id="rId4" Type="http://schemas.openxmlformats.org/officeDocument/2006/relationships/image" Target="media/image1.png"/><Relationship Id="rId9" Type="http://schemas.openxmlformats.org/officeDocument/2006/relationships/hyperlink" Target="https://learn.microsoft.com/zh-cn/windows/desktop/FileIO/volume-management-functions" TargetMode="External"/><Relationship Id="rId14" Type="http://schemas.openxmlformats.org/officeDocument/2006/relationships/hyperlink" Target="https://learn.microsoft.com/zh-cn/windows/win32/api/winbase/nf-winbase-findnextvolumemountpointa" TargetMode="External"/><Relationship Id="rId22" Type="http://schemas.openxmlformats.org/officeDocument/2006/relationships/hyperlink" Target="https://learn.microsoft.com/zh-cn/windows/win32/api/fileapi/nf-fileapi-getcompressedfilesizea" TargetMode="External"/><Relationship Id="rId27" Type="http://schemas.openxmlformats.org/officeDocument/2006/relationships/hyperlink" Target="https://learn.microsoft.com/zh-cn/windows/win32/api/fileapi/nf-fileapi-getcompressedfilesizea" TargetMode="External"/><Relationship Id="rId30" Type="http://schemas.openxmlformats.org/officeDocument/2006/relationships/hyperlink" Target="https://learn.microsoft.com/zh-cn/windows/win32/api/errhandlingapi/nf-errhandlingapi-seterrormode" TargetMode="External"/><Relationship Id="rId35" Type="http://schemas.openxmlformats.org/officeDocument/2006/relationships/image" Target="media/image5.png"/><Relationship Id="rId8" Type="http://schemas.openxmlformats.org/officeDocument/2006/relationships/hyperlink" Target="https://learn.microsoft.com/zh-cn/windows/desktop/api/fileapi/nf-fileapi-getdiskfreespacea"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3726</Words>
  <Characters>21239</Characters>
  <Application>Microsoft Office Word</Application>
  <DocSecurity>0</DocSecurity>
  <Lines>176</Lines>
  <Paragraphs>49</Paragraphs>
  <ScaleCrop>false</ScaleCrop>
  <Company/>
  <LinksUpToDate>false</LinksUpToDate>
  <CharactersWithSpaces>24916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2024-08-31T21:16:00Z</dcterms:created>
  <dcterms:modified xsi:type="dcterms:W3CDTF">2024-10-04T17:03:00Z</dcterms:modified>
</cp:coreProperties>
</file>