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023A" w:rsidRDefault="00CD6485" w:rsidP="00CD6485">
      <w:pPr>
        <w:pStyle w:val="1"/>
      </w:pPr>
      <w:r>
        <w:rPr>
          <w:rFonts w:hint="eastAsia"/>
        </w:rPr>
        <w:t>学习大纲</w:t>
      </w:r>
    </w:p>
    <w:tbl>
      <w:tblPr>
        <w:tblStyle w:val="a3"/>
        <w:tblW w:w="0" w:type="auto"/>
        <w:tblLook w:val="04A0" w:firstRow="1" w:lastRow="0" w:firstColumn="1" w:lastColumn="0" w:noHBand="0" w:noVBand="1"/>
      </w:tblPr>
      <w:tblGrid>
        <w:gridCol w:w="8296"/>
      </w:tblGrid>
      <w:tr w:rsidR="00CD6485" w:rsidTr="00CD6485">
        <w:tc>
          <w:tcPr>
            <w:tcW w:w="8296" w:type="dxa"/>
          </w:tcPr>
          <w:p w:rsidR="00CD6485" w:rsidRDefault="00CD6485" w:rsidP="00CD6485">
            <w:pPr>
              <w:rPr>
                <w:rFonts w:hint="eastAsia"/>
              </w:rPr>
            </w:pPr>
            <w:r w:rsidRPr="00CD6485">
              <w:drawing>
                <wp:inline distT="0" distB="0" distL="0" distR="0" wp14:anchorId="46423E00" wp14:editId="2ADC4C85">
                  <wp:extent cx="5295900" cy="26670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95900" cy="2667000"/>
                          </a:xfrm>
                          <a:prstGeom prst="rect">
                            <a:avLst/>
                          </a:prstGeom>
                        </pic:spPr>
                      </pic:pic>
                    </a:graphicData>
                  </a:graphic>
                </wp:inline>
              </w:drawing>
            </w:r>
          </w:p>
        </w:tc>
      </w:tr>
    </w:tbl>
    <w:p w:rsidR="00CD6485" w:rsidRDefault="00CD6485" w:rsidP="00CD6485">
      <w:pPr>
        <w:pStyle w:val="2"/>
      </w:pPr>
      <w:r>
        <w:rPr>
          <w:rFonts w:hint="eastAsia"/>
        </w:rPr>
        <w:t>SetTextColor函数的用法</w:t>
      </w:r>
    </w:p>
    <w:tbl>
      <w:tblPr>
        <w:tblStyle w:val="a3"/>
        <w:tblW w:w="0" w:type="auto"/>
        <w:tblLook w:val="04A0" w:firstRow="1" w:lastRow="0" w:firstColumn="1" w:lastColumn="0" w:noHBand="0" w:noVBand="1"/>
      </w:tblPr>
      <w:tblGrid>
        <w:gridCol w:w="13884"/>
      </w:tblGrid>
      <w:tr w:rsidR="00CD6485" w:rsidTr="00CD6485">
        <w:tc>
          <w:tcPr>
            <w:tcW w:w="13884" w:type="dxa"/>
          </w:tcPr>
          <w:p w:rsidR="00CD6485" w:rsidRDefault="00CD6485" w:rsidP="00CD6485">
            <w:pPr>
              <w:pStyle w:val="a4"/>
              <w:shd w:val="clear" w:color="auto" w:fill="FFFFFF"/>
              <w:rPr>
                <w:rFonts w:ascii="Segoe UI" w:hAnsi="Segoe UI" w:cs="Segoe UI"/>
                <w:color w:val="161616"/>
              </w:rPr>
            </w:pPr>
            <w:r>
              <w:rPr>
                <w:rFonts w:ascii="Segoe UI" w:hAnsi="Segoe UI" w:cs="Segoe UI"/>
                <w:b/>
                <w:bCs/>
                <w:color w:val="161616"/>
              </w:rPr>
              <w:t>SetTextColor</w:t>
            </w:r>
            <w:r>
              <w:rPr>
                <w:rFonts w:ascii="Segoe UI" w:hAnsi="Segoe UI" w:cs="Segoe UI"/>
                <w:color w:val="161616"/>
              </w:rPr>
              <w:t> </w:t>
            </w:r>
            <w:r>
              <w:rPr>
                <w:rFonts w:ascii="Segoe UI" w:hAnsi="Segoe UI" w:cs="Segoe UI"/>
                <w:color w:val="161616"/>
              </w:rPr>
              <w:t>函数将指定设备上下文的文本颜色设置为指定颜色。</w:t>
            </w:r>
          </w:p>
          <w:p w:rsidR="00CD6485" w:rsidRDefault="00CD6485" w:rsidP="00CD6485">
            <w:pPr>
              <w:pStyle w:val="2"/>
              <w:shd w:val="clear" w:color="auto" w:fill="FFFFFF"/>
              <w:spacing w:before="480" w:after="180"/>
              <w:rPr>
                <w:rFonts w:ascii="Segoe UI" w:hAnsi="Segoe UI" w:cs="Segoe UI"/>
                <w:color w:val="161616"/>
              </w:rPr>
            </w:pPr>
            <w:r>
              <w:rPr>
                <w:rFonts w:ascii="Segoe UI" w:hAnsi="Segoe UI" w:cs="Segoe UI"/>
                <w:color w:val="161616"/>
              </w:rPr>
              <w:t>语法</w:t>
            </w:r>
          </w:p>
          <w:p w:rsidR="00CD6485" w:rsidRDefault="00CD6485" w:rsidP="00CD6485">
            <w:pPr>
              <w:rPr>
                <w:rFonts w:ascii="Segoe UI" w:hAnsi="Segoe UI" w:cs="Segoe UI"/>
                <w:color w:val="161616"/>
              </w:rPr>
            </w:pPr>
            <w:r>
              <w:rPr>
                <w:rStyle w:val="language"/>
                <w:rFonts w:ascii="Segoe UI" w:hAnsi="Segoe UI" w:cs="Segoe UI"/>
                <w:color w:val="161616"/>
              </w:rPr>
              <w:t>C++</w:t>
            </w:r>
            <w:r>
              <w:rPr>
                <w:rFonts w:ascii="Segoe UI" w:hAnsi="Segoe UI" w:cs="Segoe UI"/>
                <w:color w:val="161616"/>
              </w:rPr>
              <w:t>复制</w:t>
            </w:r>
          </w:p>
          <w:p w:rsidR="00CD6485" w:rsidRDefault="00CD6485" w:rsidP="00CD6485">
            <w:pPr>
              <w:pStyle w:val="HTML"/>
              <w:rPr>
                <w:rStyle w:val="hljs-params"/>
                <w:rFonts w:ascii="Consolas" w:hAnsi="Consolas"/>
                <w:color w:val="161616"/>
                <w:bdr w:val="none" w:sz="0" w:space="0" w:color="auto" w:frame="1"/>
              </w:rPr>
            </w:pPr>
            <w:r>
              <w:rPr>
                <w:rStyle w:val="hljs-function"/>
                <w:rFonts w:ascii="Consolas" w:hAnsi="Consolas"/>
                <w:color w:val="161616"/>
                <w:bdr w:val="none" w:sz="0" w:space="0" w:color="auto" w:frame="1"/>
              </w:rPr>
              <w:t xml:space="preserve">COLORREF </w:t>
            </w:r>
            <w:r>
              <w:rPr>
                <w:rStyle w:val="hljs-title"/>
                <w:rFonts w:ascii="Consolas" w:hAnsi="Consolas"/>
                <w:color w:val="006881"/>
                <w:bdr w:val="none" w:sz="0" w:space="0" w:color="auto" w:frame="1"/>
              </w:rPr>
              <w:t>SetTextColor</w:t>
            </w:r>
            <w:r>
              <w:rPr>
                <w:rStyle w:val="hljs-params"/>
                <w:rFonts w:ascii="Consolas" w:hAnsi="Consolas"/>
                <w:color w:val="161616"/>
                <w:bdr w:val="none" w:sz="0" w:space="0" w:color="auto" w:frame="1"/>
              </w:rPr>
              <w:t>(</w:t>
            </w:r>
          </w:p>
          <w:p w:rsidR="00CD6485" w:rsidRDefault="00CD6485" w:rsidP="00CD6485">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HDC      hdc,</w:t>
            </w:r>
          </w:p>
          <w:p w:rsidR="00CD6485" w:rsidRDefault="00CD6485" w:rsidP="00CD6485">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COLORREF color</w:t>
            </w:r>
          </w:p>
          <w:p w:rsidR="00CD6485" w:rsidRDefault="00CD6485" w:rsidP="00CD6485">
            <w:pPr>
              <w:pStyle w:val="HTML"/>
              <w:rPr>
                <w:rStyle w:val="HTML1"/>
                <w:rFonts w:ascii="Consolas" w:hAnsi="Consolas"/>
                <w:color w:val="161616"/>
                <w:bdr w:val="none" w:sz="0" w:space="0" w:color="auto" w:frame="1"/>
              </w:rPr>
            </w:pPr>
            <w:r>
              <w:rPr>
                <w:rStyle w:val="hljs-params"/>
                <w:rFonts w:ascii="Consolas" w:hAnsi="Consolas"/>
                <w:color w:val="161616"/>
                <w:bdr w:val="none" w:sz="0" w:space="0" w:color="auto" w:frame="1"/>
              </w:rPr>
              <w:t>)</w:t>
            </w:r>
            <w:r>
              <w:rPr>
                <w:rStyle w:val="HTML1"/>
                <w:rFonts w:ascii="Consolas" w:hAnsi="Consolas"/>
                <w:color w:val="161616"/>
                <w:bdr w:val="none" w:sz="0" w:space="0" w:color="auto" w:frame="1"/>
              </w:rPr>
              <w:t>;</w:t>
            </w:r>
          </w:p>
          <w:p w:rsidR="00CD6485" w:rsidRDefault="00CD6485" w:rsidP="00CD6485">
            <w:pPr>
              <w:pStyle w:val="2"/>
              <w:shd w:val="clear" w:color="auto" w:fill="FFFFFF"/>
              <w:spacing w:before="480" w:after="180"/>
              <w:rPr>
                <w:rFonts w:ascii="Segoe UI" w:hAnsi="Segoe UI" w:cs="Segoe UI"/>
                <w:color w:val="161616"/>
              </w:rPr>
            </w:pPr>
            <w:r>
              <w:rPr>
                <w:rFonts w:ascii="Segoe UI" w:hAnsi="Segoe UI" w:cs="Segoe UI"/>
                <w:color w:val="161616"/>
              </w:rPr>
              <w:t>参数</w:t>
            </w:r>
          </w:p>
          <w:p w:rsidR="00CD6485" w:rsidRDefault="00CD6485" w:rsidP="00CD6485">
            <w:pPr>
              <w:pStyle w:val="a4"/>
              <w:shd w:val="clear" w:color="auto" w:fill="FFFFFF"/>
              <w:rPr>
                <w:rFonts w:ascii="Segoe UI" w:hAnsi="Segoe UI" w:cs="Segoe UI"/>
                <w:color w:val="161616"/>
              </w:rPr>
            </w:pPr>
            <w:r>
              <w:rPr>
                <w:rStyle w:val="HTML1"/>
                <w:rFonts w:ascii="Consolas" w:hAnsi="Consolas"/>
                <w:color w:val="161616"/>
                <w:sz w:val="20"/>
                <w:szCs w:val="20"/>
              </w:rPr>
              <w:t>[in] hdc</w:t>
            </w:r>
          </w:p>
          <w:p w:rsidR="00CD6485" w:rsidRDefault="00CD6485" w:rsidP="00CD6485">
            <w:pPr>
              <w:pStyle w:val="a4"/>
              <w:shd w:val="clear" w:color="auto" w:fill="FFFFFF"/>
              <w:rPr>
                <w:rFonts w:ascii="Segoe UI" w:hAnsi="Segoe UI" w:cs="Segoe UI"/>
                <w:color w:val="161616"/>
              </w:rPr>
            </w:pPr>
            <w:r>
              <w:rPr>
                <w:rFonts w:ascii="Segoe UI" w:hAnsi="Segoe UI" w:cs="Segoe UI"/>
                <w:color w:val="161616"/>
              </w:rPr>
              <w:t>设备上下文的句柄。</w:t>
            </w:r>
          </w:p>
          <w:p w:rsidR="00CD6485" w:rsidRDefault="00CD6485" w:rsidP="00CD6485">
            <w:pPr>
              <w:pStyle w:val="a4"/>
              <w:shd w:val="clear" w:color="auto" w:fill="FFFFFF"/>
              <w:rPr>
                <w:rFonts w:ascii="Segoe UI" w:hAnsi="Segoe UI" w:cs="Segoe UI"/>
                <w:color w:val="161616"/>
              </w:rPr>
            </w:pPr>
            <w:r>
              <w:rPr>
                <w:rStyle w:val="HTML1"/>
                <w:rFonts w:ascii="Consolas" w:hAnsi="Consolas"/>
                <w:color w:val="161616"/>
                <w:sz w:val="20"/>
                <w:szCs w:val="20"/>
              </w:rPr>
              <w:t>[in] color</w:t>
            </w:r>
          </w:p>
          <w:p w:rsidR="00CD6485" w:rsidRDefault="00CD6485" w:rsidP="00CD6485">
            <w:pPr>
              <w:pStyle w:val="a4"/>
              <w:shd w:val="clear" w:color="auto" w:fill="FFFFFF"/>
              <w:rPr>
                <w:rFonts w:ascii="Segoe UI" w:hAnsi="Segoe UI" w:cs="Segoe UI"/>
                <w:color w:val="161616"/>
              </w:rPr>
            </w:pPr>
            <w:r>
              <w:rPr>
                <w:rFonts w:ascii="Segoe UI" w:hAnsi="Segoe UI" w:cs="Segoe UI"/>
                <w:color w:val="161616"/>
              </w:rPr>
              <w:t>文本的颜色。</w:t>
            </w:r>
          </w:p>
          <w:p w:rsidR="00CD6485" w:rsidRDefault="00CD6485" w:rsidP="00CD6485">
            <w:pPr>
              <w:pStyle w:val="2"/>
              <w:shd w:val="clear" w:color="auto" w:fill="FFFFFF"/>
              <w:spacing w:before="480" w:after="180"/>
              <w:rPr>
                <w:rFonts w:ascii="Segoe UI" w:hAnsi="Segoe UI" w:cs="Segoe UI"/>
                <w:color w:val="161616"/>
              </w:rPr>
            </w:pPr>
            <w:r>
              <w:rPr>
                <w:rFonts w:ascii="Segoe UI" w:hAnsi="Segoe UI" w:cs="Segoe UI"/>
                <w:color w:val="161616"/>
              </w:rPr>
              <w:t>返回值</w:t>
            </w:r>
          </w:p>
          <w:p w:rsidR="00CD6485" w:rsidRDefault="00CD6485" w:rsidP="00CD6485">
            <w:pPr>
              <w:pStyle w:val="a4"/>
              <w:shd w:val="clear" w:color="auto" w:fill="FFFFFF"/>
              <w:rPr>
                <w:rFonts w:ascii="Segoe UI" w:hAnsi="Segoe UI" w:cs="Segoe UI"/>
                <w:color w:val="161616"/>
              </w:rPr>
            </w:pPr>
            <w:r>
              <w:rPr>
                <w:rFonts w:ascii="Segoe UI" w:hAnsi="Segoe UI" w:cs="Segoe UI"/>
                <w:color w:val="161616"/>
              </w:rPr>
              <w:t>如果函数成功，则返回值是上一个文本颜色的颜色引用，作为</w:t>
            </w:r>
            <w:r>
              <w:rPr>
                <w:rFonts w:ascii="Segoe UI" w:hAnsi="Segoe UI" w:cs="Segoe UI"/>
                <w:color w:val="161616"/>
              </w:rPr>
              <w:t> </w:t>
            </w:r>
            <w:hyperlink r:id="rId5" w:history="1">
              <w:r>
                <w:rPr>
                  <w:rStyle w:val="a5"/>
                  <w:rFonts w:ascii="Segoe UI" w:hAnsi="Segoe UI" w:cs="Segoe UI"/>
                </w:rPr>
                <w:t>COLORREF</w:t>
              </w:r>
            </w:hyperlink>
            <w:r>
              <w:rPr>
                <w:rFonts w:ascii="Segoe UI" w:hAnsi="Segoe UI" w:cs="Segoe UI"/>
                <w:color w:val="161616"/>
              </w:rPr>
              <w:t> </w:t>
            </w:r>
            <w:r>
              <w:rPr>
                <w:rFonts w:ascii="Segoe UI" w:hAnsi="Segoe UI" w:cs="Segoe UI"/>
                <w:color w:val="161616"/>
              </w:rPr>
              <w:t>值。</w:t>
            </w:r>
          </w:p>
          <w:p w:rsidR="00CD6485" w:rsidRDefault="00CD6485" w:rsidP="00CD6485">
            <w:pPr>
              <w:pStyle w:val="a4"/>
              <w:shd w:val="clear" w:color="auto" w:fill="FFFFFF"/>
              <w:rPr>
                <w:rFonts w:ascii="Segoe UI" w:hAnsi="Segoe UI" w:cs="Segoe UI"/>
                <w:color w:val="161616"/>
              </w:rPr>
            </w:pPr>
            <w:r>
              <w:rPr>
                <w:rFonts w:ascii="Segoe UI" w:hAnsi="Segoe UI" w:cs="Segoe UI"/>
                <w:color w:val="161616"/>
              </w:rPr>
              <w:t>如果函数失败，则返回值为</w:t>
            </w:r>
            <w:r>
              <w:rPr>
                <w:rFonts w:ascii="Segoe UI" w:hAnsi="Segoe UI" w:cs="Segoe UI"/>
                <w:color w:val="161616"/>
              </w:rPr>
              <w:t xml:space="preserve"> CLR_INVALID</w:t>
            </w:r>
            <w:r>
              <w:rPr>
                <w:rFonts w:ascii="Segoe UI" w:hAnsi="Segoe UI" w:cs="Segoe UI"/>
                <w:color w:val="161616"/>
              </w:rPr>
              <w:t>。</w:t>
            </w:r>
          </w:p>
          <w:p w:rsidR="00CD6485" w:rsidRDefault="00CD6485" w:rsidP="00CD6485">
            <w:pPr>
              <w:pStyle w:val="2"/>
              <w:shd w:val="clear" w:color="auto" w:fill="FFFFFF"/>
              <w:spacing w:before="480" w:after="180"/>
              <w:rPr>
                <w:rFonts w:ascii="Segoe UI" w:hAnsi="Segoe UI" w:cs="Segoe UI"/>
                <w:color w:val="161616"/>
              </w:rPr>
            </w:pPr>
            <w:r>
              <w:rPr>
                <w:rFonts w:ascii="Segoe UI" w:hAnsi="Segoe UI" w:cs="Segoe UI"/>
                <w:color w:val="161616"/>
              </w:rPr>
              <w:t>注解</w:t>
            </w:r>
          </w:p>
          <w:p w:rsidR="00CD6485" w:rsidRDefault="00CD6485" w:rsidP="00CD6485">
            <w:pPr>
              <w:pStyle w:val="a4"/>
              <w:shd w:val="clear" w:color="auto" w:fill="FFFFFF"/>
              <w:rPr>
                <w:rFonts w:ascii="Segoe UI" w:hAnsi="Segoe UI" w:cs="Segoe UI"/>
                <w:color w:val="161616"/>
              </w:rPr>
            </w:pPr>
            <w:r>
              <w:rPr>
                <w:rFonts w:ascii="Segoe UI" w:hAnsi="Segoe UI" w:cs="Segoe UI"/>
                <w:color w:val="161616"/>
              </w:rPr>
              <w:t>文本颜色用于绘制</w:t>
            </w:r>
            <w:r>
              <w:rPr>
                <w:rFonts w:ascii="Segoe UI" w:hAnsi="Segoe UI" w:cs="Segoe UI"/>
                <w:color w:val="161616"/>
              </w:rPr>
              <w:t> </w:t>
            </w:r>
            <w:hyperlink r:id="rId6" w:history="1">
              <w:r>
                <w:rPr>
                  <w:rStyle w:val="a5"/>
                  <w:rFonts w:ascii="Segoe UI" w:hAnsi="Segoe UI" w:cs="Segoe UI"/>
                </w:rPr>
                <w:t>TextOut</w:t>
              </w:r>
            </w:hyperlink>
            <w:r>
              <w:rPr>
                <w:rFonts w:ascii="Segoe UI" w:hAnsi="Segoe UI" w:cs="Segoe UI"/>
                <w:color w:val="161616"/>
              </w:rPr>
              <w:t> </w:t>
            </w:r>
            <w:r>
              <w:rPr>
                <w:rFonts w:ascii="Segoe UI" w:hAnsi="Segoe UI" w:cs="Segoe UI"/>
                <w:color w:val="161616"/>
              </w:rPr>
              <w:t>和</w:t>
            </w:r>
            <w:r>
              <w:rPr>
                <w:rFonts w:ascii="Segoe UI" w:hAnsi="Segoe UI" w:cs="Segoe UI"/>
                <w:color w:val="161616"/>
              </w:rPr>
              <w:t> </w:t>
            </w:r>
            <w:hyperlink r:id="rId7" w:history="1">
              <w:r>
                <w:rPr>
                  <w:rStyle w:val="a5"/>
                  <w:rFonts w:ascii="Segoe UI" w:hAnsi="Segoe UI" w:cs="Segoe UI"/>
                </w:rPr>
                <w:t>ExtTextOut</w:t>
              </w:r>
            </w:hyperlink>
            <w:r>
              <w:rPr>
                <w:rFonts w:ascii="Segoe UI" w:hAnsi="Segoe UI" w:cs="Segoe UI"/>
                <w:color w:val="161616"/>
              </w:rPr>
              <w:t> </w:t>
            </w:r>
            <w:r>
              <w:rPr>
                <w:rFonts w:ascii="Segoe UI" w:hAnsi="Segoe UI" w:cs="Segoe UI"/>
                <w:color w:val="161616"/>
              </w:rPr>
              <w:t>函数编写的每个字符的脸。</w:t>
            </w:r>
            <w:r>
              <w:rPr>
                <w:rFonts w:ascii="Segoe UI" w:hAnsi="Segoe UI" w:cs="Segoe UI"/>
                <w:color w:val="161616"/>
              </w:rPr>
              <w:t xml:space="preserve"> </w:t>
            </w:r>
            <w:r>
              <w:rPr>
                <w:rFonts w:ascii="Segoe UI" w:hAnsi="Segoe UI" w:cs="Segoe UI"/>
                <w:color w:val="161616"/>
              </w:rPr>
              <w:t>文本颜色还用于将位图从颜色转换为单色，反之亦然。</w:t>
            </w:r>
          </w:p>
          <w:p w:rsidR="00CD6485" w:rsidRDefault="00CD6485" w:rsidP="00CD6485">
            <w:pPr>
              <w:pStyle w:val="4"/>
              <w:shd w:val="clear" w:color="auto" w:fill="FFFFFF"/>
              <w:spacing w:before="540" w:after="90"/>
              <w:rPr>
                <w:rFonts w:ascii="Segoe UI" w:hAnsi="Segoe UI" w:cs="Segoe UI"/>
                <w:color w:val="161616"/>
              </w:rPr>
            </w:pPr>
            <w:r>
              <w:rPr>
                <w:rFonts w:ascii="Segoe UI" w:hAnsi="Segoe UI" w:cs="Segoe UI"/>
                <w:color w:val="161616"/>
              </w:rPr>
              <w:t>示例</w:t>
            </w:r>
          </w:p>
          <w:p w:rsidR="00CD6485" w:rsidRDefault="00CD6485" w:rsidP="00CD6485">
            <w:pPr>
              <w:pStyle w:val="a4"/>
              <w:shd w:val="clear" w:color="auto" w:fill="FFFFFF"/>
              <w:rPr>
                <w:rFonts w:ascii="Segoe UI" w:hAnsi="Segoe UI" w:cs="Segoe UI"/>
                <w:color w:val="161616"/>
              </w:rPr>
            </w:pPr>
            <w:r>
              <w:rPr>
                <w:rFonts w:ascii="Segoe UI" w:hAnsi="Segoe UI" w:cs="Segoe UI"/>
                <w:color w:val="161616"/>
              </w:rPr>
              <w:t>有关示例，请参阅</w:t>
            </w:r>
            <w:r>
              <w:rPr>
                <w:rFonts w:ascii="Segoe UI" w:hAnsi="Segoe UI" w:cs="Segoe UI"/>
                <w:color w:val="161616"/>
              </w:rPr>
              <w:t> </w:t>
            </w:r>
            <w:hyperlink r:id="rId8" w:history="1">
              <w:r>
                <w:rPr>
                  <w:rStyle w:val="a5"/>
                  <w:rFonts w:ascii="Segoe UI" w:hAnsi="Segoe UI" w:cs="Segoe UI"/>
                </w:rPr>
                <w:t>使用菜单中</w:t>
              </w:r>
            </w:hyperlink>
            <w:r>
              <w:rPr>
                <w:rFonts w:ascii="Segoe UI" w:hAnsi="Segoe UI" w:cs="Segoe UI"/>
                <w:color w:val="161616"/>
              </w:rPr>
              <w:t>的</w:t>
            </w:r>
            <w:r>
              <w:rPr>
                <w:rFonts w:ascii="Segoe UI" w:hAnsi="Segoe UI" w:cs="Segoe UI"/>
                <w:color w:val="161616"/>
              </w:rPr>
              <w:t>“</w:t>
            </w:r>
            <w:r>
              <w:rPr>
                <w:rFonts w:ascii="Segoe UI" w:hAnsi="Segoe UI" w:cs="Segoe UI"/>
                <w:color w:val="161616"/>
              </w:rPr>
              <w:t>设置</w:t>
            </w:r>
            <w:r>
              <w:rPr>
                <w:rFonts w:ascii="Segoe UI" w:hAnsi="Segoe UI" w:cs="Segoe UI"/>
                <w:color w:val="161616"/>
              </w:rPr>
              <w:t xml:space="preserve"> Menu-Item </w:t>
            </w:r>
            <w:r>
              <w:rPr>
                <w:rFonts w:ascii="Segoe UI" w:hAnsi="Segoe UI" w:cs="Segoe UI"/>
                <w:color w:val="161616"/>
              </w:rPr>
              <w:t>文本字符串的字体</w:t>
            </w:r>
            <w:r>
              <w:rPr>
                <w:rFonts w:ascii="Segoe UI" w:hAnsi="Segoe UI" w:cs="Segoe UI"/>
                <w:color w:val="161616"/>
              </w:rPr>
              <w:t>”</w:t>
            </w:r>
            <w:r>
              <w:rPr>
                <w:rFonts w:ascii="Segoe UI" w:hAnsi="Segoe UI" w:cs="Segoe UI"/>
                <w:color w:val="161616"/>
              </w:rPr>
              <w:t>。</w:t>
            </w:r>
          </w:p>
          <w:p w:rsidR="00CD6485" w:rsidRDefault="00CD6485" w:rsidP="00CD6485">
            <w:pPr>
              <w:pStyle w:val="2"/>
              <w:shd w:val="clear" w:color="auto" w:fill="FFFFFF"/>
              <w:spacing w:before="480" w:after="180"/>
              <w:rPr>
                <w:rFonts w:ascii="Segoe UI" w:hAnsi="Segoe UI" w:cs="Segoe UI"/>
                <w:color w:val="161616"/>
              </w:rPr>
            </w:pPr>
            <w:r>
              <w:rPr>
                <w:rFonts w:ascii="Segoe UI" w:hAnsi="Segoe UI" w:cs="Segoe UI"/>
                <w:color w:val="161616"/>
              </w:rPr>
              <w:t>要求</w:t>
            </w:r>
          </w:p>
          <w:tbl>
            <w:tblPr>
              <w:tblW w:w="9353" w:type="dxa"/>
              <w:tblCellMar>
                <w:top w:w="15" w:type="dxa"/>
                <w:left w:w="15" w:type="dxa"/>
                <w:bottom w:w="15" w:type="dxa"/>
                <w:right w:w="15" w:type="dxa"/>
              </w:tblCellMar>
              <w:tblLook w:val="04A0" w:firstRow="1" w:lastRow="0" w:firstColumn="1" w:lastColumn="0" w:noHBand="0" w:noVBand="1"/>
            </w:tblPr>
            <w:tblGrid>
              <w:gridCol w:w="3064"/>
              <w:gridCol w:w="6289"/>
            </w:tblGrid>
            <w:tr w:rsidR="00CD6485" w:rsidTr="00CD6485">
              <w:tc>
                <w:tcPr>
                  <w:tcW w:w="0" w:type="auto"/>
                  <w:hideMark/>
                </w:tcPr>
                <w:p w:rsidR="00CD6485" w:rsidRDefault="00CD6485" w:rsidP="00CD6485">
                  <w:r>
                    <w:rPr>
                      <w:rStyle w:val="a6"/>
                    </w:rPr>
                    <w:t>标头</w:t>
                  </w:r>
                </w:p>
              </w:tc>
              <w:tc>
                <w:tcPr>
                  <w:tcW w:w="0" w:type="auto"/>
                  <w:hideMark/>
                </w:tcPr>
                <w:p w:rsidR="00CD6485" w:rsidRDefault="00CD6485" w:rsidP="00CD6485">
                  <w:r>
                    <w:t>wingdi.h (包括 Windows.h)</w:t>
                  </w:r>
                </w:p>
              </w:tc>
            </w:tr>
            <w:tr w:rsidR="00CD6485" w:rsidTr="00CD6485">
              <w:tc>
                <w:tcPr>
                  <w:tcW w:w="0" w:type="auto"/>
                  <w:hideMark/>
                </w:tcPr>
                <w:p w:rsidR="00CD6485" w:rsidRDefault="00CD6485" w:rsidP="00CD6485">
                  <w:r>
                    <w:rPr>
                      <w:rStyle w:val="a6"/>
                    </w:rPr>
                    <w:t>Library</w:t>
                  </w:r>
                </w:p>
              </w:tc>
              <w:tc>
                <w:tcPr>
                  <w:tcW w:w="0" w:type="auto"/>
                  <w:hideMark/>
                </w:tcPr>
                <w:p w:rsidR="00CD6485" w:rsidRDefault="00CD6485" w:rsidP="00CD6485">
                  <w:r>
                    <w:t>Gdi32.lib</w:t>
                  </w:r>
                </w:p>
              </w:tc>
            </w:tr>
            <w:tr w:rsidR="00CD6485" w:rsidTr="00CD6485">
              <w:tc>
                <w:tcPr>
                  <w:tcW w:w="0" w:type="auto"/>
                  <w:hideMark/>
                </w:tcPr>
                <w:p w:rsidR="00CD6485" w:rsidRDefault="00CD6485" w:rsidP="00CD6485">
                  <w:r>
                    <w:rPr>
                      <w:rStyle w:val="a6"/>
                    </w:rPr>
                    <w:t>DLL</w:t>
                  </w:r>
                </w:p>
              </w:tc>
              <w:tc>
                <w:tcPr>
                  <w:tcW w:w="0" w:type="auto"/>
                  <w:hideMark/>
                </w:tcPr>
                <w:p w:rsidR="00CD6485" w:rsidRDefault="00CD6485" w:rsidP="00CD6485">
                  <w:r>
                    <w:t>Gdi32.dll</w:t>
                  </w:r>
                </w:p>
              </w:tc>
            </w:tr>
          </w:tbl>
          <w:p w:rsidR="00CD6485" w:rsidRDefault="00CD6485" w:rsidP="00CD6485">
            <w:pPr>
              <w:pStyle w:val="2"/>
              <w:shd w:val="clear" w:color="auto" w:fill="FFFFFF"/>
              <w:spacing w:before="480" w:after="180"/>
              <w:rPr>
                <w:rFonts w:ascii="Segoe UI" w:hAnsi="Segoe UI" w:cs="Segoe UI"/>
                <w:color w:val="161616"/>
              </w:rPr>
            </w:pPr>
            <w:r>
              <w:rPr>
                <w:rFonts w:ascii="Segoe UI" w:hAnsi="Segoe UI" w:cs="Segoe UI"/>
                <w:color w:val="161616"/>
              </w:rPr>
              <w:t>另请参阅</w:t>
            </w:r>
          </w:p>
          <w:p w:rsidR="00CD6485" w:rsidRDefault="00CD6485" w:rsidP="00CD6485">
            <w:pPr>
              <w:pStyle w:val="a4"/>
              <w:shd w:val="clear" w:color="auto" w:fill="FFFFFF"/>
              <w:rPr>
                <w:rFonts w:ascii="Segoe UI" w:hAnsi="Segoe UI" w:cs="Segoe UI"/>
                <w:color w:val="161616"/>
              </w:rPr>
            </w:pPr>
            <w:hyperlink r:id="rId9" w:history="1">
              <w:r>
                <w:rPr>
                  <w:rStyle w:val="a5"/>
                  <w:rFonts w:ascii="Segoe UI" w:hAnsi="Segoe UI" w:cs="Segoe UI"/>
                </w:rPr>
                <w:t>BitBlt</w:t>
              </w:r>
            </w:hyperlink>
          </w:p>
          <w:p w:rsidR="00CD6485" w:rsidRDefault="00CD6485" w:rsidP="00CD6485">
            <w:pPr>
              <w:pStyle w:val="a4"/>
              <w:shd w:val="clear" w:color="auto" w:fill="FFFFFF"/>
              <w:rPr>
                <w:rFonts w:ascii="Segoe UI" w:hAnsi="Segoe UI" w:cs="Segoe UI"/>
                <w:color w:val="161616"/>
              </w:rPr>
            </w:pPr>
            <w:hyperlink r:id="rId10" w:history="1">
              <w:r>
                <w:rPr>
                  <w:rStyle w:val="a5"/>
                  <w:rFonts w:ascii="Segoe UI" w:hAnsi="Segoe UI" w:cs="Segoe UI"/>
                </w:rPr>
                <w:t>COLORREF</w:t>
              </w:r>
            </w:hyperlink>
          </w:p>
          <w:p w:rsidR="00CD6485" w:rsidRDefault="00CD6485" w:rsidP="00CD6485">
            <w:pPr>
              <w:pStyle w:val="a4"/>
              <w:shd w:val="clear" w:color="auto" w:fill="FFFFFF"/>
              <w:rPr>
                <w:rFonts w:ascii="Segoe UI" w:hAnsi="Segoe UI" w:cs="Segoe UI"/>
                <w:color w:val="161616"/>
              </w:rPr>
            </w:pPr>
            <w:hyperlink r:id="rId11" w:history="1">
              <w:r>
                <w:rPr>
                  <w:rStyle w:val="a5"/>
                  <w:rFonts w:ascii="Segoe UI" w:hAnsi="Segoe UI" w:cs="Segoe UI"/>
                </w:rPr>
                <w:t>ExtTextOut</w:t>
              </w:r>
            </w:hyperlink>
          </w:p>
          <w:p w:rsidR="00CD6485" w:rsidRDefault="00CD6485" w:rsidP="00CD6485">
            <w:pPr>
              <w:pStyle w:val="a4"/>
              <w:shd w:val="clear" w:color="auto" w:fill="FFFFFF"/>
              <w:rPr>
                <w:rFonts w:ascii="Segoe UI" w:hAnsi="Segoe UI" w:cs="Segoe UI"/>
                <w:color w:val="161616"/>
              </w:rPr>
            </w:pPr>
            <w:hyperlink r:id="rId12" w:history="1">
              <w:r>
                <w:rPr>
                  <w:rStyle w:val="a5"/>
                  <w:rFonts w:ascii="Segoe UI" w:hAnsi="Segoe UI" w:cs="Segoe UI"/>
                </w:rPr>
                <w:t>字体和文本函数</w:t>
              </w:r>
            </w:hyperlink>
          </w:p>
          <w:p w:rsidR="00CD6485" w:rsidRDefault="00CD6485" w:rsidP="00CD6485">
            <w:pPr>
              <w:pStyle w:val="a4"/>
              <w:shd w:val="clear" w:color="auto" w:fill="FFFFFF"/>
              <w:rPr>
                <w:rFonts w:ascii="Segoe UI" w:hAnsi="Segoe UI" w:cs="Segoe UI"/>
                <w:color w:val="161616"/>
              </w:rPr>
            </w:pPr>
            <w:hyperlink r:id="rId13" w:history="1">
              <w:r>
                <w:rPr>
                  <w:rStyle w:val="a5"/>
                  <w:rFonts w:ascii="Segoe UI" w:hAnsi="Segoe UI" w:cs="Segoe UI"/>
                </w:rPr>
                <w:t>字体和文本概述</w:t>
              </w:r>
            </w:hyperlink>
          </w:p>
          <w:p w:rsidR="00CD6485" w:rsidRDefault="00CD6485" w:rsidP="00CD6485">
            <w:pPr>
              <w:pStyle w:val="a4"/>
              <w:shd w:val="clear" w:color="auto" w:fill="FFFFFF"/>
              <w:rPr>
                <w:rFonts w:ascii="Segoe UI" w:hAnsi="Segoe UI" w:cs="Segoe UI"/>
                <w:color w:val="161616"/>
              </w:rPr>
            </w:pPr>
            <w:hyperlink r:id="rId14" w:history="1">
              <w:r>
                <w:rPr>
                  <w:rStyle w:val="a5"/>
                  <w:rFonts w:ascii="Segoe UI" w:hAnsi="Segoe UI" w:cs="Segoe UI"/>
                </w:rPr>
                <w:t>GetTextColor</w:t>
              </w:r>
            </w:hyperlink>
          </w:p>
          <w:p w:rsidR="00CD6485" w:rsidRDefault="00CD6485" w:rsidP="00CD6485">
            <w:pPr>
              <w:pStyle w:val="a4"/>
              <w:shd w:val="clear" w:color="auto" w:fill="FFFFFF"/>
              <w:rPr>
                <w:rFonts w:ascii="Segoe UI" w:hAnsi="Segoe UI" w:cs="Segoe UI"/>
                <w:color w:val="161616"/>
              </w:rPr>
            </w:pPr>
            <w:hyperlink r:id="rId15" w:history="1">
              <w:r>
                <w:rPr>
                  <w:rStyle w:val="a5"/>
                  <w:rFonts w:ascii="Segoe UI" w:hAnsi="Segoe UI" w:cs="Segoe UI"/>
                </w:rPr>
                <w:t>RGB</w:t>
              </w:r>
            </w:hyperlink>
          </w:p>
          <w:p w:rsidR="00CD6485" w:rsidRDefault="00CD6485" w:rsidP="00CD6485">
            <w:pPr>
              <w:pStyle w:val="a4"/>
              <w:shd w:val="clear" w:color="auto" w:fill="FFFFFF"/>
              <w:rPr>
                <w:rFonts w:ascii="Segoe UI" w:hAnsi="Segoe UI" w:cs="Segoe UI"/>
                <w:color w:val="161616"/>
              </w:rPr>
            </w:pPr>
            <w:hyperlink r:id="rId16" w:history="1">
              <w:r>
                <w:rPr>
                  <w:rStyle w:val="a5"/>
                  <w:rFonts w:ascii="Segoe UI" w:hAnsi="Segoe UI" w:cs="Segoe UI"/>
                </w:rPr>
                <w:t>SetBkColor</w:t>
              </w:r>
            </w:hyperlink>
          </w:p>
          <w:p w:rsidR="00CD6485" w:rsidRDefault="00CD6485" w:rsidP="00CD6485">
            <w:pPr>
              <w:pStyle w:val="a4"/>
              <w:shd w:val="clear" w:color="auto" w:fill="FFFFFF"/>
              <w:rPr>
                <w:rFonts w:ascii="Segoe UI" w:hAnsi="Segoe UI" w:cs="Segoe UI"/>
                <w:color w:val="161616"/>
              </w:rPr>
            </w:pPr>
            <w:hyperlink r:id="rId17" w:history="1">
              <w:r>
                <w:rPr>
                  <w:rStyle w:val="a5"/>
                  <w:rFonts w:ascii="Segoe UI" w:hAnsi="Segoe UI" w:cs="Segoe UI"/>
                </w:rPr>
                <w:t>StretchBlt</w:t>
              </w:r>
            </w:hyperlink>
          </w:p>
          <w:p w:rsidR="00CD6485" w:rsidRDefault="00CD6485" w:rsidP="00CD6485">
            <w:pPr>
              <w:pStyle w:val="a4"/>
              <w:shd w:val="clear" w:color="auto" w:fill="FFFFFF"/>
              <w:rPr>
                <w:rFonts w:ascii="Segoe UI" w:hAnsi="Segoe UI" w:cs="Segoe UI"/>
                <w:color w:val="161616"/>
              </w:rPr>
            </w:pPr>
            <w:hyperlink r:id="rId18" w:history="1">
              <w:r>
                <w:rPr>
                  <w:rStyle w:val="a5"/>
                  <w:rFonts w:ascii="Segoe UI" w:hAnsi="Segoe UI" w:cs="Segoe UI"/>
                </w:rPr>
                <w:t>TextOut</w:t>
              </w:r>
            </w:hyperlink>
          </w:p>
          <w:p w:rsidR="00CD6485" w:rsidRDefault="00CD6485" w:rsidP="00CD6485">
            <w:pPr>
              <w:rPr>
                <w:rFonts w:hint="eastAsia"/>
              </w:rPr>
            </w:pPr>
          </w:p>
        </w:tc>
      </w:tr>
    </w:tbl>
    <w:p w:rsidR="00CD6485" w:rsidRPr="00CD6485" w:rsidRDefault="00CD6485" w:rsidP="00CD6485">
      <w:pPr>
        <w:rPr>
          <w:rFonts w:hint="eastAsia"/>
        </w:rPr>
      </w:pPr>
    </w:p>
    <w:p w:rsidR="00CD6485" w:rsidRDefault="00CD6485" w:rsidP="00CD6485">
      <w:pPr>
        <w:pStyle w:val="2"/>
      </w:pPr>
      <w:r>
        <w:rPr>
          <w:rFonts w:hint="eastAsia"/>
        </w:rPr>
        <w:t>SetBKColor函数的用法</w:t>
      </w:r>
    </w:p>
    <w:tbl>
      <w:tblPr>
        <w:tblStyle w:val="a3"/>
        <w:tblW w:w="0" w:type="auto"/>
        <w:tblLook w:val="04A0" w:firstRow="1" w:lastRow="0" w:firstColumn="1" w:lastColumn="0" w:noHBand="0" w:noVBand="1"/>
      </w:tblPr>
      <w:tblGrid>
        <w:gridCol w:w="13884"/>
      </w:tblGrid>
      <w:tr w:rsidR="00CD6485" w:rsidTr="0060023A">
        <w:tc>
          <w:tcPr>
            <w:tcW w:w="13884" w:type="dxa"/>
          </w:tcPr>
          <w:p w:rsidR="00CD6485" w:rsidRDefault="00CD6485" w:rsidP="00CD6485">
            <w:pPr>
              <w:pStyle w:val="a4"/>
              <w:shd w:val="clear" w:color="auto" w:fill="FFFFFF"/>
              <w:rPr>
                <w:rFonts w:ascii="Segoe UI" w:hAnsi="Segoe UI" w:cs="Segoe UI"/>
                <w:color w:val="161616"/>
              </w:rPr>
            </w:pPr>
            <w:r>
              <w:rPr>
                <w:rFonts w:ascii="Segoe UI" w:hAnsi="Segoe UI" w:cs="Segoe UI"/>
                <w:b/>
                <w:bCs/>
                <w:color w:val="161616"/>
              </w:rPr>
              <w:t>SetBkColor</w:t>
            </w:r>
            <w:r>
              <w:rPr>
                <w:rFonts w:ascii="Segoe UI" w:hAnsi="Segoe UI" w:cs="Segoe UI"/>
                <w:color w:val="161616"/>
              </w:rPr>
              <w:t> </w:t>
            </w:r>
            <w:r>
              <w:rPr>
                <w:rFonts w:ascii="Segoe UI" w:hAnsi="Segoe UI" w:cs="Segoe UI"/>
                <w:color w:val="161616"/>
              </w:rPr>
              <w:t>函数将当前背景色设置为指定的颜色值，如果设备无法表示指定的颜色值，则设置为最近的物理颜色。</w:t>
            </w:r>
          </w:p>
          <w:p w:rsidR="00CD6485" w:rsidRDefault="00CD6485" w:rsidP="00CD6485">
            <w:pPr>
              <w:pStyle w:val="2"/>
              <w:shd w:val="clear" w:color="auto" w:fill="FFFFFF"/>
              <w:spacing w:before="480" w:after="180"/>
              <w:rPr>
                <w:rFonts w:ascii="Segoe UI" w:hAnsi="Segoe UI" w:cs="Segoe UI"/>
                <w:color w:val="161616"/>
              </w:rPr>
            </w:pPr>
            <w:r>
              <w:rPr>
                <w:rFonts w:ascii="Segoe UI" w:hAnsi="Segoe UI" w:cs="Segoe UI"/>
                <w:color w:val="161616"/>
              </w:rPr>
              <w:t>语法</w:t>
            </w:r>
          </w:p>
          <w:p w:rsidR="00CD6485" w:rsidRDefault="00CD6485" w:rsidP="00CD6485">
            <w:pPr>
              <w:rPr>
                <w:rFonts w:ascii="Segoe UI" w:hAnsi="Segoe UI" w:cs="Segoe UI"/>
                <w:color w:val="161616"/>
              </w:rPr>
            </w:pPr>
            <w:r>
              <w:rPr>
                <w:rStyle w:val="language"/>
                <w:rFonts w:ascii="Segoe UI" w:hAnsi="Segoe UI" w:cs="Segoe UI"/>
                <w:color w:val="161616"/>
              </w:rPr>
              <w:t>C++</w:t>
            </w:r>
            <w:r>
              <w:rPr>
                <w:rFonts w:ascii="Segoe UI" w:hAnsi="Segoe UI" w:cs="Segoe UI"/>
                <w:color w:val="161616"/>
              </w:rPr>
              <w:t>复制</w:t>
            </w:r>
          </w:p>
          <w:p w:rsidR="00CD6485" w:rsidRDefault="00CD6485" w:rsidP="00CD6485">
            <w:pPr>
              <w:pStyle w:val="HTML"/>
              <w:rPr>
                <w:rStyle w:val="hljs-params"/>
                <w:rFonts w:ascii="Consolas" w:hAnsi="Consolas"/>
                <w:color w:val="161616"/>
                <w:bdr w:val="none" w:sz="0" w:space="0" w:color="auto" w:frame="1"/>
              </w:rPr>
            </w:pPr>
            <w:r>
              <w:rPr>
                <w:rStyle w:val="hljs-function"/>
                <w:rFonts w:ascii="Consolas" w:hAnsi="Consolas"/>
                <w:color w:val="161616"/>
                <w:bdr w:val="none" w:sz="0" w:space="0" w:color="auto" w:frame="1"/>
              </w:rPr>
              <w:t xml:space="preserve">COLORREF </w:t>
            </w:r>
            <w:r>
              <w:rPr>
                <w:rStyle w:val="hljs-title"/>
                <w:rFonts w:ascii="Consolas" w:hAnsi="Consolas"/>
                <w:color w:val="006881"/>
                <w:bdr w:val="none" w:sz="0" w:space="0" w:color="auto" w:frame="1"/>
              </w:rPr>
              <w:t>SetBkColor</w:t>
            </w:r>
            <w:r>
              <w:rPr>
                <w:rStyle w:val="hljs-params"/>
                <w:rFonts w:ascii="Consolas" w:hAnsi="Consolas"/>
                <w:color w:val="161616"/>
                <w:bdr w:val="none" w:sz="0" w:space="0" w:color="auto" w:frame="1"/>
              </w:rPr>
              <w:t>(</w:t>
            </w:r>
          </w:p>
          <w:p w:rsidR="00CD6485" w:rsidRDefault="00CD6485" w:rsidP="00CD6485">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HDC      hdc,</w:t>
            </w:r>
          </w:p>
          <w:p w:rsidR="00CD6485" w:rsidRDefault="00CD6485" w:rsidP="00CD6485">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COLORREF color</w:t>
            </w:r>
          </w:p>
          <w:p w:rsidR="00CD6485" w:rsidRDefault="00CD6485" w:rsidP="00CD6485">
            <w:pPr>
              <w:pStyle w:val="HTML"/>
              <w:rPr>
                <w:rStyle w:val="HTML1"/>
                <w:rFonts w:ascii="Consolas" w:hAnsi="Consolas"/>
                <w:color w:val="161616"/>
                <w:bdr w:val="none" w:sz="0" w:space="0" w:color="auto" w:frame="1"/>
              </w:rPr>
            </w:pPr>
            <w:r>
              <w:rPr>
                <w:rStyle w:val="hljs-params"/>
                <w:rFonts w:ascii="Consolas" w:hAnsi="Consolas"/>
                <w:color w:val="161616"/>
                <w:bdr w:val="none" w:sz="0" w:space="0" w:color="auto" w:frame="1"/>
              </w:rPr>
              <w:t>)</w:t>
            </w:r>
            <w:r>
              <w:rPr>
                <w:rStyle w:val="HTML1"/>
                <w:rFonts w:ascii="Consolas" w:hAnsi="Consolas"/>
                <w:color w:val="161616"/>
                <w:bdr w:val="none" w:sz="0" w:space="0" w:color="auto" w:frame="1"/>
              </w:rPr>
              <w:t>;</w:t>
            </w:r>
          </w:p>
          <w:p w:rsidR="00CD6485" w:rsidRDefault="00CD6485" w:rsidP="00CD6485">
            <w:pPr>
              <w:pStyle w:val="2"/>
              <w:shd w:val="clear" w:color="auto" w:fill="FFFFFF"/>
              <w:spacing w:before="480" w:after="180"/>
              <w:rPr>
                <w:rFonts w:ascii="Segoe UI" w:hAnsi="Segoe UI" w:cs="Segoe UI"/>
                <w:color w:val="161616"/>
              </w:rPr>
            </w:pPr>
            <w:r>
              <w:rPr>
                <w:rFonts w:ascii="Segoe UI" w:hAnsi="Segoe UI" w:cs="Segoe UI"/>
                <w:color w:val="161616"/>
              </w:rPr>
              <w:t>参数</w:t>
            </w:r>
          </w:p>
          <w:p w:rsidR="00CD6485" w:rsidRDefault="00CD6485" w:rsidP="00CD6485">
            <w:pPr>
              <w:pStyle w:val="a4"/>
              <w:shd w:val="clear" w:color="auto" w:fill="FFFFFF"/>
              <w:rPr>
                <w:rFonts w:ascii="Segoe UI" w:hAnsi="Segoe UI" w:cs="Segoe UI"/>
                <w:color w:val="161616"/>
              </w:rPr>
            </w:pPr>
            <w:r>
              <w:rPr>
                <w:rStyle w:val="HTML1"/>
                <w:rFonts w:ascii="Consolas" w:hAnsi="Consolas"/>
                <w:color w:val="161616"/>
                <w:sz w:val="20"/>
                <w:szCs w:val="20"/>
              </w:rPr>
              <w:t>[in] hdc</w:t>
            </w:r>
          </w:p>
          <w:p w:rsidR="00CD6485" w:rsidRDefault="00CD6485" w:rsidP="00CD6485">
            <w:pPr>
              <w:pStyle w:val="a4"/>
              <w:shd w:val="clear" w:color="auto" w:fill="FFFFFF"/>
              <w:rPr>
                <w:rFonts w:ascii="Segoe UI" w:hAnsi="Segoe UI" w:cs="Segoe UI"/>
                <w:color w:val="161616"/>
              </w:rPr>
            </w:pPr>
            <w:r>
              <w:rPr>
                <w:rFonts w:ascii="Segoe UI" w:hAnsi="Segoe UI" w:cs="Segoe UI"/>
                <w:color w:val="161616"/>
              </w:rPr>
              <w:t>设备上下文的句柄。</w:t>
            </w:r>
          </w:p>
          <w:p w:rsidR="00CD6485" w:rsidRDefault="00CD6485" w:rsidP="00CD6485">
            <w:pPr>
              <w:pStyle w:val="a4"/>
              <w:shd w:val="clear" w:color="auto" w:fill="FFFFFF"/>
              <w:rPr>
                <w:rFonts w:ascii="Segoe UI" w:hAnsi="Segoe UI" w:cs="Segoe UI"/>
                <w:color w:val="161616"/>
              </w:rPr>
            </w:pPr>
            <w:r>
              <w:rPr>
                <w:rStyle w:val="HTML1"/>
                <w:rFonts w:ascii="Consolas" w:hAnsi="Consolas"/>
                <w:color w:val="161616"/>
                <w:sz w:val="20"/>
                <w:szCs w:val="20"/>
              </w:rPr>
              <w:t>[in] color</w:t>
            </w:r>
          </w:p>
          <w:p w:rsidR="00CD6485" w:rsidRDefault="00CD6485" w:rsidP="00CD6485">
            <w:pPr>
              <w:pStyle w:val="a4"/>
              <w:shd w:val="clear" w:color="auto" w:fill="FFFFFF"/>
              <w:rPr>
                <w:rFonts w:ascii="Segoe UI" w:hAnsi="Segoe UI" w:cs="Segoe UI"/>
                <w:color w:val="161616"/>
              </w:rPr>
            </w:pPr>
            <w:r>
              <w:rPr>
                <w:rFonts w:ascii="Segoe UI" w:hAnsi="Segoe UI" w:cs="Segoe UI"/>
                <w:color w:val="161616"/>
              </w:rPr>
              <w:t>新的背景色。</w:t>
            </w:r>
            <w:r>
              <w:rPr>
                <w:rFonts w:ascii="Segoe UI" w:hAnsi="Segoe UI" w:cs="Segoe UI"/>
                <w:color w:val="161616"/>
              </w:rPr>
              <w:t xml:space="preserve"> </w:t>
            </w:r>
            <w:r>
              <w:rPr>
                <w:rFonts w:ascii="Segoe UI" w:hAnsi="Segoe UI" w:cs="Segoe UI"/>
                <w:color w:val="161616"/>
              </w:rPr>
              <w:t>若要创建</w:t>
            </w:r>
            <w:r>
              <w:rPr>
                <w:rFonts w:ascii="Segoe UI" w:hAnsi="Segoe UI" w:cs="Segoe UI"/>
                <w:color w:val="161616"/>
              </w:rPr>
              <w:t> </w:t>
            </w:r>
            <w:hyperlink r:id="rId19" w:history="1">
              <w:r>
                <w:rPr>
                  <w:rStyle w:val="a5"/>
                  <w:rFonts w:ascii="Segoe UI" w:hAnsi="Segoe UI" w:cs="Segoe UI"/>
                </w:rPr>
                <w:t>COLORREF</w:t>
              </w:r>
            </w:hyperlink>
            <w:r>
              <w:rPr>
                <w:rFonts w:ascii="Segoe UI" w:hAnsi="Segoe UI" w:cs="Segoe UI"/>
                <w:color w:val="161616"/>
              </w:rPr>
              <w:t> </w:t>
            </w:r>
            <w:r>
              <w:rPr>
                <w:rFonts w:ascii="Segoe UI" w:hAnsi="Segoe UI" w:cs="Segoe UI"/>
                <w:color w:val="161616"/>
              </w:rPr>
              <w:t>值，请使用</w:t>
            </w:r>
            <w:r>
              <w:rPr>
                <w:rFonts w:ascii="Segoe UI" w:hAnsi="Segoe UI" w:cs="Segoe UI"/>
                <w:color w:val="161616"/>
              </w:rPr>
              <w:t> </w:t>
            </w:r>
            <w:hyperlink r:id="rId20" w:history="1">
              <w:r>
                <w:rPr>
                  <w:rStyle w:val="a5"/>
                  <w:rFonts w:ascii="Segoe UI" w:hAnsi="Segoe UI" w:cs="Segoe UI"/>
                </w:rPr>
                <w:t>RGB</w:t>
              </w:r>
            </w:hyperlink>
            <w:r>
              <w:rPr>
                <w:rFonts w:ascii="Segoe UI" w:hAnsi="Segoe UI" w:cs="Segoe UI"/>
                <w:color w:val="161616"/>
              </w:rPr>
              <w:t> </w:t>
            </w:r>
            <w:r>
              <w:rPr>
                <w:rFonts w:ascii="Segoe UI" w:hAnsi="Segoe UI" w:cs="Segoe UI"/>
                <w:color w:val="161616"/>
              </w:rPr>
              <w:t>宏。</w:t>
            </w:r>
          </w:p>
          <w:p w:rsidR="00CD6485" w:rsidRDefault="00CD6485" w:rsidP="00CD6485">
            <w:pPr>
              <w:pStyle w:val="2"/>
              <w:shd w:val="clear" w:color="auto" w:fill="FFFFFF"/>
              <w:spacing w:before="480" w:after="180"/>
              <w:rPr>
                <w:rFonts w:ascii="Segoe UI" w:hAnsi="Segoe UI" w:cs="Segoe UI"/>
                <w:color w:val="161616"/>
              </w:rPr>
            </w:pPr>
            <w:r>
              <w:rPr>
                <w:rFonts w:ascii="Segoe UI" w:hAnsi="Segoe UI" w:cs="Segoe UI"/>
                <w:color w:val="161616"/>
              </w:rPr>
              <w:t>返回值</w:t>
            </w:r>
          </w:p>
          <w:p w:rsidR="00CD6485" w:rsidRDefault="00CD6485" w:rsidP="00CD6485">
            <w:pPr>
              <w:pStyle w:val="a4"/>
              <w:shd w:val="clear" w:color="auto" w:fill="FFFFFF"/>
              <w:rPr>
                <w:rFonts w:ascii="Segoe UI" w:hAnsi="Segoe UI" w:cs="Segoe UI"/>
                <w:color w:val="161616"/>
              </w:rPr>
            </w:pPr>
            <w:r>
              <w:rPr>
                <w:rFonts w:ascii="Segoe UI" w:hAnsi="Segoe UI" w:cs="Segoe UI"/>
                <w:color w:val="161616"/>
              </w:rPr>
              <w:t>如果函数成功，则返回值将以前的背景色指定为</w:t>
            </w:r>
            <w:r>
              <w:rPr>
                <w:rFonts w:ascii="Segoe UI" w:hAnsi="Segoe UI" w:cs="Segoe UI"/>
                <w:color w:val="161616"/>
              </w:rPr>
              <w:t> </w:t>
            </w:r>
            <w:hyperlink r:id="rId21" w:history="1">
              <w:r>
                <w:rPr>
                  <w:rStyle w:val="a5"/>
                  <w:rFonts w:ascii="Segoe UI" w:hAnsi="Segoe UI" w:cs="Segoe UI"/>
                </w:rPr>
                <w:t>COLORREF</w:t>
              </w:r>
            </w:hyperlink>
            <w:r>
              <w:rPr>
                <w:rFonts w:ascii="Segoe UI" w:hAnsi="Segoe UI" w:cs="Segoe UI"/>
                <w:color w:val="161616"/>
              </w:rPr>
              <w:t> </w:t>
            </w:r>
            <w:r>
              <w:rPr>
                <w:rFonts w:ascii="Segoe UI" w:hAnsi="Segoe UI" w:cs="Segoe UI"/>
                <w:color w:val="161616"/>
              </w:rPr>
              <w:t>值。</w:t>
            </w:r>
          </w:p>
          <w:p w:rsidR="00CD6485" w:rsidRDefault="00CD6485" w:rsidP="00CD6485">
            <w:pPr>
              <w:pStyle w:val="a4"/>
              <w:shd w:val="clear" w:color="auto" w:fill="FFFFFF"/>
              <w:rPr>
                <w:rFonts w:ascii="Segoe UI" w:hAnsi="Segoe UI" w:cs="Segoe UI"/>
                <w:color w:val="161616"/>
              </w:rPr>
            </w:pPr>
            <w:r>
              <w:rPr>
                <w:rFonts w:ascii="Segoe UI" w:hAnsi="Segoe UI" w:cs="Segoe UI"/>
                <w:color w:val="161616"/>
              </w:rPr>
              <w:t>如果函数失败，则返回值为</w:t>
            </w:r>
            <w:r>
              <w:rPr>
                <w:rFonts w:ascii="Segoe UI" w:hAnsi="Segoe UI" w:cs="Segoe UI"/>
                <w:color w:val="161616"/>
              </w:rPr>
              <w:t xml:space="preserve"> CLR_INVALID</w:t>
            </w:r>
            <w:r>
              <w:rPr>
                <w:rFonts w:ascii="Segoe UI" w:hAnsi="Segoe UI" w:cs="Segoe UI"/>
                <w:color w:val="161616"/>
              </w:rPr>
              <w:t>。</w:t>
            </w:r>
          </w:p>
          <w:p w:rsidR="00CD6485" w:rsidRDefault="00CD6485" w:rsidP="00CD6485">
            <w:pPr>
              <w:pStyle w:val="2"/>
              <w:shd w:val="clear" w:color="auto" w:fill="FFFFFF"/>
              <w:spacing w:before="480" w:after="180"/>
              <w:rPr>
                <w:rFonts w:ascii="Segoe UI" w:hAnsi="Segoe UI" w:cs="Segoe UI"/>
                <w:color w:val="161616"/>
              </w:rPr>
            </w:pPr>
            <w:r>
              <w:rPr>
                <w:rFonts w:ascii="Segoe UI" w:hAnsi="Segoe UI" w:cs="Segoe UI"/>
                <w:color w:val="161616"/>
              </w:rPr>
              <w:t>注解</w:t>
            </w:r>
          </w:p>
          <w:p w:rsidR="00CD6485" w:rsidRDefault="00CD6485" w:rsidP="00CD6485">
            <w:pPr>
              <w:pStyle w:val="a4"/>
              <w:shd w:val="clear" w:color="auto" w:fill="FFFFFF"/>
              <w:rPr>
                <w:rFonts w:ascii="Segoe UI" w:hAnsi="Segoe UI" w:cs="Segoe UI"/>
                <w:color w:val="161616"/>
              </w:rPr>
            </w:pPr>
            <w:r>
              <w:rPr>
                <w:rFonts w:ascii="Segoe UI" w:hAnsi="Segoe UI" w:cs="Segoe UI"/>
                <w:color w:val="161616"/>
              </w:rPr>
              <w:t>此函数填充使用</w:t>
            </w:r>
            <w:r>
              <w:rPr>
                <w:rFonts w:ascii="Segoe UI" w:hAnsi="Segoe UI" w:cs="Segoe UI"/>
                <w:color w:val="161616"/>
              </w:rPr>
              <w:t> </w:t>
            </w:r>
            <w:hyperlink r:id="rId22" w:history="1">
              <w:r>
                <w:rPr>
                  <w:rStyle w:val="a5"/>
                  <w:rFonts w:ascii="Segoe UI" w:hAnsi="Segoe UI" w:cs="Segoe UI"/>
                </w:rPr>
                <w:t>CreatePen</w:t>
              </w:r>
            </w:hyperlink>
            <w:r>
              <w:rPr>
                <w:rFonts w:ascii="Segoe UI" w:hAnsi="Segoe UI" w:cs="Segoe UI"/>
                <w:color w:val="161616"/>
              </w:rPr>
              <w:t> </w:t>
            </w:r>
            <w:r>
              <w:rPr>
                <w:rFonts w:ascii="Segoe UI" w:hAnsi="Segoe UI" w:cs="Segoe UI"/>
                <w:color w:val="161616"/>
              </w:rPr>
              <w:t>函数创建的笔绘制的带样式的线条之间的间隙</w:t>
            </w:r>
            <w:r>
              <w:rPr>
                <w:rFonts w:ascii="Segoe UI" w:hAnsi="Segoe UI" w:cs="Segoe UI"/>
                <w:color w:val="161616"/>
              </w:rPr>
              <w:t>;</w:t>
            </w:r>
            <w:r>
              <w:rPr>
                <w:rFonts w:ascii="Segoe UI" w:hAnsi="Segoe UI" w:cs="Segoe UI"/>
                <w:color w:val="161616"/>
              </w:rPr>
              <w:t>它不会填充使用</w:t>
            </w:r>
            <w:r>
              <w:rPr>
                <w:rFonts w:ascii="Segoe UI" w:hAnsi="Segoe UI" w:cs="Segoe UI"/>
                <w:color w:val="161616"/>
              </w:rPr>
              <w:t> </w:t>
            </w:r>
            <w:hyperlink r:id="rId23" w:history="1">
              <w:r>
                <w:rPr>
                  <w:rStyle w:val="a5"/>
                  <w:rFonts w:ascii="Segoe UI" w:hAnsi="Segoe UI" w:cs="Segoe UI"/>
                </w:rPr>
                <w:t>ExtCreatePen</w:t>
              </w:r>
            </w:hyperlink>
            <w:r>
              <w:rPr>
                <w:rFonts w:ascii="Segoe UI" w:hAnsi="Segoe UI" w:cs="Segoe UI"/>
                <w:color w:val="161616"/>
              </w:rPr>
              <w:t> </w:t>
            </w:r>
            <w:r>
              <w:rPr>
                <w:rFonts w:ascii="Segoe UI" w:hAnsi="Segoe UI" w:cs="Segoe UI"/>
                <w:color w:val="161616"/>
              </w:rPr>
              <w:t>函数创建的笔绘制的带样式的线条之间的间隙。</w:t>
            </w:r>
            <w:r>
              <w:rPr>
                <w:rFonts w:ascii="Segoe UI" w:hAnsi="Segoe UI" w:cs="Segoe UI"/>
                <w:color w:val="161616"/>
              </w:rPr>
              <w:t> </w:t>
            </w:r>
            <w:r>
              <w:rPr>
                <w:rFonts w:ascii="Segoe UI" w:hAnsi="Segoe UI" w:cs="Segoe UI"/>
                <w:b/>
                <w:bCs/>
                <w:color w:val="161616"/>
              </w:rPr>
              <w:t>SetBkColor</w:t>
            </w:r>
            <w:r>
              <w:rPr>
                <w:rFonts w:ascii="Segoe UI" w:hAnsi="Segoe UI" w:cs="Segoe UI"/>
                <w:color w:val="161616"/>
              </w:rPr>
              <w:t> </w:t>
            </w:r>
            <w:r>
              <w:rPr>
                <w:rFonts w:ascii="Segoe UI" w:hAnsi="Segoe UI" w:cs="Segoe UI"/>
                <w:color w:val="161616"/>
              </w:rPr>
              <w:t>函数还设置</w:t>
            </w:r>
            <w:r>
              <w:rPr>
                <w:rFonts w:ascii="Segoe UI" w:hAnsi="Segoe UI" w:cs="Segoe UI"/>
                <w:color w:val="161616"/>
              </w:rPr>
              <w:t> </w:t>
            </w:r>
            <w:hyperlink r:id="rId24" w:history="1">
              <w:r>
                <w:rPr>
                  <w:rStyle w:val="a5"/>
                  <w:rFonts w:ascii="Segoe UI" w:hAnsi="Segoe UI" w:cs="Segoe UI"/>
                </w:rPr>
                <w:t>TextOut</w:t>
              </w:r>
            </w:hyperlink>
            <w:r>
              <w:rPr>
                <w:rFonts w:ascii="Segoe UI" w:hAnsi="Segoe UI" w:cs="Segoe UI"/>
                <w:color w:val="161616"/>
              </w:rPr>
              <w:t> </w:t>
            </w:r>
            <w:r>
              <w:rPr>
                <w:rFonts w:ascii="Segoe UI" w:hAnsi="Segoe UI" w:cs="Segoe UI"/>
                <w:color w:val="161616"/>
              </w:rPr>
              <w:t>和</w:t>
            </w:r>
            <w:r>
              <w:rPr>
                <w:rFonts w:ascii="Segoe UI" w:hAnsi="Segoe UI" w:cs="Segoe UI"/>
                <w:color w:val="161616"/>
              </w:rPr>
              <w:t> </w:t>
            </w:r>
            <w:hyperlink r:id="rId25" w:history="1">
              <w:r>
                <w:rPr>
                  <w:rStyle w:val="a5"/>
                  <w:rFonts w:ascii="Segoe UI" w:hAnsi="Segoe UI" w:cs="Segoe UI"/>
                </w:rPr>
                <w:t>ExtTextOut</w:t>
              </w:r>
            </w:hyperlink>
            <w:r>
              <w:rPr>
                <w:rFonts w:ascii="Segoe UI" w:hAnsi="Segoe UI" w:cs="Segoe UI"/>
                <w:color w:val="161616"/>
              </w:rPr>
              <w:t> </w:t>
            </w:r>
            <w:r>
              <w:rPr>
                <w:rFonts w:ascii="Segoe UI" w:hAnsi="Segoe UI" w:cs="Segoe UI"/>
                <w:color w:val="161616"/>
              </w:rPr>
              <w:t>的背景色。</w:t>
            </w:r>
          </w:p>
          <w:p w:rsidR="00CD6485" w:rsidRDefault="00CD6485" w:rsidP="00CD6485">
            <w:pPr>
              <w:pStyle w:val="a4"/>
              <w:shd w:val="clear" w:color="auto" w:fill="FFFFFF"/>
              <w:rPr>
                <w:rFonts w:ascii="Segoe UI" w:hAnsi="Segoe UI" w:cs="Segoe UI"/>
                <w:color w:val="161616"/>
              </w:rPr>
            </w:pPr>
            <w:r>
              <w:rPr>
                <w:rFonts w:ascii="Segoe UI" w:hAnsi="Segoe UI" w:cs="Segoe UI"/>
                <w:color w:val="161616"/>
              </w:rPr>
              <w:t>如果背景模式为</w:t>
            </w:r>
            <w:r>
              <w:rPr>
                <w:rFonts w:ascii="Segoe UI" w:hAnsi="Segoe UI" w:cs="Segoe UI"/>
                <w:color w:val="161616"/>
              </w:rPr>
              <w:t xml:space="preserve"> OPAQUE</w:t>
            </w:r>
            <w:r>
              <w:rPr>
                <w:rFonts w:ascii="Segoe UI" w:hAnsi="Segoe UI" w:cs="Segoe UI"/>
                <w:color w:val="161616"/>
              </w:rPr>
              <w:t>，则背景色用于填充带样式的线条、画笔中阴影线和字符单元格之间的间隙。</w:t>
            </w:r>
            <w:r>
              <w:rPr>
                <w:rFonts w:ascii="Segoe UI" w:hAnsi="Segoe UI" w:cs="Segoe UI"/>
                <w:color w:val="161616"/>
              </w:rPr>
              <w:t xml:space="preserve"> </w:t>
            </w:r>
            <w:r>
              <w:rPr>
                <w:rFonts w:ascii="Segoe UI" w:hAnsi="Segoe UI" w:cs="Segoe UI"/>
                <w:color w:val="161616"/>
              </w:rPr>
              <w:t>将位图从颜色转换为单色时，也会使用背景色，反之亦然。</w:t>
            </w:r>
          </w:p>
          <w:p w:rsidR="00CD6485" w:rsidRDefault="00CD6485" w:rsidP="00CD6485">
            <w:pPr>
              <w:pStyle w:val="4"/>
              <w:shd w:val="clear" w:color="auto" w:fill="FFFFFF"/>
              <w:spacing w:before="540" w:after="90"/>
              <w:rPr>
                <w:rFonts w:ascii="Segoe UI" w:hAnsi="Segoe UI" w:cs="Segoe UI"/>
                <w:color w:val="161616"/>
              </w:rPr>
            </w:pPr>
            <w:r>
              <w:rPr>
                <w:rFonts w:ascii="Segoe UI" w:hAnsi="Segoe UI" w:cs="Segoe UI"/>
                <w:color w:val="161616"/>
              </w:rPr>
              <w:t>示例</w:t>
            </w:r>
          </w:p>
          <w:p w:rsidR="00CD6485" w:rsidRDefault="00CD6485" w:rsidP="00CD6485">
            <w:pPr>
              <w:pStyle w:val="a4"/>
              <w:shd w:val="clear" w:color="auto" w:fill="FFFFFF"/>
              <w:rPr>
                <w:rFonts w:ascii="Segoe UI" w:hAnsi="Segoe UI" w:cs="Segoe UI"/>
                <w:color w:val="161616"/>
              </w:rPr>
            </w:pPr>
            <w:r>
              <w:rPr>
                <w:rFonts w:ascii="Segoe UI" w:hAnsi="Segoe UI" w:cs="Segoe UI"/>
                <w:color w:val="161616"/>
              </w:rPr>
              <w:t>有关示例，请参阅</w:t>
            </w:r>
            <w:r>
              <w:rPr>
                <w:rFonts w:ascii="Segoe UI" w:hAnsi="Segoe UI" w:cs="Segoe UI"/>
                <w:color w:val="161616"/>
              </w:rPr>
              <w:t xml:space="preserve"> Using Menu </w:t>
            </w:r>
            <w:r>
              <w:rPr>
                <w:rFonts w:ascii="Segoe UI" w:hAnsi="Segoe UI" w:cs="Segoe UI"/>
                <w:color w:val="161616"/>
              </w:rPr>
              <w:t>中的</w:t>
            </w:r>
            <w:r>
              <w:rPr>
                <w:rFonts w:ascii="Segoe UI" w:hAnsi="Segoe UI" w:cs="Segoe UI"/>
                <w:color w:val="161616"/>
              </w:rPr>
              <w:t>“Owner-Drawn </w:t>
            </w:r>
            <w:hyperlink r:id="rId26" w:history="1">
              <w:r>
                <w:rPr>
                  <w:rStyle w:val="a5"/>
                  <w:rFonts w:ascii="Segoe UI" w:hAnsi="Segoe UI" w:cs="Segoe UI"/>
                </w:rPr>
                <w:t>菜单</w:t>
              </w:r>
            </w:hyperlink>
            <w:r>
              <w:rPr>
                <w:rFonts w:ascii="Segoe UI" w:hAnsi="Segoe UI" w:cs="Segoe UI"/>
                <w:color w:val="161616"/>
              </w:rPr>
              <w:t>项示例</w:t>
            </w:r>
            <w:r>
              <w:rPr>
                <w:rFonts w:ascii="Segoe UI" w:hAnsi="Segoe UI" w:cs="Segoe UI"/>
                <w:color w:val="161616"/>
              </w:rPr>
              <w:t>”</w:t>
            </w:r>
            <w:r>
              <w:rPr>
                <w:rFonts w:ascii="Segoe UI" w:hAnsi="Segoe UI" w:cs="Segoe UI"/>
                <w:color w:val="161616"/>
              </w:rPr>
              <w:t>。</w:t>
            </w:r>
          </w:p>
          <w:p w:rsidR="00CD6485" w:rsidRDefault="00CD6485" w:rsidP="00CD6485">
            <w:pPr>
              <w:pStyle w:val="2"/>
              <w:shd w:val="clear" w:color="auto" w:fill="FFFFFF"/>
              <w:spacing w:before="480" w:after="180"/>
              <w:rPr>
                <w:rFonts w:ascii="Segoe UI" w:hAnsi="Segoe UI" w:cs="Segoe UI"/>
                <w:color w:val="161616"/>
              </w:rPr>
            </w:pPr>
            <w:r>
              <w:rPr>
                <w:rFonts w:ascii="Segoe UI" w:hAnsi="Segoe UI" w:cs="Segoe UI"/>
                <w:color w:val="161616"/>
              </w:rPr>
              <w:t>要求</w:t>
            </w:r>
          </w:p>
          <w:tbl>
            <w:tblPr>
              <w:tblW w:w="9353" w:type="dxa"/>
              <w:tblCellMar>
                <w:top w:w="15" w:type="dxa"/>
                <w:left w:w="15" w:type="dxa"/>
                <w:bottom w:w="15" w:type="dxa"/>
                <w:right w:w="15" w:type="dxa"/>
              </w:tblCellMar>
              <w:tblLook w:val="04A0" w:firstRow="1" w:lastRow="0" w:firstColumn="1" w:lastColumn="0" w:noHBand="0" w:noVBand="1"/>
            </w:tblPr>
            <w:tblGrid>
              <w:gridCol w:w="3064"/>
              <w:gridCol w:w="6289"/>
            </w:tblGrid>
            <w:tr w:rsidR="00CD6485" w:rsidTr="00CD6485">
              <w:tc>
                <w:tcPr>
                  <w:tcW w:w="0" w:type="auto"/>
                  <w:hideMark/>
                </w:tcPr>
                <w:p w:rsidR="00CD6485" w:rsidRDefault="00CD6485" w:rsidP="00CD6485">
                  <w:r>
                    <w:rPr>
                      <w:rStyle w:val="a6"/>
                    </w:rPr>
                    <w:t>标头</w:t>
                  </w:r>
                </w:p>
              </w:tc>
              <w:tc>
                <w:tcPr>
                  <w:tcW w:w="0" w:type="auto"/>
                  <w:hideMark/>
                </w:tcPr>
                <w:p w:rsidR="00CD6485" w:rsidRDefault="00CD6485" w:rsidP="00CD6485">
                  <w:r>
                    <w:t>wingdi.h (包括 Windows.h)</w:t>
                  </w:r>
                </w:p>
              </w:tc>
            </w:tr>
            <w:tr w:rsidR="00CD6485" w:rsidTr="00CD6485">
              <w:tc>
                <w:tcPr>
                  <w:tcW w:w="0" w:type="auto"/>
                  <w:hideMark/>
                </w:tcPr>
                <w:p w:rsidR="00CD6485" w:rsidRDefault="00CD6485" w:rsidP="00CD6485">
                  <w:r>
                    <w:rPr>
                      <w:rStyle w:val="a6"/>
                    </w:rPr>
                    <w:t>Library</w:t>
                  </w:r>
                </w:p>
              </w:tc>
              <w:tc>
                <w:tcPr>
                  <w:tcW w:w="0" w:type="auto"/>
                  <w:hideMark/>
                </w:tcPr>
                <w:p w:rsidR="00CD6485" w:rsidRDefault="00CD6485" w:rsidP="00CD6485">
                  <w:r>
                    <w:t>Gdi32.lib</w:t>
                  </w:r>
                </w:p>
              </w:tc>
            </w:tr>
            <w:tr w:rsidR="00CD6485" w:rsidTr="00CD6485">
              <w:tc>
                <w:tcPr>
                  <w:tcW w:w="0" w:type="auto"/>
                  <w:hideMark/>
                </w:tcPr>
                <w:p w:rsidR="00CD6485" w:rsidRDefault="00CD6485" w:rsidP="00CD6485">
                  <w:r>
                    <w:rPr>
                      <w:rStyle w:val="a6"/>
                    </w:rPr>
                    <w:t>DLL</w:t>
                  </w:r>
                </w:p>
              </w:tc>
              <w:tc>
                <w:tcPr>
                  <w:tcW w:w="0" w:type="auto"/>
                  <w:hideMark/>
                </w:tcPr>
                <w:p w:rsidR="00CD6485" w:rsidRDefault="00CD6485" w:rsidP="00CD6485">
                  <w:r>
                    <w:t>Gdi32.dll</w:t>
                  </w:r>
                </w:p>
              </w:tc>
            </w:tr>
          </w:tbl>
          <w:p w:rsidR="00CD6485" w:rsidRDefault="00CD6485" w:rsidP="00CD6485">
            <w:pPr>
              <w:pStyle w:val="2"/>
              <w:shd w:val="clear" w:color="auto" w:fill="FFFFFF"/>
              <w:spacing w:before="480" w:after="180"/>
              <w:rPr>
                <w:rFonts w:ascii="Segoe UI" w:hAnsi="Segoe UI" w:cs="Segoe UI"/>
                <w:color w:val="161616"/>
              </w:rPr>
            </w:pPr>
            <w:r>
              <w:rPr>
                <w:rFonts w:ascii="Segoe UI" w:hAnsi="Segoe UI" w:cs="Segoe UI"/>
                <w:color w:val="161616"/>
              </w:rPr>
              <w:t>另请参阅</w:t>
            </w:r>
          </w:p>
          <w:p w:rsidR="00CD6485" w:rsidRDefault="00CD6485" w:rsidP="00CD6485">
            <w:pPr>
              <w:pStyle w:val="a4"/>
              <w:shd w:val="clear" w:color="auto" w:fill="FFFFFF"/>
              <w:rPr>
                <w:rFonts w:ascii="Segoe UI" w:hAnsi="Segoe UI" w:cs="Segoe UI"/>
                <w:color w:val="161616"/>
              </w:rPr>
            </w:pPr>
            <w:hyperlink r:id="rId27" w:history="1">
              <w:r>
                <w:rPr>
                  <w:rStyle w:val="a5"/>
                  <w:rFonts w:ascii="Segoe UI" w:hAnsi="Segoe UI" w:cs="Segoe UI"/>
                </w:rPr>
                <w:t>COLORREF</w:t>
              </w:r>
            </w:hyperlink>
          </w:p>
          <w:p w:rsidR="00CD6485" w:rsidRDefault="00CD6485" w:rsidP="00CD6485">
            <w:pPr>
              <w:pStyle w:val="a4"/>
              <w:shd w:val="clear" w:color="auto" w:fill="FFFFFF"/>
              <w:rPr>
                <w:rFonts w:ascii="Segoe UI" w:hAnsi="Segoe UI" w:cs="Segoe UI"/>
                <w:color w:val="161616"/>
              </w:rPr>
            </w:pPr>
            <w:hyperlink r:id="rId28" w:history="1">
              <w:r>
                <w:rPr>
                  <w:rStyle w:val="a5"/>
                  <w:rFonts w:ascii="Segoe UI" w:hAnsi="Segoe UI" w:cs="Segoe UI"/>
                </w:rPr>
                <w:t>CreatePen</w:t>
              </w:r>
            </w:hyperlink>
          </w:p>
          <w:p w:rsidR="00CD6485" w:rsidRDefault="00CD6485" w:rsidP="00CD6485">
            <w:pPr>
              <w:pStyle w:val="a4"/>
              <w:shd w:val="clear" w:color="auto" w:fill="FFFFFF"/>
              <w:rPr>
                <w:rFonts w:ascii="Segoe UI" w:hAnsi="Segoe UI" w:cs="Segoe UI"/>
                <w:color w:val="161616"/>
              </w:rPr>
            </w:pPr>
            <w:hyperlink r:id="rId29" w:history="1">
              <w:r>
                <w:rPr>
                  <w:rStyle w:val="a5"/>
                  <w:rFonts w:ascii="Segoe UI" w:hAnsi="Segoe UI" w:cs="Segoe UI"/>
                </w:rPr>
                <w:t>ExtCreatePen</w:t>
              </w:r>
            </w:hyperlink>
          </w:p>
          <w:p w:rsidR="00CD6485" w:rsidRDefault="00CD6485" w:rsidP="00CD6485">
            <w:pPr>
              <w:pStyle w:val="a4"/>
              <w:shd w:val="clear" w:color="auto" w:fill="FFFFFF"/>
              <w:rPr>
                <w:rFonts w:ascii="Segoe UI" w:hAnsi="Segoe UI" w:cs="Segoe UI"/>
                <w:color w:val="161616"/>
              </w:rPr>
            </w:pPr>
            <w:hyperlink r:id="rId30" w:history="1">
              <w:r>
                <w:rPr>
                  <w:rStyle w:val="a5"/>
                  <w:rFonts w:ascii="Segoe UI" w:hAnsi="Segoe UI" w:cs="Segoe UI"/>
                </w:rPr>
                <w:t>GetBKColor</w:t>
              </w:r>
            </w:hyperlink>
          </w:p>
          <w:p w:rsidR="00CD6485" w:rsidRDefault="00CD6485" w:rsidP="00CD6485">
            <w:pPr>
              <w:pStyle w:val="a4"/>
              <w:shd w:val="clear" w:color="auto" w:fill="FFFFFF"/>
              <w:rPr>
                <w:rFonts w:ascii="Segoe UI" w:hAnsi="Segoe UI" w:cs="Segoe UI"/>
                <w:color w:val="161616"/>
              </w:rPr>
            </w:pPr>
            <w:hyperlink r:id="rId31" w:history="1">
              <w:r>
                <w:rPr>
                  <w:rStyle w:val="a5"/>
                  <w:rFonts w:ascii="Segoe UI" w:hAnsi="Segoe UI" w:cs="Segoe UI"/>
                </w:rPr>
                <w:t>GetBkMode</w:t>
              </w:r>
            </w:hyperlink>
          </w:p>
          <w:p w:rsidR="00CD6485" w:rsidRDefault="00CD6485" w:rsidP="00CD6485">
            <w:pPr>
              <w:pStyle w:val="a4"/>
              <w:shd w:val="clear" w:color="auto" w:fill="FFFFFF"/>
              <w:rPr>
                <w:rFonts w:ascii="Segoe UI" w:hAnsi="Segoe UI" w:cs="Segoe UI"/>
                <w:color w:val="161616"/>
              </w:rPr>
            </w:pPr>
            <w:hyperlink r:id="rId32" w:history="1">
              <w:r>
                <w:rPr>
                  <w:rStyle w:val="a5"/>
                  <w:rFonts w:ascii="Segoe UI" w:hAnsi="Segoe UI" w:cs="Segoe UI"/>
                </w:rPr>
                <w:t>绘制和绘制函数</w:t>
              </w:r>
            </w:hyperlink>
          </w:p>
          <w:p w:rsidR="00CD6485" w:rsidRDefault="00CD6485" w:rsidP="00CD6485">
            <w:pPr>
              <w:pStyle w:val="a4"/>
              <w:shd w:val="clear" w:color="auto" w:fill="FFFFFF"/>
              <w:rPr>
                <w:rFonts w:ascii="Segoe UI" w:hAnsi="Segoe UI" w:cs="Segoe UI"/>
                <w:color w:val="161616"/>
              </w:rPr>
            </w:pPr>
            <w:hyperlink r:id="rId33" w:history="1">
              <w:r>
                <w:rPr>
                  <w:rStyle w:val="a5"/>
                  <w:rFonts w:ascii="Segoe UI" w:hAnsi="Segoe UI" w:cs="Segoe UI"/>
                </w:rPr>
                <w:t>绘画和绘图概述</w:t>
              </w:r>
            </w:hyperlink>
          </w:p>
          <w:p w:rsidR="00CD6485" w:rsidRDefault="00CD6485" w:rsidP="00CD6485">
            <w:pPr>
              <w:pStyle w:val="a4"/>
              <w:shd w:val="clear" w:color="auto" w:fill="FFFFFF"/>
              <w:rPr>
                <w:rFonts w:ascii="Segoe UI" w:hAnsi="Segoe UI" w:cs="Segoe UI"/>
                <w:color w:val="161616"/>
              </w:rPr>
            </w:pPr>
            <w:hyperlink r:id="rId34" w:history="1">
              <w:r>
                <w:rPr>
                  <w:rStyle w:val="a5"/>
                  <w:rFonts w:ascii="Segoe UI" w:hAnsi="Segoe UI" w:cs="Segoe UI"/>
                </w:rPr>
                <w:t>SetBkMode</w:t>
              </w:r>
            </w:hyperlink>
          </w:p>
          <w:p w:rsidR="00CD6485" w:rsidRDefault="00CD6485" w:rsidP="0060023A">
            <w:pPr>
              <w:rPr>
                <w:rFonts w:hint="eastAsia"/>
              </w:rPr>
            </w:pPr>
          </w:p>
        </w:tc>
      </w:tr>
    </w:tbl>
    <w:p w:rsidR="00CD6485" w:rsidRDefault="00CD6485" w:rsidP="00CD6485">
      <w:pPr>
        <w:pStyle w:val="2"/>
      </w:pPr>
      <w:r>
        <w:rPr>
          <w:rFonts w:hint="eastAsia"/>
        </w:rPr>
        <w:t>Set</w:t>
      </w:r>
      <w:r w:rsidR="00B40BCA">
        <w:rPr>
          <w:rFonts w:hint="eastAsia"/>
        </w:rPr>
        <w:t>Bk</w:t>
      </w:r>
      <w:r>
        <w:rPr>
          <w:rFonts w:hint="eastAsia"/>
        </w:rPr>
        <w:t>Mode函数的用法</w:t>
      </w:r>
    </w:p>
    <w:tbl>
      <w:tblPr>
        <w:tblStyle w:val="a3"/>
        <w:tblW w:w="0" w:type="auto"/>
        <w:tblLook w:val="04A0" w:firstRow="1" w:lastRow="0" w:firstColumn="1" w:lastColumn="0" w:noHBand="0" w:noVBand="1"/>
      </w:tblPr>
      <w:tblGrid>
        <w:gridCol w:w="13884"/>
      </w:tblGrid>
      <w:tr w:rsidR="00CD6485" w:rsidTr="0060023A">
        <w:tc>
          <w:tcPr>
            <w:tcW w:w="13884" w:type="dxa"/>
          </w:tcPr>
          <w:p w:rsidR="0025063C" w:rsidRDefault="0025063C" w:rsidP="0025063C">
            <w:pPr>
              <w:pStyle w:val="a4"/>
            </w:pPr>
            <w:r>
              <w:rPr>
                <w:b/>
                <w:bCs/>
              </w:rPr>
              <w:t>SetBkMode</w:t>
            </w:r>
            <w:r>
              <w:t> 函数设置指定设备上下文的后台混合模式。 背景混合模式用于文本、阴影画笔和不是实线的笔样式。</w:t>
            </w:r>
          </w:p>
          <w:p w:rsidR="0025063C" w:rsidRDefault="0025063C" w:rsidP="0025063C">
            <w:pPr>
              <w:pStyle w:val="2"/>
              <w:spacing w:before="480" w:after="180"/>
              <w:rPr>
                <w:rFonts w:hint="eastAsia"/>
              </w:rPr>
            </w:pPr>
            <w:r>
              <w:t>语法</w:t>
            </w:r>
          </w:p>
          <w:p w:rsidR="0025063C" w:rsidRDefault="0025063C" w:rsidP="0025063C">
            <w:pPr>
              <w:pStyle w:val="HTML"/>
              <w:rPr>
                <w:rStyle w:val="hljs-params"/>
                <w:rFonts w:ascii="Consolas" w:hAnsi="Consolas"/>
                <w:bdr w:val="none" w:sz="0" w:space="0" w:color="auto" w:frame="1"/>
              </w:rPr>
            </w:pPr>
            <w:r>
              <w:rPr>
                <w:rStyle w:val="hljs-keyword"/>
                <w:rFonts w:ascii="Consolas" w:hAnsi="Consolas"/>
                <w:color w:val="0101FD"/>
                <w:bdr w:val="none" w:sz="0" w:space="0" w:color="auto" w:frame="1"/>
              </w:rPr>
              <w:t>int</w:t>
            </w:r>
            <w:r>
              <w:rPr>
                <w:rStyle w:val="hljs-function"/>
                <w:rFonts w:ascii="Consolas" w:hAnsi="Consolas"/>
                <w:bdr w:val="none" w:sz="0" w:space="0" w:color="auto" w:frame="1"/>
              </w:rPr>
              <w:t xml:space="preserve"> </w:t>
            </w:r>
            <w:r>
              <w:rPr>
                <w:rStyle w:val="hljs-title"/>
                <w:rFonts w:ascii="Consolas" w:hAnsi="Consolas"/>
                <w:color w:val="006881"/>
                <w:bdr w:val="none" w:sz="0" w:space="0" w:color="auto" w:frame="1"/>
              </w:rPr>
              <w:t>SetBkMode</w:t>
            </w:r>
            <w:r>
              <w:rPr>
                <w:rStyle w:val="hljs-params"/>
                <w:rFonts w:ascii="Consolas" w:hAnsi="Consolas"/>
                <w:bdr w:val="none" w:sz="0" w:space="0" w:color="auto" w:frame="1"/>
              </w:rPr>
              <w:t>(</w:t>
            </w:r>
          </w:p>
          <w:p w:rsidR="0025063C" w:rsidRDefault="0025063C" w:rsidP="0025063C">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[in] HDC hdc,</w:t>
            </w:r>
          </w:p>
          <w:p w:rsidR="0025063C" w:rsidRDefault="0025063C" w:rsidP="0025063C">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[in] </w:t>
            </w:r>
            <w:r>
              <w:rPr>
                <w:rStyle w:val="hljs-keyword"/>
                <w:rFonts w:ascii="Consolas" w:hAnsi="Consolas"/>
                <w:color w:val="0101FD"/>
                <w:bdr w:val="none" w:sz="0" w:space="0" w:color="auto" w:frame="1"/>
              </w:rPr>
              <w:t>int</w:t>
            </w:r>
            <w:r>
              <w:rPr>
                <w:rStyle w:val="hljs-params"/>
                <w:rFonts w:ascii="Consolas" w:hAnsi="Consolas"/>
                <w:bdr w:val="none" w:sz="0" w:space="0" w:color="auto" w:frame="1"/>
              </w:rPr>
              <w:t xml:space="preserve"> mode</w:t>
            </w:r>
          </w:p>
          <w:p w:rsidR="0025063C" w:rsidRDefault="0025063C" w:rsidP="0025063C">
            <w:pPr>
              <w:pStyle w:val="HTML"/>
              <w:rPr>
                <w:rStyle w:val="HTML1"/>
                <w:rFonts w:ascii="Consolas" w:hAnsi="Consolas"/>
                <w:bdr w:val="none" w:sz="0" w:space="0" w:color="auto" w:frame="1"/>
              </w:rPr>
            </w:pPr>
            <w:r>
              <w:rPr>
                <w:rStyle w:val="hljs-params"/>
                <w:rFonts w:ascii="Consolas" w:hAnsi="Consolas"/>
                <w:bdr w:val="none" w:sz="0" w:space="0" w:color="auto" w:frame="1"/>
              </w:rPr>
              <w:t>)</w:t>
            </w:r>
            <w:r>
              <w:rPr>
                <w:rStyle w:val="HTML1"/>
                <w:rFonts w:ascii="Consolas" w:hAnsi="Consolas"/>
                <w:bdr w:val="none" w:sz="0" w:space="0" w:color="auto" w:frame="1"/>
              </w:rPr>
              <w:t>;</w:t>
            </w:r>
          </w:p>
          <w:p w:rsidR="0025063C" w:rsidRDefault="0025063C" w:rsidP="0025063C">
            <w:pPr>
              <w:pStyle w:val="2"/>
              <w:spacing w:before="480" w:after="180"/>
            </w:pPr>
            <w:r>
              <w:t>参数</w:t>
            </w:r>
          </w:p>
          <w:p w:rsidR="0025063C" w:rsidRDefault="0025063C" w:rsidP="0025063C">
            <w:pPr>
              <w:pStyle w:val="a4"/>
            </w:pPr>
            <w:r>
              <w:rPr>
                <w:rStyle w:val="HTML1"/>
                <w:rFonts w:ascii="Consolas" w:hAnsi="Consolas"/>
                <w:sz w:val="20"/>
                <w:szCs w:val="20"/>
              </w:rPr>
              <w:t>[in] hdc</w:t>
            </w:r>
          </w:p>
          <w:p w:rsidR="0025063C" w:rsidRDefault="0025063C" w:rsidP="0025063C">
            <w:pPr>
              <w:pStyle w:val="a4"/>
            </w:pPr>
            <w:r>
              <w:t>设备上下文的句柄。</w:t>
            </w:r>
          </w:p>
          <w:p w:rsidR="0025063C" w:rsidRDefault="0025063C" w:rsidP="0025063C">
            <w:pPr>
              <w:pStyle w:val="a4"/>
            </w:pPr>
            <w:r>
              <w:rPr>
                <w:rStyle w:val="HTML1"/>
                <w:rFonts w:ascii="Consolas" w:hAnsi="Consolas"/>
                <w:sz w:val="20"/>
                <w:szCs w:val="20"/>
              </w:rPr>
              <w:t>[in] mode</w:t>
            </w:r>
          </w:p>
          <w:p w:rsidR="0025063C" w:rsidRDefault="0025063C" w:rsidP="0025063C">
            <w:pPr>
              <w:pStyle w:val="a4"/>
            </w:pPr>
            <w:r>
              <w:t>背景模式。 此参数的取值可为下列值之一：</w:t>
            </w:r>
          </w:p>
          <w:p w:rsidR="0025063C" w:rsidRDefault="0025063C" w:rsidP="0025063C">
            <w:r>
              <w:t>展开表</w:t>
            </w:r>
          </w:p>
          <w:tbl>
            <w:tblPr>
              <w:tblW w:w="9353" w:type="dxa"/>
              <w:tblCellMar>
                <w:top w:w="15" w:type="dxa"/>
                <w:left w:w="15" w:type="dxa"/>
                <w:bottom w:w="15" w:type="dxa"/>
                <w:right w:w="15" w:type="dxa"/>
              </w:tblCellMar>
              <w:tblLook w:val="04A0" w:firstRow="1" w:lastRow="0" w:firstColumn="1" w:lastColumn="0" w:noHBand="0" w:noVBand="1"/>
            </w:tblPr>
            <w:tblGrid>
              <w:gridCol w:w="3741"/>
              <w:gridCol w:w="5612"/>
            </w:tblGrid>
            <w:tr w:rsidR="0025063C" w:rsidTr="00B40BCA">
              <w:tc>
                <w:tcPr>
                  <w:tcW w:w="0" w:type="auto"/>
                  <w:hideMark/>
                </w:tcPr>
                <w:p w:rsidR="0025063C" w:rsidRDefault="0025063C" w:rsidP="0025063C">
                  <w:pPr>
                    <w:rPr>
                      <w:b/>
                      <w:bCs/>
                    </w:rPr>
                  </w:pPr>
                  <w:r>
                    <w:rPr>
                      <w:b/>
                      <w:bCs/>
                    </w:rPr>
                    <w:t>值</w:t>
                  </w:r>
                </w:p>
              </w:tc>
              <w:tc>
                <w:tcPr>
                  <w:tcW w:w="0" w:type="auto"/>
                  <w:hideMark/>
                </w:tcPr>
                <w:p w:rsidR="0025063C" w:rsidRDefault="0025063C" w:rsidP="0025063C">
                  <w:pPr>
                    <w:rPr>
                      <w:b/>
                      <w:bCs/>
                    </w:rPr>
                  </w:pPr>
                  <w:r>
                    <w:rPr>
                      <w:b/>
                      <w:bCs/>
                    </w:rPr>
                    <w:t>含义</w:t>
                  </w:r>
                </w:p>
              </w:tc>
            </w:tr>
            <w:tr w:rsidR="0025063C" w:rsidTr="00B40BCA">
              <w:tc>
                <w:tcPr>
                  <w:tcW w:w="2000" w:type="pct"/>
                  <w:hideMark/>
                </w:tcPr>
                <w:p w:rsidR="0025063C" w:rsidRDefault="00B40BCA" w:rsidP="0025063C">
                  <w:r>
                    <w:rPr>
                      <w:rFonts w:ascii="Segoe UI" w:hAnsi="Segoe UI" w:cs="Segoe UI"/>
                      <w:b/>
                      <w:bCs/>
                      <w:color w:val="161616"/>
                      <w:szCs w:val="21"/>
                      <w:shd w:val="clear" w:color="auto" w:fill="FFFFFF"/>
                    </w:rPr>
                    <w:t>OPAQUE</w:t>
                  </w:r>
                </w:p>
              </w:tc>
              <w:tc>
                <w:tcPr>
                  <w:tcW w:w="3000" w:type="pct"/>
                  <w:hideMark/>
                </w:tcPr>
                <w:p w:rsidR="0025063C" w:rsidRDefault="0025063C" w:rsidP="0025063C">
                  <w:r>
                    <w:t>在绘制文本、阴影画笔或触笔之前，使用当前背景色填充背景。</w:t>
                  </w:r>
                </w:p>
              </w:tc>
            </w:tr>
            <w:tr w:rsidR="0025063C" w:rsidTr="00B40BCA">
              <w:tc>
                <w:tcPr>
                  <w:tcW w:w="2000" w:type="pct"/>
                  <w:hideMark/>
                </w:tcPr>
                <w:p w:rsidR="0025063C" w:rsidRDefault="00B40BCA" w:rsidP="0025063C">
                  <w:r>
                    <w:rPr>
                      <w:rFonts w:ascii="Segoe UI" w:hAnsi="Segoe UI" w:cs="Segoe UI"/>
                      <w:b/>
                      <w:bCs/>
                      <w:color w:val="161616"/>
                      <w:szCs w:val="21"/>
                      <w:shd w:val="clear" w:color="auto" w:fill="FFFFFF"/>
                    </w:rPr>
                    <w:t>TRANSPARENT</w:t>
                  </w:r>
                </w:p>
              </w:tc>
              <w:tc>
                <w:tcPr>
                  <w:tcW w:w="3000" w:type="pct"/>
                  <w:hideMark/>
                </w:tcPr>
                <w:p w:rsidR="0025063C" w:rsidRDefault="0025063C" w:rsidP="0025063C">
                  <w:r>
                    <w:t>背景保持不变。</w:t>
                  </w:r>
                </w:p>
              </w:tc>
            </w:tr>
          </w:tbl>
          <w:p w:rsidR="0025063C" w:rsidRDefault="0025063C" w:rsidP="0025063C">
            <w:pPr>
              <w:pStyle w:val="2"/>
              <w:spacing w:before="480" w:after="180"/>
            </w:pPr>
            <w:r>
              <w:t>返回值</w:t>
            </w:r>
          </w:p>
          <w:p w:rsidR="0025063C" w:rsidRDefault="0025063C" w:rsidP="0025063C">
            <w:pPr>
              <w:pStyle w:val="a4"/>
            </w:pPr>
            <w:r>
              <w:t>如果函数成功，则返回值指定以前的后台模式。</w:t>
            </w:r>
          </w:p>
          <w:p w:rsidR="0025063C" w:rsidRDefault="0025063C" w:rsidP="0025063C">
            <w:pPr>
              <w:pStyle w:val="a4"/>
            </w:pPr>
            <w:r>
              <w:t>如果函数失败，则返回值为零。</w:t>
            </w:r>
          </w:p>
          <w:p w:rsidR="0025063C" w:rsidRDefault="0025063C" w:rsidP="0025063C">
            <w:pPr>
              <w:pStyle w:val="2"/>
              <w:spacing w:before="480" w:after="180"/>
            </w:pPr>
            <w:r>
              <w:t>注解</w:t>
            </w:r>
          </w:p>
          <w:p w:rsidR="0025063C" w:rsidRDefault="0025063C" w:rsidP="0025063C">
            <w:pPr>
              <w:pStyle w:val="a4"/>
            </w:pPr>
            <w:r>
              <w:rPr>
                <w:b/>
                <w:bCs/>
              </w:rPr>
              <w:t>SetBkMode</w:t>
            </w:r>
            <w:r>
              <w:t> 函数会影响使用 </w:t>
            </w:r>
            <w:hyperlink r:id="rId35" w:history="1">
              <w:r>
                <w:rPr>
                  <w:rStyle w:val="a5"/>
                </w:rPr>
                <w:t>CreatePen</w:t>
              </w:r>
            </w:hyperlink>
            <w:r>
              <w:t> 函数创建的笔绘制的线条的线条样式。 </w:t>
            </w:r>
            <w:r>
              <w:rPr>
                <w:b/>
                <w:bCs/>
              </w:rPr>
              <w:t>SetBkMode</w:t>
            </w:r>
            <w:r>
              <w:t> 不会影响使用 </w:t>
            </w:r>
            <w:hyperlink r:id="rId36" w:history="1">
              <w:r>
                <w:rPr>
                  <w:rStyle w:val="a5"/>
                </w:rPr>
                <w:t>ExtCreatePen</w:t>
              </w:r>
            </w:hyperlink>
            <w:r>
              <w:t> 函数创建的笔绘制的线条。</w:t>
            </w:r>
          </w:p>
          <w:p w:rsidR="0025063C" w:rsidRDefault="0025063C" w:rsidP="0025063C">
            <w:pPr>
              <w:pStyle w:val="4"/>
              <w:spacing w:before="540" w:after="90"/>
            </w:pPr>
            <w:r>
              <w:t>示例</w:t>
            </w:r>
          </w:p>
          <w:p w:rsidR="0025063C" w:rsidRDefault="0025063C" w:rsidP="0025063C">
            <w:pPr>
              <w:pStyle w:val="a4"/>
            </w:pPr>
            <w:r>
              <w:t>若要了解如何使阴影画笔的背景透明或不透明，请参阅 </w:t>
            </w:r>
            <w:hyperlink r:id="rId37" w:history="1">
              <w:r>
                <w:rPr>
                  <w:rStyle w:val="a5"/>
                </w:rPr>
                <w:t>CreateHatchBrush</w:t>
              </w:r>
            </w:hyperlink>
            <w:r>
              <w:t> 主题中显示的示例。</w:t>
            </w:r>
          </w:p>
          <w:p w:rsidR="0025063C" w:rsidRDefault="0025063C" w:rsidP="0025063C">
            <w:pPr>
              <w:pStyle w:val="a4"/>
            </w:pPr>
            <w:r>
              <w:t>下一个示例绘制一个字符串 36 次，每次逆时针旋转 10 度。 它还会将背景模式设置为透明，以使文本可见。</w:t>
            </w:r>
          </w:p>
          <w:p w:rsidR="0025063C" w:rsidRDefault="0025063C" w:rsidP="0025063C">
            <w:r>
              <w:rPr>
                <w:rStyle w:val="language"/>
              </w:rPr>
              <w:t>C++</w:t>
            </w:r>
            <w:r>
              <w:t>复制</w:t>
            </w:r>
          </w:p>
          <w:p w:rsidR="0025063C" w:rsidRDefault="0025063C" w:rsidP="0025063C">
            <w:pPr>
              <w:pStyle w:val="HTML"/>
              <w:rPr>
                <w:rStyle w:val="HTML1"/>
                <w:rFonts w:ascii="Consolas" w:hAnsi="Consolas"/>
                <w:bdr w:val="none" w:sz="0" w:space="0" w:color="auto" w:frame="1"/>
              </w:rPr>
            </w:pPr>
            <w:r>
              <w:rPr>
                <w:rStyle w:val="hljs-meta"/>
                <w:rFonts w:ascii="Consolas" w:hAnsi="Consolas"/>
                <w:color w:val="006881"/>
                <w:bdr w:val="none" w:sz="0" w:space="0" w:color="auto" w:frame="1"/>
              </w:rPr>
              <w:t>#</w:t>
            </w:r>
            <w:r>
              <w:rPr>
                <w:rStyle w:val="hljs-meta-keyword"/>
                <w:rFonts w:ascii="Consolas" w:hAnsi="Consolas"/>
                <w:color w:val="006881"/>
                <w:bdr w:val="none" w:sz="0" w:space="0" w:color="auto" w:frame="1"/>
              </w:rPr>
              <w:t>include</w:t>
            </w:r>
            <w:r>
              <w:rPr>
                <w:rStyle w:val="hljs-meta"/>
                <w:rFonts w:ascii="Consolas" w:hAnsi="Consolas"/>
                <w:color w:val="006881"/>
                <w:bdr w:val="none" w:sz="0" w:space="0" w:color="auto" w:frame="1"/>
              </w:rPr>
              <w:t xml:space="preserve"> </w:t>
            </w:r>
            <w:r>
              <w:rPr>
                <w:rStyle w:val="hljs-meta-string"/>
                <w:rFonts w:ascii="Consolas" w:hAnsi="Consolas"/>
                <w:color w:val="006881"/>
                <w:bdr w:val="none" w:sz="0" w:space="0" w:color="auto" w:frame="1"/>
              </w:rPr>
              <w:t>"strsafe.h"</w:t>
            </w:r>
          </w:p>
          <w:p w:rsidR="0025063C" w:rsidRDefault="0025063C" w:rsidP="0025063C">
            <w:pPr>
              <w:pStyle w:val="HTML"/>
              <w:rPr>
                <w:rStyle w:val="hljs-function"/>
                <w:rFonts w:ascii="Consolas" w:hAnsi="Consolas"/>
                <w:bdr w:val="none" w:sz="0" w:space="0" w:color="auto" w:frame="1"/>
              </w:rPr>
            </w:pPr>
            <w:r>
              <w:rPr>
                <w:rStyle w:val="hljs-function"/>
                <w:rFonts w:ascii="Consolas" w:hAnsi="Consolas"/>
                <w:bdr w:val="none" w:sz="0" w:space="0" w:color="auto" w:frame="1"/>
              </w:rPr>
              <w:t xml:space="preserve">LRESULT CALLBACK </w:t>
            </w:r>
            <w:r>
              <w:rPr>
                <w:rStyle w:val="hljs-title"/>
                <w:rFonts w:ascii="Consolas" w:hAnsi="Consolas"/>
                <w:color w:val="006881"/>
                <w:bdr w:val="none" w:sz="0" w:space="0" w:color="auto" w:frame="1"/>
              </w:rPr>
              <w:t>WndProc</w:t>
            </w:r>
            <w:r>
              <w:rPr>
                <w:rStyle w:val="hljs-params"/>
                <w:rFonts w:ascii="Consolas" w:hAnsi="Consolas"/>
                <w:bdr w:val="none" w:sz="0" w:space="0" w:color="auto" w:frame="1"/>
              </w:rPr>
              <w:t>(HWND hWnd, UINT message, WPARAM wParam, LPARAM lParam)</w:t>
            </w:r>
          </w:p>
          <w:p w:rsidR="0025063C" w:rsidRDefault="0025063C" w:rsidP="0025063C">
            <w:pPr>
              <w:pStyle w:val="HTML"/>
              <w:rPr>
                <w:rStyle w:val="HTML1"/>
                <w:rFonts w:ascii="Consolas" w:hAnsi="Consolas"/>
                <w:bdr w:val="none" w:sz="0" w:space="0" w:color="auto" w:frame="1"/>
              </w:rPr>
            </w:pPr>
            <w:r>
              <w:rPr>
                <w:rStyle w:val="HTML1"/>
                <w:rFonts w:ascii="Consolas" w:hAnsi="Consolas"/>
                <w:bdr w:val="none" w:sz="0" w:space="0" w:color="auto" w:frame="1"/>
              </w:rPr>
              <w:t>{</w:t>
            </w:r>
          </w:p>
          <w:p w:rsidR="0025063C" w:rsidRDefault="0025063C" w:rsidP="0025063C">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r>
              <w:rPr>
                <w:rStyle w:val="hljs-keyword"/>
                <w:rFonts w:ascii="Consolas" w:hAnsi="Consolas"/>
                <w:color w:val="0101FD"/>
                <w:bdr w:val="none" w:sz="0" w:space="0" w:color="auto" w:frame="1"/>
              </w:rPr>
              <w:t>int</w:t>
            </w:r>
            <w:r>
              <w:rPr>
                <w:rStyle w:val="HTML1"/>
                <w:rFonts w:ascii="Consolas" w:hAnsi="Consolas"/>
                <w:bdr w:val="none" w:sz="0" w:space="0" w:color="auto" w:frame="1"/>
              </w:rPr>
              <w:t xml:space="preserve"> wmId, wmEvent;</w:t>
            </w:r>
          </w:p>
          <w:p w:rsidR="0025063C" w:rsidRDefault="0025063C" w:rsidP="0025063C">
            <w:pPr>
              <w:pStyle w:val="HTML"/>
              <w:rPr>
                <w:rStyle w:val="HTML1"/>
                <w:rFonts w:ascii="Consolas" w:hAnsi="Consolas"/>
                <w:bdr w:val="none" w:sz="0" w:space="0" w:color="auto" w:frame="1"/>
              </w:rPr>
            </w:pPr>
            <w:r>
              <w:rPr>
                <w:rStyle w:val="HTML1"/>
                <w:rFonts w:ascii="Consolas" w:hAnsi="Consolas"/>
                <w:bdr w:val="none" w:sz="0" w:space="0" w:color="auto" w:frame="1"/>
              </w:rPr>
              <w:t xml:space="preserve">    PAINTSTRUCT ps;</w:t>
            </w:r>
          </w:p>
          <w:p w:rsidR="0025063C" w:rsidRDefault="0025063C" w:rsidP="0025063C">
            <w:pPr>
              <w:pStyle w:val="HTML"/>
              <w:rPr>
                <w:rStyle w:val="HTML1"/>
                <w:rFonts w:ascii="Consolas" w:hAnsi="Consolas"/>
                <w:bdr w:val="none" w:sz="0" w:space="0" w:color="auto" w:frame="1"/>
              </w:rPr>
            </w:pPr>
            <w:r>
              <w:rPr>
                <w:rStyle w:val="HTML1"/>
                <w:rFonts w:ascii="Consolas" w:hAnsi="Consolas"/>
                <w:bdr w:val="none" w:sz="0" w:space="0" w:color="auto" w:frame="1"/>
              </w:rPr>
              <w:t xml:space="preserve">    HDC hdc;</w:t>
            </w:r>
          </w:p>
          <w:p w:rsidR="0025063C" w:rsidRDefault="0025063C" w:rsidP="0025063C">
            <w:pPr>
              <w:pStyle w:val="HTML"/>
              <w:rPr>
                <w:rStyle w:val="HTML1"/>
                <w:rFonts w:ascii="Consolas" w:hAnsi="Consolas"/>
                <w:bdr w:val="none" w:sz="0" w:space="0" w:color="auto" w:frame="1"/>
              </w:rPr>
            </w:pPr>
          </w:p>
          <w:p w:rsidR="0025063C" w:rsidRDefault="0025063C" w:rsidP="0025063C">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r>
              <w:rPr>
                <w:rStyle w:val="hljs-keyword"/>
                <w:rFonts w:ascii="Consolas" w:hAnsi="Consolas"/>
                <w:color w:val="0101FD"/>
                <w:bdr w:val="none" w:sz="0" w:space="0" w:color="auto" w:frame="1"/>
              </w:rPr>
              <w:t>switch</w:t>
            </w:r>
            <w:r>
              <w:rPr>
                <w:rStyle w:val="HTML1"/>
                <w:rFonts w:ascii="Consolas" w:hAnsi="Consolas"/>
                <w:bdr w:val="none" w:sz="0" w:space="0" w:color="auto" w:frame="1"/>
              </w:rPr>
              <w:t xml:space="preserve"> (message)</w:t>
            </w:r>
          </w:p>
          <w:p w:rsidR="0025063C" w:rsidRDefault="0025063C" w:rsidP="0025063C">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p>
          <w:p w:rsidR="0025063C" w:rsidRDefault="0025063C" w:rsidP="0025063C">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p>
          <w:p w:rsidR="0025063C" w:rsidRDefault="0025063C" w:rsidP="0025063C">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r>
              <w:rPr>
                <w:rStyle w:val="hljs-keyword"/>
                <w:rFonts w:ascii="Consolas" w:hAnsi="Consolas"/>
                <w:color w:val="0101FD"/>
                <w:bdr w:val="none" w:sz="0" w:space="0" w:color="auto" w:frame="1"/>
              </w:rPr>
              <w:t>case</w:t>
            </w:r>
            <w:r>
              <w:rPr>
                <w:rStyle w:val="HTML1"/>
                <w:rFonts w:ascii="Consolas" w:hAnsi="Consolas"/>
                <w:bdr w:val="none" w:sz="0" w:space="0" w:color="auto" w:frame="1"/>
              </w:rPr>
              <w:t xml:space="preserve"> WM_PAINT:</w:t>
            </w:r>
          </w:p>
          <w:p w:rsidR="0025063C" w:rsidRDefault="0025063C" w:rsidP="0025063C">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p>
          <w:p w:rsidR="0025063C" w:rsidRDefault="0025063C" w:rsidP="0025063C">
            <w:pPr>
              <w:pStyle w:val="HTML"/>
              <w:rPr>
                <w:rStyle w:val="HTML1"/>
                <w:rFonts w:ascii="Consolas" w:hAnsi="Consolas"/>
                <w:bdr w:val="none" w:sz="0" w:space="0" w:color="auto" w:frame="1"/>
              </w:rPr>
            </w:pPr>
            <w:r>
              <w:rPr>
                <w:rStyle w:val="HTML1"/>
                <w:rFonts w:ascii="Consolas" w:hAnsi="Consolas"/>
                <w:bdr w:val="none" w:sz="0" w:space="0" w:color="auto" w:frame="1"/>
              </w:rPr>
              <w:t xml:space="preserve">        hdc = BeginPaint(hWnd, &amp;ps);</w:t>
            </w:r>
          </w:p>
          <w:p w:rsidR="0025063C" w:rsidRDefault="0025063C" w:rsidP="0025063C">
            <w:pPr>
              <w:pStyle w:val="HTML"/>
              <w:rPr>
                <w:rStyle w:val="HTML1"/>
                <w:rFonts w:ascii="Consolas" w:hAnsi="Consolas"/>
                <w:bdr w:val="none" w:sz="0" w:space="0" w:color="auto" w:frame="1"/>
              </w:rPr>
            </w:pPr>
            <w:r>
              <w:rPr>
                <w:rStyle w:val="HTML1"/>
                <w:rFonts w:ascii="Consolas" w:hAnsi="Consolas"/>
                <w:bdr w:val="none" w:sz="0" w:space="0" w:color="auto" w:frame="1"/>
              </w:rPr>
              <w:t xml:space="preserve">        RECT rc; </w:t>
            </w:r>
          </w:p>
          <w:p w:rsidR="0025063C" w:rsidRDefault="0025063C" w:rsidP="0025063C">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r>
              <w:rPr>
                <w:rStyle w:val="hljs-keyword"/>
                <w:rFonts w:ascii="Consolas" w:hAnsi="Consolas"/>
                <w:color w:val="0101FD"/>
                <w:bdr w:val="none" w:sz="0" w:space="0" w:color="auto" w:frame="1"/>
              </w:rPr>
              <w:t>int</w:t>
            </w:r>
            <w:r>
              <w:rPr>
                <w:rStyle w:val="HTML1"/>
                <w:rFonts w:ascii="Consolas" w:hAnsi="Consolas"/>
                <w:bdr w:val="none" w:sz="0" w:space="0" w:color="auto" w:frame="1"/>
              </w:rPr>
              <w:t xml:space="preserve"> angle; </w:t>
            </w:r>
          </w:p>
          <w:p w:rsidR="0025063C" w:rsidRDefault="0025063C" w:rsidP="0025063C">
            <w:pPr>
              <w:pStyle w:val="HTML"/>
              <w:rPr>
                <w:rStyle w:val="HTML1"/>
                <w:rFonts w:ascii="Consolas" w:hAnsi="Consolas"/>
                <w:bdr w:val="none" w:sz="0" w:space="0" w:color="auto" w:frame="1"/>
              </w:rPr>
            </w:pPr>
            <w:r>
              <w:rPr>
                <w:rStyle w:val="HTML1"/>
                <w:rFonts w:ascii="Consolas" w:hAnsi="Consolas"/>
                <w:bdr w:val="none" w:sz="0" w:space="0" w:color="auto" w:frame="1"/>
              </w:rPr>
              <w:t xml:space="preserve">        HGDIOBJ hfnt, hfntPrev; </w:t>
            </w:r>
          </w:p>
          <w:p w:rsidR="0025063C" w:rsidRDefault="0025063C" w:rsidP="0025063C">
            <w:pPr>
              <w:pStyle w:val="HTML"/>
              <w:rPr>
                <w:rStyle w:val="HTML1"/>
                <w:rFonts w:ascii="Consolas" w:hAnsi="Consolas"/>
                <w:bdr w:val="none" w:sz="0" w:space="0" w:color="auto" w:frame="1"/>
              </w:rPr>
            </w:pPr>
            <w:r>
              <w:rPr>
                <w:rStyle w:val="HTML1"/>
                <w:rFonts w:ascii="Consolas" w:hAnsi="Consolas"/>
                <w:bdr w:val="none" w:sz="0" w:space="0" w:color="auto" w:frame="1"/>
              </w:rPr>
              <w:t xml:space="preserve">        WCHAR lpszRotate[</w:t>
            </w:r>
            <w:r>
              <w:rPr>
                <w:rStyle w:val="hljs-number"/>
                <w:rFonts w:ascii="Consolas" w:hAnsi="Consolas"/>
                <w:bdr w:val="none" w:sz="0" w:space="0" w:color="auto" w:frame="1"/>
              </w:rPr>
              <w:t>22</w:t>
            </w:r>
            <w:r>
              <w:rPr>
                <w:rStyle w:val="HTML1"/>
                <w:rFonts w:ascii="Consolas" w:hAnsi="Consolas"/>
                <w:bdr w:val="none" w:sz="0" w:space="0" w:color="auto" w:frame="1"/>
              </w:rPr>
              <w:t>] = TEXT(</w:t>
            </w:r>
            <w:r>
              <w:rPr>
                <w:rStyle w:val="hljs-string"/>
                <w:rFonts w:ascii="Consolas" w:hAnsi="Consolas"/>
                <w:color w:val="A31515"/>
                <w:bdr w:val="none" w:sz="0" w:space="0" w:color="auto" w:frame="1"/>
              </w:rPr>
              <w:t>"String to be rotated."</w:t>
            </w:r>
            <w:r>
              <w:rPr>
                <w:rStyle w:val="HTML1"/>
                <w:rFonts w:ascii="Consolas" w:hAnsi="Consolas"/>
                <w:bdr w:val="none" w:sz="0" w:space="0" w:color="auto" w:frame="1"/>
              </w:rPr>
              <w:t>);</w:t>
            </w:r>
          </w:p>
          <w:p w:rsidR="0025063C" w:rsidRDefault="0025063C" w:rsidP="0025063C">
            <w:pPr>
              <w:pStyle w:val="HTML"/>
              <w:rPr>
                <w:rStyle w:val="HTML1"/>
                <w:rFonts w:ascii="Consolas" w:hAnsi="Consolas"/>
                <w:bdr w:val="none" w:sz="0" w:space="0" w:color="auto" w:frame="1"/>
              </w:rPr>
            </w:pPr>
            <w:r>
              <w:rPr>
                <w:rStyle w:val="HTML1"/>
                <w:rFonts w:ascii="Consolas" w:hAnsi="Consolas"/>
                <w:bdr w:val="none" w:sz="0" w:space="0" w:color="auto" w:frame="1"/>
              </w:rPr>
              <w:t xml:space="preserve">        HRESULT hr; </w:t>
            </w:r>
          </w:p>
          <w:p w:rsidR="0025063C" w:rsidRDefault="0025063C" w:rsidP="0025063C">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r>
              <w:rPr>
                <w:rStyle w:val="hljs-keyword"/>
                <w:rFonts w:ascii="Consolas" w:hAnsi="Consolas"/>
                <w:color w:val="0101FD"/>
                <w:bdr w:val="none" w:sz="0" w:space="0" w:color="auto" w:frame="1"/>
              </w:rPr>
              <w:t>size_t</w:t>
            </w:r>
            <w:r>
              <w:rPr>
                <w:rStyle w:val="HTML1"/>
                <w:rFonts w:ascii="Consolas" w:hAnsi="Consolas"/>
                <w:bdr w:val="none" w:sz="0" w:space="0" w:color="auto" w:frame="1"/>
              </w:rPr>
              <w:t xml:space="preserve"> pcch = </w:t>
            </w:r>
            <w:r>
              <w:rPr>
                <w:rStyle w:val="hljs-number"/>
                <w:rFonts w:ascii="Consolas" w:hAnsi="Consolas"/>
                <w:bdr w:val="none" w:sz="0" w:space="0" w:color="auto" w:frame="1"/>
              </w:rPr>
              <w:t>22</w:t>
            </w:r>
            <w:r>
              <w:rPr>
                <w:rStyle w:val="HTML1"/>
                <w:rFonts w:ascii="Consolas" w:hAnsi="Consolas"/>
                <w:bdr w:val="none" w:sz="0" w:space="0" w:color="auto" w:frame="1"/>
              </w:rPr>
              <w:t>;</w:t>
            </w:r>
          </w:p>
          <w:p w:rsidR="0025063C" w:rsidRDefault="0025063C" w:rsidP="0025063C">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p>
          <w:p w:rsidR="0025063C" w:rsidRDefault="0025063C" w:rsidP="0025063C">
            <w:pPr>
              <w:pStyle w:val="HTML"/>
              <w:rPr>
                <w:rStyle w:val="HTML1"/>
                <w:rFonts w:ascii="Consolas" w:hAnsi="Consolas"/>
                <w:bdr w:val="none" w:sz="0" w:space="0" w:color="auto" w:frame="1"/>
              </w:rPr>
            </w:pPr>
            <w:r>
              <w:rPr>
                <w:rStyle w:val="hljs-comment"/>
                <w:rFonts w:ascii="Consolas" w:hAnsi="Consolas"/>
                <w:color w:val="008000"/>
                <w:bdr w:val="none" w:sz="0" w:space="0" w:color="auto" w:frame="1"/>
              </w:rPr>
              <w:t xml:space="preserve">// Allocate memory for a LOGFONT structure. </w:t>
            </w:r>
          </w:p>
          <w:p w:rsidR="0025063C" w:rsidRDefault="0025063C" w:rsidP="0025063C">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p>
          <w:p w:rsidR="0025063C" w:rsidRDefault="0025063C" w:rsidP="0025063C">
            <w:pPr>
              <w:pStyle w:val="HTML"/>
              <w:rPr>
                <w:rStyle w:val="HTML1"/>
                <w:rFonts w:ascii="Consolas" w:hAnsi="Consolas"/>
                <w:bdr w:val="none" w:sz="0" w:space="0" w:color="auto" w:frame="1"/>
              </w:rPr>
            </w:pPr>
            <w:r>
              <w:rPr>
                <w:rStyle w:val="HTML1"/>
                <w:rFonts w:ascii="Consolas" w:hAnsi="Consolas"/>
                <w:bdr w:val="none" w:sz="0" w:space="0" w:color="auto" w:frame="1"/>
              </w:rPr>
              <w:t xml:space="preserve">PLOGFONT plf = (PLOGFONT) LocalAlloc(LPTR, </w:t>
            </w:r>
            <w:r>
              <w:rPr>
                <w:rStyle w:val="hljs-keyword"/>
                <w:rFonts w:ascii="Consolas" w:hAnsi="Consolas"/>
                <w:color w:val="0101FD"/>
                <w:bdr w:val="none" w:sz="0" w:space="0" w:color="auto" w:frame="1"/>
              </w:rPr>
              <w:t>sizeof</w:t>
            </w:r>
            <w:r>
              <w:rPr>
                <w:rStyle w:val="HTML1"/>
                <w:rFonts w:ascii="Consolas" w:hAnsi="Consolas"/>
                <w:bdr w:val="none" w:sz="0" w:space="0" w:color="auto" w:frame="1"/>
              </w:rPr>
              <w:t xml:space="preserve">(LOGFONT)); </w:t>
            </w:r>
          </w:p>
          <w:p w:rsidR="0025063C" w:rsidRDefault="0025063C" w:rsidP="0025063C">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p>
          <w:p w:rsidR="0025063C" w:rsidRDefault="0025063C" w:rsidP="0025063C">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p>
          <w:p w:rsidR="0025063C" w:rsidRDefault="0025063C" w:rsidP="0025063C">
            <w:pPr>
              <w:pStyle w:val="HTML"/>
              <w:rPr>
                <w:rStyle w:val="HTML1"/>
                <w:rFonts w:ascii="Consolas" w:hAnsi="Consolas"/>
                <w:bdr w:val="none" w:sz="0" w:space="0" w:color="auto" w:frame="1"/>
              </w:rPr>
            </w:pPr>
            <w:r>
              <w:rPr>
                <w:rStyle w:val="hljs-comment"/>
                <w:rFonts w:ascii="Consolas" w:hAnsi="Consolas"/>
                <w:color w:val="008000"/>
                <w:bdr w:val="none" w:sz="0" w:space="0" w:color="auto" w:frame="1"/>
              </w:rPr>
              <w:t xml:space="preserve">// Specify a font typeface name and weight. </w:t>
            </w:r>
          </w:p>
          <w:p w:rsidR="0025063C" w:rsidRDefault="0025063C" w:rsidP="0025063C">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p>
          <w:p w:rsidR="0025063C" w:rsidRDefault="0025063C" w:rsidP="0025063C">
            <w:pPr>
              <w:pStyle w:val="HTML"/>
              <w:rPr>
                <w:rStyle w:val="HTML1"/>
                <w:rFonts w:ascii="Consolas" w:hAnsi="Consolas"/>
                <w:bdr w:val="none" w:sz="0" w:space="0" w:color="auto" w:frame="1"/>
              </w:rPr>
            </w:pPr>
            <w:r>
              <w:rPr>
                <w:rStyle w:val="HTML1"/>
                <w:rFonts w:ascii="Consolas" w:hAnsi="Consolas"/>
                <w:bdr w:val="none" w:sz="0" w:space="0" w:color="auto" w:frame="1"/>
              </w:rPr>
              <w:t xml:space="preserve">hr = StringCchCopy(plf-&gt;lfFaceName, </w:t>
            </w:r>
            <w:r>
              <w:rPr>
                <w:rStyle w:val="hljs-number"/>
                <w:rFonts w:ascii="Consolas" w:hAnsi="Consolas"/>
                <w:bdr w:val="none" w:sz="0" w:space="0" w:color="auto" w:frame="1"/>
              </w:rPr>
              <w:t>6</w:t>
            </w:r>
            <w:r>
              <w:rPr>
                <w:rStyle w:val="HTML1"/>
                <w:rFonts w:ascii="Consolas" w:hAnsi="Consolas"/>
                <w:bdr w:val="none" w:sz="0" w:space="0" w:color="auto" w:frame="1"/>
              </w:rPr>
              <w:t>, TEXT(</w:t>
            </w:r>
            <w:r>
              <w:rPr>
                <w:rStyle w:val="hljs-string"/>
                <w:rFonts w:ascii="Consolas" w:hAnsi="Consolas"/>
                <w:color w:val="A31515"/>
                <w:bdr w:val="none" w:sz="0" w:space="0" w:color="auto" w:frame="1"/>
              </w:rPr>
              <w:t>"Arial"</w:t>
            </w:r>
            <w:r>
              <w:rPr>
                <w:rStyle w:val="HTML1"/>
                <w:rFonts w:ascii="Consolas" w:hAnsi="Consolas"/>
                <w:bdr w:val="none" w:sz="0" w:space="0" w:color="auto" w:frame="1"/>
              </w:rPr>
              <w:t>));</w:t>
            </w:r>
          </w:p>
          <w:p w:rsidR="0025063C" w:rsidRDefault="0025063C" w:rsidP="0025063C">
            <w:pPr>
              <w:pStyle w:val="HTML"/>
              <w:rPr>
                <w:rStyle w:val="HTML1"/>
                <w:rFonts w:ascii="Consolas" w:hAnsi="Consolas"/>
                <w:bdr w:val="none" w:sz="0" w:space="0" w:color="auto" w:frame="1"/>
              </w:rPr>
            </w:pPr>
            <w:r>
              <w:rPr>
                <w:rStyle w:val="hljs-keyword"/>
                <w:rFonts w:ascii="Consolas" w:hAnsi="Consolas"/>
                <w:color w:val="0101FD"/>
                <w:bdr w:val="none" w:sz="0" w:space="0" w:color="auto" w:frame="1"/>
              </w:rPr>
              <w:t>if</w:t>
            </w:r>
            <w:r>
              <w:rPr>
                <w:rStyle w:val="HTML1"/>
                <w:rFonts w:ascii="Consolas" w:hAnsi="Consolas"/>
                <w:bdr w:val="none" w:sz="0" w:space="0" w:color="auto" w:frame="1"/>
              </w:rPr>
              <w:t xml:space="preserve"> (FAILED(hr))</w:t>
            </w:r>
          </w:p>
          <w:p w:rsidR="0025063C" w:rsidRDefault="0025063C" w:rsidP="0025063C">
            <w:pPr>
              <w:pStyle w:val="HTML"/>
              <w:rPr>
                <w:rStyle w:val="HTML1"/>
                <w:rFonts w:ascii="Consolas" w:hAnsi="Consolas"/>
                <w:bdr w:val="none" w:sz="0" w:space="0" w:color="auto" w:frame="1"/>
              </w:rPr>
            </w:pPr>
            <w:r>
              <w:rPr>
                <w:rStyle w:val="HTML1"/>
                <w:rFonts w:ascii="Consolas" w:hAnsi="Consolas"/>
                <w:bdr w:val="none" w:sz="0" w:space="0" w:color="auto" w:frame="1"/>
              </w:rPr>
              <w:t>{</w:t>
            </w:r>
          </w:p>
          <w:p w:rsidR="0025063C" w:rsidRDefault="0025063C" w:rsidP="0025063C">
            <w:pPr>
              <w:pStyle w:val="HTML"/>
              <w:rPr>
                <w:rStyle w:val="HTML1"/>
                <w:rFonts w:ascii="Consolas" w:hAnsi="Consolas"/>
                <w:bdr w:val="none" w:sz="0" w:space="0" w:color="auto" w:frame="1"/>
              </w:rPr>
            </w:pPr>
            <w:r>
              <w:rPr>
                <w:rStyle w:val="hljs-comment"/>
                <w:rFonts w:ascii="Consolas" w:hAnsi="Consolas"/>
                <w:color w:val="008000"/>
                <w:bdr w:val="none" w:sz="0" w:space="0" w:color="auto" w:frame="1"/>
              </w:rPr>
              <w:t xml:space="preserve">// </w:t>
            </w:r>
            <w:r>
              <w:rPr>
                <w:rStyle w:val="hljs-doctag"/>
                <w:rFonts w:ascii="Consolas" w:hAnsi="Consolas"/>
                <w:color w:val="666666"/>
                <w:bdr w:val="none" w:sz="0" w:space="0" w:color="auto" w:frame="1"/>
              </w:rPr>
              <w:t>TODO:</w:t>
            </w:r>
            <w:r>
              <w:rPr>
                <w:rStyle w:val="hljs-comment"/>
                <w:rFonts w:ascii="Consolas" w:hAnsi="Consolas"/>
                <w:color w:val="008000"/>
                <w:bdr w:val="none" w:sz="0" w:space="0" w:color="auto" w:frame="1"/>
              </w:rPr>
              <w:t xml:space="preserve"> write error handler</w:t>
            </w:r>
          </w:p>
          <w:p w:rsidR="0025063C" w:rsidRDefault="0025063C" w:rsidP="0025063C">
            <w:pPr>
              <w:pStyle w:val="HTML"/>
              <w:rPr>
                <w:rStyle w:val="HTML1"/>
                <w:rFonts w:ascii="Consolas" w:hAnsi="Consolas"/>
                <w:bdr w:val="none" w:sz="0" w:space="0" w:color="auto" w:frame="1"/>
              </w:rPr>
            </w:pPr>
            <w:r>
              <w:rPr>
                <w:rStyle w:val="HTML1"/>
                <w:rFonts w:ascii="Consolas" w:hAnsi="Consolas"/>
                <w:bdr w:val="none" w:sz="0" w:space="0" w:color="auto" w:frame="1"/>
              </w:rPr>
              <w:t>}</w:t>
            </w:r>
          </w:p>
          <w:p w:rsidR="0025063C" w:rsidRDefault="0025063C" w:rsidP="0025063C">
            <w:pPr>
              <w:pStyle w:val="HTML"/>
              <w:rPr>
                <w:rStyle w:val="HTML1"/>
                <w:rFonts w:ascii="Consolas" w:hAnsi="Consolas"/>
                <w:bdr w:val="none" w:sz="0" w:space="0" w:color="auto" w:frame="1"/>
              </w:rPr>
            </w:pPr>
          </w:p>
          <w:p w:rsidR="0025063C" w:rsidRDefault="0025063C" w:rsidP="0025063C">
            <w:pPr>
              <w:pStyle w:val="HTML"/>
              <w:rPr>
                <w:rStyle w:val="HTML1"/>
                <w:rFonts w:ascii="Consolas" w:hAnsi="Consolas"/>
                <w:bdr w:val="none" w:sz="0" w:space="0" w:color="auto" w:frame="1"/>
              </w:rPr>
            </w:pPr>
            <w:r>
              <w:rPr>
                <w:rStyle w:val="HTML1"/>
                <w:rFonts w:ascii="Consolas" w:hAnsi="Consolas"/>
                <w:bdr w:val="none" w:sz="0" w:space="0" w:color="auto" w:frame="1"/>
              </w:rPr>
              <w:t xml:space="preserve">plf-&gt;lfWeight = FW_NORMAL; </w:t>
            </w:r>
          </w:p>
          <w:p w:rsidR="0025063C" w:rsidRDefault="0025063C" w:rsidP="0025063C">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p>
          <w:p w:rsidR="0025063C" w:rsidRDefault="0025063C" w:rsidP="0025063C">
            <w:pPr>
              <w:pStyle w:val="HTML"/>
              <w:rPr>
                <w:rStyle w:val="HTML1"/>
                <w:rFonts w:ascii="Consolas" w:hAnsi="Consolas"/>
                <w:bdr w:val="none" w:sz="0" w:space="0" w:color="auto" w:frame="1"/>
              </w:rPr>
            </w:pPr>
            <w:r>
              <w:rPr>
                <w:rStyle w:val="hljs-comment"/>
                <w:rFonts w:ascii="Consolas" w:hAnsi="Consolas"/>
                <w:color w:val="008000"/>
                <w:bdr w:val="none" w:sz="0" w:space="0" w:color="auto" w:frame="1"/>
              </w:rPr>
              <w:t xml:space="preserve">// Retrieve the client-rectangle dimensions. </w:t>
            </w:r>
          </w:p>
          <w:p w:rsidR="0025063C" w:rsidRDefault="0025063C" w:rsidP="0025063C">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p>
          <w:p w:rsidR="0025063C" w:rsidRDefault="0025063C" w:rsidP="0025063C">
            <w:pPr>
              <w:pStyle w:val="HTML"/>
              <w:rPr>
                <w:rStyle w:val="HTML1"/>
                <w:rFonts w:ascii="Consolas" w:hAnsi="Consolas"/>
                <w:bdr w:val="none" w:sz="0" w:space="0" w:color="auto" w:frame="1"/>
              </w:rPr>
            </w:pPr>
            <w:r>
              <w:rPr>
                <w:rStyle w:val="HTML1"/>
                <w:rFonts w:ascii="Consolas" w:hAnsi="Consolas"/>
                <w:bdr w:val="none" w:sz="0" w:space="0" w:color="auto" w:frame="1"/>
              </w:rPr>
              <w:t xml:space="preserve">GetClientRect(hWnd, &amp;rc); </w:t>
            </w:r>
          </w:p>
          <w:p w:rsidR="0025063C" w:rsidRDefault="0025063C" w:rsidP="0025063C">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p>
          <w:p w:rsidR="0025063C" w:rsidRDefault="0025063C" w:rsidP="0025063C">
            <w:pPr>
              <w:pStyle w:val="HTML"/>
              <w:rPr>
                <w:rStyle w:val="HTML1"/>
                <w:rFonts w:ascii="Consolas" w:hAnsi="Consolas"/>
                <w:bdr w:val="none" w:sz="0" w:space="0" w:color="auto" w:frame="1"/>
              </w:rPr>
            </w:pPr>
            <w:r>
              <w:rPr>
                <w:rStyle w:val="hljs-comment"/>
                <w:rFonts w:ascii="Consolas" w:hAnsi="Consolas"/>
                <w:color w:val="008000"/>
                <w:bdr w:val="none" w:sz="0" w:space="0" w:color="auto" w:frame="1"/>
              </w:rPr>
              <w:t xml:space="preserve">// Set the background mode to transparent for the </w:t>
            </w:r>
          </w:p>
          <w:p w:rsidR="0025063C" w:rsidRDefault="0025063C" w:rsidP="0025063C">
            <w:pPr>
              <w:pStyle w:val="HTML"/>
              <w:rPr>
                <w:rStyle w:val="HTML1"/>
                <w:rFonts w:ascii="Consolas" w:hAnsi="Consolas"/>
                <w:bdr w:val="none" w:sz="0" w:space="0" w:color="auto" w:frame="1"/>
              </w:rPr>
            </w:pPr>
            <w:r>
              <w:rPr>
                <w:rStyle w:val="hljs-comment"/>
                <w:rFonts w:ascii="Consolas" w:hAnsi="Consolas"/>
                <w:color w:val="008000"/>
                <w:bdr w:val="none" w:sz="0" w:space="0" w:color="auto" w:frame="1"/>
              </w:rPr>
              <w:t xml:space="preserve">// text-output operation. </w:t>
            </w:r>
          </w:p>
          <w:p w:rsidR="0025063C" w:rsidRDefault="0025063C" w:rsidP="0025063C">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p>
          <w:p w:rsidR="0025063C" w:rsidRDefault="0025063C" w:rsidP="0025063C">
            <w:pPr>
              <w:pStyle w:val="HTML"/>
              <w:rPr>
                <w:rStyle w:val="HTML1"/>
                <w:rFonts w:ascii="Consolas" w:hAnsi="Consolas"/>
                <w:bdr w:val="none" w:sz="0" w:space="0" w:color="auto" w:frame="1"/>
              </w:rPr>
            </w:pPr>
            <w:r>
              <w:rPr>
                <w:rStyle w:val="HTML1"/>
                <w:rFonts w:ascii="Consolas" w:hAnsi="Consolas"/>
                <w:bdr w:val="none" w:sz="0" w:space="0" w:color="auto" w:frame="1"/>
              </w:rPr>
              <w:t xml:space="preserve">SetBkMode(hdc, TRANSPARENT); </w:t>
            </w:r>
          </w:p>
          <w:p w:rsidR="0025063C" w:rsidRDefault="0025063C" w:rsidP="0025063C">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p>
          <w:p w:rsidR="0025063C" w:rsidRDefault="0025063C" w:rsidP="0025063C">
            <w:pPr>
              <w:pStyle w:val="HTML"/>
              <w:rPr>
                <w:rStyle w:val="HTML1"/>
                <w:rFonts w:ascii="Consolas" w:hAnsi="Consolas"/>
                <w:bdr w:val="none" w:sz="0" w:space="0" w:color="auto" w:frame="1"/>
              </w:rPr>
            </w:pPr>
            <w:r>
              <w:rPr>
                <w:rStyle w:val="hljs-comment"/>
                <w:rFonts w:ascii="Consolas" w:hAnsi="Consolas"/>
                <w:color w:val="008000"/>
                <w:bdr w:val="none" w:sz="0" w:space="0" w:color="auto" w:frame="1"/>
              </w:rPr>
              <w:t xml:space="preserve">// Draw the string 36 times, rotating 10 degrees </w:t>
            </w:r>
          </w:p>
          <w:p w:rsidR="0025063C" w:rsidRDefault="0025063C" w:rsidP="0025063C">
            <w:pPr>
              <w:pStyle w:val="HTML"/>
              <w:rPr>
                <w:rStyle w:val="HTML1"/>
                <w:rFonts w:ascii="Consolas" w:hAnsi="Consolas"/>
                <w:bdr w:val="none" w:sz="0" w:space="0" w:color="auto" w:frame="1"/>
              </w:rPr>
            </w:pPr>
            <w:r>
              <w:rPr>
                <w:rStyle w:val="hljs-comment"/>
                <w:rFonts w:ascii="Consolas" w:hAnsi="Consolas"/>
                <w:color w:val="008000"/>
                <w:bdr w:val="none" w:sz="0" w:space="0" w:color="auto" w:frame="1"/>
              </w:rPr>
              <w:t xml:space="preserve">// counter-clockwise each time. </w:t>
            </w:r>
          </w:p>
          <w:p w:rsidR="0025063C" w:rsidRDefault="0025063C" w:rsidP="0025063C">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p>
          <w:p w:rsidR="0025063C" w:rsidRDefault="0025063C" w:rsidP="0025063C">
            <w:pPr>
              <w:pStyle w:val="HTML"/>
              <w:rPr>
                <w:rStyle w:val="HTML1"/>
                <w:rFonts w:ascii="Consolas" w:hAnsi="Consolas"/>
                <w:bdr w:val="none" w:sz="0" w:space="0" w:color="auto" w:frame="1"/>
              </w:rPr>
            </w:pPr>
            <w:r>
              <w:rPr>
                <w:rStyle w:val="hljs-keyword"/>
                <w:rFonts w:ascii="Consolas" w:hAnsi="Consolas"/>
                <w:color w:val="0101FD"/>
                <w:bdr w:val="none" w:sz="0" w:space="0" w:color="auto" w:frame="1"/>
              </w:rPr>
              <w:t>for</w:t>
            </w:r>
            <w:r>
              <w:rPr>
                <w:rStyle w:val="HTML1"/>
                <w:rFonts w:ascii="Consolas" w:hAnsi="Consolas"/>
                <w:bdr w:val="none" w:sz="0" w:space="0" w:color="auto" w:frame="1"/>
              </w:rPr>
              <w:t xml:space="preserve"> (angle = </w:t>
            </w:r>
            <w:r>
              <w:rPr>
                <w:rStyle w:val="hljs-number"/>
                <w:rFonts w:ascii="Consolas" w:hAnsi="Consolas"/>
                <w:bdr w:val="none" w:sz="0" w:space="0" w:color="auto" w:frame="1"/>
              </w:rPr>
              <w:t>0</w:t>
            </w:r>
            <w:r>
              <w:rPr>
                <w:rStyle w:val="HTML1"/>
                <w:rFonts w:ascii="Consolas" w:hAnsi="Consolas"/>
                <w:bdr w:val="none" w:sz="0" w:space="0" w:color="auto" w:frame="1"/>
              </w:rPr>
              <w:t xml:space="preserve">; angle &lt; </w:t>
            </w:r>
            <w:r>
              <w:rPr>
                <w:rStyle w:val="hljs-number"/>
                <w:rFonts w:ascii="Consolas" w:hAnsi="Consolas"/>
                <w:bdr w:val="none" w:sz="0" w:space="0" w:color="auto" w:frame="1"/>
              </w:rPr>
              <w:t>3600</w:t>
            </w:r>
            <w:r>
              <w:rPr>
                <w:rStyle w:val="HTML1"/>
                <w:rFonts w:ascii="Consolas" w:hAnsi="Consolas"/>
                <w:bdr w:val="none" w:sz="0" w:space="0" w:color="auto" w:frame="1"/>
              </w:rPr>
              <w:t xml:space="preserve">; angle += </w:t>
            </w:r>
            <w:r>
              <w:rPr>
                <w:rStyle w:val="hljs-number"/>
                <w:rFonts w:ascii="Consolas" w:hAnsi="Consolas"/>
                <w:bdr w:val="none" w:sz="0" w:space="0" w:color="auto" w:frame="1"/>
              </w:rPr>
              <w:t>100</w:t>
            </w:r>
            <w:r>
              <w:rPr>
                <w:rStyle w:val="HTML1"/>
                <w:rFonts w:ascii="Consolas" w:hAnsi="Consolas"/>
                <w:bdr w:val="none" w:sz="0" w:space="0" w:color="auto" w:frame="1"/>
              </w:rPr>
              <w:t xml:space="preserve">) </w:t>
            </w:r>
          </w:p>
          <w:p w:rsidR="0025063C" w:rsidRDefault="0025063C" w:rsidP="0025063C">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p>
          <w:p w:rsidR="0025063C" w:rsidRDefault="0025063C" w:rsidP="0025063C">
            <w:pPr>
              <w:pStyle w:val="HTML"/>
              <w:rPr>
                <w:rStyle w:val="HTML1"/>
                <w:rFonts w:ascii="Consolas" w:hAnsi="Consolas"/>
                <w:bdr w:val="none" w:sz="0" w:space="0" w:color="auto" w:frame="1"/>
              </w:rPr>
            </w:pPr>
            <w:r>
              <w:rPr>
                <w:rStyle w:val="HTML1"/>
                <w:rFonts w:ascii="Consolas" w:hAnsi="Consolas"/>
                <w:bdr w:val="none" w:sz="0" w:space="0" w:color="auto" w:frame="1"/>
              </w:rPr>
              <w:t xml:space="preserve">    plf-&gt;lfEscapement = angle; </w:t>
            </w:r>
          </w:p>
          <w:p w:rsidR="0025063C" w:rsidRDefault="0025063C" w:rsidP="0025063C">
            <w:pPr>
              <w:pStyle w:val="HTML"/>
              <w:rPr>
                <w:rStyle w:val="HTML1"/>
                <w:rFonts w:ascii="Consolas" w:hAnsi="Consolas"/>
                <w:bdr w:val="none" w:sz="0" w:space="0" w:color="auto" w:frame="1"/>
              </w:rPr>
            </w:pPr>
            <w:r>
              <w:rPr>
                <w:rStyle w:val="HTML1"/>
                <w:rFonts w:ascii="Consolas" w:hAnsi="Consolas"/>
                <w:bdr w:val="none" w:sz="0" w:space="0" w:color="auto" w:frame="1"/>
              </w:rPr>
              <w:t xml:space="preserve">    hfnt = CreateFontIndirect(plf); </w:t>
            </w:r>
          </w:p>
          <w:p w:rsidR="0025063C" w:rsidRDefault="0025063C" w:rsidP="0025063C">
            <w:pPr>
              <w:pStyle w:val="HTML"/>
              <w:rPr>
                <w:rStyle w:val="HTML1"/>
                <w:rFonts w:ascii="Consolas" w:hAnsi="Consolas"/>
                <w:bdr w:val="none" w:sz="0" w:space="0" w:color="auto" w:frame="1"/>
              </w:rPr>
            </w:pPr>
            <w:r>
              <w:rPr>
                <w:rStyle w:val="HTML1"/>
                <w:rFonts w:ascii="Consolas" w:hAnsi="Consolas"/>
                <w:bdr w:val="none" w:sz="0" w:space="0" w:color="auto" w:frame="1"/>
              </w:rPr>
              <w:t xml:space="preserve">    hfntPrev = SelectObject(hdc, hfnt);</w:t>
            </w:r>
          </w:p>
          <w:p w:rsidR="0025063C" w:rsidRDefault="0025063C" w:rsidP="0025063C">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p>
          <w:p w:rsidR="0025063C" w:rsidRDefault="0025063C" w:rsidP="0025063C">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r>
              <w:rPr>
                <w:rStyle w:val="hljs-comment"/>
                <w:rFonts w:ascii="Consolas" w:hAnsi="Consolas"/>
                <w:color w:val="008000"/>
                <w:bdr w:val="none" w:sz="0" w:space="0" w:color="auto" w:frame="1"/>
              </w:rPr>
              <w:t>//</w:t>
            </w:r>
          </w:p>
          <w:p w:rsidR="0025063C" w:rsidRDefault="0025063C" w:rsidP="0025063C">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r>
              <w:rPr>
                <w:rStyle w:val="hljs-comment"/>
                <w:rFonts w:ascii="Consolas" w:hAnsi="Consolas"/>
                <w:color w:val="008000"/>
                <w:bdr w:val="none" w:sz="0" w:space="0" w:color="auto" w:frame="1"/>
              </w:rPr>
              <w:t>// The StringCchLength call is fitted to the lpszRotate string</w:t>
            </w:r>
          </w:p>
          <w:p w:rsidR="0025063C" w:rsidRDefault="0025063C" w:rsidP="0025063C">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r>
              <w:rPr>
                <w:rStyle w:val="hljs-comment"/>
                <w:rFonts w:ascii="Consolas" w:hAnsi="Consolas"/>
                <w:color w:val="008000"/>
                <w:bdr w:val="none" w:sz="0" w:space="0" w:color="auto" w:frame="1"/>
              </w:rPr>
              <w:t>//</w:t>
            </w:r>
          </w:p>
          <w:p w:rsidR="0025063C" w:rsidRDefault="0025063C" w:rsidP="0025063C">
            <w:pPr>
              <w:pStyle w:val="HTML"/>
              <w:rPr>
                <w:rStyle w:val="HTML1"/>
                <w:rFonts w:ascii="Consolas" w:hAnsi="Consolas"/>
                <w:bdr w:val="none" w:sz="0" w:space="0" w:color="auto" w:frame="1"/>
              </w:rPr>
            </w:pPr>
            <w:r>
              <w:rPr>
                <w:rStyle w:val="HTML1"/>
                <w:rFonts w:ascii="Consolas" w:hAnsi="Consolas"/>
                <w:bdr w:val="none" w:sz="0" w:space="0" w:color="auto" w:frame="1"/>
              </w:rPr>
              <w:t xml:space="preserve">    hr = StringCchLength(lpszRotate, </w:t>
            </w:r>
            <w:r>
              <w:rPr>
                <w:rStyle w:val="hljs-number"/>
                <w:rFonts w:ascii="Consolas" w:hAnsi="Consolas"/>
                <w:bdr w:val="none" w:sz="0" w:space="0" w:color="auto" w:frame="1"/>
              </w:rPr>
              <w:t>22</w:t>
            </w:r>
            <w:r>
              <w:rPr>
                <w:rStyle w:val="HTML1"/>
                <w:rFonts w:ascii="Consolas" w:hAnsi="Consolas"/>
                <w:bdr w:val="none" w:sz="0" w:space="0" w:color="auto" w:frame="1"/>
              </w:rPr>
              <w:t>, &amp;pcch);</w:t>
            </w:r>
          </w:p>
          <w:p w:rsidR="0025063C" w:rsidRDefault="0025063C" w:rsidP="0025063C">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r>
              <w:rPr>
                <w:rStyle w:val="hljs-keyword"/>
                <w:rFonts w:ascii="Consolas" w:hAnsi="Consolas"/>
                <w:color w:val="0101FD"/>
                <w:bdr w:val="none" w:sz="0" w:space="0" w:color="auto" w:frame="1"/>
              </w:rPr>
              <w:t>if</w:t>
            </w:r>
            <w:r>
              <w:rPr>
                <w:rStyle w:val="HTML1"/>
                <w:rFonts w:ascii="Consolas" w:hAnsi="Consolas"/>
                <w:bdr w:val="none" w:sz="0" w:space="0" w:color="auto" w:frame="1"/>
              </w:rPr>
              <w:t xml:space="preserve"> (FAILED(hr))</w:t>
            </w:r>
          </w:p>
          <w:p w:rsidR="0025063C" w:rsidRDefault="0025063C" w:rsidP="0025063C">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p>
          <w:p w:rsidR="0025063C" w:rsidRDefault="0025063C" w:rsidP="0025063C">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r>
              <w:rPr>
                <w:rStyle w:val="hljs-comment"/>
                <w:rFonts w:ascii="Consolas" w:hAnsi="Consolas"/>
                <w:color w:val="008000"/>
                <w:bdr w:val="none" w:sz="0" w:space="0" w:color="auto" w:frame="1"/>
              </w:rPr>
              <w:t xml:space="preserve">// </w:t>
            </w:r>
            <w:r>
              <w:rPr>
                <w:rStyle w:val="hljs-doctag"/>
                <w:rFonts w:ascii="Consolas" w:hAnsi="Consolas"/>
                <w:color w:val="666666"/>
                <w:bdr w:val="none" w:sz="0" w:space="0" w:color="auto" w:frame="1"/>
              </w:rPr>
              <w:t>TODO:</w:t>
            </w:r>
            <w:r>
              <w:rPr>
                <w:rStyle w:val="hljs-comment"/>
                <w:rFonts w:ascii="Consolas" w:hAnsi="Consolas"/>
                <w:color w:val="008000"/>
                <w:bdr w:val="none" w:sz="0" w:space="0" w:color="auto" w:frame="1"/>
              </w:rPr>
              <w:t xml:space="preserve"> write error handler</w:t>
            </w:r>
          </w:p>
          <w:p w:rsidR="0025063C" w:rsidRDefault="0025063C" w:rsidP="0025063C">
            <w:pPr>
              <w:pStyle w:val="HTML"/>
              <w:rPr>
                <w:rStyle w:val="HTML1"/>
                <w:rFonts w:ascii="Consolas" w:hAnsi="Consolas"/>
                <w:bdr w:val="none" w:sz="0" w:space="0" w:color="auto" w:frame="1"/>
              </w:rPr>
            </w:pPr>
            <w:r>
              <w:rPr>
                <w:rStyle w:val="HTML1"/>
                <w:rFonts w:ascii="Consolas" w:hAnsi="Consolas"/>
                <w:bdr w:val="none" w:sz="0" w:space="0" w:color="auto" w:frame="1"/>
              </w:rPr>
              <w:t xml:space="preserve">    } </w:t>
            </w:r>
          </w:p>
          <w:p w:rsidR="0025063C" w:rsidRDefault="0025063C" w:rsidP="0025063C">
            <w:pPr>
              <w:pStyle w:val="HTML"/>
              <w:rPr>
                <w:rStyle w:val="HTML1"/>
                <w:rFonts w:ascii="Consolas" w:hAnsi="Consolas"/>
                <w:bdr w:val="none" w:sz="0" w:space="0" w:color="auto" w:frame="1"/>
              </w:rPr>
            </w:pPr>
            <w:r>
              <w:rPr>
                <w:rStyle w:val="HTML1"/>
                <w:rFonts w:ascii="Consolas" w:hAnsi="Consolas"/>
                <w:bdr w:val="none" w:sz="0" w:space="0" w:color="auto" w:frame="1"/>
              </w:rPr>
              <w:t xml:space="preserve">    TextOut(hdc, rc.right / </w:t>
            </w:r>
            <w:r>
              <w:rPr>
                <w:rStyle w:val="hljs-number"/>
                <w:rFonts w:ascii="Consolas" w:hAnsi="Consolas"/>
                <w:bdr w:val="none" w:sz="0" w:space="0" w:color="auto" w:frame="1"/>
              </w:rPr>
              <w:t>2</w:t>
            </w:r>
            <w:r>
              <w:rPr>
                <w:rStyle w:val="HTML1"/>
                <w:rFonts w:ascii="Consolas" w:hAnsi="Consolas"/>
                <w:bdr w:val="none" w:sz="0" w:space="0" w:color="auto" w:frame="1"/>
              </w:rPr>
              <w:t xml:space="preserve">, rc.bottom / </w:t>
            </w:r>
            <w:r>
              <w:rPr>
                <w:rStyle w:val="hljs-number"/>
                <w:rFonts w:ascii="Consolas" w:hAnsi="Consolas"/>
                <w:bdr w:val="none" w:sz="0" w:space="0" w:color="auto" w:frame="1"/>
              </w:rPr>
              <w:t>2</w:t>
            </w:r>
            <w:r>
              <w:rPr>
                <w:rStyle w:val="HTML1"/>
                <w:rFonts w:ascii="Consolas" w:hAnsi="Consolas"/>
                <w:bdr w:val="none" w:sz="0" w:space="0" w:color="auto" w:frame="1"/>
              </w:rPr>
              <w:t xml:space="preserve">, </w:t>
            </w:r>
          </w:p>
          <w:p w:rsidR="0025063C" w:rsidRDefault="0025063C" w:rsidP="0025063C">
            <w:pPr>
              <w:pStyle w:val="HTML"/>
              <w:rPr>
                <w:rStyle w:val="HTML1"/>
                <w:rFonts w:ascii="Consolas" w:hAnsi="Consolas"/>
                <w:bdr w:val="none" w:sz="0" w:space="0" w:color="auto" w:frame="1"/>
              </w:rPr>
            </w:pPr>
            <w:r>
              <w:rPr>
                <w:rStyle w:val="HTML1"/>
                <w:rFonts w:ascii="Consolas" w:hAnsi="Consolas"/>
                <w:bdr w:val="none" w:sz="0" w:space="0" w:color="auto" w:frame="1"/>
              </w:rPr>
              <w:t xml:space="preserve">        lpszRotate, pcch); </w:t>
            </w:r>
          </w:p>
          <w:p w:rsidR="0025063C" w:rsidRDefault="0025063C" w:rsidP="0025063C">
            <w:pPr>
              <w:pStyle w:val="HTML"/>
              <w:rPr>
                <w:rStyle w:val="HTML1"/>
                <w:rFonts w:ascii="Consolas" w:hAnsi="Consolas"/>
                <w:bdr w:val="none" w:sz="0" w:space="0" w:color="auto" w:frame="1"/>
              </w:rPr>
            </w:pPr>
            <w:r>
              <w:rPr>
                <w:rStyle w:val="HTML1"/>
                <w:rFonts w:ascii="Consolas" w:hAnsi="Consolas"/>
                <w:bdr w:val="none" w:sz="0" w:space="0" w:color="auto" w:frame="1"/>
              </w:rPr>
              <w:t xml:space="preserve">    SelectObject(hdc, hfntPrev); </w:t>
            </w:r>
          </w:p>
          <w:p w:rsidR="0025063C" w:rsidRDefault="0025063C" w:rsidP="0025063C">
            <w:pPr>
              <w:pStyle w:val="HTML"/>
              <w:rPr>
                <w:rStyle w:val="HTML1"/>
                <w:rFonts w:ascii="Consolas" w:hAnsi="Consolas"/>
                <w:bdr w:val="none" w:sz="0" w:space="0" w:color="auto" w:frame="1"/>
              </w:rPr>
            </w:pPr>
            <w:r>
              <w:rPr>
                <w:rStyle w:val="HTML1"/>
                <w:rFonts w:ascii="Consolas" w:hAnsi="Consolas"/>
                <w:bdr w:val="none" w:sz="0" w:space="0" w:color="auto" w:frame="1"/>
              </w:rPr>
              <w:t xml:space="preserve">    DeleteObject(hfnt); </w:t>
            </w:r>
          </w:p>
          <w:p w:rsidR="0025063C" w:rsidRDefault="0025063C" w:rsidP="0025063C">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p>
          <w:p w:rsidR="0025063C" w:rsidRDefault="0025063C" w:rsidP="0025063C">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p>
          <w:p w:rsidR="0025063C" w:rsidRDefault="0025063C" w:rsidP="0025063C">
            <w:pPr>
              <w:pStyle w:val="HTML"/>
              <w:rPr>
                <w:rStyle w:val="HTML1"/>
                <w:rFonts w:ascii="Consolas" w:hAnsi="Consolas"/>
                <w:bdr w:val="none" w:sz="0" w:space="0" w:color="auto" w:frame="1"/>
              </w:rPr>
            </w:pPr>
            <w:r>
              <w:rPr>
                <w:rStyle w:val="hljs-comment"/>
                <w:rFonts w:ascii="Consolas" w:hAnsi="Consolas"/>
                <w:color w:val="008000"/>
                <w:bdr w:val="none" w:sz="0" w:space="0" w:color="auto" w:frame="1"/>
              </w:rPr>
              <w:t xml:space="preserve">// Reset the background mode to its default. </w:t>
            </w:r>
          </w:p>
          <w:p w:rsidR="0025063C" w:rsidRDefault="0025063C" w:rsidP="0025063C">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p>
          <w:p w:rsidR="0025063C" w:rsidRDefault="0025063C" w:rsidP="0025063C">
            <w:pPr>
              <w:pStyle w:val="HTML"/>
              <w:rPr>
                <w:rStyle w:val="HTML1"/>
                <w:rFonts w:ascii="Consolas" w:hAnsi="Consolas"/>
                <w:bdr w:val="none" w:sz="0" w:space="0" w:color="auto" w:frame="1"/>
              </w:rPr>
            </w:pPr>
            <w:r>
              <w:rPr>
                <w:rStyle w:val="HTML1"/>
                <w:rFonts w:ascii="Consolas" w:hAnsi="Consolas"/>
                <w:bdr w:val="none" w:sz="0" w:space="0" w:color="auto" w:frame="1"/>
              </w:rPr>
              <w:t xml:space="preserve">SetBkMode(hdc, OPAQUE); </w:t>
            </w:r>
          </w:p>
          <w:p w:rsidR="0025063C" w:rsidRDefault="0025063C" w:rsidP="0025063C">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p>
          <w:p w:rsidR="0025063C" w:rsidRDefault="0025063C" w:rsidP="0025063C">
            <w:pPr>
              <w:pStyle w:val="HTML"/>
              <w:rPr>
                <w:rStyle w:val="HTML1"/>
                <w:rFonts w:ascii="Consolas" w:hAnsi="Consolas"/>
                <w:bdr w:val="none" w:sz="0" w:space="0" w:color="auto" w:frame="1"/>
              </w:rPr>
            </w:pPr>
            <w:r>
              <w:rPr>
                <w:rStyle w:val="hljs-comment"/>
                <w:rFonts w:ascii="Consolas" w:hAnsi="Consolas"/>
                <w:color w:val="008000"/>
                <w:bdr w:val="none" w:sz="0" w:space="0" w:color="auto" w:frame="1"/>
              </w:rPr>
              <w:t xml:space="preserve">// Free the memory allocated for the LOGFONT structure. </w:t>
            </w:r>
          </w:p>
          <w:p w:rsidR="0025063C" w:rsidRDefault="0025063C" w:rsidP="0025063C">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p>
          <w:p w:rsidR="0025063C" w:rsidRDefault="0025063C" w:rsidP="0025063C">
            <w:pPr>
              <w:pStyle w:val="HTML"/>
              <w:rPr>
                <w:rStyle w:val="HTML1"/>
                <w:rFonts w:ascii="Consolas" w:hAnsi="Consolas"/>
                <w:bdr w:val="none" w:sz="0" w:space="0" w:color="auto" w:frame="1"/>
              </w:rPr>
            </w:pPr>
            <w:r>
              <w:rPr>
                <w:rStyle w:val="HTML1"/>
                <w:rFonts w:ascii="Consolas" w:hAnsi="Consolas"/>
                <w:bdr w:val="none" w:sz="0" w:space="0" w:color="auto" w:frame="1"/>
              </w:rPr>
              <w:t xml:space="preserve">LocalFree((LOCALHANDLE) plf); </w:t>
            </w:r>
          </w:p>
          <w:p w:rsidR="0025063C" w:rsidRDefault="0025063C" w:rsidP="0025063C">
            <w:pPr>
              <w:pStyle w:val="HTML"/>
              <w:rPr>
                <w:rStyle w:val="HTML1"/>
                <w:rFonts w:ascii="Consolas" w:hAnsi="Consolas"/>
                <w:bdr w:val="none" w:sz="0" w:space="0" w:color="auto" w:frame="1"/>
              </w:rPr>
            </w:pPr>
            <w:r>
              <w:rPr>
                <w:rStyle w:val="HTML1"/>
                <w:rFonts w:ascii="Consolas" w:hAnsi="Consolas"/>
                <w:bdr w:val="none" w:sz="0" w:space="0" w:color="auto" w:frame="1"/>
              </w:rPr>
              <w:t xml:space="preserve">        EndPaint(hWnd, &amp;ps);</w:t>
            </w:r>
          </w:p>
          <w:p w:rsidR="0025063C" w:rsidRDefault="0025063C" w:rsidP="0025063C">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r>
              <w:rPr>
                <w:rStyle w:val="hljs-keyword"/>
                <w:rFonts w:ascii="Consolas" w:hAnsi="Consolas"/>
                <w:color w:val="0101FD"/>
                <w:bdr w:val="none" w:sz="0" w:space="0" w:color="auto" w:frame="1"/>
              </w:rPr>
              <w:t>break</w:t>
            </w:r>
            <w:r>
              <w:rPr>
                <w:rStyle w:val="HTML1"/>
                <w:rFonts w:ascii="Consolas" w:hAnsi="Consolas"/>
                <w:bdr w:val="none" w:sz="0" w:space="0" w:color="auto" w:frame="1"/>
              </w:rPr>
              <w:t>;</w:t>
            </w:r>
          </w:p>
          <w:p w:rsidR="0025063C" w:rsidRDefault="0025063C" w:rsidP="0025063C">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p>
          <w:p w:rsidR="0025063C" w:rsidRDefault="0025063C" w:rsidP="0025063C">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r>
              <w:rPr>
                <w:rStyle w:val="hljs-keyword"/>
                <w:rFonts w:ascii="Consolas" w:hAnsi="Consolas"/>
                <w:color w:val="0101FD"/>
                <w:bdr w:val="none" w:sz="0" w:space="0" w:color="auto" w:frame="1"/>
              </w:rPr>
              <w:t>case</w:t>
            </w:r>
            <w:r>
              <w:rPr>
                <w:rStyle w:val="HTML1"/>
                <w:rFonts w:ascii="Consolas" w:hAnsi="Consolas"/>
                <w:bdr w:val="none" w:sz="0" w:space="0" w:color="auto" w:frame="1"/>
              </w:rPr>
              <w:t xml:space="preserve"> WM_DESTROY:</w:t>
            </w:r>
          </w:p>
          <w:p w:rsidR="0025063C" w:rsidRDefault="0025063C" w:rsidP="0025063C">
            <w:pPr>
              <w:pStyle w:val="HTML"/>
              <w:rPr>
                <w:rStyle w:val="HTML1"/>
                <w:rFonts w:ascii="Consolas" w:hAnsi="Consolas"/>
                <w:bdr w:val="none" w:sz="0" w:space="0" w:color="auto" w:frame="1"/>
              </w:rPr>
            </w:pPr>
            <w:r>
              <w:rPr>
                <w:rStyle w:val="HTML1"/>
                <w:rFonts w:ascii="Consolas" w:hAnsi="Consolas"/>
                <w:bdr w:val="none" w:sz="0" w:space="0" w:color="auto" w:frame="1"/>
              </w:rPr>
              <w:t xml:space="preserve">        PostQuitMessage(</w:t>
            </w:r>
            <w:r>
              <w:rPr>
                <w:rStyle w:val="hljs-number"/>
                <w:rFonts w:ascii="Consolas" w:hAnsi="Consolas"/>
                <w:bdr w:val="none" w:sz="0" w:space="0" w:color="auto" w:frame="1"/>
              </w:rPr>
              <w:t>0</w:t>
            </w:r>
            <w:r>
              <w:rPr>
                <w:rStyle w:val="HTML1"/>
                <w:rFonts w:ascii="Consolas" w:hAnsi="Consolas"/>
                <w:bdr w:val="none" w:sz="0" w:space="0" w:color="auto" w:frame="1"/>
              </w:rPr>
              <w:t>);</w:t>
            </w:r>
          </w:p>
          <w:p w:rsidR="0025063C" w:rsidRDefault="0025063C" w:rsidP="0025063C">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r>
              <w:rPr>
                <w:rStyle w:val="hljs-keyword"/>
                <w:rFonts w:ascii="Consolas" w:hAnsi="Consolas"/>
                <w:color w:val="0101FD"/>
                <w:bdr w:val="none" w:sz="0" w:space="0" w:color="auto" w:frame="1"/>
              </w:rPr>
              <w:t>break</w:t>
            </w:r>
            <w:r>
              <w:rPr>
                <w:rStyle w:val="HTML1"/>
                <w:rFonts w:ascii="Consolas" w:hAnsi="Consolas"/>
                <w:bdr w:val="none" w:sz="0" w:space="0" w:color="auto" w:frame="1"/>
              </w:rPr>
              <w:t>;</w:t>
            </w:r>
          </w:p>
          <w:p w:rsidR="0025063C" w:rsidRDefault="0025063C" w:rsidP="0025063C">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r>
              <w:rPr>
                <w:rStyle w:val="hljs-keyword"/>
                <w:rFonts w:ascii="Consolas" w:hAnsi="Consolas"/>
                <w:color w:val="0101FD"/>
                <w:bdr w:val="none" w:sz="0" w:space="0" w:color="auto" w:frame="1"/>
              </w:rPr>
              <w:t>default</w:t>
            </w:r>
            <w:r>
              <w:rPr>
                <w:rStyle w:val="HTML1"/>
                <w:rFonts w:ascii="Consolas" w:hAnsi="Consolas"/>
                <w:bdr w:val="none" w:sz="0" w:space="0" w:color="auto" w:frame="1"/>
              </w:rPr>
              <w:t>:</w:t>
            </w:r>
          </w:p>
          <w:p w:rsidR="0025063C" w:rsidRDefault="0025063C" w:rsidP="0025063C">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r>
              <w:rPr>
                <w:rStyle w:val="hljs-keyword"/>
                <w:rFonts w:ascii="Consolas" w:hAnsi="Consolas"/>
                <w:color w:val="0101FD"/>
                <w:bdr w:val="none" w:sz="0" w:space="0" w:color="auto" w:frame="1"/>
              </w:rPr>
              <w:t>return</w:t>
            </w:r>
            <w:r>
              <w:rPr>
                <w:rStyle w:val="HTML1"/>
                <w:rFonts w:ascii="Consolas" w:hAnsi="Consolas"/>
                <w:bdr w:val="none" w:sz="0" w:space="0" w:color="auto" w:frame="1"/>
              </w:rPr>
              <w:t xml:space="preserve"> DefWindowProc(hWnd, message, wParam, lParam);</w:t>
            </w:r>
          </w:p>
          <w:p w:rsidR="0025063C" w:rsidRDefault="0025063C" w:rsidP="0025063C">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p>
          <w:p w:rsidR="0025063C" w:rsidRDefault="0025063C" w:rsidP="0025063C">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r>
              <w:rPr>
                <w:rStyle w:val="hljs-keyword"/>
                <w:rFonts w:ascii="Consolas" w:hAnsi="Consolas"/>
                <w:color w:val="0101FD"/>
                <w:bdr w:val="none" w:sz="0" w:space="0" w:color="auto" w:frame="1"/>
              </w:rPr>
              <w:t>return</w:t>
            </w:r>
            <w:r>
              <w:rPr>
                <w:rStyle w:val="HTML1"/>
                <w:rFonts w:ascii="Consolas" w:hAnsi="Consolas"/>
                <w:bdr w:val="none" w:sz="0" w:space="0" w:color="auto" w:frame="1"/>
              </w:rPr>
              <w:t xml:space="preserve"> </w:t>
            </w:r>
            <w:r>
              <w:rPr>
                <w:rStyle w:val="hljs-number"/>
                <w:rFonts w:ascii="Consolas" w:hAnsi="Consolas"/>
                <w:bdr w:val="none" w:sz="0" w:space="0" w:color="auto" w:frame="1"/>
              </w:rPr>
              <w:t>0</w:t>
            </w:r>
            <w:r>
              <w:rPr>
                <w:rStyle w:val="HTML1"/>
                <w:rFonts w:ascii="Consolas" w:hAnsi="Consolas"/>
                <w:bdr w:val="none" w:sz="0" w:space="0" w:color="auto" w:frame="1"/>
              </w:rPr>
              <w:t>;</w:t>
            </w:r>
          </w:p>
          <w:p w:rsidR="0025063C" w:rsidRDefault="0025063C" w:rsidP="0025063C">
            <w:pPr>
              <w:pStyle w:val="HTML"/>
              <w:rPr>
                <w:rStyle w:val="HTML1"/>
                <w:rFonts w:ascii="Consolas" w:hAnsi="Consolas"/>
                <w:bdr w:val="none" w:sz="0" w:space="0" w:color="auto" w:frame="1"/>
              </w:rPr>
            </w:pPr>
            <w:r>
              <w:rPr>
                <w:rStyle w:val="HTML1"/>
                <w:rFonts w:ascii="Consolas" w:hAnsi="Consolas"/>
                <w:bdr w:val="none" w:sz="0" w:space="0" w:color="auto" w:frame="1"/>
              </w:rPr>
              <w:t>}</w:t>
            </w:r>
          </w:p>
          <w:p w:rsidR="0025063C" w:rsidRDefault="0025063C" w:rsidP="0025063C">
            <w:pPr>
              <w:pStyle w:val="HTML"/>
              <w:rPr>
                <w:rStyle w:val="HTML1"/>
                <w:rFonts w:ascii="Consolas" w:hAnsi="Consolas"/>
                <w:bdr w:val="none" w:sz="0" w:space="0" w:color="auto" w:frame="1"/>
              </w:rPr>
            </w:pPr>
          </w:p>
          <w:p w:rsidR="0025063C" w:rsidRDefault="0025063C" w:rsidP="0025063C">
            <w:pPr>
              <w:pStyle w:val="2"/>
              <w:spacing w:before="480" w:after="180"/>
            </w:pPr>
            <w:r>
              <w:t>要求</w:t>
            </w:r>
          </w:p>
          <w:tbl>
            <w:tblPr>
              <w:tblW w:w="9353" w:type="dxa"/>
              <w:tblCellMar>
                <w:top w:w="15" w:type="dxa"/>
                <w:left w:w="15" w:type="dxa"/>
                <w:bottom w:w="15" w:type="dxa"/>
                <w:right w:w="15" w:type="dxa"/>
              </w:tblCellMar>
              <w:tblLook w:val="04A0" w:firstRow="1" w:lastRow="0" w:firstColumn="1" w:lastColumn="0" w:noHBand="0" w:noVBand="1"/>
            </w:tblPr>
            <w:tblGrid>
              <w:gridCol w:w="3064"/>
              <w:gridCol w:w="6289"/>
            </w:tblGrid>
            <w:tr w:rsidR="0025063C" w:rsidTr="0025063C">
              <w:tc>
                <w:tcPr>
                  <w:tcW w:w="0" w:type="auto"/>
                  <w:hideMark/>
                </w:tcPr>
                <w:p w:rsidR="0025063C" w:rsidRDefault="0025063C" w:rsidP="0025063C">
                  <w:r>
                    <w:rPr>
                      <w:rStyle w:val="a6"/>
                    </w:rPr>
                    <w:t>标头</w:t>
                  </w:r>
                </w:p>
              </w:tc>
              <w:tc>
                <w:tcPr>
                  <w:tcW w:w="0" w:type="auto"/>
                  <w:hideMark/>
                </w:tcPr>
                <w:p w:rsidR="0025063C" w:rsidRDefault="0025063C" w:rsidP="0025063C">
                  <w:r>
                    <w:t>wingdi.h (包括 Windows.h)</w:t>
                  </w:r>
                </w:p>
              </w:tc>
            </w:tr>
            <w:tr w:rsidR="0025063C" w:rsidTr="0025063C">
              <w:tc>
                <w:tcPr>
                  <w:tcW w:w="0" w:type="auto"/>
                  <w:hideMark/>
                </w:tcPr>
                <w:p w:rsidR="0025063C" w:rsidRDefault="0025063C" w:rsidP="0025063C">
                  <w:r>
                    <w:rPr>
                      <w:rStyle w:val="a6"/>
                    </w:rPr>
                    <w:t>Library</w:t>
                  </w:r>
                </w:p>
              </w:tc>
              <w:tc>
                <w:tcPr>
                  <w:tcW w:w="0" w:type="auto"/>
                  <w:hideMark/>
                </w:tcPr>
                <w:p w:rsidR="0025063C" w:rsidRDefault="0025063C" w:rsidP="0025063C">
                  <w:r>
                    <w:t>Gdi32.lib</w:t>
                  </w:r>
                </w:p>
              </w:tc>
            </w:tr>
            <w:tr w:rsidR="0025063C" w:rsidTr="0025063C">
              <w:tc>
                <w:tcPr>
                  <w:tcW w:w="0" w:type="auto"/>
                  <w:hideMark/>
                </w:tcPr>
                <w:p w:rsidR="0025063C" w:rsidRDefault="0025063C" w:rsidP="0025063C">
                  <w:r>
                    <w:rPr>
                      <w:rStyle w:val="a6"/>
                    </w:rPr>
                    <w:t>DLL</w:t>
                  </w:r>
                </w:p>
              </w:tc>
              <w:tc>
                <w:tcPr>
                  <w:tcW w:w="0" w:type="auto"/>
                  <w:hideMark/>
                </w:tcPr>
                <w:p w:rsidR="0025063C" w:rsidRDefault="0025063C" w:rsidP="0025063C">
                  <w:r>
                    <w:t>Gdi32.dll</w:t>
                  </w:r>
                </w:p>
              </w:tc>
            </w:tr>
          </w:tbl>
          <w:p w:rsidR="0025063C" w:rsidRDefault="0025063C" w:rsidP="0025063C">
            <w:pPr>
              <w:pStyle w:val="2"/>
              <w:spacing w:before="480" w:after="180"/>
            </w:pPr>
            <w:r>
              <w:t>另请参阅</w:t>
            </w:r>
          </w:p>
          <w:p w:rsidR="0025063C" w:rsidRDefault="0025063C" w:rsidP="0025063C">
            <w:pPr>
              <w:pStyle w:val="a4"/>
            </w:pPr>
            <w:hyperlink r:id="rId38" w:history="1">
              <w:r>
                <w:rPr>
                  <w:rStyle w:val="a5"/>
                </w:rPr>
                <w:t>CreatePen</w:t>
              </w:r>
            </w:hyperlink>
          </w:p>
          <w:p w:rsidR="0025063C" w:rsidRDefault="0025063C" w:rsidP="0025063C">
            <w:pPr>
              <w:pStyle w:val="a4"/>
            </w:pPr>
            <w:hyperlink r:id="rId39" w:history="1">
              <w:r>
                <w:rPr>
                  <w:rStyle w:val="a5"/>
                </w:rPr>
                <w:t>ExtCreatePen</w:t>
              </w:r>
            </w:hyperlink>
          </w:p>
          <w:p w:rsidR="0025063C" w:rsidRDefault="0025063C" w:rsidP="0025063C">
            <w:pPr>
              <w:pStyle w:val="a4"/>
            </w:pPr>
            <w:hyperlink r:id="rId40" w:history="1">
              <w:r>
                <w:rPr>
                  <w:rStyle w:val="a5"/>
                </w:rPr>
                <w:t>GetBkMode</w:t>
              </w:r>
            </w:hyperlink>
          </w:p>
          <w:p w:rsidR="0025063C" w:rsidRDefault="0025063C" w:rsidP="0025063C">
            <w:pPr>
              <w:pStyle w:val="a4"/>
            </w:pPr>
            <w:hyperlink r:id="rId41" w:history="1">
              <w:r>
                <w:rPr>
                  <w:rStyle w:val="a5"/>
                </w:rPr>
                <w:t>绘制和绘制函数</w:t>
              </w:r>
            </w:hyperlink>
          </w:p>
          <w:p w:rsidR="0025063C" w:rsidRDefault="0025063C" w:rsidP="0025063C">
            <w:pPr>
              <w:pStyle w:val="a4"/>
            </w:pPr>
            <w:hyperlink r:id="rId42" w:history="1">
              <w:r>
                <w:rPr>
                  <w:rStyle w:val="a5"/>
                </w:rPr>
                <w:t>绘画和绘图概述</w:t>
              </w:r>
            </w:hyperlink>
          </w:p>
          <w:p w:rsidR="00CD6485" w:rsidRDefault="00CD6485" w:rsidP="0060023A">
            <w:pPr>
              <w:rPr>
                <w:rFonts w:hint="eastAsia"/>
              </w:rPr>
            </w:pPr>
          </w:p>
        </w:tc>
      </w:tr>
    </w:tbl>
    <w:p w:rsidR="00CD6485" w:rsidRDefault="00CD6485" w:rsidP="00CD6485">
      <w:pPr>
        <w:pStyle w:val="2"/>
      </w:pPr>
      <w:r>
        <w:rPr>
          <w:rFonts w:hint="eastAsia"/>
        </w:rPr>
        <w:t>SetTextCh</w:t>
      </w:r>
      <w:r>
        <w:t>aracterExtra</w:t>
      </w:r>
      <w:r>
        <w:rPr>
          <w:rFonts w:hint="eastAsia"/>
        </w:rPr>
        <w:t>函数的用法</w:t>
      </w:r>
    </w:p>
    <w:tbl>
      <w:tblPr>
        <w:tblStyle w:val="a3"/>
        <w:tblW w:w="0" w:type="auto"/>
        <w:tblLook w:val="04A0" w:firstRow="1" w:lastRow="0" w:firstColumn="1" w:lastColumn="0" w:noHBand="0" w:noVBand="1"/>
      </w:tblPr>
      <w:tblGrid>
        <w:gridCol w:w="13884"/>
      </w:tblGrid>
      <w:tr w:rsidR="00CD6485" w:rsidTr="0060023A">
        <w:tc>
          <w:tcPr>
            <w:tcW w:w="13884" w:type="dxa"/>
          </w:tcPr>
          <w:p w:rsidR="0025063C" w:rsidRDefault="0025063C" w:rsidP="0025063C">
            <w:pPr>
              <w:pStyle w:val="a4"/>
            </w:pPr>
            <w:r>
              <w:rPr>
                <w:b/>
                <w:bCs/>
              </w:rPr>
              <w:t>SetTextCharacterExtra</w:t>
            </w:r>
            <w:r>
              <w:t> 函数设置字符间间距。 当系统写入文本行时，会将字符间间距添加到每个字符（包括分隔符）。</w:t>
            </w:r>
          </w:p>
          <w:p w:rsidR="0025063C" w:rsidRDefault="0025063C" w:rsidP="0025063C">
            <w:pPr>
              <w:pStyle w:val="2"/>
              <w:spacing w:before="480" w:after="180"/>
              <w:rPr>
                <w:rFonts w:hint="eastAsia"/>
              </w:rPr>
            </w:pPr>
            <w:r>
              <w:t>语法</w:t>
            </w:r>
          </w:p>
          <w:p w:rsidR="0025063C" w:rsidRDefault="0025063C" w:rsidP="0025063C">
            <w:pPr>
              <w:pStyle w:val="HTML"/>
              <w:rPr>
                <w:rStyle w:val="hljs-params"/>
                <w:rFonts w:ascii="Consolas" w:hAnsi="Consolas"/>
                <w:bdr w:val="none" w:sz="0" w:space="0" w:color="auto" w:frame="1"/>
              </w:rPr>
            </w:pPr>
            <w:r>
              <w:rPr>
                <w:rStyle w:val="hljs-keyword"/>
                <w:rFonts w:ascii="Consolas" w:hAnsi="Consolas"/>
                <w:color w:val="0101FD"/>
                <w:bdr w:val="none" w:sz="0" w:space="0" w:color="auto" w:frame="1"/>
              </w:rPr>
              <w:t>int</w:t>
            </w:r>
            <w:r>
              <w:rPr>
                <w:rStyle w:val="hljs-function"/>
                <w:rFonts w:ascii="Consolas" w:hAnsi="Consolas"/>
                <w:bdr w:val="none" w:sz="0" w:space="0" w:color="auto" w:frame="1"/>
              </w:rPr>
              <w:t xml:space="preserve"> </w:t>
            </w:r>
            <w:r>
              <w:rPr>
                <w:rStyle w:val="hljs-title"/>
                <w:rFonts w:ascii="Consolas" w:hAnsi="Consolas"/>
                <w:color w:val="006881"/>
                <w:bdr w:val="none" w:sz="0" w:space="0" w:color="auto" w:frame="1"/>
              </w:rPr>
              <w:t>SetTextCharacterExtra</w:t>
            </w:r>
            <w:r>
              <w:rPr>
                <w:rStyle w:val="hljs-params"/>
                <w:rFonts w:ascii="Consolas" w:hAnsi="Consolas"/>
                <w:bdr w:val="none" w:sz="0" w:space="0" w:color="auto" w:frame="1"/>
              </w:rPr>
              <w:t>(</w:t>
            </w:r>
          </w:p>
          <w:p w:rsidR="0025063C" w:rsidRDefault="0025063C" w:rsidP="0025063C">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[in] HDC hdc,</w:t>
            </w:r>
          </w:p>
          <w:p w:rsidR="0025063C" w:rsidRDefault="0025063C" w:rsidP="0025063C">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[in] </w:t>
            </w:r>
            <w:r>
              <w:rPr>
                <w:rStyle w:val="hljs-keyword"/>
                <w:rFonts w:ascii="Consolas" w:hAnsi="Consolas"/>
                <w:color w:val="0101FD"/>
                <w:bdr w:val="none" w:sz="0" w:space="0" w:color="auto" w:frame="1"/>
              </w:rPr>
              <w:t>int</w:t>
            </w:r>
            <w:r>
              <w:rPr>
                <w:rStyle w:val="hljs-params"/>
                <w:rFonts w:ascii="Consolas" w:hAnsi="Consolas"/>
                <w:bdr w:val="none" w:sz="0" w:space="0" w:color="auto" w:frame="1"/>
              </w:rPr>
              <w:t xml:space="preserve"> extra</w:t>
            </w:r>
          </w:p>
          <w:p w:rsidR="0025063C" w:rsidRDefault="0025063C" w:rsidP="0025063C">
            <w:pPr>
              <w:pStyle w:val="HTML"/>
              <w:rPr>
                <w:rStyle w:val="HTML1"/>
                <w:rFonts w:ascii="Consolas" w:hAnsi="Consolas"/>
                <w:bdr w:val="none" w:sz="0" w:space="0" w:color="auto" w:frame="1"/>
              </w:rPr>
            </w:pPr>
            <w:r>
              <w:rPr>
                <w:rStyle w:val="hljs-params"/>
                <w:rFonts w:ascii="Consolas" w:hAnsi="Consolas"/>
                <w:bdr w:val="none" w:sz="0" w:space="0" w:color="auto" w:frame="1"/>
              </w:rPr>
              <w:t>)</w:t>
            </w:r>
            <w:r>
              <w:rPr>
                <w:rStyle w:val="HTML1"/>
                <w:rFonts w:ascii="Consolas" w:hAnsi="Consolas"/>
                <w:bdr w:val="none" w:sz="0" w:space="0" w:color="auto" w:frame="1"/>
              </w:rPr>
              <w:t>;</w:t>
            </w:r>
          </w:p>
          <w:p w:rsidR="0025063C" w:rsidRDefault="0025063C" w:rsidP="0025063C">
            <w:pPr>
              <w:pStyle w:val="2"/>
              <w:spacing w:before="480" w:after="180"/>
            </w:pPr>
            <w:r>
              <w:t>参数</w:t>
            </w:r>
          </w:p>
          <w:p w:rsidR="0025063C" w:rsidRDefault="0025063C" w:rsidP="0025063C">
            <w:pPr>
              <w:pStyle w:val="a4"/>
            </w:pPr>
            <w:r>
              <w:rPr>
                <w:rStyle w:val="HTML1"/>
                <w:rFonts w:ascii="Consolas" w:hAnsi="Consolas"/>
                <w:sz w:val="20"/>
                <w:szCs w:val="20"/>
              </w:rPr>
              <w:t>[in] hdc</w:t>
            </w:r>
          </w:p>
          <w:p w:rsidR="0025063C" w:rsidRDefault="0025063C" w:rsidP="0025063C">
            <w:pPr>
              <w:pStyle w:val="a4"/>
            </w:pPr>
            <w:r>
              <w:t>设备上下文的句柄。</w:t>
            </w:r>
          </w:p>
          <w:p w:rsidR="0025063C" w:rsidRDefault="0025063C" w:rsidP="0025063C">
            <w:pPr>
              <w:pStyle w:val="a4"/>
            </w:pPr>
            <w:r>
              <w:rPr>
                <w:rStyle w:val="HTML1"/>
                <w:rFonts w:ascii="Consolas" w:hAnsi="Consolas"/>
                <w:sz w:val="20"/>
                <w:szCs w:val="20"/>
              </w:rPr>
              <w:t>[in] extra</w:t>
            </w:r>
          </w:p>
          <w:p w:rsidR="0025063C" w:rsidRDefault="0025063C" w:rsidP="0025063C">
            <w:pPr>
              <w:pStyle w:val="a4"/>
            </w:pPr>
            <w:r>
              <w:t>要添加到每个字符的额外空间量（以逻辑单元为单位）。 如果当前映射模式未MM_TEXT，则 </w:t>
            </w:r>
            <w:r>
              <w:rPr>
                <w:i/>
                <w:iCs/>
              </w:rPr>
              <w:t>nCharExtra</w:t>
            </w:r>
            <w:r>
              <w:t> 参数将转换并舍入到最接近的像素。</w:t>
            </w:r>
          </w:p>
          <w:p w:rsidR="0025063C" w:rsidRDefault="0025063C" w:rsidP="0025063C">
            <w:pPr>
              <w:pStyle w:val="2"/>
              <w:spacing w:before="480" w:after="180"/>
            </w:pPr>
            <w:r>
              <w:t>返回值</w:t>
            </w:r>
          </w:p>
          <w:p w:rsidR="0025063C" w:rsidRDefault="0025063C" w:rsidP="0025063C">
            <w:pPr>
              <w:pStyle w:val="a4"/>
            </w:pPr>
            <w:r>
              <w:t>如果函数成功，则返回值为前面的字符间间距。</w:t>
            </w:r>
          </w:p>
          <w:p w:rsidR="0025063C" w:rsidRDefault="0025063C" w:rsidP="0025063C">
            <w:pPr>
              <w:pStyle w:val="a4"/>
            </w:pPr>
            <w:r>
              <w:t>如果函数失败，则返回值0x80000000。</w:t>
            </w:r>
          </w:p>
          <w:p w:rsidR="0025063C" w:rsidRDefault="0025063C" w:rsidP="0025063C">
            <w:pPr>
              <w:pStyle w:val="2"/>
              <w:spacing w:before="480" w:after="180"/>
            </w:pPr>
            <w:r>
              <w:t>注解</w:t>
            </w:r>
          </w:p>
          <w:p w:rsidR="0025063C" w:rsidRDefault="0025063C" w:rsidP="0025063C">
            <w:pPr>
              <w:pStyle w:val="a4"/>
            </w:pPr>
            <w:r>
              <w:t>此函数主要是为了与现有应用程序兼容而受支持。 新应用程序通常应避免调用此函数，因为它与需要文本整形的复杂脚本 (脚本不兼容;阿拉伯文脚本就是此) 的一个示例。</w:t>
            </w:r>
          </w:p>
          <w:p w:rsidR="0025063C" w:rsidRDefault="0025063C" w:rsidP="0025063C">
            <w:pPr>
              <w:pStyle w:val="a4"/>
            </w:pPr>
            <w:r>
              <w:t>建议的方法是，应用程序应调用 </w:t>
            </w:r>
            <w:hyperlink r:id="rId43" w:history="1">
              <w:r>
                <w:rPr>
                  <w:rStyle w:val="a5"/>
                </w:rPr>
                <w:t>ExtTextOut</w:t>
              </w:r>
            </w:hyperlink>
            <w:r>
              <w:t> 并使用其 </w:t>
            </w:r>
            <w:r>
              <w:rPr>
                <w:i/>
                <w:iCs/>
              </w:rPr>
              <w:t>lpDx</w:t>
            </w:r>
            <w:r>
              <w:t> 参数提供宽度，而不是调用此函数，然后调用 </w:t>
            </w:r>
            <w:hyperlink r:id="rId44" w:history="1">
              <w:r>
                <w:rPr>
                  <w:rStyle w:val="a5"/>
                </w:rPr>
                <w:t>TextOut</w:t>
              </w:r>
            </w:hyperlink>
            <w:r>
              <w:t>。</w:t>
            </w:r>
          </w:p>
          <w:p w:rsidR="0025063C" w:rsidRDefault="0025063C" w:rsidP="0025063C">
            <w:pPr>
              <w:pStyle w:val="2"/>
              <w:spacing w:before="480" w:after="180"/>
            </w:pPr>
            <w:r>
              <w:t>要求</w:t>
            </w:r>
          </w:p>
          <w:tbl>
            <w:tblPr>
              <w:tblW w:w="9353" w:type="dxa"/>
              <w:tblCellMar>
                <w:top w:w="15" w:type="dxa"/>
                <w:left w:w="15" w:type="dxa"/>
                <w:bottom w:w="15" w:type="dxa"/>
                <w:right w:w="15" w:type="dxa"/>
              </w:tblCellMar>
              <w:tblLook w:val="04A0" w:firstRow="1" w:lastRow="0" w:firstColumn="1" w:lastColumn="0" w:noHBand="0" w:noVBand="1"/>
            </w:tblPr>
            <w:tblGrid>
              <w:gridCol w:w="3064"/>
              <w:gridCol w:w="6289"/>
            </w:tblGrid>
            <w:tr w:rsidR="0025063C" w:rsidTr="0025063C">
              <w:tc>
                <w:tcPr>
                  <w:tcW w:w="0" w:type="auto"/>
                  <w:hideMark/>
                </w:tcPr>
                <w:p w:rsidR="0025063C" w:rsidRDefault="0025063C" w:rsidP="0025063C">
                  <w:r>
                    <w:rPr>
                      <w:rStyle w:val="a6"/>
                    </w:rPr>
                    <w:t>标头</w:t>
                  </w:r>
                </w:p>
              </w:tc>
              <w:tc>
                <w:tcPr>
                  <w:tcW w:w="0" w:type="auto"/>
                  <w:hideMark/>
                </w:tcPr>
                <w:p w:rsidR="0025063C" w:rsidRDefault="0025063C" w:rsidP="0025063C">
                  <w:r>
                    <w:t>wingdi.h (包括 Windows.h)</w:t>
                  </w:r>
                </w:p>
              </w:tc>
            </w:tr>
            <w:tr w:rsidR="0025063C" w:rsidTr="0025063C">
              <w:tc>
                <w:tcPr>
                  <w:tcW w:w="0" w:type="auto"/>
                  <w:hideMark/>
                </w:tcPr>
                <w:p w:rsidR="0025063C" w:rsidRDefault="0025063C" w:rsidP="0025063C">
                  <w:r>
                    <w:rPr>
                      <w:rStyle w:val="a6"/>
                    </w:rPr>
                    <w:t>Library</w:t>
                  </w:r>
                </w:p>
              </w:tc>
              <w:tc>
                <w:tcPr>
                  <w:tcW w:w="0" w:type="auto"/>
                  <w:hideMark/>
                </w:tcPr>
                <w:p w:rsidR="0025063C" w:rsidRDefault="0025063C" w:rsidP="0025063C">
                  <w:r>
                    <w:t>Gdi32.lib</w:t>
                  </w:r>
                </w:p>
              </w:tc>
            </w:tr>
            <w:tr w:rsidR="0025063C" w:rsidTr="0025063C">
              <w:tc>
                <w:tcPr>
                  <w:tcW w:w="0" w:type="auto"/>
                  <w:hideMark/>
                </w:tcPr>
                <w:p w:rsidR="0025063C" w:rsidRDefault="0025063C" w:rsidP="0025063C">
                  <w:r>
                    <w:rPr>
                      <w:rStyle w:val="a6"/>
                    </w:rPr>
                    <w:t>DLL</w:t>
                  </w:r>
                </w:p>
              </w:tc>
              <w:tc>
                <w:tcPr>
                  <w:tcW w:w="0" w:type="auto"/>
                  <w:hideMark/>
                </w:tcPr>
                <w:p w:rsidR="0025063C" w:rsidRDefault="0025063C" w:rsidP="0025063C">
                  <w:r>
                    <w:t>Gdi32.dll</w:t>
                  </w:r>
                </w:p>
              </w:tc>
            </w:tr>
          </w:tbl>
          <w:p w:rsidR="0025063C" w:rsidRDefault="0025063C" w:rsidP="0025063C">
            <w:pPr>
              <w:pStyle w:val="2"/>
              <w:spacing w:before="480" w:after="180"/>
            </w:pPr>
            <w:r>
              <w:t>另请参阅</w:t>
            </w:r>
          </w:p>
          <w:p w:rsidR="0025063C" w:rsidRDefault="0025063C" w:rsidP="0025063C">
            <w:pPr>
              <w:pStyle w:val="a4"/>
            </w:pPr>
            <w:hyperlink r:id="rId45" w:history="1">
              <w:r>
                <w:rPr>
                  <w:rStyle w:val="a5"/>
                </w:rPr>
                <w:t>DrawText</w:t>
              </w:r>
            </w:hyperlink>
          </w:p>
          <w:p w:rsidR="0025063C" w:rsidRDefault="0025063C" w:rsidP="0025063C">
            <w:pPr>
              <w:pStyle w:val="a4"/>
            </w:pPr>
            <w:hyperlink r:id="rId46" w:history="1">
              <w:r>
                <w:rPr>
                  <w:rStyle w:val="a5"/>
                </w:rPr>
                <w:t>字体和文本函数</w:t>
              </w:r>
            </w:hyperlink>
          </w:p>
          <w:p w:rsidR="0025063C" w:rsidRDefault="0025063C" w:rsidP="0025063C">
            <w:pPr>
              <w:pStyle w:val="a4"/>
            </w:pPr>
            <w:hyperlink r:id="rId47" w:history="1">
              <w:r>
                <w:rPr>
                  <w:rStyle w:val="a5"/>
                </w:rPr>
                <w:t>字体和文本概述</w:t>
              </w:r>
            </w:hyperlink>
          </w:p>
          <w:p w:rsidR="0025063C" w:rsidRDefault="0025063C" w:rsidP="0025063C">
            <w:pPr>
              <w:pStyle w:val="a4"/>
            </w:pPr>
            <w:hyperlink r:id="rId48" w:history="1">
              <w:r>
                <w:rPr>
                  <w:rStyle w:val="a5"/>
                </w:rPr>
                <w:t>GetTextCharacterExtra</w:t>
              </w:r>
            </w:hyperlink>
          </w:p>
          <w:p w:rsidR="0025063C" w:rsidRDefault="0025063C" w:rsidP="0025063C">
            <w:pPr>
              <w:pStyle w:val="a4"/>
            </w:pPr>
            <w:hyperlink r:id="rId49" w:history="1">
              <w:r>
                <w:rPr>
                  <w:rStyle w:val="a5"/>
                </w:rPr>
                <w:t>TextOut</w:t>
              </w:r>
            </w:hyperlink>
          </w:p>
          <w:p w:rsidR="00CD6485" w:rsidRDefault="00CD6485" w:rsidP="0060023A">
            <w:pPr>
              <w:rPr>
                <w:rFonts w:hint="eastAsia"/>
              </w:rPr>
            </w:pPr>
          </w:p>
        </w:tc>
      </w:tr>
    </w:tbl>
    <w:p w:rsidR="0060023A" w:rsidRDefault="0060023A" w:rsidP="0060023A">
      <w:pPr>
        <w:pStyle w:val="2"/>
      </w:pPr>
      <w:r>
        <w:rPr>
          <w:rFonts w:hint="eastAsia"/>
        </w:rPr>
        <w:t>扩展：GetSysColor函数的用法</w:t>
      </w:r>
    </w:p>
    <w:tbl>
      <w:tblPr>
        <w:tblStyle w:val="a3"/>
        <w:tblW w:w="0" w:type="auto"/>
        <w:tblLook w:val="04A0" w:firstRow="1" w:lastRow="0" w:firstColumn="1" w:lastColumn="0" w:noHBand="0" w:noVBand="1"/>
      </w:tblPr>
      <w:tblGrid>
        <w:gridCol w:w="8296"/>
      </w:tblGrid>
      <w:tr w:rsidR="0060023A" w:rsidTr="0060023A">
        <w:tc>
          <w:tcPr>
            <w:tcW w:w="8296" w:type="dxa"/>
          </w:tcPr>
          <w:p w:rsidR="0060023A" w:rsidRDefault="0060023A" w:rsidP="0060023A">
            <w:pPr>
              <w:pStyle w:val="a4"/>
            </w:pPr>
            <w:r>
              <w:t>检索指定显示元素的当前颜色。 显示元素是窗口的组成部分，也是显示在系统显示屏幕上的显示器。</w:t>
            </w:r>
          </w:p>
          <w:p w:rsidR="0060023A" w:rsidRDefault="0060023A" w:rsidP="0060023A">
            <w:pPr>
              <w:pStyle w:val="2"/>
              <w:spacing w:before="480" w:after="180"/>
            </w:pPr>
            <w:r>
              <w:t>语法</w:t>
            </w:r>
          </w:p>
          <w:p w:rsidR="0060023A" w:rsidRDefault="0060023A" w:rsidP="0060023A">
            <w:r>
              <w:rPr>
                <w:rStyle w:val="language"/>
              </w:rPr>
              <w:t>C++</w:t>
            </w:r>
            <w:r>
              <w:t>复制</w:t>
            </w:r>
          </w:p>
          <w:p w:rsidR="0060023A" w:rsidRDefault="0060023A" w:rsidP="0060023A">
            <w:pPr>
              <w:pStyle w:val="HTML"/>
              <w:rPr>
                <w:rStyle w:val="hljs-params"/>
                <w:rFonts w:ascii="Consolas" w:hAnsi="Consolas"/>
                <w:bdr w:val="none" w:sz="0" w:space="0" w:color="auto" w:frame="1"/>
              </w:rPr>
            </w:pPr>
            <w:r>
              <w:rPr>
                <w:rStyle w:val="hljs-function"/>
                <w:rFonts w:ascii="Consolas" w:hAnsi="Consolas"/>
                <w:bdr w:val="none" w:sz="0" w:space="0" w:color="auto" w:frame="1"/>
              </w:rPr>
              <w:t xml:space="preserve">DWORD </w:t>
            </w:r>
            <w:r>
              <w:rPr>
                <w:rStyle w:val="hljs-title"/>
                <w:rFonts w:ascii="Consolas" w:hAnsi="Consolas"/>
                <w:color w:val="006881"/>
                <w:bdr w:val="none" w:sz="0" w:space="0" w:color="auto" w:frame="1"/>
              </w:rPr>
              <w:t>GetSysColor</w:t>
            </w:r>
            <w:r>
              <w:rPr>
                <w:rStyle w:val="hljs-params"/>
                <w:rFonts w:ascii="Consolas" w:hAnsi="Consolas"/>
                <w:bdr w:val="none" w:sz="0" w:space="0" w:color="auto" w:frame="1"/>
              </w:rPr>
              <w:t>(</w:t>
            </w:r>
          </w:p>
          <w:p w:rsidR="0060023A" w:rsidRDefault="0060023A" w:rsidP="0060023A">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[in] </w:t>
            </w:r>
            <w:r>
              <w:rPr>
                <w:rStyle w:val="hljs-keyword"/>
                <w:rFonts w:ascii="Consolas" w:hAnsi="Consolas"/>
                <w:color w:val="0101FD"/>
                <w:bdr w:val="none" w:sz="0" w:space="0" w:color="auto" w:frame="1"/>
              </w:rPr>
              <w:t>int</w:t>
            </w:r>
            <w:r>
              <w:rPr>
                <w:rStyle w:val="hljs-params"/>
                <w:rFonts w:ascii="Consolas" w:hAnsi="Consolas"/>
                <w:bdr w:val="none" w:sz="0" w:space="0" w:color="auto" w:frame="1"/>
              </w:rPr>
              <w:t xml:space="preserve"> nIndex</w:t>
            </w:r>
          </w:p>
          <w:p w:rsidR="0060023A" w:rsidRDefault="0060023A" w:rsidP="0060023A">
            <w:pPr>
              <w:pStyle w:val="HTML"/>
              <w:rPr>
                <w:rStyle w:val="HTML1"/>
                <w:rFonts w:ascii="Consolas" w:hAnsi="Consolas"/>
                <w:bdr w:val="none" w:sz="0" w:space="0" w:color="auto" w:frame="1"/>
              </w:rPr>
            </w:pPr>
            <w:r>
              <w:rPr>
                <w:rStyle w:val="hljs-params"/>
                <w:rFonts w:ascii="Consolas" w:hAnsi="Consolas"/>
                <w:bdr w:val="none" w:sz="0" w:space="0" w:color="auto" w:frame="1"/>
              </w:rPr>
              <w:t>)</w:t>
            </w:r>
            <w:r>
              <w:rPr>
                <w:rStyle w:val="HTML1"/>
                <w:rFonts w:ascii="Consolas" w:hAnsi="Consolas"/>
                <w:bdr w:val="none" w:sz="0" w:space="0" w:color="auto" w:frame="1"/>
              </w:rPr>
              <w:t>;</w:t>
            </w:r>
          </w:p>
          <w:p w:rsidR="0060023A" w:rsidRDefault="0060023A" w:rsidP="0060023A">
            <w:pPr>
              <w:pStyle w:val="2"/>
              <w:spacing w:before="480" w:after="180"/>
            </w:pPr>
            <w:r>
              <w:t>参数</w:t>
            </w:r>
          </w:p>
          <w:p w:rsidR="0060023A" w:rsidRDefault="0060023A" w:rsidP="0060023A">
            <w:pPr>
              <w:pStyle w:val="a4"/>
            </w:pPr>
            <w:r>
              <w:rPr>
                <w:rStyle w:val="HTML1"/>
                <w:rFonts w:ascii="Consolas" w:hAnsi="Consolas"/>
                <w:sz w:val="20"/>
                <w:szCs w:val="20"/>
              </w:rPr>
              <w:t>[in] nIndex</w:t>
            </w:r>
          </w:p>
          <w:p w:rsidR="0060023A" w:rsidRDefault="0060023A" w:rsidP="0060023A">
            <w:pPr>
              <w:pStyle w:val="a4"/>
            </w:pPr>
            <w:r>
              <w:t>类型： </w:t>
            </w:r>
            <w:r>
              <w:rPr>
                <w:b/>
                <w:bCs/>
              </w:rPr>
              <w:t>int</w:t>
            </w:r>
          </w:p>
          <w:p w:rsidR="0060023A" w:rsidRDefault="0060023A" w:rsidP="0060023A">
            <w:pPr>
              <w:pStyle w:val="a4"/>
            </w:pPr>
            <w:r>
              <w:t>要检索其颜色的显示元素。 此参数的取值可为下列值之一：</w:t>
            </w:r>
          </w:p>
          <w:p w:rsidR="0060023A" w:rsidRDefault="0060023A" w:rsidP="0060023A">
            <w:r>
              <w:t>展开表</w:t>
            </w:r>
          </w:p>
          <w:tbl>
            <w:tblPr>
              <w:tblW w:w="12213" w:type="dxa"/>
              <w:tblCellMar>
                <w:top w:w="15" w:type="dxa"/>
                <w:left w:w="15" w:type="dxa"/>
                <w:bottom w:w="15" w:type="dxa"/>
                <w:right w:w="15" w:type="dxa"/>
              </w:tblCellMar>
              <w:tblLook w:val="04A0" w:firstRow="1" w:lastRow="0" w:firstColumn="1" w:lastColumn="0" w:noHBand="0" w:noVBand="1"/>
            </w:tblPr>
            <w:tblGrid>
              <w:gridCol w:w="3741"/>
              <w:gridCol w:w="8472"/>
            </w:tblGrid>
            <w:tr w:rsidR="0060023A" w:rsidTr="000B5ED1">
              <w:tc>
                <w:tcPr>
                  <w:tcW w:w="3741" w:type="dxa"/>
                  <w:hideMark/>
                </w:tcPr>
                <w:p w:rsidR="0060023A" w:rsidRDefault="0060023A" w:rsidP="0060023A">
                  <w:pPr>
                    <w:rPr>
                      <w:b/>
                      <w:bCs/>
                    </w:rPr>
                  </w:pPr>
                  <w:r>
                    <w:rPr>
                      <w:b/>
                      <w:bCs/>
                    </w:rPr>
                    <w:t>值</w:t>
                  </w:r>
                </w:p>
              </w:tc>
              <w:tc>
                <w:tcPr>
                  <w:tcW w:w="8472" w:type="dxa"/>
                  <w:hideMark/>
                </w:tcPr>
                <w:p w:rsidR="0060023A" w:rsidRDefault="0060023A" w:rsidP="0060023A">
                  <w:pPr>
                    <w:rPr>
                      <w:b/>
                      <w:bCs/>
                    </w:rPr>
                  </w:pPr>
                  <w:r>
                    <w:rPr>
                      <w:b/>
                      <w:bCs/>
                    </w:rPr>
                    <w:t>含义</w:t>
                  </w:r>
                </w:p>
              </w:tc>
            </w:tr>
            <w:tr w:rsidR="0060023A" w:rsidTr="000B5ED1">
              <w:tc>
                <w:tcPr>
                  <w:tcW w:w="3741" w:type="dxa"/>
                  <w:hideMark/>
                </w:tcPr>
                <w:p w:rsidR="0060023A" w:rsidRDefault="0060023A" w:rsidP="0060023A">
                  <w:r>
                    <w:rPr>
                      <w:b/>
                      <w:bCs/>
                    </w:rPr>
                    <w:t>COLOR_3DDKSHADOW</w:t>
                  </w:r>
                </w:p>
                <w:p w:rsidR="0060023A" w:rsidRDefault="0060023A" w:rsidP="0060023A">
                  <w:r>
                    <w:t>21</w:t>
                  </w:r>
                </w:p>
              </w:tc>
              <w:tc>
                <w:tcPr>
                  <w:tcW w:w="8472" w:type="dxa"/>
                  <w:hideMark/>
                </w:tcPr>
                <w:p w:rsidR="0060023A" w:rsidRDefault="0060023A" w:rsidP="0060023A">
                  <w:r>
                    <w:t>三维显示元素的深色阴影。</w:t>
                  </w:r>
                </w:p>
                <w:p w:rsidR="0060023A" w:rsidRDefault="0060023A" w:rsidP="0060023A">
                  <w:pPr>
                    <w:pStyle w:val="a4"/>
                    <w:spacing w:before="0" w:beforeAutospacing="0" w:after="0" w:afterAutospacing="0"/>
                  </w:pPr>
                  <w:r>
                    <w:rPr>
                      <w:b/>
                      <w:bCs/>
                    </w:rPr>
                    <w:t>Windows 10或更高版本：</w:t>
                  </w:r>
                  <w:r>
                    <w:t>不支持此值。</w:t>
                  </w:r>
                </w:p>
              </w:tc>
            </w:tr>
            <w:tr w:rsidR="0060023A" w:rsidTr="000B5ED1">
              <w:tc>
                <w:tcPr>
                  <w:tcW w:w="3741" w:type="dxa"/>
                  <w:hideMark/>
                </w:tcPr>
                <w:p w:rsidR="0060023A" w:rsidRDefault="0060023A" w:rsidP="0060023A">
                  <w:r>
                    <w:rPr>
                      <w:b/>
                      <w:bCs/>
                    </w:rPr>
                    <w:t>COLOR_3DFACE</w:t>
                  </w:r>
                </w:p>
                <w:p w:rsidR="0060023A" w:rsidRDefault="0060023A" w:rsidP="0060023A">
                  <w:r>
                    <w:t>15</w:t>
                  </w:r>
                </w:p>
              </w:tc>
              <w:tc>
                <w:tcPr>
                  <w:tcW w:w="8472" w:type="dxa"/>
                  <w:hideMark/>
                </w:tcPr>
                <w:p w:rsidR="0060023A" w:rsidRDefault="0060023A" w:rsidP="0060023A">
                  <w:r>
                    <w:t>三维显示元素和对话框背景的人脸颜色。</w:t>
                  </w:r>
                </w:p>
              </w:tc>
            </w:tr>
            <w:tr w:rsidR="0060023A" w:rsidTr="000B5ED1">
              <w:tc>
                <w:tcPr>
                  <w:tcW w:w="3741" w:type="dxa"/>
                  <w:hideMark/>
                </w:tcPr>
                <w:p w:rsidR="0060023A" w:rsidRDefault="0060023A" w:rsidP="0060023A">
                  <w:r>
                    <w:rPr>
                      <w:b/>
                      <w:bCs/>
                    </w:rPr>
                    <w:t>COLOR_3DHIGHLIGHT</w:t>
                  </w:r>
                </w:p>
                <w:p w:rsidR="0060023A" w:rsidRDefault="0060023A" w:rsidP="0060023A">
                  <w:r>
                    <w:t>20</w:t>
                  </w:r>
                </w:p>
              </w:tc>
              <w:tc>
                <w:tcPr>
                  <w:tcW w:w="8472" w:type="dxa"/>
                  <w:hideMark/>
                </w:tcPr>
                <w:p w:rsidR="0060023A" w:rsidRDefault="0060023A" w:rsidP="0060023A">
                  <w:r>
                    <w:t>三维显示元素的突出显示颜色 (面向光源的边缘。)</w:t>
                  </w:r>
                </w:p>
                <w:p w:rsidR="0060023A" w:rsidRDefault="0060023A" w:rsidP="0060023A">
                  <w:pPr>
                    <w:pStyle w:val="a4"/>
                    <w:spacing w:before="0" w:beforeAutospacing="0" w:after="0" w:afterAutospacing="0"/>
                  </w:pPr>
                  <w:r>
                    <w:rPr>
                      <w:b/>
                      <w:bCs/>
                    </w:rPr>
                    <w:t>Windows 10或更高版本：</w:t>
                  </w:r>
                  <w:r>
                    <w:t>不支持此值。</w:t>
                  </w:r>
                </w:p>
              </w:tc>
            </w:tr>
            <w:tr w:rsidR="0060023A" w:rsidTr="000B5ED1">
              <w:tc>
                <w:tcPr>
                  <w:tcW w:w="3741" w:type="dxa"/>
                  <w:hideMark/>
                </w:tcPr>
                <w:p w:rsidR="0060023A" w:rsidRDefault="0060023A" w:rsidP="0060023A">
                  <w:r>
                    <w:rPr>
                      <w:b/>
                      <w:bCs/>
                    </w:rPr>
                    <w:t>COLOR_3DHILIGHT</w:t>
                  </w:r>
                </w:p>
                <w:p w:rsidR="0060023A" w:rsidRDefault="0060023A" w:rsidP="0060023A">
                  <w:r>
                    <w:t>20</w:t>
                  </w:r>
                </w:p>
              </w:tc>
              <w:tc>
                <w:tcPr>
                  <w:tcW w:w="8472" w:type="dxa"/>
                  <w:hideMark/>
                </w:tcPr>
                <w:p w:rsidR="0060023A" w:rsidRDefault="0060023A" w:rsidP="0060023A">
                  <w:r>
                    <w:t>三维显示元素的突出显示颜色 (面向光源的边缘。)</w:t>
                  </w:r>
                </w:p>
                <w:p w:rsidR="0060023A" w:rsidRDefault="0060023A" w:rsidP="0060023A">
                  <w:pPr>
                    <w:pStyle w:val="a4"/>
                    <w:spacing w:before="0" w:beforeAutospacing="0" w:after="0" w:afterAutospacing="0"/>
                  </w:pPr>
                  <w:r>
                    <w:rPr>
                      <w:b/>
                      <w:bCs/>
                    </w:rPr>
                    <w:t>Windows 10或更高版本：</w:t>
                  </w:r>
                  <w:r>
                    <w:t>不支持此值。</w:t>
                  </w:r>
                </w:p>
              </w:tc>
            </w:tr>
            <w:tr w:rsidR="0060023A" w:rsidTr="000B5ED1">
              <w:tc>
                <w:tcPr>
                  <w:tcW w:w="3741" w:type="dxa"/>
                  <w:hideMark/>
                </w:tcPr>
                <w:p w:rsidR="0060023A" w:rsidRDefault="0060023A" w:rsidP="0060023A">
                  <w:r>
                    <w:rPr>
                      <w:b/>
                      <w:bCs/>
                    </w:rPr>
                    <w:t>COLOR_3DLIGHT</w:t>
                  </w:r>
                </w:p>
                <w:p w:rsidR="0060023A" w:rsidRDefault="0060023A" w:rsidP="0060023A">
                  <w:r>
                    <w:t>22</w:t>
                  </w:r>
                </w:p>
              </w:tc>
              <w:tc>
                <w:tcPr>
                  <w:tcW w:w="8472" w:type="dxa"/>
                  <w:hideMark/>
                </w:tcPr>
                <w:p w:rsidR="0060023A" w:rsidRDefault="0060023A" w:rsidP="0060023A">
                  <w:r>
                    <w:t>三维显示元素的浅色 (面向光源的边缘。)</w:t>
                  </w:r>
                </w:p>
                <w:p w:rsidR="0060023A" w:rsidRDefault="0060023A" w:rsidP="0060023A">
                  <w:pPr>
                    <w:pStyle w:val="a4"/>
                    <w:spacing w:before="0" w:beforeAutospacing="0" w:after="0" w:afterAutospacing="0"/>
                  </w:pPr>
                  <w:r>
                    <w:rPr>
                      <w:b/>
                      <w:bCs/>
                    </w:rPr>
                    <w:t>Windows 10或更高版本：</w:t>
                  </w:r>
                  <w:r>
                    <w:t>不支持此值。</w:t>
                  </w:r>
                </w:p>
              </w:tc>
            </w:tr>
            <w:tr w:rsidR="0060023A" w:rsidTr="000B5ED1">
              <w:tc>
                <w:tcPr>
                  <w:tcW w:w="3741" w:type="dxa"/>
                  <w:hideMark/>
                </w:tcPr>
                <w:p w:rsidR="0060023A" w:rsidRDefault="0060023A" w:rsidP="0060023A">
                  <w:r>
                    <w:rPr>
                      <w:b/>
                      <w:bCs/>
                    </w:rPr>
                    <w:t>COLOR_3DSHADOW</w:t>
                  </w:r>
                </w:p>
                <w:p w:rsidR="0060023A" w:rsidRDefault="0060023A" w:rsidP="0060023A">
                  <w:r>
                    <w:t>16</w:t>
                  </w:r>
                </w:p>
              </w:tc>
              <w:tc>
                <w:tcPr>
                  <w:tcW w:w="8472" w:type="dxa"/>
                  <w:hideMark/>
                </w:tcPr>
                <w:p w:rsidR="0060023A" w:rsidRDefault="0060023A" w:rsidP="0060023A">
                  <w:r>
                    <w:t>三维显示元素的阴影颜色 (面向远离光源的边缘) 。</w:t>
                  </w:r>
                </w:p>
                <w:p w:rsidR="0060023A" w:rsidRDefault="0060023A" w:rsidP="0060023A">
                  <w:pPr>
                    <w:pStyle w:val="a4"/>
                    <w:spacing w:before="0" w:beforeAutospacing="0" w:after="0" w:afterAutospacing="0"/>
                  </w:pPr>
                  <w:r>
                    <w:rPr>
                      <w:b/>
                      <w:bCs/>
                    </w:rPr>
                    <w:t>Windows 10或更高版本：</w:t>
                  </w:r>
                  <w:r>
                    <w:t>不支持此值。</w:t>
                  </w:r>
                </w:p>
              </w:tc>
            </w:tr>
            <w:tr w:rsidR="0060023A" w:rsidTr="000B5ED1">
              <w:tc>
                <w:tcPr>
                  <w:tcW w:w="3741" w:type="dxa"/>
                  <w:hideMark/>
                </w:tcPr>
                <w:p w:rsidR="0060023A" w:rsidRDefault="0060023A" w:rsidP="0060023A">
                  <w:r>
                    <w:rPr>
                      <w:b/>
                      <w:bCs/>
                    </w:rPr>
                    <w:t>COLOR_ACTIVEBORDER</w:t>
                  </w:r>
                </w:p>
                <w:p w:rsidR="0060023A" w:rsidRDefault="0060023A" w:rsidP="0060023A">
                  <w:r>
                    <w:t>10</w:t>
                  </w:r>
                </w:p>
              </w:tc>
              <w:tc>
                <w:tcPr>
                  <w:tcW w:w="8472" w:type="dxa"/>
                  <w:hideMark/>
                </w:tcPr>
                <w:p w:rsidR="0060023A" w:rsidRDefault="0060023A" w:rsidP="0060023A">
                  <w:r>
                    <w:t>活动窗口边框。</w:t>
                  </w:r>
                </w:p>
                <w:p w:rsidR="0060023A" w:rsidRDefault="0060023A" w:rsidP="0060023A">
                  <w:pPr>
                    <w:pStyle w:val="a4"/>
                    <w:spacing w:before="0" w:beforeAutospacing="0" w:after="0" w:afterAutospacing="0"/>
                  </w:pPr>
                  <w:r>
                    <w:rPr>
                      <w:b/>
                      <w:bCs/>
                    </w:rPr>
                    <w:t>Windows 10或更高版本：</w:t>
                  </w:r>
                  <w:r>
                    <w:t>不支持此值。</w:t>
                  </w:r>
                </w:p>
              </w:tc>
            </w:tr>
            <w:tr w:rsidR="0060023A" w:rsidTr="000B5ED1">
              <w:tc>
                <w:tcPr>
                  <w:tcW w:w="3741" w:type="dxa"/>
                  <w:hideMark/>
                </w:tcPr>
                <w:p w:rsidR="0060023A" w:rsidRDefault="0060023A" w:rsidP="0060023A">
                  <w:r>
                    <w:rPr>
                      <w:b/>
                      <w:bCs/>
                    </w:rPr>
                    <w:t>COLOR_ACTIVECAPTION</w:t>
                  </w:r>
                </w:p>
                <w:p w:rsidR="0060023A" w:rsidRDefault="0060023A" w:rsidP="0060023A">
                  <w:r>
                    <w:t>2</w:t>
                  </w:r>
                </w:p>
              </w:tc>
              <w:tc>
                <w:tcPr>
                  <w:tcW w:w="8472" w:type="dxa"/>
                  <w:hideMark/>
                </w:tcPr>
                <w:p w:rsidR="0060023A" w:rsidRDefault="0060023A" w:rsidP="0060023A">
                  <w:r>
                    <w:t>活动窗口标题栏。</w:t>
                  </w:r>
                </w:p>
                <w:p w:rsidR="0060023A" w:rsidRDefault="0060023A" w:rsidP="0060023A">
                  <w:pPr>
                    <w:pStyle w:val="a4"/>
                    <w:spacing w:before="0" w:beforeAutospacing="0" w:after="0" w:afterAutospacing="0"/>
                  </w:pPr>
                  <w:r>
                    <w:t>关联的前景色为 </w:t>
                  </w:r>
                  <w:r>
                    <w:rPr>
                      <w:b/>
                      <w:bCs/>
                    </w:rPr>
                    <w:t>COLOR_CAPTIONTEXT</w:t>
                  </w:r>
                  <w:r>
                    <w:t>。</w:t>
                  </w:r>
                </w:p>
                <w:p w:rsidR="0060023A" w:rsidRDefault="0060023A" w:rsidP="0060023A">
                  <w:pPr>
                    <w:pStyle w:val="a4"/>
                  </w:pPr>
                  <w:r>
                    <w:t>如果启用了渐变效果，则指定活动窗口标题栏的颜色渐变中的左侧颜色。</w:t>
                  </w:r>
                </w:p>
                <w:p w:rsidR="0060023A" w:rsidRDefault="0060023A" w:rsidP="0060023A">
                  <w:pPr>
                    <w:pStyle w:val="a4"/>
                  </w:pPr>
                  <w:r>
                    <w:rPr>
                      <w:b/>
                      <w:bCs/>
                    </w:rPr>
                    <w:t>Windows 10或更高版本：</w:t>
                  </w:r>
                  <w:r>
                    <w:t>不支持此值。</w:t>
                  </w:r>
                </w:p>
              </w:tc>
            </w:tr>
            <w:tr w:rsidR="0060023A" w:rsidTr="000B5ED1">
              <w:tc>
                <w:tcPr>
                  <w:tcW w:w="3741" w:type="dxa"/>
                  <w:hideMark/>
                </w:tcPr>
                <w:p w:rsidR="0060023A" w:rsidRDefault="0060023A" w:rsidP="0060023A">
                  <w:r>
                    <w:rPr>
                      <w:b/>
                      <w:bCs/>
                    </w:rPr>
                    <w:t>COLOR_APPWORKSPACE</w:t>
                  </w:r>
                </w:p>
                <w:p w:rsidR="0060023A" w:rsidRDefault="0060023A" w:rsidP="0060023A">
                  <w:r>
                    <w:t>12</w:t>
                  </w:r>
                </w:p>
              </w:tc>
              <w:tc>
                <w:tcPr>
                  <w:tcW w:w="8472" w:type="dxa"/>
                  <w:hideMark/>
                </w:tcPr>
                <w:p w:rsidR="0060023A" w:rsidRDefault="0060023A" w:rsidP="0060023A">
                  <w:r>
                    <w:t>多个文档界面 (MDI) 应用程序的背景色。</w:t>
                  </w:r>
                </w:p>
                <w:p w:rsidR="0060023A" w:rsidRDefault="0060023A" w:rsidP="0060023A">
                  <w:pPr>
                    <w:pStyle w:val="a4"/>
                    <w:spacing w:before="0" w:beforeAutospacing="0" w:after="0" w:afterAutospacing="0"/>
                  </w:pPr>
                  <w:r>
                    <w:rPr>
                      <w:b/>
                      <w:bCs/>
                    </w:rPr>
                    <w:t>Windows 10或更高版本：</w:t>
                  </w:r>
                  <w:r>
                    <w:t>不支持此值。</w:t>
                  </w:r>
                </w:p>
              </w:tc>
            </w:tr>
            <w:tr w:rsidR="0060023A" w:rsidTr="000B5ED1">
              <w:tc>
                <w:tcPr>
                  <w:tcW w:w="3741" w:type="dxa"/>
                  <w:hideMark/>
                </w:tcPr>
                <w:p w:rsidR="0060023A" w:rsidRDefault="0060023A" w:rsidP="0060023A">
                  <w:r>
                    <w:rPr>
                      <w:b/>
                      <w:bCs/>
                    </w:rPr>
                    <w:t>COLOR_BACKGROUND</w:t>
                  </w:r>
                </w:p>
                <w:p w:rsidR="0060023A" w:rsidRDefault="0060023A" w:rsidP="0060023A">
                  <w:r>
                    <w:t>1</w:t>
                  </w:r>
                </w:p>
              </w:tc>
              <w:tc>
                <w:tcPr>
                  <w:tcW w:w="8472" w:type="dxa"/>
                  <w:hideMark/>
                </w:tcPr>
                <w:p w:rsidR="0060023A" w:rsidRDefault="0060023A" w:rsidP="0060023A">
                  <w:r>
                    <w:t>桌面设备。</w:t>
                  </w:r>
                </w:p>
                <w:p w:rsidR="0060023A" w:rsidRDefault="0060023A" w:rsidP="0060023A">
                  <w:pPr>
                    <w:pStyle w:val="a4"/>
                    <w:spacing w:before="0" w:beforeAutospacing="0" w:after="0" w:afterAutospacing="0"/>
                  </w:pPr>
                  <w:r>
                    <w:rPr>
                      <w:b/>
                      <w:bCs/>
                    </w:rPr>
                    <w:t>Windows 10或更高版本：</w:t>
                  </w:r>
                  <w:r>
                    <w:t>不支持此值。</w:t>
                  </w:r>
                </w:p>
              </w:tc>
            </w:tr>
            <w:tr w:rsidR="0060023A" w:rsidTr="000B5ED1">
              <w:tc>
                <w:tcPr>
                  <w:tcW w:w="3741" w:type="dxa"/>
                  <w:hideMark/>
                </w:tcPr>
                <w:p w:rsidR="0060023A" w:rsidRDefault="0060023A" w:rsidP="0060023A">
                  <w:r>
                    <w:rPr>
                      <w:b/>
                      <w:bCs/>
                    </w:rPr>
                    <w:t>COLOR_BTNFACE</w:t>
                  </w:r>
                </w:p>
                <w:p w:rsidR="0060023A" w:rsidRDefault="0060023A" w:rsidP="0060023A">
                  <w:r>
                    <w:t>15</w:t>
                  </w:r>
                </w:p>
              </w:tc>
              <w:tc>
                <w:tcPr>
                  <w:tcW w:w="8472" w:type="dxa"/>
                  <w:hideMark/>
                </w:tcPr>
                <w:p w:rsidR="0060023A" w:rsidRDefault="0060023A" w:rsidP="0060023A">
                  <w:r>
                    <w:t>三维显示元素和对话框背景的人脸颜色。 关联的前景色 </w:t>
                  </w:r>
                  <w:r>
                    <w:rPr>
                      <w:b/>
                      <w:bCs/>
                    </w:rPr>
                    <w:t>COLOR_BTNTEXT</w:t>
                  </w:r>
                  <w:r>
                    <w:t>。</w:t>
                  </w:r>
                </w:p>
                <w:p w:rsidR="0060023A" w:rsidRDefault="0060023A" w:rsidP="0060023A">
                  <w:pPr>
                    <w:pStyle w:val="a4"/>
                  </w:pPr>
                  <w:r>
                    <w:rPr>
                      <w:b/>
                      <w:bCs/>
                    </w:rPr>
                    <w:t>Windows 10或更高版本：</w:t>
                  </w:r>
                  <w:r>
                    <w:t>不支持此值。</w:t>
                  </w:r>
                </w:p>
              </w:tc>
            </w:tr>
            <w:tr w:rsidR="0060023A" w:rsidTr="000B5ED1">
              <w:tc>
                <w:tcPr>
                  <w:tcW w:w="3741" w:type="dxa"/>
                  <w:hideMark/>
                </w:tcPr>
                <w:p w:rsidR="0060023A" w:rsidRDefault="0060023A" w:rsidP="0060023A">
                  <w:r>
                    <w:rPr>
                      <w:b/>
                      <w:bCs/>
                    </w:rPr>
                    <w:t>COLOR_BTNHIGHLIGHT</w:t>
                  </w:r>
                </w:p>
                <w:p w:rsidR="0060023A" w:rsidRDefault="0060023A" w:rsidP="0060023A">
                  <w:r>
                    <w:t>20</w:t>
                  </w:r>
                </w:p>
              </w:tc>
              <w:tc>
                <w:tcPr>
                  <w:tcW w:w="8472" w:type="dxa"/>
                  <w:hideMark/>
                </w:tcPr>
                <w:p w:rsidR="0060023A" w:rsidRDefault="0060023A" w:rsidP="0060023A">
                  <w:r>
                    <w:t>三维显示元素的突出显示颜色 (面向光源的边缘。)</w:t>
                  </w:r>
                </w:p>
                <w:p w:rsidR="0060023A" w:rsidRDefault="0060023A" w:rsidP="0060023A">
                  <w:pPr>
                    <w:pStyle w:val="a4"/>
                    <w:spacing w:before="0" w:beforeAutospacing="0" w:after="0" w:afterAutospacing="0"/>
                  </w:pPr>
                  <w:r>
                    <w:rPr>
                      <w:b/>
                      <w:bCs/>
                    </w:rPr>
                    <w:t>Windows 10或更高版本：</w:t>
                  </w:r>
                  <w:r>
                    <w:t>不支持此值。</w:t>
                  </w:r>
                </w:p>
              </w:tc>
            </w:tr>
            <w:tr w:rsidR="0060023A" w:rsidTr="000B5ED1">
              <w:tc>
                <w:tcPr>
                  <w:tcW w:w="3741" w:type="dxa"/>
                  <w:hideMark/>
                </w:tcPr>
                <w:p w:rsidR="0060023A" w:rsidRDefault="0060023A" w:rsidP="0060023A">
                  <w:r>
                    <w:rPr>
                      <w:b/>
                      <w:bCs/>
                    </w:rPr>
                    <w:t>COLOR_BTNHILIGHT</w:t>
                  </w:r>
                </w:p>
                <w:p w:rsidR="0060023A" w:rsidRDefault="0060023A" w:rsidP="0060023A">
                  <w:r>
                    <w:t>20</w:t>
                  </w:r>
                </w:p>
              </w:tc>
              <w:tc>
                <w:tcPr>
                  <w:tcW w:w="8472" w:type="dxa"/>
                  <w:hideMark/>
                </w:tcPr>
                <w:p w:rsidR="0060023A" w:rsidRDefault="0060023A" w:rsidP="0060023A">
                  <w:r>
                    <w:t>三维显示元素的突出显示颜色 (面向光源的边缘。)</w:t>
                  </w:r>
                </w:p>
                <w:p w:rsidR="0060023A" w:rsidRDefault="0060023A" w:rsidP="0060023A">
                  <w:pPr>
                    <w:pStyle w:val="a4"/>
                    <w:spacing w:before="0" w:beforeAutospacing="0" w:after="0" w:afterAutospacing="0"/>
                  </w:pPr>
                  <w:r>
                    <w:rPr>
                      <w:b/>
                      <w:bCs/>
                    </w:rPr>
                    <w:t>Windows 10或更高版本：</w:t>
                  </w:r>
                  <w:r>
                    <w:t>不支持此值。</w:t>
                  </w:r>
                </w:p>
              </w:tc>
            </w:tr>
            <w:tr w:rsidR="0060023A" w:rsidTr="000B5ED1">
              <w:tc>
                <w:tcPr>
                  <w:tcW w:w="3741" w:type="dxa"/>
                  <w:hideMark/>
                </w:tcPr>
                <w:p w:rsidR="0060023A" w:rsidRDefault="0060023A" w:rsidP="0060023A">
                  <w:r>
                    <w:rPr>
                      <w:b/>
                      <w:bCs/>
                    </w:rPr>
                    <w:t>COLOR_BTNSHADOW</w:t>
                  </w:r>
                </w:p>
                <w:p w:rsidR="0060023A" w:rsidRDefault="0060023A" w:rsidP="0060023A">
                  <w:r>
                    <w:t>16</w:t>
                  </w:r>
                </w:p>
              </w:tc>
              <w:tc>
                <w:tcPr>
                  <w:tcW w:w="8472" w:type="dxa"/>
                  <w:hideMark/>
                </w:tcPr>
                <w:p w:rsidR="0060023A" w:rsidRDefault="0060023A" w:rsidP="0060023A">
                  <w:r>
                    <w:t>三维显示元素的阴影颜色 (面向远离光源的边缘) 。</w:t>
                  </w:r>
                </w:p>
                <w:p w:rsidR="0060023A" w:rsidRDefault="0060023A" w:rsidP="0060023A">
                  <w:pPr>
                    <w:pStyle w:val="a4"/>
                    <w:spacing w:before="0" w:beforeAutospacing="0" w:after="0" w:afterAutospacing="0"/>
                  </w:pPr>
                  <w:r>
                    <w:rPr>
                      <w:b/>
                      <w:bCs/>
                    </w:rPr>
                    <w:t>Windows 10或更高版本：</w:t>
                  </w:r>
                  <w:r>
                    <w:t>不支持此值。</w:t>
                  </w:r>
                </w:p>
              </w:tc>
            </w:tr>
            <w:tr w:rsidR="0060023A" w:rsidTr="000B5ED1">
              <w:tc>
                <w:tcPr>
                  <w:tcW w:w="3741" w:type="dxa"/>
                  <w:hideMark/>
                </w:tcPr>
                <w:p w:rsidR="0060023A" w:rsidRDefault="0060023A" w:rsidP="0060023A">
                  <w:r>
                    <w:rPr>
                      <w:b/>
                      <w:bCs/>
                    </w:rPr>
                    <w:t>COLOR_BTNTEXT</w:t>
                  </w:r>
                </w:p>
                <w:p w:rsidR="0060023A" w:rsidRDefault="0060023A" w:rsidP="0060023A">
                  <w:r>
                    <w:t>18</w:t>
                  </w:r>
                </w:p>
              </w:tc>
              <w:tc>
                <w:tcPr>
                  <w:tcW w:w="8472" w:type="dxa"/>
                  <w:hideMark/>
                </w:tcPr>
                <w:p w:rsidR="0060023A" w:rsidRDefault="0060023A" w:rsidP="0060023A">
                  <w:r>
                    <w:t>按下按钮上的文本。 关联的背景色为COLOR_BTNFACE。</w:t>
                  </w:r>
                </w:p>
              </w:tc>
            </w:tr>
            <w:tr w:rsidR="0060023A" w:rsidTr="000B5ED1">
              <w:tc>
                <w:tcPr>
                  <w:tcW w:w="3741" w:type="dxa"/>
                  <w:hideMark/>
                </w:tcPr>
                <w:p w:rsidR="0060023A" w:rsidRDefault="0060023A" w:rsidP="0060023A">
                  <w:r>
                    <w:rPr>
                      <w:b/>
                      <w:bCs/>
                    </w:rPr>
                    <w:t>COLOR_CAPTIONTEXT</w:t>
                  </w:r>
                </w:p>
                <w:p w:rsidR="0060023A" w:rsidRDefault="0060023A" w:rsidP="0060023A">
                  <w:r>
                    <w:t>9</w:t>
                  </w:r>
                </w:p>
              </w:tc>
              <w:tc>
                <w:tcPr>
                  <w:tcW w:w="8472" w:type="dxa"/>
                  <w:hideMark/>
                </w:tcPr>
                <w:p w:rsidR="0060023A" w:rsidRDefault="0060023A" w:rsidP="0060023A">
                  <w:r>
                    <w:t>描述文字、大小框和滚动条箭头框中的文本。 关联的背景色COLOR_ACTIVECAPTION。</w:t>
                  </w:r>
                </w:p>
                <w:p w:rsidR="0060023A" w:rsidRDefault="0060023A" w:rsidP="0060023A">
                  <w:pPr>
                    <w:pStyle w:val="a4"/>
                    <w:spacing w:before="0" w:beforeAutospacing="0" w:after="0" w:afterAutospacing="0"/>
                  </w:pPr>
                  <w:r>
                    <w:rPr>
                      <w:b/>
                      <w:bCs/>
                    </w:rPr>
                    <w:t>Windows 10或更高版本：</w:t>
                  </w:r>
                  <w:r>
                    <w:t>不支持此值。</w:t>
                  </w:r>
                </w:p>
              </w:tc>
            </w:tr>
            <w:tr w:rsidR="0060023A" w:rsidTr="000B5ED1">
              <w:tc>
                <w:tcPr>
                  <w:tcW w:w="3741" w:type="dxa"/>
                  <w:hideMark/>
                </w:tcPr>
                <w:p w:rsidR="0060023A" w:rsidRDefault="0060023A" w:rsidP="0060023A">
                  <w:r>
                    <w:rPr>
                      <w:b/>
                      <w:bCs/>
                    </w:rPr>
                    <w:t>COLOR_DESKTOP</w:t>
                  </w:r>
                </w:p>
                <w:p w:rsidR="0060023A" w:rsidRDefault="0060023A" w:rsidP="0060023A">
                  <w:r>
                    <w:t>1</w:t>
                  </w:r>
                </w:p>
              </w:tc>
              <w:tc>
                <w:tcPr>
                  <w:tcW w:w="8472" w:type="dxa"/>
                  <w:hideMark/>
                </w:tcPr>
                <w:p w:rsidR="0060023A" w:rsidRDefault="0060023A" w:rsidP="0060023A">
                  <w:r>
                    <w:t>桌面设备。</w:t>
                  </w:r>
                </w:p>
                <w:p w:rsidR="0060023A" w:rsidRDefault="0060023A" w:rsidP="0060023A">
                  <w:pPr>
                    <w:pStyle w:val="a4"/>
                    <w:spacing w:before="0" w:beforeAutospacing="0" w:after="0" w:afterAutospacing="0"/>
                  </w:pPr>
                  <w:r>
                    <w:rPr>
                      <w:b/>
                      <w:bCs/>
                    </w:rPr>
                    <w:t>Windows 10或更高版本：</w:t>
                  </w:r>
                  <w:r>
                    <w:t>不支持此值。</w:t>
                  </w:r>
                </w:p>
              </w:tc>
            </w:tr>
            <w:tr w:rsidR="0060023A" w:rsidTr="000B5ED1">
              <w:tc>
                <w:tcPr>
                  <w:tcW w:w="3741" w:type="dxa"/>
                  <w:hideMark/>
                </w:tcPr>
                <w:p w:rsidR="0060023A" w:rsidRDefault="0060023A" w:rsidP="0060023A">
                  <w:r>
                    <w:rPr>
                      <w:b/>
                      <w:bCs/>
                    </w:rPr>
                    <w:t>COLOR_GRADIENTACTIVECAPTION</w:t>
                  </w:r>
                </w:p>
                <w:p w:rsidR="0060023A" w:rsidRDefault="0060023A" w:rsidP="0060023A">
                  <w:r>
                    <w:t>27</w:t>
                  </w:r>
                </w:p>
              </w:tc>
              <w:tc>
                <w:tcPr>
                  <w:tcW w:w="8472" w:type="dxa"/>
                  <w:hideMark/>
                </w:tcPr>
                <w:p w:rsidR="0060023A" w:rsidRDefault="0060023A" w:rsidP="0060023A">
                  <w:r>
                    <w:t>活动窗口标题栏颜色渐变中的右侧颜色。 COLOR_ACTIVECAPTION指定左侧颜色。 将 SPI_GETGRADIENTCAPTIONS 与 </w:t>
                  </w:r>
                  <w:hyperlink r:id="rId50" w:history="1">
                    <w:r>
                      <w:rPr>
                        <w:rStyle w:val="a5"/>
                      </w:rPr>
                      <w:t>SystemParametersInfo</w:t>
                    </w:r>
                  </w:hyperlink>
                  <w:r>
                    <w:t> 函数配合使用，以确定是否启用了渐变效果。</w:t>
                  </w:r>
                </w:p>
                <w:p w:rsidR="0060023A" w:rsidRDefault="0060023A" w:rsidP="0060023A">
                  <w:pPr>
                    <w:pStyle w:val="a4"/>
                  </w:pPr>
                  <w:r>
                    <w:rPr>
                      <w:b/>
                      <w:bCs/>
                    </w:rPr>
                    <w:t>Windows 10或更高版本：</w:t>
                  </w:r>
                  <w:r>
                    <w:t>不支持此值。</w:t>
                  </w:r>
                </w:p>
              </w:tc>
            </w:tr>
            <w:tr w:rsidR="0060023A" w:rsidTr="000B5ED1">
              <w:tc>
                <w:tcPr>
                  <w:tcW w:w="3741" w:type="dxa"/>
                  <w:hideMark/>
                </w:tcPr>
                <w:p w:rsidR="0060023A" w:rsidRDefault="0060023A" w:rsidP="0060023A">
                  <w:r>
                    <w:rPr>
                      <w:b/>
                      <w:bCs/>
                    </w:rPr>
                    <w:t>COLOR_GRADIENTINACTIVECAPTION</w:t>
                  </w:r>
                </w:p>
                <w:p w:rsidR="0060023A" w:rsidRDefault="0060023A" w:rsidP="0060023A">
                  <w:r>
                    <w:t>28</w:t>
                  </w:r>
                </w:p>
              </w:tc>
              <w:tc>
                <w:tcPr>
                  <w:tcW w:w="8472" w:type="dxa"/>
                  <w:hideMark/>
                </w:tcPr>
                <w:p w:rsidR="0060023A" w:rsidRDefault="0060023A" w:rsidP="0060023A">
                  <w:r>
                    <w:t>非活动窗口标题栏颜色渐变中的右侧颜色。 COLOR_INACTIVECAPTION指定左侧颜色。</w:t>
                  </w:r>
                </w:p>
                <w:p w:rsidR="0060023A" w:rsidRDefault="0060023A" w:rsidP="0060023A">
                  <w:pPr>
                    <w:pStyle w:val="a4"/>
                    <w:spacing w:before="0" w:beforeAutospacing="0" w:after="0" w:afterAutospacing="0"/>
                  </w:pPr>
                  <w:r>
                    <w:rPr>
                      <w:b/>
                      <w:bCs/>
                    </w:rPr>
                    <w:t>Windows 10或更高版本：</w:t>
                  </w:r>
                  <w:r>
                    <w:t>不支持此值。</w:t>
                  </w:r>
                </w:p>
              </w:tc>
            </w:tr>
            <w:tr w:rsidR="0060023A" w:rsidTr="000B5ED1">
              <w:tc>
                <w:tcPr>
                  <w:tcW w:w="3741" w:type="dxa"/>
                  <w:hideMark/>
                </w:tcPr>
                <w:p w:rsidR="0060023A" w:rsidRDefault="0060023A" w:rsidP="0060023A">
                  <w:r>
                    <w:rPr>
                      <w:b/>
                      <w:bCs/>
                    </w:rPr>
                    <w:t>COLOR_GRAYTEXT</w:t>
                  </w:r>
                </w:p>
                <w:p w:rsidR="0060023A" w:rsidRDefault="0060023A" w:rsidP="0060023A">
                  <w:r>
                    <w:t>17</w:t>
                  </w:r>
                </w:p>
              </w:tc>
              <w:tc>
                <w:tcPr>
                  <w:tcW w:w="8472" w:type="dxa"/>
                  <w:hideMark/>
                </w:tcPr>
                <w:p w:rsidR="0060023A" w:rsidRDefault="0060023A" w:rsidP="0060023A">
                  <w:r>
                    <w:t>已禁用) 文本的灰色 (。 如果当前显示驱动程序不支持纯灰色，则此颜色设置为 0。</w:t>
                  </w:r>
                </w:p>
              </w:tc>
            </w:tr>
            <w:tr w:rsidR="0060023A" w:rsidTr="000B5ED1">
              <w:tc>
                <w:tcPr>
                  <w:tcW w:w="3741" w:type="dxa"/>
                  <w:hideMark/>
                </w:tcPr>
                <w:p w:rsidR="0060023A" w:rsidRDefault="0060023A" w:rsidP="0060023A">
                  <w:r>
                    <w:rPr>
                      <w:b/>
                      <w:bCs/>
                    </w:rPr>
                    <w:t>COLOR_HIGHLIGHT</w:t>
                  </w:r>
                </w:p>
                <w:p w:rsidR="0060023A" w:rsidRDefault="0060023A" w:rsidP="0060023A">
                  <w:r>
                    <w:t>13</w:t>
                  </w:r>
                </w:p>
              </w:tc>
              <w:tc>
                <w:tcPr>
                  <w:tcW w:w="8472" w:type="dxa"/>
                  <w:hideMark/>
                </w:tcPr>
                <w:p w:rsidR="0060023A" w:rsidRDefault="0060023A" w:rsidP="0060023A">
                  <w:r>
                    <w:t>在 控件中选择的项 () 。 关联的前景色COLOR_HIGHLIGHTTEXT。</w:t>
                  </w:r>
                </w:p>
              </w:tc>
            </w:tr>
            <w:tr w:rsidR="0060023A" w:rsidTr="000B5ED1">
              <w:tc>
                <w:tcPr>
                  <w:tcW w:w="3741" w:type="dxa"/>
                  <w:hideMark/>
                </w:tcPr>
                <w:p w:rsidR="0060023A" w:rsidRDefault="0060023A" w:rsidP="0060023A">
                  <w:r>
                    <w:rPr>
                      <w:b/>
                      <w:bCs/>
                    </w:rPr>
                    <w:t>COLOR_HIGHLIGHTTEXT</w:t>
                  </w:r>
                </w:p>
                <w:p w:rsidR="0060023A" w:rsidRDefault="0060023A" w:rsidP="0060023A">
                  <w:r>
                    <w:t>14</w:t>
                  </w:r>
                </w:p>
              </w:tc>
              <w:tc>
                <w:tcPr>
                  <w:tcW w:w="8472" w:type="dxa"/>
                  <w:hideMark/>
                </w:tcPr>
                <w:p w:rsidR="0060023A" w:rsidRDefault="0060023A" w:rsidP="0060023A">
                  <w:r>
                    <w:t>在 控件中选择的项 () 的文本。 关联的背景色为COLOR_HIGHLIGHT。</w:t>
                  </w:r>
                </w:p>
              </w:tc>
            </w:tr>
            <w:tr w:rsidR="0060023A" w:rsidTr="000B5ED1">
              <w:tc>
                <w:tcPr>
                  <w:tcW w:w="3741" w:type="dxa"/>
                  <w:hideMark/>
                </w:tcPr>
                <w:p w:rsidR="0060023A" w:rsidRDefault="0060023A" w:rsidP="0060023A">
                  <w:r>
                    <w:rPr>
                      <w:b/>
                      <w:bCs/>
                    </w:rPr>
                    <w:t>COLOR_HOTLIGHT</w:t>
                  </w:r>
                </w:p>
                <w:p w:rsidR="0060023A" w:rsidRDefault="0060023A" w:rsidP="0060023A">
                  <w:r>
                    <w:t>26</w:t>
                  </w:r>
                </w:p>
              </w:tc>
              <w:tc>
                <w:tcPr>
                  <w:tcW w:w="8472" w:type="dxa"/>
                  <w:hideMark/>
                </w:tcPr>
                <w:p w:rsidR="0060023A" w:rsidRDefault="0060023A" w:rsidP="0060023A">
                  <w:r>
                    <w:t>超链接或热跟踪项的颜色。 关联的背景色COLOR_WINDOW。</w:t>
                  </w:r>
                </w:p>
              </w:tc>
            </w:tr>
            <w:tr w:rsidR="0060023A" w:rsidTr="000B5ED1">
              <w:tc>
                <w:tcPr>
                  <w:tcW w:w="3741" w:type="dxa"/>
                  <w:hideMark/>
                </w:tcPr>
                <w:p w:rsidR="0060023A" w:rsidRDefault="0060023A" w:rsidP="0060023A">
                  <w:r>
                    <w:rPr>
                      <w:b/>
                      <w:bCs/>
                    </w:rPr>
                    <w:t>COLOR_INACTIVEBORDER</w:t>
                  </w:r>
                </w:p>
                <w:p w:rsidR="0060023A" w:rsidRDefault="0060023A" w:rsidP="0060023A">
                  <w:r>
                    <w:t>11</w:t>
                  </w:r>
                </w:p>
              </w:tc>
              <w:tc>
                <w:tcPr>
                  <w:tcW w:w="8472" w:type="dxa"/>
                  <w:hideMark/>
                </w:tcPr>
                <w:p w:rsidR="0060023A" w:rsidRDefault="0060023A" w:rsidP="0060023A">
                  <w:r>
                    <w:t>非活动窗口边框。</w:t>
                  </w:r>
                </w:p>
                <w:p w:rsidR="0060023A" w:rsidRDefault="0060023A" w:rsidP="0060023A">
                  <w:pPr>
                    <w:pStyle w:val="a4"/>
                    <w:spacing w:before="0" w:beforeAutospacing="0" w:after="0" w:afterAutospacing="0"/>
                  </w:pPr>
                  <w:r>
                    <w:rPr>
                      <w:b/>
                      <w:bCs/>
                    </w:rPr>
                    <w:t>Windows 10或更高版本：</w:t>
                  </w:r>
                  <w:r>
                    <w:t>不支持此值。</w:t>
                  </w:r>
                </w:p>
              </w:tc>
            </w:tr>
            <w:tr w:rsidR="0060023A" w:rsidTr="000B5ED1">
              <w:tc>
                <w:tcPr>
                  <w:tcW w:w="3741" w:type="dxa"/>
                  <w:hideMark/>
                </w:tcPr>
                <w:p w:rsidR="0060023A" w:rsidRDefault="0060023A" w:rsidP="0060023A">
                  <w:r>
                    <w:rPr>
                      <w:b/>
                      <w:bCs/>
                    </w:rPr>
                    <w:t>COLOR_INACTIVECAPTION</w:t>
                  </w:r>
                </w:p>
                <w:p w:rsidR="0060023A" w:rsidRDefault="0060023A" w:rsidP="0060023A">
                  <w:r>
                    <w:t>3</w:t>
                  </w:r>
                </w:p>
              </w:tc>
              <w:tc>
                <w:tcPr>
                  <w:tcW w:w="8472" w:type="dxa"/>
                  <w:hideMark/>
                </w:tcPr>
                <w:p w:rsidR="0060023A" w:rsidRDefault="0060023A" w:rsidP="0060023A">
                  <w:r>
                    <w:t>非活动窗口描述文字。</w:t>
                  </w:r>
                </w:p>
                <w:p w:rsidR="0060023A" w:rsidRDefault="0060023A" w:rsidP="0060023A">
                  <w:pPr>
                    <w:pStyle w:val="a4"/>
                    <w:spacing w:before="0" w:beforeAutospacing="0" w:after="0" w:afterAutospacing="0"/>
                  </w:pPr>
                  <w:r>
                    <w:t>关联的前景色COLOR_INACTIVECAPTIONTEXT。</w:t>
                  </w:r>
                </w:p>
                <w:p w:rsidR="0060023A" w:rsidRDefault="0060023A" w:rsidP="0060023A">
                  <w:pPr>
                    <w:pStyle w:val="a4"/>
                  </w:pPr>
                  <w:r>
                    <w:t>如果启用了渐变效果，则指定非活动窗口标题栏的颜色渐变中的左侧颜色。</w:t>
                  </w:r>
                </w:p>
                <w:p w:rsidR="0060023A" w:rsidRDefault="0060023A" w:rsidP="0060023A">
                  <w:pPr>
                    <w:pStyle w:val="a4"/>
                  </w:pPr>
                  <w:r>
                    <w:rPr>
                      <w:b/>
                      <w:bCs/>
                    </w:rPr>
                    <w:t>Windows 10或更高版本：</w:t>
                  </w:r>
                  <w:r>
                    <w:t>不支持此值。</w:t>
                  </w:r>
                </w:p>
              </w:tc>
            </w:tr>
            <w:tr w:rsidR="0060023A" w:rsidTr="000B5ED1">
              <w:tc>
                <w:tcPr>
                  <w:tcW w:w="3741" w:type="dxa"/>
                  <w:hideMark/>
                </w:tcPr>
                <w:p w:rsidR="0060023A" w:rsidRDefault="0060023A" w:rsidP="0060023A">
                  <w:r>
                    <w:rPr>
                      <w:b/>
                      <w:bCs/>
                    </w:rPr>
                    <w:t>COLOR_INACTIVECAPTIONTEXT</w:t>
                  </w:r>
                </w:p>
                <w:p w:rsidR="0060023A" w:rsidRDefault="0060023A" w:rsidP="0060023A">
                  <w:r>
                    <w:t>19</w:t>
                  </w:r>
                </w:p>
              </w:tc>
              <w:tc>
                <w:tcPr>
                  <w:tcW w:w="8472" w:type="dxa"/>
                  <w:hideMark/>
                </w:tcPr>
                <w:p w:rsidR="0060023A" w:rsidRDefault="0060023A" w:rsidP="0060023A">
                  <w:r>
                    <w:t>非活动描述文字中的文本颜色。 关联的背景色COLOR_INACTIVECAPTION。</w:t>
                  </w:r>
                </w:p>
                <w:p w:rsidR="0060023A" w:rsidRDefault="0060023A" w:rsidP="0060023A">
                  <w:pPr>
                    <w:pStyle w:val="a4"/>
                    <w:spacing w:before="0" w:beforeAutospacing="0" w:after="0" w:afterAutospacing="0"/>
                  </w:pPr>
                  <w:r>
                    <w:rPr>
                      <w:b/>
                      <w:bCs/>
                    </w:rPr>
                    <w:t>Windows 10或更高版本：</w:t>
                  </w:r>
                  <w:r>
                    <w:t>不支持此值。</w:t>
                  </w:r>
                </w:p>
              </w:tc>
            </w:tr>
            <w:tr w:rsidR="0060023A" w:rsidTr="000B5ED1">
              <w:tc>
                <w:tcPr>
                  <w:tcW w:w="3741" w:type="dxa"/>
                  <w:hideMark/>
                </w:tcPr>
                <w:p w:rsidR="0060023A" w:rsidRDefault="0060023A" w:rsidP="0060023A">
                  <w:r>
                    <w:rPr>
                      <w:b/>
                      <w:bCs/>
                    </w:rPr>
                    <w:t>COLOR_INFOBK</w:t>
                  </w:r>
                </w:p>
                <w:p w:rsidR="0060023A" w:rsidRDefault="0060023A" w:rsidP="0060023A">
                  <w:r>
                    <w:t>24</w:t>
                  </w:r>
                </w:p>
              </w:tc>
              <w:tc>
                <w:tcPr>
                  <w:tcW w:w="8472" w:type="dxa"/>
                  <w:hideMark/>
                </w:tcPr>
                <w:p w:rsidR="0060023A" w:rsidRDefault="0060023A" w:rsidP="0060023A">
                  <w:r>
                    <w:t>工具提示控件的背景色。 关联的前景色COLOR_INFOTEXT。</w:t>
                  </w:r>
                </w:p>
                <w:p w:rsidR="0060023A" w:rsidRDefault="0060023A" w:rsidP="0060023A">
                  <w:pPr>
                    <w:pStyle w:val="a4"/>
                    <w:spacing w:before="0" w:beforeAutospacing="0" w:after="0" w:afterAutospacing="0"/>
                  </w:pPr>
                  <w:r>
                    <w:rPr>
                      <w:b/>
                      <w:bCs/>
                    </w:rPr>
                    <w:t>Windows 10或更高版本：</w:t>
                  </w:r>
                  <w:r>
                    <w:t>不支持此值。</w:t>
                  </w:r>
                </w:p>
              </w:tc>
            </w:tr>
            <w:tr w:rsidR="0060023A" w:rsidTr="000B5ED1">
              <w:tc>
                <w:tcPr>
                  <w:tcW w:w="3741" w:type="dxa"/>
                  <w:hideMark/>
                </w:tcPr>
                <w:p w:rsidR="0060023A" w:rsidRDefault="0060023A" w:rsidP="0060023A">
                  <w:r>
                    <w:rPr>
                      <w:b/>
                      <w:bCs/>
                    </w:rPr>
                    <w:t>COLOR_INFOTEXT</w:t>
                  </w:r>
                </w:p>
                <w:p w:rsidR="0060023A" w:rsidRDefault="0060023A" w:rsidP="0060023A">
                  <w:r>
                    <w:t>23</w:t>
                  </w:r>
                </w:p>
              </w:tc>
              <w:tc>
                <w:tcPr>
                  <w:tcW w:w="8472" w:type="dxa"/>
                  <w:hideMark/>
                </w:tcPr>
                <w:p w:rsidR="0060023A" w:rsidRDefault="0060023A" w:rsidP="0060023A">
                  <w:r>
                    <w:t>工具提示控件的文本颜色。 关联的背景色COLOR_INFOBK。</w:t>
                  </w:r>
                </w:p>
                <w:p w:rsidR="0060023A" w:rsidRDefault="0060023A" w:rsidP="0060023A">
                  <w:pPr>
                    <w:pStyle w:val="a4"/>
                    <w:spacing w:before="0" w:beforeAutospacing="0" w:after="0" w:afterAutospacing="0"/>
                  </w:pPr>
                  <w:r>
                    <w:rPr>
                      <w:b/>
                      <w:bCs/>
                    </w:rPr>
                    <w:t>Windows 10或更高版本：</w:t>
                  </w:r>
                  <w:r>
                    <w:t>不支持此值。</w:t>
                  </w:r>
                </w:p>
              </w:tc>
            </w:tr>
            <w:tr w:rsidR="0060023A" w:rsidTr="000B5ED1">
              <w:tc>
                <w:tcPr>
                  <w:tcW w:w="3741" w:type="dxa"/>
                  <w:hideMark/>
                </w:tcPr>
                <w:p w:rsidR="0060023A" w:rsidRDefault="0060023A" w:rsidP="0060023A">
                  <w:r>
                    <w:rPr>
                      <w:b/>
                      <w:bCs/>
                    </w:rPr>
                    <w:t>COLOR_MENU</w:t>
                  </w:r>
                </w:p>
                <w:p w:rsidR="0060023A" w:rsidRDefault="0060023A" w:rsidP="0060023A">
                  <w:r>
                    <w:t>4</w:t>
                  </w:r>
                </w:p>
              </w:tc>
              <w:tc>
                <w:tcPr>
                  <w:tcW w:w="8472" w:type="dxa"/>
                  <w:hideMark/>
                </w:tcPr>
                <w:p w:rsidR="0060023A" w:rsidRDefault="0060023A" w:rsidP="0060023A">
                  <w:r>
                    <w:t>菜单背景。 关联的前景色COLOR_MENUTEXT。</w:t>
                  </w:r>
                </w:p>
                <w:p w:rsidR="0060023A" w:rsidRDefault="0060023A" w:rsidP="0060023A">
                  <w:pPr>
                    <w:pStyle w:val="a4"/>
                    <w:spacing w:before="0" w:beforeAutospacing="0" w:after="0" w:afterAutospacing="0"/>
                  </w:pPr>
                  <w:r>
                    <w:rPr>
                      <w:b/>
                      <w:bCs/>
                    </w:rPr>
                    <w:t>Windows 10或更高版本：</w:t>
                  </w:r>
                  <w:r>
                    <w:t>不支持此值。</w:t>
                  </w:r>
                </w:p>
              </w:tc>
            </w:tr>
            <w:tr w:rsidR="0060023A" w:rsidTr="000B5ED1">
              <w:tc>
                <w:tcPr>
                  <w:tcW w:w="3741" w:type="dxa"/>
                  <w:hideMark/>
                </w:tcPr>
                <w:p w:rsidR="0060023A" w:rsidRDefault="0060023A" w:rsidP="0060023A">
                  <w:r>
                    <w:rPr>
                      <w:b/>
                      <w:bCs/>
                    </w:rPr>
                    <w:t>COLOR_MENUHILIGHT</w:t>
                  </w:r>
                </w:p>
                <w:p w:rsidR="0060023A" w:rsidRDefault="0060023A" w:rsidP="0060023A">
                  <w:r>
                    <w:t>29</w:t>
                  </w:r>
                </w:p>
              </w:tc>
              <w:tc>
                <w:tcPr>
                  <w:tcW w:w="8472" w:type="dxa"/>
                  <w:hideMark/>
                </w:tcPr>
                <w:p w:rsidR="0060023A" w:rsidRDefault="0060023A" w:rsidP="0060023A">
                  <w:r>
                    <w:t>当菜单显示为平面菜单时用于突出显示菜单项的颜色 (请参阅 </w:t>
                  </w:r>
                  <w:hyperlink r:id="rId51" w:history="1">
                    <w:r>
                      <w:rPr>
                        <w:rStyle w:val="a5"/>
                      </w:rPr>
                      <w:t>SystemParametersInfo</w:t>
                    </w:r>
                  </w:hyperlink>
                  <w:r>
                    <w:t>) 。 突出显示的菜单项带有COLOR_HIGHLIGHT。</w:t>
                  </w:r>
                </w:p>
                <w:p w:rsidR="0060023A" w:rsidRDefault="0060023A" w:rsidP="0060023A">
                  <w:pPr>
                    <w:pStyle w:val="a4"/>
                  </w:pPr>
                  <w:r>
                    <w:rPr>
                      <w:b/>
                      <w:bCs/>
                    </w:rPr>
                    <w:t>Windows 2000，Windows 10或更高版本：</w:t>
                  </w:r>
                  <w:r>
                    <w:t>不支持此值。</w:t>
                  </w:r>
                </w:p>
              </w:tc>
            </w:tr>
            <w:tr w:rsidR="0060023A" w:rsidTr="000B5ED1">
              <w:tc>
                <w:tcPr>
                  <w:tcW w:w="3741" w:type="dxa"/>
                  <w:hideMark/>
                </w:tcPr>
                <w:p w:rsidR="0060023A" w:rsidRDefault="0060023A" w:rsidP="0060023A">
                  <w:r>
                    <w:rPr>
                      <w:b/>
                      <w:bCs/>
                    </w:rPr>
                    <w:t>COLOR_MENUBAR</w:t>
                  </w:r>
                </w:p>
                <w:p w:rsidR="0060023A" w:rsidRDefault="0060023A" w:rsidP="0060023A">
                  <w:r>
                    <w:t>30</w:t>
                  </w:r>
                </w:p>
              </w:tc>
              <w:tc>
                <w:tcPr>
                  <w:tcW w:w="8472" w:type="dxa"/>
                  <w:hideMark/>
                </w:tcPr>
                <w:p w:rsidR="0060023A" w:rsidRDefault="0060023A" w:rsidP="0060023A">
                  <w:r>
                    <w:t>菜单显示为平面菜单时菜单栏的背景色 (请参阅 </w:t>
                  </w:r>
                  <w:hyperlink r:id="rId52" w:history="1">
                    <w:r>
                      <w:rPr>
                        <w:rStyle w:val="a5"/>
                      </w:rPr>
                      <w:t>SystemParametersInfo</w:t>
                    </w:r>
                  </w:hyperlink>
                  <w:r>
                    <w:t>) 。 但是，COLOR_MENU继续指定菜单弹出窗口的背景色。</w:t>
                  </w:r>
                </w:p>
                <w:p w:rsidR="0060023A" w:rsidRDefault="0060023A" w:rsidP="0060023A">
                  <w:pPr>
                    <w:pStyle w:val="a4"/>
                  </w:pPr>
                  <w:r>
                    <w:rPr>
                      <w:b/>
                      <w:bCs/>
                    </w:rPr>
                    <w:t>Windows 2000，Windows 10或更高版本：</w:t>
                  </w:r>
                  <w:r>
                    <w:t>不支持此值。</w:t>
                  </w:r>
                </w:p>
              </w:tc>
            </w:tr>
            <w:tr w:rsidR="0060023A" w:rsidTr="000B5ED1">
              <w:tc>
                <w:tcPr>
                  <w:tcW w:w="3741" w:type="dxa"/>
                  <w:hideMark/>
                </w:tcPr>
                <w:p w:rsidR="0060023A" w:rsidRDefault="0060023A" w:rsidP="0060023A">
                  <w:r>
                    <w:rPr>
                      <w:b/>
                      <w:bCs/>
                    </w:rPr>
                    <w:t>COLOR_MENUTEXT</w:t>
                  </w:r>
                </w:p>
                <w:p w:rsidR="0060023A" w:rsidRDefault="0060023A" w:rsidP="0060023A">
                  <w:r>
                    <w:t>7</w:t>
                  </w:r>
                </w:p>
              </w:tc>
              <w:tc>
                <w:tcPr>
                  <w:tcW w:w="8472" w:type="dxa"/>
                  <w:hideMark/>
                </w:tcPr>
                <w:p w:rsidR="0060023A" w:rsidRDefault="0060023A" w:rsidP="0060023A">
                  <w:r>
                    <w:t>菜单中的文本。 关联的背景色COLOR_MENU。</w:t>
                  </w:r>
                </w:p>
                <w:p w:rsidR="0060023A" w:rsidRDefault="0060023A" w:rsidP="0060023A">
                  <w:pPr>
                    <w:pStyle w:val="a4"/>
                    <w:spacing w:before="0" w:beforeAutospacing="0" w:after="0" w:afterAutospacing="0"/>
                  </w:pPr>
                  <w:r>
                    <w:rPr>
                      <w:b/>
                      <w:bCs/>
                    </w:rPr>
                    <w:t>Windows 10或更高版本：</w:t>
                  </w:r>
                  <w:r>
                    <w:t>不支持此值。</w:t>
                  </w:r>
                </w:p>
              </w:tc>
            </w:tr>
            <w:tr w:rsidR="0060023A" w:rsidTr="000B5ED1">
              <w:tc>
                <w:tcPr>
                  <w:tcW w:w="3741" w:type="dxa"/>
                  <w:hideMark/>
                </w:tcPr>
                <w:p w:rsidR="0060023A" w:rsidRDefault="0060023A" w:rsidP="0060023A">
                  <w:r>
                    <w:rPr>
                      <w:b/>
                      <w:bCs/>
                    </w:rPr>
                    <w:t>COLOR_SCROLLBAR</w:t>
                  </w:r>
                </w:p>
                <w:p w:rsidR="0060023A" w:rsidRDefault="0060023A" w:rsidP="0060023A">
                  <w:r>
                    <w:t>0</w:t>
                  </w:r>
                </w:p>
              </w:tc>
              <w:tc>
                <w:tcPr>
                  <w:tcW w:w="8472" w:type="dxa"/>
                  <w:hideMark/>
                </w:tcPr>
                <w:p w:rsidR="0060023A" w:rsidRDefault="0060023A" w:rsidP="0060023A">
                  <w:r>
                    <w:t>滚动条灰色区域。</w:t>
                  </w:r>
                </w:p>
                <w:p w:rsidR="0060023A" w:rsidRDefault="0060023A" w:rsidP="0060023A">
                  <w:pPr>
                    <w:pStyle w:val="a4"/>
                    <w:spacing w:before="0" w:beforeAutospacing="0" w:after="0" w:afterAutospacing="0"/>
                  </w:pPr>
                  <w:r>
                    <w:rPr>
                      <w:b/>
                      <w:bCs/>
                    </w:rPr>
                    <w:t>Windows 10或更高版本：</w:t>
                  </w:r>
                  <w:r>
                    <w:t>不支持此值。</w:t>
                  </w:r>
                </w:p>
              </w:tc>
            </w:tr>
            <w:tr w:rsidR="0060023A" w:rsidTr="000B5ED1">
              <w:tc>
                <w:tcPr>
                  <w:tcW w:w="3741" w:type="dxa"/>
                  <w:hideMark/>
                </w:tcPr>
                <w:p w:rsidR="0060023A" w:rsidRDefault="0060023A" w:rsidP="0060023A">
                  <w:r>
                    <w:rPr>
                      <w:b/>
                      <w:bCs/>
                    </w:rPr>
                    <w:t>COLOR_WINDOW</w:t>
                  </w:r>
                </w:p>
                <w:p w:rsidR="0060023A" w:rsidRDefault="0060023A" w:rsidP="0060023A">
                  <w:r>
                    <w:t>5</w:t>
                  </w:r>
                </w:p>
              </w:tc>
              <w:tc>
                <w:tcPr>
                  <w:tcW w:w="8472" w:type="dxa"/>
                  <w:hideMark/>
                </w:tcPr>
                <w:p w:rsidR="0060023A" w:rsidRDefault="0060023A" w:rsidP="0060023A">
                  <w:r>
                    <w:t>窗口背景。 关联的前景色COLOR_WINDOWTEXT和COLOR_HOTLITE。</w:t>
                  </w:r>
                </w:p>
              </w:tc>
            </w:tr>
            <w:tr w:rsidR="0060023A" w:rsidTr="000B5ED1">
              <w:tc>
                <w:tcPr>
                  <w:tcW w:w="3741" w:type="dxa"/>
                  <w:hideMark/>
                </w:tcPr>
                <w:p w:rsidR="0060023A" w:rsidRDefault="0060023A" w:rsidP="0060023A">
                  <w:r>
                    <w:rPr>
                      <w:b/>
                      <w:bCs/>
                    </w:rPr>
                    <w:t>COLOR_WINDOWFRAME</w:t>
                  </w:r>
                </w:p>
                <w:p w:rsidR="0060023A" w:rsidRDefault="0060023A" w:rsidP="0060023A">
                  <w:r>
                    <w:t>6</w:t>
                  </w:r>
                </w:p>
              </w:tc>
              <w:tc>
                <w:tcPr>
                  <w:tcW w:w="8472" w:type="dxa"/>
                  <w:hideMark/>
                </w:tcPr>
                <w:p w:rsidR="0060023A" w:rsidRDefault="0060023A" w:rsidP="0060023A">
                  <w:r>
                    <w:t>窗口框架。</w:t>
                  </w:r>
                </w:p>
                <w:p w:rsidR="0060023A" w:rsidRDefault="0060023A" w:rsidP="0060023A">
                  <w:pPr>
                    <w:pStyle w:val="a4"/>
                    <w:spacing w:before="0" w:beforeAutospacing="0" w:after="0" w:afterAutospacing="0"/>
                  </w:pPr>
                  <w:r>
                    <w:rPr>
                      <w:b/>
                      <w:bCs/>
                    </w:rPr>
                    <w:t>Windows 10或更高版本：</w:t>
                  </w:r>
                  <w:r>
                    <w:t>不支持此值。</w:t>
                  </w:r>
                </w:p>
              </w:tc>
            </w:tr>
            <w:tr w:rsidR="0060023A" w:rsidTr="000B5ED1">
              <w:tc>
                <w:tcPr>
                  <w:tcW w:w="3741" w:type="dxa"/>
                  <w:hideMark/>
                </w:tcPr>
                <w:p w:rsidR="0060023A" w:rsidRDefault="0060023A" w:rsidP="0060023A">
                  <w:r>
                    <w:rPr>
                      <w:b/>
                      <w:bCs/>
                    </w:rPr>
                    <w:t>COLOR_WINDOWTEXT</w:t>
                  </w:r>
                </w:p>
                <w:p w:rsidR="0060023A" w:rsidRDefault="0060023A" w:rsidP="0060023A">
                  <w:r>
                    <w:t>8</w:t>
                  </w:r>
                </w:p>
              </w:tc>
              <w:tc>
                <w:tcPr>
                  <w:tcW w:w="8472" w:type="dxa"/>
                  <w:hideMark/>
                </w:tcPr>
                <w:p w:rsidR="0060023A" w:rsidRDefault="0060023A" w:rsidP="0060023A">
                  <w:r>
                    <w:t>窗口中的文本。 关联的背景色COLOR_WINDOW。</w:t>
                  </w:r>
                </w:p>
              </w:tc>
            </w:tr>
          </w:tbl>
          <w:p w:rsidR="0060023A" w:rsidRDefault="0060023A" w:rsidP="0060023A">
            <w:pPr>
              <w:pStyle w:val="2"/>
              <w:spacing w:before="480" w:after="180"/>
            </w:pPr>
            <w:r>
              <w:t>返回值</w:t>
            </w:r>
          </w:p>
          <w:p w:rsidR="0060023A" w:rsidRDefault="0060023A" w:rsidP="0060023A">
            <w:pPr>
              <w:pStyle w:val="a4"/>
            </w:pPr>
            <w:r>
              <w:t>类型：DWORD</w:t>
            </w:r>
          </w:p>
          <w:p w:rsidR="0060023A" w:rsidRDefault="0060023A" w:rsidP="0060023A">
            <w:pPr>
              <w:pStyle w:val="a4"/>
            </w:pPr>
            <w:r>
              <w:t>函数返回给定元素的红色、绿色、蓝色 (RGB) 颜色值。</w:t>
            </w:r>
          </w:p>
          <w:p w:rsidR="0060023A" w:rsidRDefault="0060023A" w:rsidP="0060023A">
            <w:pPr>
              <w:pStyle w:val="a4"/>
            </w:pPr>
            <w:r>
              <w:t>如果 </w:t>
            </w:r>
            <w:r>
              <w:rPr>
                <w:i/>
                <w:iCs/>
              </w:rPr>
              <w:t>nIndex</w:t>
            </w:r>
            <w:r>
              <w:t> 参数范围外，则返回值为零。 由于零也是有效的 RGB 值，因此无法使用 </w:t>
            </w:r>
            <w:r>
              <w:rPr>
                <w:b/>
                <w:bCs/>
              </w:rPr>
              <w:t>GetSysColor</w:t>
            </w:r>
            <w:r>
              <w:t> 来确定当前平台是否支持系统颜色。 请改用 </w:t>
            </w:r>
            <w:hyperlink r:id="rId53" w:history="1">
              <w:r>
                <w:rPr>
                  <w:rStyle w:val="a5"/>
                </w:rPr>
                <w:t>GetSysColorBrush</w:t>
              </w:r>
            </w:hyperlink>
            <w:r>
              <w:t> 函数，如果该颜色不受支持，则返回 </w:t>
            </w:r>
            <w:r>
              <w:rPr>
                <w:b/>
                <w:bCs/>
              </w:rPr>
              <w:t>NULL</w:t>
            </w:r>
            <w:r>
              <w:t> 。</w:t>
            </w:r>
          </w:p>
          <w:p w:rsidR="0060023A" w:rsidRDefault="0060023A" w:rsidP="0060023A">
            <w:pPr>
              <w:pStyle w:val="2"/>
              <w:spacing w:before="480" w:after="180"/>
            </w:pPr>
            <w:r>
              <w:t>注解</w:t>
            </w:r>
          </w:p>
          <w:p w:rsidR="0060023A" w:rsidRDefault="0060023A" w:rsidP="0060023A">
            <w:pPr>
              <w:pStyle w:val="a4"/>
            </w:pPr>
            <w:r>
              <w:t>若要显示 RGB 值的分量，请使用 </w:t>
            </w:r>
            <w:hyperlink r:id="rId54" w:history="1">
              <w:r>
                <w:rPr>
                  <w:rStyle w:val="a5"/>
                </w:rPr>
                <w:t>GetRValue</w:t>
              </w:r>
            </w:hyperlink>
            <w:r>
              <w:t>、 </w:t>
            </w:r>
            <w:hyperlink r:id="rId55" w:history="1">
              <w:r>
                <w:rPr>
                  <w:rStyle w:val="a5"/>
                </w:rPr>
                <w:t>GetGValue</w:t>
              </w:r>
            </w:hyperlink>
            <w:r>
              <w:t> 和 </w:t>
            </w:r>
            <w:hyperlink r:id="rId56" w:history="1">
              <w:r>
                <w:rPr>
                  <w:rStyle w:val="a5"/>
                </w:rPr>
                <w:t>GetBValue</w:t>
              </w:r>
            </w:hyperlink>
            <w:r>
              <w:t> 宏。</w:t>
            </w:r>
          </w:p>
          <w:p w:rsidR="0060023A" w:rsidRDefault="0060023A" w:rsidP="0060023A">
            <w:pPr>
              <w:pStyle w:val="a4"/>
            </w:pPr>
            <w:r>
              <w:t>单色显示器的系统颜色通常解释为灰色阴影。</w:t>
            </w:r>
          </w:p>
          <w:p w:rsidR="0060023A" w:rsidRDefault="0060023A" w:rsidP="0060023A">
            <w:pPr>
              <w:pStyle w:val="a4"/>
            </w:pPr>
            <w:r>
              <w:t>若要使用系统颜色画笔进行绘制，应用程序应使用 </w:t>
            </w:r>
            <w:r>
              <w:rPr>
                <w:rStyle w:val="HTML1"/>
                <w:rFonts w:ascii="Consolas" w:hAnsi="Consolas"/>
                <w:sz w:val="20"/>
                <w:szCs w:val="20"/>
              </w:rPr>
              <w:t>GetSysColorBrush(nIndex)</w:t>
            </w:r>
            <w:r>
              <w:t>而不是 </w:t>
            </w:r>
            <w:r>
              <w:rPr>
                <w:rStyle w:val="HTML1"/>
                <w:rFonts w:ascii="Consolas" w:hAnsi="Consolas"/>
                <w:sz w:val="20"/>
                <w:szCs w:val="20"/>
              </w:rPr>
              <w:t>CreateSolidBrush(GetSysColor(nIndex))</w:t>
            </w:r>
            <w:r>
              <w:t>，因为 </w:t>
            </w:r>
            <w:hyperlink r:id="rId57" w:history="1">
              <w:r>
                <w:rPr>
                  <w:rStyle w:val="a5"/>
                </w:rPr>
                <w:t>GetSysColorBrush</w:t>
              </w:r>
            </w:hyperlink>
            <w:r>
              <w:t> 返回缓存的画笔，而不是分配新的画笔。</w:t>
            </w:r>
          </w:p>
          <w:p w:rsidR="0060023A" w:rsidRDefault="0060023A" w:rsidP="0060023A">
            <w:pPr>
              <w:pStyle w:val="a4"/>
            </w:pPr>
            <w:r>
              <w:t>颜色是大多数用户界面中重要的视觉元素。 有关在应用程序中使用颜色的指南，请参阅 </w:t>
            </w:r>
            <w:hyperlink r:id="rId58" w:history="1">
              <w:r>
                <w:rPr>
                  <w:rStyle w:val="a5"/>
                </w:rPr>
                <w:t>Color - Win32</w:t>
              </w:r>
            </w:hyperlink>
            <w:r>
              <w:t> 和 </w:t>
            </w:r>
            <w:hyperlink r:id="rId59" w:history="1">
              <w:r>
                <w:rPr>
                  <w:rStyle w:val="a5"/>
                </w:rPr>
                <w:t>Color in Windows 11</w:t>
              </w:r>
            </w:hyperlink>
            <w:r>
              <w:t>。</w:t>
            </w:r>
          </w:p>
          <w:p w:rsidR="0060023A" w:rsidRDefault="0060023A" w:rsidP="0060023A">
            <w:pPr>
              <w:pStyle w:val="3"/>
              <w:spacing w:before="450" w:after="270"/>
            </w:pPr>
            <w:r>
              <w:t>Windows 10/11 系统颜色</w:t>
            </w:r>
          </w:p>
          <w:p w:rsidR="0060023A" w:rsidRDefault="0060023A" w:rsidP="0060023A">
            <w:pPr>
              <w:pStyle w:val="a4"/>
            </w:pPr>
            <w:r>
              <w:t>下表显示了Windows 10和Windows 11中支持的值，以及Windows 11</w:t>
            </w:r>
            <w:r>
              <w:rPr>
                <w:rStyle w:val="a7"/>
              </w:rPr>
              <w:t>水生</w:t>
            </w:r>
            <w:r>
              <w:t>对比度主题中的颜色值。</w:t>
            </w:r>
          </w:p>
          <w:p w:rsidR="0060023A" w:rsidRDefault="0060023A" w:rsidP="0060023A">
            <w:r>
              <w:t>展开表</w:t>
            </w:r>
          </w:p>
          <w:tbl>
            <w:tblPr>
              <w:tblW w:w="9353" w:type="dxa"/>
              <w:tblCellMar>
                <w:top w:w="15" w:type="dxa"/>
                <w:left w:w="15" w:type="dxa"/>
                <w:bottom w:w="15" w:type="dxa"/>
                <w:right w:w="15" w:type="dxa"/>
              </w:tblCellMar>
              <w:tblLook w:val="04A0" w:firstRow="1" w:lastRow="0" w:firstColumn="1" w:lastColumn="0" w:noHBand="0" w:noVBand="1"/>
            </w:tblPr>
            <w:tblGrid>
              <w:gridCol w:w="480"/>
              <w:gridCol w:w="480"/>
            </w:tblGrid>
            <w:tr w:rsidR="0060023A" w:rsidTr="0060023A">
              <w:trPr>
                <w:tblHeader/>
              </w:trPr>
              <w:tc>
                <w:tcPr>
                  <w:tcW w:w="0" w:type="auto"/>
                  <w:hideMark/>
                </w:tcPr>
                <w:p w:rsidR="0060023A" w:rsidRDefault="0060023A" w:rsidP="0060023A">
                  <w:pPr>
                    <w:rPr>
                      <w:b/>
                      <w:bCs/>
                    </w:rPr>
                  </w:pPr>
                  <w:r>
                    <w:rPr>
                      <w:b/>
                      <w:bCs/>
                    </w:rPr>
                    <w:t>颜色样本</w:t>
                  </w:r>
                </w:p>
              </w:tc>
              <w:tc>
                <w:tcPr>
                  <w:tcW w:w="0" w:type="auto"/>
                  <w:hideMark/>
                </w:tcPr>
                <w:p w:rsidR="0060023A" w:rsidRDefault="0060023A" w:rsidP="0060023A">
                  <w:pPr>
                    <w:rPr>
                      <w:b/>
                      <w:bCs/>
                    </w:rPr>
                  </w:pPr>
                  <w:r>
                    <w:rPr>
                      <w:b/>
                      <w:bCs/>
                    </w:rPr>
                    <w:t>说明</w:t>
                  </w:r>
                </w:p>
              </w:tc>
            </w:tr>
            <w:tr w:rsidR="0060023A" w:rsidTr="0060023A">
              <w:tc>
                <w:tcPr>
                  <w:tcW w:w="0" w:type="auto"/>
                  <w:hideMark/>
                </w:tcPr>
                <w:p w:rsidR="0060023A" w:rsidRDefault="0060023A" w:rsidP="0060023A">
                  <w:r>
                    <w:rPr>
                      <w:noProof/>
                    </w:rPr>
                    <w:drawing>
                      <wp:inline distT="0" distB="0" distL="0" distR="0">
                        <wp:extent cx="1143000" cy="1143000"/>
                        <wp:effectExtent l="0" t="0" r="0" b="0"/>
                        <wp:docPr id="37" name="图片 37" descr="https://learn.microsoft.com/zh-cn/windows/win32/api/winuser/images/sys-color/aquatic-color-wind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earn.microsoft.com/zh-cn/windows/win32/api/winuser/images/sys-color/aquatic-color-window.png"/>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p>
              </w:tc>
              <w:tc>
                <w:tcPr>
                  <w:tcW w:w="0" w:type="auto"/>
                  <w:hideMark/>
                </w:tcPr>
                <w:p w:rsidR="0060023A" w:rsidRDefault="0060023A" w:rsidP="0060023A">
                  <w:r>
                    <w:rPr>
                      <w:b/>
                      <w:bCs/>
                    </w:rPr>
                    <w:t>COLOR_WINDOW</w:t>
                  </w:r>
                  <w:r>
                    <w:br/>
                    <w:t>页面、窗格、弹出窗口和窗口的背景。</w:t>
                  </w:r>
                  <w:r>
                    <w:br/>
                  </w:r>
                  <w:r>
                    <w:br/>
                    <w:t>与 COLOR_WINDOWTEXT 配对</w:t>
                  </w:r>
                </w:p>
              </w:tc>
            </w:tr>
            <w:tr w:rsidR="0060023A" w:rsidTr="0060023A">
              <w:tc>
                <w:tcPr>
                  <w:tcW w:w="0" w:type="auto"/>
                  <w:hideMark/>
                </w:tcPr>
                <w:p w:rsidR="0060023A" w:rsidRDefault="0060023A" w:rsidP="0060023A">
                  <w:r>
                    <w:rPr>
                      <w:noProof/>
                    </w:rPr>
                    <w:drawing>
                      <wp:inline distT="0" distB="0" distL="0" distR="0">
                        <wp:extent cx="1143000" cy="1143000"/>
                        <wp:effectExtent l="0" t="0" r="0" b="0"/>
                        <wp:docPr id="36" name="图片 36" descr="https://learn.microsoft.com/zh-cn/windows/win32/api/winuser/images/sys-color/aquatic-color-windowtex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earn.microsoft.com/zh-cn/windows/win32/api/winuser/images/sys-color/aquatic-color-windowtext.png"/>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p>
              </w:tc>
              <w:tc>
                <w:tcPr>
                  <w:tcW w:w="0" w:type="auto"/>
                  <w:hideMark/>
                </w:tcPr>
                <w:p w:rsidR="0060023A" w:rsidRDefault="0060023A" w:rsidP="0060023A">
                  <w:r>
                    <w:br/>
                    <w:t>COLOR_WINDOWTEXT标题、正文副本、列表、占位符文本、应用和窗口边框，以及无法与之交互的任何 UI。</w:t>
                  </w:r>
                  <w:r>
                    <w:br/>
                  </w:r>
                  <w:r>
                    <w:br/>
                    <w:t>与COLOR_WINDOW配对</w:t>
                  </w:r>
                </w:p>
              </w:tc>
            </w:tr>
            <w:tr w:rsidR="0060023A" w:rsidTr="0060023A">
              <w:tc>
                <w:tcPr>
                  <w:tcW w:w="0" w:type="auto"/>
                  <w:hideMark/>
                </w:tcPr>
                <w:p w:rsidR="0060023A" w:rsidRDefault="0060023A" w:rsidP="0060023A">
                  <w:r>
                    <w:rPr>
                      <w:noProof/>
                    </w:rPr>
                    <w:drawing>
                      <wp:inline distT="0" distB="0" distL="0" distR="0">
                        <wp:extent cx="1143000" cy="1143000"/>
                        <wp:effectExtent l="0" t="0" r="0" b="0"/>
                        <wp:docPr id="35" name="图片 35" descr="https://learn.microsoft.com/zh-cn/windows/win32/api/winuser/images/sys-color/aquatic-color-hotlig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earn.microsoft.com/zh-cn/windows/win32/api/winuser/images/sys-color/aquatic-color-hotlight.png"/>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p>
              </w:tc>
              <w:tc>
                <w:tcPr>
                  <w:tcW w:w="0" w:type="auto"/>
                  <w:hideMark/>
                </w:tcPr>
                <w:p w:rsidR="0060023A" w:rsidRDefault="0060023A" w:rsidP="0060023A">
                  <w:r>
                    <w:rPr>
                      <w:b/>
                      <w:bCs/>
                    </w:rPr>
                    <w:t>COLOR_HOTLIGHT</w:t>
                  </w:r>
                  <w:r>
                    <w:br/>
                    <w:t>链接。</w:t>
                  </w:r>
                  <w:r>
                    <w:br/>
                  </w:r>
                  <w:r>
                    <w:br/>
                    <w:t>与COLOR_WINDOW配对</w:t>
                  </w:r>
                </w:p>
              </w:tc>
            </w:tr>
            <w:tr w:rsidR="0060023A" w:rsidTr="0060023A">
              <w:tc>
                <w:tcPr>
                  <w:tcW w:w="0" w:type="auto"/>
                  <w:hideMark/>
                </w:tcPr>
                <w:p w:rsidR="0060023A" w:rsidRDefault="0060023A" w:rsidP="0060023A">
                  <w:r>
                    <w:rPr>
                      <w:noProof/>
                    </w:rPr>
                    <w:drawing>
                      <wp:inline distT="0" distB="0" distL="0" distR="0">
                        <wp:extent cx="1143000" cy="1143000"/>
                        <wp:effectExtent l="0" t="0" r="0" b="0"/>
                        <wp:docPr id="34" name="图片 34" descr="https://learn.microsoft.com/zh-cn/windows/win32/api/winuser/images/sys-color/aquatic-color-graytex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earn.microsoft.com/zh-cn/windows/win32/api/winuser/images/sys-color/aquatic-color-graytext.png"/>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p>
              </w:tc>
              <w:tc>
                <w:tcPr>
                  <w:tcW w:w="0" w:type="auto"/>
                  <w:hideMark/>
                </w:tcPr>
                <w:p w:rsidR="0060023A" w:rsidRDefault="0060023A" w:rsidP="0060023A">
                  <w:r>
                    <w:br/>
                    <w:t>COLOR_GRAYTEXT非活动 (禁用) UI。</w:t>
                  </w:r>
                  <w:r>
                    <w:br/>
                  </w:r>
                  <w:r>
                    <w:br/>
                    <w:t>与COLOR_WINDOW配对</w:t>
                  </w:r>
                </w:p>
              </w:tc>
            </w:tr>
            <w:tr w:rsidR="0060023A" w:rsidTr="0060023A">
              <w:tc>
                <w:tcPr>
                  <w:tcW w:w="0" w:type="auto"/>
                  <w:hideMark/>
                </w:tcPr>
                <w:p w:rsidR="0060023A" w:rsidRDefault="0060023A" w:rsidP="0060023A">
                  <w:r>
                    <w:rPr>
                      <w:noProof/>
                    </w:rPr>
                    <w:drawing>
                      <wp:inline distT="0" distB="0" distL="0" distR="0">
                        <wp:extent cx="1143000" cy="1143000"/>
                        <wp:effectExtent l="0" t="0" r="0" b="0"/>
                        <wp:docPr id="33" name="图片 33" descr="https://learn.microsoft.com/zh-cn/windows/win32/api/winuser/images/sys-color/aquatic-color-highlighttex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earn.microsoft.com/zh-cn/windows/win32/api/winuser/images/sys-color/aquatic-color-highlighttext.png"/>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p>
              </w:tc>
              <w:tc>
                <w:tcPr>
                  <w:tcW w:w="0" w:type="auto"/>
                  <w:hideMark/>
                </w:tcPr>
                <w:p w:rsidR="0060023A" w:rsidRDefault="0060023A" w:rsidP="0060023A">
                  <w:r>
                    <w:br/>
                    <w:t>COLOR_HIGHLIGHTTEXT处于选定状态、与悬停 (交互的文本或 UI 的前景色、按下) 或正在进行中。</w:t>
                  </w:r>
                  <w:r>
                    <w:br/>
                  </w:r>
                  <w:r>
                    <w:br/>
                    <w:t>与COLOR_HIGHLIGHT配对</w:t>
                  </w:r>
                </w:p>
              </w:tc>
            </w:tr>
            <w:tr w:rsidR="0060023A" w:rsidTr="0060023A">
              <w:tc>
                <w:tcPr>
                  <w:tcW w:w="0" w:type="auto"/>
                  <w:hideMark/>
                </w:tcPr>
                <w:p w:rsidR="0060023A" w:rsidRDefault="0060023A" w:rsidP="0060023A">
                  <w:r>
                    <w:rPr>
                      <w:noProof/>
                    </w:rPr>
                    <w:drawing>
                      <wp:inline distT="0" distB="0" distL="0" distR="0">
                        <wp:extent cx="1143000" cy="1143000"/>
                        <wp:effectExtent l="0" t="0" r="0" b="0"/>
                        <wp:docPr id="32" name="图片 32" descr="https://learn.microsoft.com/zh-cn/windows/win32/api/winuser/images/sys-color/aquatic-color-highlig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earn.microsoft.com/zh-cn/windows/win32/api/winuser/images/sys-color/aquatic-color-highlight.png"/>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p>
              </w:tc>
              <w:tc>
                <w:tcPr>
                  <w:tcW w:w="0" w:type="auto"/>
                  <w:hideMark/>
                </w:tcPr>
                <w:p w:rsidR="0060023A" w:rsidRDefault="0060023A" w:rsidP="0060023A">
                  <w:r>
                    <w:rPr>
                      <w:b/>
                      <w:bCs/>
                    </w:rPr>
                    <w:t>COLOR_HIGHLIGHT</w:t>
                  </w:r>
                  <w:r>
                    <w:br/>
                    <w:t>处于选定状态、与 (悬停交互、按下) 或正在进行的 UI 的背景色或主题色。</w:t>
                  </w:r>
                  <w:r>
                    <w:br/>
                  </w:r>
                  <w:r>
                    <w:br/>
                    <w:t>与COLOR_HIGHLIGHTTEXT配对</w:t>
                  </w:r>
                </w:p>
              </w:tc>
            </w:tr>
            <w:tr w:rsidR="0060023A" w:rsidTr="0060023A">
              <w:tc>
                <w:tcPr>
                  <w:tcW w:w="0" w:type="auto"/>
                  <w:hideMark/>
                </w:tcPr>
                <w:p w:rsidR="0060023A" w:rsidRDefault="0060023A" w:rsidP="0060023A">
                  <w:r>
                    <w:rPr>
                      <w:noProof/>
                    </w:rPr>
                    <w:drawing>
                      <wp:inline distT="0" distB="0" distL="0" distR="0">
                        <wp:extent cx="1143000" cy="1143000"/>
                        <wp:effectExtent l="0" t="0" r="0" b="0"/>
                        <wp:docPr id="31" name="图片 31" descr="https://learn.microsoft.com/zh-cn/windows/win32/api/winuser/images/sys-color/aquatic-color-btntex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earn.microsoft.com/zh-cn/windows/win32/api/winuser/images/sys-color/aquatic-color-btntext.png"/>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p>
              </w:tc>
              <w:tc>
                <w:tcPr>
                  <w:tcW w:w="0" w:type="auto"/>
                  <w:hideMark/>
                </w:tcPr>
                <w:p w:rsidR="0060023A" w:rsidRDefault="0060023A" w:rsidP="0060023A">
                  <w:r>
                    <w:rPr>
                      <w:b/>
                      <w:bCs/>
                    </w:rPr>
                    <w:t>COLOR_BTNTEXT</w:t>
                  </w:r>
                  <w:r>
                    <w:br/>
                    <w:t>按钮和可以与之交互的任何 UI 的前景色。</w:t>
                  </w:r>
                  <w:r>
                    <w:br/>
                  </w:r>
                  <w:r>
                    <w:br/>
                    <w:t>与COLOR_3DFACE配对</w:t>
                  </w:r>
                </w:p>
              </w:tc>
            </w:tr>
            <w:tr w:rsidR="0060023A" w:rsidTr="0060023A">
              <w:tc>
                <w:tcPr>
                  <w:tcW w:w="0" w:type="auto"/>
                  <w:hideMark/>
                </w:tcPr>
                <w:p w:rsidR="0060023A" w:rsidRDefault="0060023A" w:rsidP="0060023A">
                  <w:r>
                    <w:rPr>
                      <w:noProof/>
                    </w:rPr>
                    <w:drawing>
                      <wp:inline distT="0" distB="0" distL="0" distR="0">
                        <wp:extent cx="1143000" cy="1143000"/>
                        <wp:effectExtent l="0" t="0" r="0" b="0"/>
                        <wp:docPr id="30" name="图片 30" descr="https://learn.microsoft.com/zh-cn/windows/win32/api/winuser/images/sys-color/aquatic-color-3df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earn.microsoft.com/zh-cn/windows/win32/api/winuser/images/sys-color/aquatic-color-3dface.png"/>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p>
              </w:tc>
              <w:tc>
                <w:tcPr>
                  <w:tcW w:w="0" w:type="auto"/>
                  <w:hideMark/>
                </w:tcPr>
                <w:p w:rsidR="0060023A" w:rsidRDefault="0060023A" w:rsidP="0060023A">
                  <w:r>
                    <w:rPr>
                      <w:b/>
                      <w:bCs/>
                    </w:rPr>
                    <w:t>COLOR_3DFACE</w:t>
                  </w:r>
                  <w:r>
                    <w:br/>
                    <w:t>按钮和可以与之交互的任何 UI 的背景色。</w:t>
                  </w:r>
                  <w:r>
                    <w:br/>
                  </w:r>
                  <w:r>
                    <w:br/>
                    <w:t>与COLOR_BTNTEXT配对</w:t>
                  </w:r>
                </w:p>
              </w:tc>
            </w:tr>
          </w:tbl>
          <w:p w:rsidR="0060023A" w:rsidRDefault="0060023A" w:rsidP="0060023A">
            <w:pPr>
              <w:pStyle w:val="a4"/>
            </w:pPr>
            <w:r>
              <w:t>这些图像显示在设置为 </w:t>
            </w:r>
            <w:r>
              <w:rPr>
                <w:rStyle w:val="a6"/>
              </w:rPr>
              <w:t>COLOR_WINDOW</w:t>
            </w:r>
            <w:r>
              <w:t>的背景上使用时颜色的显示方式。</w:t>
            </w:r>
          </w:p>
          <w:p w:rsidR="0060023A" w:rsidRDefault="0060023A" w:rsidP="0060023A">
            <w:r>
              <w:t>展开表</w:t>
            </w:r>
          </w:p>
          <w:tbl>
            <w:tblPr>
              <w:tblW w:w="9353" w:type="dxa"/>
              <w:tblCellMar>
                <w:top w:w="15" w:type="dxa"/>
                <w:left w:w="15" w:type="dxa"/>
                <w:bottom w:w="15" w:type="dxa"/>
                <w:right w:w="15" w:type="dxa"/>
              </w:tblCellMar>
              <w:tblLook w:val="04A0" w:firstRow="1" w:lastRow="0" w:firstColumn="1" w:lastColumn="0" w:noHBand="0" w:noVBand="1"/>
            </w:tblPr>
            <w:tblGrid>
              <w:gridCol w:w="480"/>
              <w:gridCol w:w="480"/>
            </w:tblGrid>
            <w:tr w:rsidR="0060023A" w:rsidTr="0060023A">
              <w:trPr>
                <w:tblHeader/>
              </w:trPr>
              <w:tc>
                <w:tcPr>
                  <w:tcW w:w="0" w:type="auto"/>
                  <w:hideMark/>
                </w:tcPr>
                <w:p w:rsidR="0060023A" w:rsidRDefault="0060023A" w:rsidP="0060023A">
                  <w:pPr>
                    <w:rPr>
                      <w:b/>
                      <w:bCs/>
                    </w:rPr>
                  </w:pPr>
                  <w:r>
                    <w:rPr>
                      <w:b/>
                      <w:bCs/>
                    </w:rPr>
                    <w:t>示例</w:t>
                  </w:r>
                </w:p>
              </w:tc>
              <w:tc>
                <w:tcPr>
                  <w:tcW w:w="0" w:type="auto"/>
                  <w:hideMark/>
                </w:tcPr>
                <w:p w:rsidR="0060023A" w:rsidRDefault="0060023A" w:rsidP="0060023A">
                  <w:pPr>
                    <w:rPr>
                      <w:b/>
                      <w:bCs/>
                    </w:rPr>
                  </w:pPr>
                  <w:r>
                    <w:rPr>
                      <w:b/>
                      <w:bCs/>
                    </w:rPr>
                    <w:t>值</w:t>
                  </w:r>
                </w:p>
              </w:tc>
            </w:tr>
            <w:tr w:rsidR="0060023A" w:rsidTr="0060023A">
              <w:tc>
                <w:tcPr>
                  <w:tcW w:w="0" w:type="auto"/>
                  <w:hideMark/>
                </w:tcPr>
                <w:p w:rsidR="0060023A" w:rsidRDefault="0060023A" w:rsidP="0060023A">
                  <w:r>
                    <w:rPr>
                      <w:noProof/>
                    </w:rPr>
                    <w:drawing>
                      <wp:inline distT="0" distB="0" distL="0" distR="0">
                        <wp:extent cx="2209800" cy="1733550"/>
                        <wp:effectExtent l="0" t="0" r="0" b="0"/>
                        <wp:docPr id="29" name="图片 29" descr="使用窗口文本颜色显示文本的窗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使用窗口文本颜色显示文本的窗口。"/>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2209800" cy="1733550"/>
                                </a:xfrm>
                                <a:prstGeom prst="rect">
                                  <a:avLst/>
                                </a:prstGeom>
                                <a:noFill/>
                                <a:ln>
                                  <a:noFill/>
                                </a:ln>
                              </pic:spPr>
                            </pic:pic>
                          </a:graphicData>
                        </a:graphic>
                      </wp:inline>
                    </w:drawing>
                  </w:r>
                </w:p>
              </w:tc>
              <w:tc>
                <w:tcPr>
                  <w:tcW w:w="0" w:type="auto"/>
                  <w:hideMark/>
                </w:tcPr>
                <w:p w:rsidR="0060023A" w:rsidRDefault="0060023A" w:rsidP="0060023A">
                  <w:r>
                    <w:rPr>
                      <w:b/>
                      <w:bCs/>
                    </w:rPr>
                    <w:t>COLOR_WINDOWTEXT</w:t>
                  </w:r>
                </w:p>
              </w:tc>
            </w:tr>
            <w:tr w:rsidR="0060023A" w:rsidTr="0060023A">
              <w:tc>
                <w:tcPr>
                  <w:tcW w:w="0" w:type="auto"/>
                  <w:hideMark/>
                </w:tcPr>
                <w:p w:rsidR="0060023A" w:rsidRDefault="0060023A" w:rsidP="0060023A">
                  <w:r>
                    <w:rPr>
                      <w:noProof/>
                    </w:rPr>
                    <w:drawing>
                      <wp:inline distT="0" distB="0" distL="0" distR="0">
                        <wp:extent cx="2209800" cy="1733550"/>
                        <wp:effectExtent l="0" t="0" r="0" b="0"/>
                        <wp:docPr id="28" name="图片 28" descr="具有使用热光颜色的超链接文本的窗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具有使用热光颜色的超链接文本的窗口。"/>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2209800" cy="1733550"/>
                                </a:xfrm>
                                <a:prstGeom prst="rect">
                                  <a:avLst/>
                                </a:prstGeom>
                                <a:noFill/>
                                <a:ln>
                                  <a:noFill/>
                                </a:ln>
                              </pic:spPr>
                            </pic:pic>
                          </a:graphicData>
                        </a:graphic>
                      </wp:inline>
                    </w:drawing>
                  </w:r>
                </w:p>
              </w:tc>
              <w:tc>
                <w:tcPr>
                  <w:tcW w:w="0" w:type="auto"/>
                  <w:hideMark/>
                </w:tcPr>
                <w:p w:rsidR="0060023A" w:rsidRDefault="0060023A" w:rsidP="0060023A">
                  <w:r>
                    <w:rPr>
                      <w:b/>
                      <w:bCs/>
                    </w:rPr>
                    <w:t>COLOR_HOTLIGHT</w:t>
                  </w:r>
                </w:p>
              </w:tc>
            </w:tr>
            <w:tr w:rsidR="0060023A" w:rsidTr="0060023A">
              <w:tc>
                <w:tcPr>
                  <w:tcW w:w="0" w:type="auto"/>
                  <w:hideMark/>
                </w:tcPr>
                <w:p w:rsidR="0060023A" w:rsidRDefault="0060023A" w:rsidP="0060023A">
                  <w:r>
                    <w:rPr>
                      <w:noProof/>
                    </w:rPr>
                    <w:drawing>
                      <wp:inline distT="0" distB="0" distL="0" distR="0">
                        <wp:extent cx="2209800" cy="1733550"/>
                        <wp:effectExtent l="0" t="0" r="0" b="0"/>
                        <wp:docPr id="27" name="图片 27" descr="使用灰色文本颜色显示非活动文本的窗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使用灰色文本颜色显示非活动文本的窗口。"/>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2209800" cy="1733550"/>
                                </a:xfrm>
                                <a:prstGeom prst="rect">
                                  <a:avLst/>
                                </a:prstGeom>
                                <a:noFill/>
                                <a:ln>
                                  <a:noFill/>
                                </a:ln>
                              </pic:spPr>
                            </pic:pic>
                          </a:graphicData>
                        </a:graphic>
                      </wp:inline>
                    </w:drawing>
                  </w:r>
                </w:p>
              </w:tc>
              <w:tc>
                <w:tcPr>
                  <w:tcW w:w="0" w:type="auto"/>
                  <w:hideMark/>
                </w:tcPr>
                <w:p w:rsidR="0060023A" w:rsidRDefault="0060023A" w:rsidP="0060023A">
                  <w:r>
                    <w:rPr>
                      <w:b/>
                      <w:bCs/>
                    </w:rPr>
                    <w:t>COLOR_GRAYTEXT</w:t>
                  </w:r>
                </w:p>
              </w:tc>
            </w:tr>
            <w:tr w:rsidR="0060023A" w:rsidTr="0060023A">
              <w:tc>
                <w:tcPr>
                  <w:tcW w:w="0" w:type="auto"/>
                  <w:hideMark/>
                </w:tcPr>
                <w:p w:rsidR="0060023A" w:rsidRDefault="0060023A" w:rsidP="0060023A">
                  <w:r>
                    <w:rPr>
                      <w:noProof/>
                    </w:rPr>
                    <w:drawing>
                      <wp:inline distT="0" distB="0" distL="0" distR="0">
                        <wp:extent cx="2209800" cy="1733550"/>
                        <wp:effectExtent l="0" t="0" r="0" b="0"/>
                        <wp:docPr id="26" name="图片 26" descr="一个窗口，其中包含使用突出显示颜色上的突出显示文本颜色的文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一个窗口，其中包含使用突出显示颜色上的突出显示文本颜色的文本。"/>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2209800" cy="1733550"/>
                                </a:xfrm>
                                <a:prstGeom prst="rect">
                                  <a:avLst/>
                                </a:prstGeom>
                                <a:noFill/>
                                <a:ln>
                                  <a:noFill/>
                                </a:ln>
                              </pic:spPr>
                            </pic:pic>
                          </a:graphicData>
                        </a:graphic>
                      </wp:inline>
                    </w:drawing>
                  </w:r>
                </w:p>
              </w:tc>
              <w:tc>
                <w:tcPr>
                  <w:tcW w:w="0" w:type="auto"/>
                  <w:hideMark/>
                </w:tcPr>
                <w:p w:rsidR="0060023A" w:rsidRDefault="0060023A" w:rsidP="0060023A">
                  <w:r>
                    <w:rPr>
                      <w:b/>
                      <w:bCs/>
                    </w:rPr>
                    <w:t>COLOR_HIGHLIGHTTEXT + HIGHLIGHT</w:t>
                  </w:r>
                </w:p>
              </w:tc>
            </w:tr>
            <w:tr w:rsidR="0060023A" w:rsidTr="0060023A">
              <w:tc>
                <w:tcPr>
                  <w:tcW w:w="0" w:type="auto"/>
                  <w:hideMark/>
                </w:tcPr>
                <w:p w:rsidR="0060023A" w:rsidRDefault="0060023A" w:rsidP="0060023A">
                  <w:r>
                    <w:rPr>
                      <w:noProof/>
                    </w:rPr>
                    <w:drawing>
                      <wp:inline distT="0" distB="0" distL="0" distR="0">
                        <wp:extent cx="2209800" cy="1733550"/>
                        <wp:effectExtent l="0" t="0" r="0" b="0"/>
                        <wp:docPr id="25" name="图片 25" descr="一个窗口，其中包含使用 3d 人脸颜色的按钮文本和按钮文本的按钮文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一个窗口，其中包含使用 3d 人脸颜色的按钮文本和按钮文本的按钮文本。"/>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2209800" cy="1733550"/>
                                </a:xfrm>
                                <a:prstGeom prst="rect">
                                  <a:avLst/>
                                </a:prstGeom>
                                <a:noFill/>
                                <a:ln>
                                  <a:noFill/>
                                </a:ln>
                              </pic:spPr>
                            </pic:pic>
                          </a:graphicData>
                        </a:graphic>
                      </wp:inline>
                    </w:drawing>
                  </w:r>
                </w:p>
              </w:tc>
              <w:tc>
                <w:tcPr>
                  <w:tcW w:w="0" w:type="auto"/>
                  <w:hideMark/>
                </w:tcPr>
                <w:p w:rsidR="0060023A" w:rsidRDefault="0060023A" w:rsidP="0060023A">
                  <w:r>
                    <w:rPr>
                      <w:b/>
                      <w:bCs/>
                    </w:rPr>
                    <w:t>COLOR_BTNTEXT + COLOR_3DFACE</w:t>
                  </w:r>
                </w:p>
              </w:tc>
            </w:tr>
          </w:tbl>
          <w:p w:rsidR="0060023A" w:rsidRDefault="0060023A" w:rsidP="0060023A">
            <w:pPr>
              <w:pStyle w:val="4"/>
              <w:spacing w:before="540" w:after="90"/>
            </w:pPr>
            <w:r>
              <w:t>示例</w:t>
            </w:r>
          </w:p>
          <w:p w:rsidR="0060023A" w:rsidRDefault="0060023A" w:rsidP="0060023A">
            <w:pPr>
              <w:pStyle w:val="a4"/>
            </w:pPr>
            <w:r>
              <w:t>有关示例，请参阅 </w:t>
            </w:r>
            <w:hyperlink r:id="rId71" w:history="1">
              <w:r>
                <w:rPr>
                  <w:rStyle w:val="a5"/>
                </w:rPr>
                <w:t>SetSysColors</w:t>
              </w:r>
            </w:hyperlink>
            <w:r>
              <w:t>。</w:t>
            </w:r>
          </w:p>
          <w:p w:rsidR="0060023A" w:rsidRDefault="0060023A" w:rsidP="0060023A">
            <w:pPr>
              <w:pStyle w:val="2"/>
              <w:spacing w:before="480" w:after="180"/>
            </w:pPr>
            <w:r>
              <w:t>要求</w:t>
            </w:r>
          </w:p>
          <w:tbl>
            <w:tblPr>
              <w:tblW w:w="9353" w:type="dxa"/>
              <w:tblCellMar>
                <w:top w:w="15" w:type="dxa"/>
                <w:left w:w="15" w:type="dxa"/>
                <w:bottom w:w="15" w:type="dxa"/>
                <w:right w:w="15" w:type="dxa"/>
              </w:tblCellMar>
              <w:tblLook w:val="04A0" w:firstRow="1" w:lastRow="0" w:firstColumn="1" w:lastColumn="0" w:noHBand="0" w:noVBand="1"/>
            </w:tblPr>
            <w:tblGrid>
              <w:gridCol w:w="3064"/>
              <w:gridCol w:w="6289"/>
            </w:tblGrid>
            <w:tr w:rsidR="0060023A" w:rsidTr="0060023A">
              <w:tc>
                <w:tcPr>
                  <w:tcW w:w="0" w:type="auto"/>
                  <w:hideMark/>
                </w:tcPr>
                <w:p w:rsidR="0060023A" w:rsidRDefault="0060023A" w:rsidP="0060023A">
                  <w:r>
                    <w:rPr>
                      <w:rStyle w:val="a6"/>
                    </w:rPr>
                    <w:t>标头</w:t>
                  </w:r>
                </w:p>
              </w:tc>
              <w:tc>
                <w:tcPr>
                  <w:tcW w:w="0" w:type="auto"/>
                  <w:hideMark/>
                </w:tcPr>
                <w:p w:rsidR="0060023A" w:rsidRDefault="0060023A" w:rsidP="0060023A">
                  <w:r>
                    <w:t>winuser.h (包括 Windows.h)</w:t>
                  </w:r>
                </w:p>
              </w:tc>
            </w:tr>
            <w:tr w:rsidR="0060023A" w:rsidTr="0060023A">
              <w:tc>
                <w:tcPr>
                  <w:tcW w:w="0" w:type="auto"/>
                  <w:hideMark/>
                </w:tcPr>
                <w:p w:rsidR="0060023A" w:rsidRDefault="0060023A" w:rsidP="0060023A">
                  <w:r>
                    <w:rPr>
                      <w:rStyle w:val="a6"/>
                    </w:rPr>
                    <w:t>Library</w:t>
                  </w:r>
                </w:p>
              </w:tc>
              <w:tc>
                <w:tcPr>
                  <w:tcW w:w="0" w:type="auto"/>
                  <w:hideMark/>
                </w:tcPr>
                <w:p w:rsidR="0060023A" w:rsidRDefault="0060023A" w:rsidP="0060023A">
                  <w:r>
                    <w:t>User32.lib</w:t>
                  </w:r>
                </w:p>
              </w:tc>
            </w:tr>
            <w:tr w:rsidR="0060023A" w:rsidTr="0060023A">
              <w:tc>
                <w:tcPr>
                  <w:tcW w:w="0" w:type="auto"/>
                  <w:hideMark/>
                </w:tcPr>
                <w:p w:rsidR="0060023A" w:rsidRDefault="0060023A" w:rsidP="0060023A">
                  <w:r>
                    <w:rPr>
                      <w:rStyle w:val="a6"/>
                    </w:rPr>
                    <w:t>DLL</w:t>
                  </w:r>
                </w:p>
              </w:tc>
              <w:tc>
                <w:tcPr>
                  <w:tcW w:w="0" w:type="auto"/>
                  <w:hideMark/>
                </w:tcPr>
                <w:p w:rsidR="0060023A" w:rsidRDefault="0060023A" w:rsidP="0060023A">
                  <w:r>
                    <w:t>User32.dll</w:t>
                  </w:r>
                </w:p>
              </w:tc>
            </w:tr>
          </w:tbl>
          <w:p w:rsidR="0060023A" w:rsidRDefault="0060023A" w:rsidP="0060023A">
            <w:pPr>
              <w:pStyle w:val="2"/>
              <w:spacing w:before="480" w:after="180"/>
            </w:pPr>
            <w:r>
              <w:t>另请参阅</w:t>
            </w:r>
          </w:p>
          <w:p w:rsidR="0060023A" w:rsidRDefault="0060023A" w:rsidP="0060023A">
            <w:pPr>
              <w:pStyle w:val="a4"/>
            </w:pPr>
            <w:hyperlink r:id="rId72" w:history="1">
              <w:r>
                <w:rPr>
                  <w:rStyle w:val="a5"/>
                </w:rPr>
                <w:t>CreateSolidBrush</w:t>
              </w:r>
            </w:hyperlink>
          </w:p>
          <w:p w:rsidR="0060023A" w:rsidRDefault="0060023A" w:rsidP="0060023A">
            <w:pPr>
              <w:pStyle w:val="a4"/>
            </w:pPr>
            <w:hyperlink r:id="rId73" w:history="1">
              <w:r>
                <w:rPr>
                  <w:rStyle w:val="a5"/>
                </w:rPr>
                <w:t>GetSysColorBrush</w:t>
              </w:r>
            </w:hyperlink>
          </w:p>
          <w:p w:rsidR="0060023A" w:rsidRDefault="0060023A" w:rsidP="0060023A">
            <w:pPr>
              <w:pStyle w:val="a4"/>
            </w:pPr>
            <w:hyperlink r:id="rId74" w:history="1">
              <w:r>
                <w:rPr>
                  <w:rStyle w:val="a5"/>
                </w:rPr>
                <w:t>SetSysColors</w:t>
              </w:r>
            </w:hyperlink>
          </w:p>
          <w:p w:rsidR="0060023A" w:rsidRDefault="0060023A" w:rsidP="0060023A">
            <w:pPr>
              <w:pStyle w:val="a4"/>
            </w:pPr>
            <w:hyperlink r:id="rId75" w:history="1">
              <w:r>
                <w:rPr>
                  <w:rStyle w:val="a5"/>
                </w:rPr>
                <w:t>SystemParametersInfo</w:t>
              </w:r>
            </w:hyperlink>
          </w:p>
          <w:p w:rsidR="0060023A" w:rsidRDefault="0060023A" w:rsidP="0060023A">
            <w:pPr>
              <w:rPr>
                <w:rFonts w:hint="eastAsia"/>
              </w:rPr>
            </w:pPr>
          </w:p>
        </w:tc>
      </w:tr>
    </w:tbl>
    <w:p w:rsidR="0060023A" w:rsidRPr="0060023A" w:rsidRDefault="0060023A" w:rsidP="0060023A">
      <w:pPr>
        <w:rPr>
          <w:rFonts w:hint="eastAsia"/>
        </w:rPr>
      </w:pPr>
    </w:p>
    <w:p w:rsidR="00CD6485" w:rsidRDefault="001B4C91" w:rsidP="001B4C91">
      <w:pPr>
        <w:pStyle w:val="1"/>
      </w:pPr>
      <w:r>
        <w:rPr>
          <w:rFonts w:hint="eastAsia"/>
        </w:rPr>
        <w:t>演练</w:t>
      </w:r>
    </w:p>
    <w:p w:rsidR="001B4C91" w:rsidRDefault="001B4C91" w:rsidP="001B4C91">
      <w:pPr>
        <w:pStyle w:val="2"/>
      </w:pPr>
      <w:r>
        <w:rPr>
          <w:rFonts w:hint="eastAsia"/>
        </w:rPr>
        <w:t>1.新建一个win</w:t>
      </w:r>
      <w:r>
        <w:t>32</w:t>
      </w:r>
      <w:r>
        <w:rPr>
          <w:rFonts w:hint="eastAsia"/>
        </w:rPr>
        <w:t>的项目，取名：Lesson39</w:t>
      </w:r>
      <w:r>
        <w:t>-text-context-demo</w:t>
      </w:r>
    </w:p>
    <w:tbl>
      <w:tblPr>
        <w:tblStyle w:val="a3"/>
        <w:tblW w:w="0" w:type="auto"/>
        <w:tblLook w:val="04A0" w:firstRow="1" w:lastRow="0" w:firstColumn="1" w:lastColumn="0" w:noHBand="0" w:noVBand="1"/>
      </w:tblPr>
      <w:tblGrid>
        <w:gridCol w:w="13884"/>
      </w:tblGrid>
      <w:tr w:rsidR="001B4C91" w:rsidTr="001B4C91">
        <w:tc>
          <w:tcPr>
            <w:tcW w:w="13884" w:type="dxa"/>
          </w:tcPr>
          <w:p w:rsidR="001B4C91" w:rsidRDefault="001B4C91" w:rsidP="001B4C91">
            <w:pPr>
              <w:rPr>
                <w:rFonts w:hint="eastAsia"/>
              </w:rPr>
            </w:pPr>
            <w:r w:rsidRPr="001B4C91">
              <w:drawing>
                <wp:inline distT="0" distB="0" distL="0" distR="0" wp14:anchorId="71B8A401" wp14:editId="558371AC">
                  <wp:extent cx="9650172" cy="4553585"/>
                  <wp:effectExtent l="0" t="0" r="825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6"/>
                          <a:stretch>
                            <a:fillRect/>
                          </a:stretch>
                        </pic:blipFill>
                        <pic:spPr>
                          <a:xfrm>
                            <a:off x="0" y="0"/>
                            <a:ext cx="9650172" cy="4553585"/>
                          </a:xfrm>
                          <a:prstGeom prst="rect">
                            <a:avLst/>
                          </a:prstGeom>
                        </pic:spPr>
                      </pic:pic>
                    </a:graphicData>
                  </a:graphic>
                </wp:inline>
              </w:drawing>
            </w:r>
          </w:p>
        </w:tc>
      </w:tr>
    </w:tbl>
    <w:p w:rsidR="001B4C91" w:rsidRDefault="001B4C91" w:rsidP="00AC3068">
      <w:pPr>
        <w:pStyle w:val="2"/>
      </w:pPr>
      <w:r>
        <w:rPr>
          <w:rFonts w:hint="eastAsia"/>
        </w:rPr>
        <w:t>2</w:t>
      </w:r>
      <w:r>
        <w:t>.</w:t>
      </w:r>
      <w:r w:rsidR="00AC3068">
        <w:rPr>
          <w:rFonts w:hint="eastAsia"/>
        </w:rPr>
        <w:t>在窗口过程函数里面找到W</w:t>
      </w:r>
      <w:r w:rsidR="00AC3068">
        <w:t>M_PAINT</w:t>
      </w:r>
      <w:r w:rsidR="00AC3068">
        <w:rPr>
          <w:rFonts w:hint="eastAsia"/>
        </w:rPr>
        <w:t>消息的处理代码，默认窗口背景色是白色，文字颜色是黑色，我们先来修改一下文本颜色，然后输出一行文本</w:t>
      </w:r>
    </w:p>
    <w:tbl>
      <w:tblPr>
        <w:tblStyle w:val="a3"/>
        <w:tblW w:w="0" w:type="auto"/>
        <w:tblLook w:val="04A0" w:firstRow="1" w:lastRow="0" w:firstColumn="1" w:lastColumn="0" w:noHBand="0" w:noVBand="1"/>
      </w:tblPr>
      <w:tblGrid>
        <w:gridCol w:w="13742"/>
      </w:tblGrid>
      <w:tr w:rsidR="00AC3068" w:rsidTr="00AC3068">
        <w:tc>
          <w:tcPr>
            <w:tcW w:w="13742" w:type="dxa"/>
          </w:tcPr>
          <w:p w:rsidR="00AC3068" w:rsidRDefault="00AC3068" w:rsidP="00AC3068">
            <w:pPr>
              <w:rPr>
                <w:rFonts w:hint="eastAsia"/>
              </w:rPr>
            </w:pPr>
            <w:r w:rsidRPr="00AC3068">
              <w:drawing>
                <wp:inline distT="0" distB="0" distL="0" distR="0" wp14:anchorId="4D5C3841" wp14:editId="6851BD3D">
                  <wp:extent cx="7535327" cy="236253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7"/>
                          <a:stretch>
                            <a:fillRect/>
                          </a:stretch>
                        </pic:blipFill>
                        <pic:spPr>
                          <a:xfrm>
                            <a:off x="0" y="0"/>
                            <a:ext cx="7535327" cy="2362530"/>
                          </a:xfrm>
                          <a:prstGeom prst="rect">
                            <a:avLst/>
                          </a:prstGeom>
                        </pic:spPr>
                      </pic:pic>
                    </a:graphicData>
                  </a:graphic>
                </wp:inline>
              </w:drawing>
            </w:r>
          </w:p>
        </w:tc>
      </w:tr>
      <w:tr w:rsidR="00AC3068" w:rsidTr="00AC3068">
        <w:tc>
          <w:tcPr>
            <w:tcW w:w="13742" w:type="dxa"/>
          </w:tcPr>
          <w:p w:rsidR="00AC3068" w:rsidRPr="00AC3068" w:rsidRDefault="00AC3068" w:rsidP="00AC3068">
            <w:r w:rsidRPr="00AC3068">
              <w:drawing>
                <wp:inline distT="0" distB="0" distL="0" distR="0" wp14:anchorId="6895041F" wp14:editId="13C49AC7">
                  <wp:extent cx="8392696" cy="4820323"/>
                  <wp:effectExtent l="0" t="0" r="889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8"/>
                          <a:stretch>
                            <a:fillRect/>
                          </a:stretch>
                        </pic:blipFill>
                        <pic:spPr>
                          <a:xfrm>
                            <a:off x="0" y="0"/>
                            <a:ext cx="8392696" cy="4820323"/>
                          </a:xfrm>
                          <a:prstGeom prst="rect">
                            <a:avLst/>
                          </a:prstGeom>
                        </pic:spPr>
                      </pic:pic>
                    </a:graphicData>
                  </a:graphic>
                </wp:inline>
              </w:drawing>
            </w:r>
          </w:p>
        </w:tc>
      </w:tr>
    </w:tbl>
    <w:p w:rsidR="00AC3068" w:rsidRDefault="00AC3068" w:rsidP="00AC3068">
      <w:pPr>
        <w:pStyle w:val="3"/>
      </w:pPr>
      <w:r>
        <w:rPr>
          <w:rFonts w:hint="eastAsia"/>
        </w:rPr>
        <w:t>效果</w:t>
      </w:r>
    </w:p>
    <w:tbl>
      <w:tblPr>
        <w:tblStyle w:val="a3"/>
        <w:tblW w:w="0" w:type="auto"/>
        <w:tblLook w:val="04A0" w:firstRow="1" w:lastRow="0" w:firstColumn="1" w:lastColumn="0" w:noHBand="0" w:noVBand="1"/>
      </w:tblPr>
      <w:tblGrid>
        <w:gridCol w:w="8296"/>
      </w:tblGrid>
      <w:tr w:rsidR="00AC3068" w:rsidTr="00AC3068">
        <w:tc>
          <w:tcPr>
            <w:tcW w:w="8296" w:type="dxa"/>
          </w:tcPr>
          <w:p w:rsidR="00AC3068" w:rsidRDefault="00AC3068" w:rsidP="00AC3068">
            <w:pPr>
              <w:rPr>
                <w:rFonts w:hint="eastAsia"/>
              </w:rPr>
            </w:pPr>
            <w:r w:rsidRPr="00AC3068">
              <w:drawing>
                <wp:inline distT="0" distB="0" distL="0" distR="0" wp14:anchorId="19DDC6D5" wp14:editId="6F4268E9">
                  <wp:extent cx="6487430" cy="2991267"/>
                  <wp:effectExtent l="0" t="0" r="889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9"/>
                          <a:stretch>
                            <a:fillRect/>
                          </a:stretch>
                        </pic:blipFill>
                        <pic:spPr>
                          <a:xfrm>
                            <a:off x="0" y="0"/>
                            <a:ext cx="6487430" cy="2991267"/>
                          </a:xfrm>
                          <a:prstGeom prst="rect">
                            <a:avLst/>
                          </a:prstGeom>
                        </pic:spPr>
                      </pic:pic>
                    </a:graphicData>
                  </a:graphic>
                </wp:inline>
              </w:drawing>
            </w:r>
          </w:p>
        </w:tc>
      </w:tr>
    </w:tbl>
    <w:p w:rsidR="00AC3068" w:rsidRPr="00AC3068" w:rsidRDefault="00AC3068" w:rsidP="00AC3068">
      <w:pPr>
        <w:pStyle w:val="2"/>
        <w:rPr>
          <w:rFonts w:hint="eastAsia"/>
        </w:rPr>
      </w:pPr>
      <w:r>
        <w:rPr>
          <w:rFonts w:hint="eastAsia"/>
        </w:rPr>
        <w:t>3.我们现在设置一下背景颜色和一个新的文本颜色，然后再输出一次文本</w:t>
      </w:r>
    </w:p>
    <w:tbl>
      <w:tblPr>
        <w:tblStyle w:val="a3"/>
        <w:tblW w:w="0" w:type="auto"/>
        <w:tblLook w:val="04A0" w:firstRow="1" w:lastRow="0" w:firstColumn="1" w:lastColumn="0" w:noHBand="0" w:noVBand="1"/>
      </w:tblPr>
      <w:tblGrid>
        <w:gridCol w:w="12608"/>
      </w:tblGrid>
      <w:tr w:rsidR="00AC3068" w:rsidTr="00AC3068">
        <w:tc>
          <w:tcPr>
            <w:tcW w:w="12608" w:type="dxa"/>
          </w:tcPr>
          <w:p w:rsidR="00AC3068" w:rsidRDefault="00AC3068" w:rsidP="001B4C91">
            <w:r w:rsidRPr="00AC3068">
              <w:drawing>
                <wp:inline distT="0" distB="0" distL="0" distR="0" wp14:anchorId="4AF1CDFC" wp14:editId="69E84A3A">
                  <wp:extent cx="9050013" cy="5058481"/>
                  <wp:effectExtent l="0" t="0" r="0" b="889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0"/>
                          <a:stretch>
                            <a:fillRect/>
                          </a:stretch>
                        </pic:blipFill>
                        <pic:spPr>
                          <a:xfrm>
                            <a:off x="0" y="0"/>
                            <a:ext cx="9050013" cy="5058481"/>
                          </a:xfrm>
                          <a:prstGeom prst="rect">
                            <a:avLst/>
                          </a:prstGeom>
                        </pic:spPr>
                      </pic:pic>
                    </a:graphicData>
                  </a:graphic>
                </wp:inline>
              </w:drawing>
            </w:r>
          </w:p>
        </w:tc>
      </w:tr>
    </w:tbl>
    <w:p w:rsidR="001B4C91" w:rsidRDefault="00AC3068" w:rsidP="00AC3068">
      <w:pPr>
        <w:pStyle w:val="3"/>
      </w:pPr>
      <w:r>
        <w:rPr>
          <w:rFonts w:hint="eastAsia"/>
        </w:rPr>
        <w:t>效果</w:t>
      </w:r>
    </w:p>
    <w:tbl>
      <w:tblPr>
        <w:tblStyle w:val="a3"/>
        <w:tblW w:w="0" w:type="auto"/>
        <w:tblLook w:val="04A0" w:firstRow="1" w:lastRow="0" w:firstColumn="1" w:lastColumn="0" w:noHBand="0" w:noVBand="1"/>
      </w:tblPr>
      <w:tblGrid>
        <w:gridCol w:w="8296"/>
      </w:tblGrid>
      <w:tr w:rsidR="00AC3068" w:rsidTr="00AC3068">
        <w:tc>
          <w:tcPr>
            <w:tcW w:w="8296" w:type="dxa"/>
          </w:tcPr>
          <w:p w:rsidR="00AC3068" w:rsidRDefault="00AC3068" w:rsidP="00AC3068">
            <w:pPr>
              <w:rPr>
                <w:rFonts w:hint="eastAsia"/>
              </w:rPr>
            </w:pPr>
            <w:r w:rsidRPr="00AC3068">
              <w:drawing>
                <wp:inline distT="0" distB="0" distL="0" distR="0" wp14:anchorId="1D836366" wp14:editId="11ECACF9">
                  <wp:extent cx="6687483" cy="3210373"/>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1"/>
                          <a:stretch>
                            <a:fillRect/>
                          </a:stretch>
                        </pic:blipFill>
                        <pic:spPr>
                          <a:xfrm>
                            <a:off x="0" y="0"/>
                            <a:ext cx="6687483" cy="3210373"/>
                          </a:xfrm>
                          <a:prstGeom prst="rect">
                            <a:avLst/>
                          </a:prstGeom>
                        </pic:spPr>
                      </pic:pic>
                    </a:graphicData>
                  </a:graphic>
                </wp:inline>
              </w:drawing>
            </w:r>
          </w:p>
        </w:tc>
      </w:tr>
    </w:tbl>
    <w:p w:rsidR="00AC3068" w:rsidRPr="00AC3068" w:rsidRDefault="00AC3068" w:rsidP="00AC3068">
      <w:pPr>
        <w:rPr>
          <w:rFonts w:hint="eastAsia"/>
        </w:rPr>
      </w:pPr>
    </w:p>
    <w:p w:rsidR="001B4C91" w:rsidRDefault="00B40BCA" w:rsidP="00B40BCA">
      <w:pPr>
        <w:pStyle w:val="2"/>
      </w:pPr>
      <w:r>
        <w:rPr>
          <w:rFonts w:hint="eastAsia"/>
        </w:rPr>
        <w:t>4.然后我们可以设置新的背景色和新的文本颜色，然后白背景模式设置为透明</w:t>
      </w:r>
    </w:p>
    <w:tbl>
      <w:tblPr>
        <w:tblStyle w:val="a3"/>
        <w:tblW w:w="0" w:type="auto"/>
        <w:tblLook w:val="04A0" w:firstRow="1" w:lastRow="0" w:firstColumn="1" w:lastColumn="0" w:noHBand="0" w:noVBand="1"/>
      </w:tblPr>
      <w:tblGrid>
        <w:gridCol w:w="11899"/>
      </w:tblGrid>
      <w:tr w:rsidR="00B40BCA" w:rsidTr="00B40BCA">
        <w:tc>
          <w:tcPr>
            <w:tcW w:w="11899" w:type="dxa"/>
          </w:tcPr>
          <w:p w:rsidR="00B40BCA" w:rsidRDefault="00B40BCA" w:rsidP="00B40BCA">
            <w:pPr>
              <w:rPr>
                <w:rFonts w:hint="eastAsia"/>
              </w:rPr>
            </w:pPr>
            <w:r w:rsidRPr="00B40BCA">
              <w:drawing>
                <wp:inline distT="0" distB="0" distL="0" distR="0" wp14:anchorId="2E8BA5A1" wp14:editId="27894224">
                  <wp:extent cx="8478433" cy="4601217"/>
                  <wp:effectExtent l="0" t="0" r="0" b="889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2"/>
                          <a:stretch>
                            <a:fillRect/>
                          </a:stretch>
                        </pic:blipFill>
                        <pic:spPr>
                          <a:xfrm>
                            <a:off x="0" y="0"/>
                            <a:ext cx="8478433" cy="4601217"/>
                          </a:xfrm>
                          <a:prstGeom prst="rect">
                            <a:avLst/>
                          </a:prstGeom>
                        </pic:spPr>
                      </pic:pic>
                    </a:graphicData>
                  </a:graphic>
                </wp:inline>
              </w:drawing>
            </w:r>
          </w:p>
        </w:tc>
      </w:tr>
    </w:tbl>
    <w:p w:rsidR="00B40BCA" w:rsidRPr="00B40BCA" w:rsidRDefault="00B40BCA" w:rsidP="00B40BCA">
      <w:pPr>
        <w:pStyle w:val="3"/>
        <w:rPr>
          <w:rFonts w:hint="eastAsia"/>
        </w:rPr>
      </w:pPr>
      <w:r>
        <w:rPr>
          <w:rFonts w:hint="eastAsia"/>
        </w:rPr>
        <w:t>效果</w:t>
      </w:r>
    </w:p>
    <w:tbl>
      <w:tblPr>
        <w:tblStyle w:val="a3"/>
        <w:tblW w:w="0" w:type="auto"/>
        <w:tblLook w:val="04A0" w:firstRow="1" w:lastRow="0" w:firstColumn="1" w:lastColumn="0" w:noHBand="0" w:noVBand="1"/>
      </w:tblPr>
      <w:tblGrid>
        <w:gridCol w:w="8296"/>
      </w:tblGrid>
      <w:tr w:rsidR="00B40BCA" w:rsidTr="00B40BCA">
        <w:tc>
          <w:tcPr>
            <w:tcW w:w="8296" w:type="dxa"/>
          </w:tcPr>
          <w:p w:rsidR="00B40BCA" w:rsidRDefault="00B40BCA" w:rsidP="001B4C91">
            <w:r w:rsidRPr="00B40BCA">
              <w:drawing>
                <wp:inline distT="0" distB="0" distL="0" distR="0" wp14:anchorId="419E2918" wp14:editId="279139FC">
                  <wp:extent cx="5401429" cy="2734057"/>
                  <wp:effectExtent l="0" t="0" r="0"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3"/>
                          <a:stretch>
                            <a:fillRect/>
                          </a:stretch>
                        </pic:blipFill>
                        <pic:spPr>
                          <a:xfrm>
                            <a:off x="0" y="0"/>
                            <a:ext cx="5401429" cy="2734057"/>
                          </a:xfrm>
                          <a:prstGeom prst="rect">
                            <a:avLst/>
                          </a:prstGeom>
                        </pic:spPr>
                      </pic:pic>
                    </a:graphicData>
                  </a:graphic>
                </wp:inline>
              </w:drawing>
            </w:r>
          </w:p>
        </w:tc>
      </w:tr>
    </w:tbl>
    <w:p w:rsidR="001B4C91" w:rsidRDefault="006A4E93" w:rsidP="006A4E93">
      <w:pPr>
        <w:pStyle w:val="2"/>
      </w:pPr>
      <w:r>
        <w:rPr>
          <w:rFonts w:hint="eastAsia"/>
        </w:rPr>
        <w:t>5</w:t>
      </w:r>
      <w:r>
        <w:t>.</w:t>
      </w:r>
      <w:r>
        <w:rPr>
          <w:rFonts w:hint="eastAsia"/>
        </w:rPr>
        <w:t>我们在下面把背景模式设置为不透明，然后再输出一次文本</w:t>
      </w:r>
    </w:p>
    <w:tbl>
      <w:tblPr>
        <w:tblStyle w:val="a3"/>
        <w:tblW w:w="0" w:type="auto"/>
        <w:tblLook w:val="04A0" w:firstRow="1" w:lastRow="0" w:firstColumn="1" w:lastColumn="0" w:noHBand="0" w:noVBand="1"/>
      </w:tblPr>
      <w:tblGrid>
        <w:gridCol w:w="11616"/>
      </w:tblGrid>
      <w:tr w:rsidR="006A4E93" w:rsidTr="006A4E93">
        <w:tc>
          <w:tcPr>
            <w:tcW w:w="11616" w:type="dxa"/>
          </w:tcPr>
          <w:p w:rsidR="006A4E93" w:rsidRDefault="006A4E93" w:rsidP="006A4E93">
            <w:pPr>
              <w:rPr>
                <w:rFonts w:hint="eastAsia"/>
              </w:rPr>
            </w:pPr>
            <w:r w:rsidRPr="006A4E93">
              <w:drawing>
                <wp:inline distT="0" distB="0" distL="0" distR="0" wp14:anchorId="2EB2A02C" wp14:editId="162EF3FB">
                  <wp:extent cx="8764223" cy="4925112"/>
                  <wp:effectExtent l="0" t="0" r="0" b="889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4"/>
                          <a:stretch>
                            <a:fillRect/>
                          </a:stretch>
                        </pic:blipFill>
                        <pic:spPr>
                          <a:xfrm>
                            <a:off x="0" y="0"/>
                            <a:ext cx="8764223" cy="4925112"/>
                          </a:xfrm>
                          <a:prstGeom prst="rect">
                            <a:avLst/>
                          </a:prstGeom>
                        </pic:spPr>
                      </pic:pic>
                    </a:graphicData>
                  </a:graphic>
                </wp:inline>
              </w:drawing>
            </w:r>
          </w:p>
        </w:tc>
      </w:tr>
    </w:tbl>
    <w:p w:rsidR="006A4E93" w:rsidRDefault="006A4E93" w:rsidP="006A4E93">
      <w:pPr>
        <w:pStyle w:val="3"/>
      </w:pPr>
      <w:r>
        <w:rPr>
          <w:rFonts w:hint="eastAsia"/>
        </w:rPr>
        <w:t>效果</w:t>
      </w:r>
    </w:p>
    <w:tbl>
      <w:tblPr>
        <w:tblStyle w:val="a3"/>
        <w:tblW w:w="0" w:type="auto"/>
        <w:tblLook w:val="04A0" w:firstRow="1" w:lastRow="0" w:firstColumn="1" w:lastColumn="0" w:noHBand="0" w:noVBand="1"/>
      </w:tblPr>
      <w:tblGrid>
        <w:gridCol w:w="8296"/>
      </w:tblGrid>
      <w:tr w:rsidR="0052592B" w:rsidTr="0052592B">
        <w:tc>
          <w:tcPr>
            <w:tcW w:w="8296" w:type="dxa"/>
          </w:tcPr>
          <w:p w:rsidR="0052592B" w:rsidRDefault="0052592B" w:rsidP="0052592B">
            <w:r w:rsidRPr="0052592B">
              <w:drawing>
                <wp:inline distT="0" distB="0" distL="0" distR="0" wp14:anchorId="73969D8A" wp14:editId="0BF27464">
                  <wp:extent cx="5544324" cy="2991267"/>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5"/>
                          <a:stretch>
                            <a:fillRect/>
                          </a:stretch>
                        </pic:blipFill>
                        <pic:spPr>
                          <a:xfrm>
                            <a:off x="0" y="0"/>
                            <a:ext cx="5544324" cy="2991267"/>
                          </a:xfrm>
                          <a:prstGeom prst="rect">
                            <a:avLst/>
                          </a:prstGeom>
                        </pic:spPr>
                      </pic:pic>
                    </a:graphicData>
                  </a:graphic>
                </wp:inline>
              </w:drawing>
            </w:r>
          </w:p>
        </w:tc>
      </w:tr>
    </w:tbl>
    <w:p w:rsidR="0052592B" w:rsidRDefault="00667C31" w:rsidP="00667C31">
      <w:pPr>
        <w:pStyle w:val="2"/>
      </w:pPr>
      <w:r>
        <w:rPr>
          <w:rFonts w:hint="eastAsia"/>
        </w:rPr>
        <w:t>6.然后我们设置一下字符间距，然后再输出一次文本</w:t>
      </w:r>
    </w:p>
    <w:tbl>
      <w:tblPr>
        <w:tblStyle w:val="a3"/>
        <w:tblW w:w="0" w:type="auto"/>
        <w:tblLook w:val="04A0" w:firstRow="1" w:lastRow="0" w:firstColumn="1" w:lastColumn="0" w:noHBand="0" w:noVBand="1"/>
      </w:tblPr>
      <w:tblGrid>
        <w:gridCol w:w="12183"/>
      </w:tblGrid>
      <w:tr w:rsidR="00667C31" w:rsidTr="00667C31">
        <w:tc>
          <w:tcPr>
            <w:tcW w:w="12183" w:type="dxa"/>
          </w:tcPr>
          <w:p w:rsidR="00667C31" w:rsidRDefault="006225B7" w:rsidP="00667C31">
            <w:pPr>
              <w:rPr>
                <w:rFonts w:hint="eastAsia"/>
              </w:rPr>
            </w:pPr>
            <w:r w:rsidRPr="006225B7">
              <w:drawing>
                <wp:inline distT="0" distB="0" distL="0" distR="0" wp14:anchorId="5A7B814F" wp14:editId="184E97B3">
                  <wp:extent cx="8421275" cy="4458322"/>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6"/>
                          <a:stretch>
                            <a:fillRect/>
                          </a:stretch>
                        </pic:blipFill>
                        <pic:spPr>
                          <a:xfrm>
                            <a:off x="0" y="0"/>
                            <a:ext cx="8421275" cy="4458322"/>
                          </a:xfrm>
                          <a:prstGeom prst="rect">
                            <a:avLst/>
                          </a:prstGeom>
                        </pic:spPr>
                      </pic:pic>
                    </a:graphicData>
                  </a:graphic>
                </wp:inline>
              </w:drawing>
            </w:r>
          </w:p>
        </w:tc>
      </w:tr>
    </w:tbl>
    <w:p w:rsidR="00667C31" w:rsidRDefault="00667C31" w:rsidP="00667C31">
      <w:pPr>
        <w:pStyle w:val="3"/>
      </w:pPr>
      <w:r>
        <w:rPr>
          <w:rFonts w:hint="eastAsia"/>
        </w:rPr>
        <w:t>效果</w:t>
      </w:r>
    </w:p>
    <w:tbl>
      <w:tblPr>
        <w:tblStyle w:val="a3"/>
        <w:tblW w:w="0" w:type="auto"/>
        <w:tblLook w:val="04A0" w:firstRow="1" w:lastRow="0" w:firstColumn="1" w:lastColumn="0" w:noHBand="0" w:noVBand="1"/>
      </w:tblPr>
      <w:tblGrid>
        <w:gridCol w:w="8296"/>
      </w:tblGrid>
      <w:tr w:rsidR="00667C31" w:rsidTr="006225B7">
        <w:tc>
          <w:tcPr>
            <w:tcW w:w="8296" w:type="dxa"/>
          </w:tcPr>
          <w:p w:rsidR="00667C31" w:rsidRDefault="006225B7" w:rsidP="00667C31">
            <w:pPr>
              <w:rPr>
                <w:rFonts w:hint="eastAsia"/>
              </w:rPr>
            </w:pPr>
            <w:r w:rsidRPr="006225B7">
              <w:drawing>
                <wp:inline distT="0" distB="0" distL="0" distR="0" wp14:anchorId="03155751" wp14:editId="64C36FF4">
                  <wp:extent cx="7154273" cy="3667637"/>
                  <wp:effectExtent l="0" t="0" r="0"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7"/>
                          <a:stretch>
                            <a:fillRect/>
                          </a:stretch>
                        </pic:blipFill>
                        <pic:spPr>
                          <a:xfrm>
                            <a:off x="0" y="0"/>
                            <a:ext cx="7154273" cy="3667637"/>
                          </a:xfrm>
                          <a:prstGeom prst="rect">
                            <a:avLst/>
                          </a:prstGeom>
                        </pic:spPr>
                      </pic:pic>
                    </a:graphicData>
                  </a:graphic>
                </wp:inline>
              </w:drawing>
            </w:r>
          </w:p>
        </w:tc>
      </w:tr>
    </w:tbl>
    <w:p w:rsidR="00667C31" w:rsidRPr="00667C31" w:rsidRDefault="00667C31" w:rsidP="00667C31">
      <w:pPr>
        <w:rPr>
          <w:rFonts w:hint="eastAsia"/>
        </w:rPr>
      </w:pPr>
    </w:p>
    <w:p w:rsidR="00667C31" w:rsidRDefault="00926211" w:rsidP="00926211">
      <w:pPr>
        <w:pStyle w:val="2"/>
      </w:pPr>
      <w:r>
        <w:rPr>
          <w:rFonts w:hint="eastAsia"/>
        </w:rPr>
        <w:t>7.我们也可以设置窗口的背景颜色，这个需要在设置窗口类结构体的时候设置，我们可以在C</w:t>
      </w:r>
      <w:r>
        <w:t>OLOR_WINDOW</w:t>
      </w:r>
      <w:r>
        <w:rPr>
          <w:rFonts w:hint="eastAsia"/>
        </w:rPr>
        <w:t>上面大家右键-》转到定义，可以看到有很多预先定义好的颜色</w:t>
      </w:r>
    </w:p>
    <w:tbl>
      <w:tblPr>
        <w:tblStyle w:val="a3"/>
        <w:tblW w:w="0" w:type="auto"/>
        <w:tblLook w:val="04A0" w:firstRow="1" w:lastRow="0" w:firstColumn="1" w:lastColumn="0" w:noHBand="0" w:noVBand="1"/>
      </w:tblPr>
      <w:tblGrid>
        <w:gridCol w:w="8296"/>
      </w:tblGrid>
      <w:tr w:rsidR="00926211" w:rsidTr="00926211">
        <w:tc>
          <w:tcPr>
            <w:tcW w:w="8296" w:type="dxa"/>
          </w:tcPr>
          <w:p w:rsidR="00926211" w:rsidRDefault="00926211" w:rsidP="00926211">
            <w:pPr>
              <w:rPr>
                <w:rFonts w:hint="eastAsia"/>
              </w:rPr>
            </w:pPr>
            <w:r w:rsidRPr="00926211">
              <w:drawing>
                <wp:inline distT="0" distB="0" distL="0" distR="0" wp14:anchorId="7980CA7E" wp14:editId="62F4B990">
                  <wp:extent cx="6020640" cy="5487166"/>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8"/>
                          <a:stretch>
                            <a:fillRect/>
                          </a:stretch>
                        </pic:blipFill>
                        <pic:spPr>
                          <a:xfrm>
                            <a:off x="0" y="0"/>
                            <a:ext cx="6020640" cy="5487166"/>
                          </a:xfrm>
                          <a:prstGeom prst="rect">
                            <a:avLst/>
                          </a:prstGeom>
                        </pic:spPr>
                      </pic:pic>
                    </a:graphicData>
                  </a:graphic>
                </wp:inline>
              </w:drawing>
            </w:r>
          </w:p>
        </w:tc>
      </w:tr>
    </w:tbl>
    <w:p w:rsidR="00926211" w:rsidRPr="00926211" w:rsidRDefault="00926211" w:rsidP="00926211">
      <w:pPr>
        <w:pStyle w:val="2"/>
        <w:rPr>
          <w:rFonts w:hint="eastAsia"/>
        </w:rPr>
      </w:pPr>
      <w:r>
        <w:rPr>
          <w:rFonts w:hint="eastAsia"/>
        </w:rPr>
        <w:t>8.我们这里选择一个叫做C</w:t>
      </w:r>
      <w:r>
        <w:t>OLOR_BTNFACE</w:t>
      </w:r>
      <w:r>
        <w:rPr>
          <w:rFonts w:hint="eastAsia"/>
        </w:rPr>
        <w:t>的颜色</w:t>
      </w:r>
    </w:p>
    <w:tbl>
      <w:tblPr>
        <w:tblStyle w:val="a3"/>
        <w:tblW w:w="0" w:type="auto"/>
        <w:tblLook w:val="04A0" w:firstRow="1" w:lastRow="0" w:firstColumn="1" w:lastColumn="0" w:noHBand="0" w:noVBand="1"/>
      </w:tblPr>
      <w:tblGrid>
        <w:gridCol w:w="8296"/>
      </w:tblGrid>
      <w:tr w:rsidR="00926211" w:rsidTr="00926211">
        <w:tc>
          <w:tcPr>
            <w:tcW w:w="8296" w:type="dxa"/>
          </w:tcPr>
          <w:p w:rsidR="00926211" w:rsidRDefault="00926211" w:rsidP="0052592B">
            <w:r w:rsidRPr="00926211">
              <w:drawing>
                <wp:inline distT="0" distB="0" distL="0" distR="0" wp14:anchorId="73BAB0F2" wp14:editId="495A6546">
                  <wp:extent cx="8802328" cy="394390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9"/>
                          <a:stretch>
                            <a:fillRect/>
                          </a:stretch>
                        </pic:blipFill>
                        <pic:spPr>
                          <a:xfrm>
                            <a:off x="0" y="0"/>
                            <a:ext cx="8802328" cy="3943900"/>
                          </a:xfrm>
                          <a:prstGeom prst="rect">
                            <a:avLst/>
                          </a:prstGeom>
                        </pic:spPr>
                      </pic:pic>
                    </a:graphicData>
                  </a:graphic>
                </wp:inline>
              </w:drawing>
            </w:r>
          </w:p>
        </w:tc>
      </w:tr>
    </w:tbl>
    <w:p w:rsidR="00926211" w:rsidRDefault="00926211" w:rsidP="00926211">
      <w:pPr>
        <w:pStyle w:val="3"/>
      </w:pPr>
      <w:r>
        <w:rPr>
          <w:rFonts w:hint="eastAsia"/>
        </w:rPr>
        <w:t>效果如下</w:t>
      </w:r>
    </w:p>
    <w:tbl>
      <w:tblPr>
        <w:tblStyle w:val="a3"/>
        <w:tblW w:w="0" w:type="auto"/>
        <w:tblLook w:val="04A0" w:firstRow="1" w:lastRow="0" w:firstColumn="1" w:lastColumn="0" w:noHBand="0" w:noVBand="1"/>
      </w:tblPr>
      <w:tblGrid>
        <w:gridCol w:w="8296"/>
      </w:tblGrid>
      <w:tr w:rsidR="00926211" w:rsidTr="00926211">
        <w:tc>
          <w:tcPr>
            <w:tcW w:w="8296" w:type="dxa"/>
          </w:tcPr>
          <w:p w:rsidR="00926211" w:rsidRDefault="00926211" w:rsidP="00926211">
            <w:pPr>
              <w:rPr>
                <w:rFonts w:hint="eastAsia"/>
              </w:rPr>
            </w:pPr>
            <w:r w:rsidRPr="00926211">
              <w:drawing>
                <wp:inline distT="0" distB="0" distL="0" distR="0" wp14:anchorId="5D9834CA" wp14:editId="332E0D90">
                  <wp:extent cx="8592749" cy="3743847"/>
                  <wp:effectExtent l="0" t="0" r="0" b="952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0"/>
                          <a:stretch>
                            <a:fillRect/>
                          </a:stretch>
                        </pic:blipFill>
                        <pic:spPr>
                          <a:xfrm>
                            <a:off x="0" y="0"/>
                            <a:ext cx="8592749" cy="3743847"/>
                          </a:xfrm>
                          <a:prstGeom prst="rect">
                            <a:avLst/>
                          </a:prstGeom>
                        </pic:spPr>
                      </pic:pic>
                    </a:graphicData>
                  </a:graphic>
                </wp:inline>
              </w:drawing>
            </w:r>
          </w:p>
        </w:tc>
      </w:tr>
    </w:tbl>
    <w:p w:rsidR="00926211" w:rsidRDefault="00A26886" w:rsidP="00CA328C">
      <w:pPr>
        <w:pStyle w:val="2"/>
      </w:pPr>
      <w:r>
        <w:rPr>
          <w:rFonts w:hint="eastAsia"/>
        </w:rPr>
        <w:t>9.我们也可以自己创建一个画刷，然后设置到窗口中</w:t>
      </w:r>
      <w:r w:rsidR="00CA328C">
        <w:rPr>
          <w:rFonts w:hint="eastAsia"/>
        </w:rPr>
        <w:t>，先定义一个背景画刷的全局变量</w:t>
      </w:r>
    </w:p>
    <w:tbl>
      <w:tblPr>
        <w:tblStyle w:val="a3"/>
        <w:tblW w:w="0" w:type="auto"/>
        <w:tblLook w:val="04A0" w:firstRow="1" w:lastRow="0" w:firstColumn="1" w:lastColumn="0" w:noHBand="0" w:noVBand="1"/>
      </w:tblPr>
      <w:tblGrid>
        <w:gridCol w:w="8296"/>
      </w:tblGrid>
      <w:tr w:rsidR="00CA328C" w:rsidTr="00CA328C">
        <w:tc>
          <w:tcPr>
            <w:tcW w:w="8296" w:type="dxa"/>
          </w:tcPr>
          <w:p w:rsidR="00CA328C" w:rsidRDefault="00CA328C" w:rsidP="00CA328C">
            <w:pPr>
              <w:rPr>
                <w:rFonts w:hint="eastAsia"/>
              </w:rPr>
            </w:pPr>
            <w:r w:rsidRPr="00CA328C">
              <w:drawing>
                <wp:inline distT="0" distB="0" distL="0" distR="0" wp14:anchorId="337A275C" wp14:editId="26E861BF">
                  <wp:extent cx="6592220" cy="3343742"/>
                  <wp:effectExtent l="0" t="0" r="0" b="952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1"/>
                          <a:stretch>
                            <a:fillRect/>
                          </a:stretch>
                        </pic:blipFill>
                        <pic:spPr>
                          <a:xfrm>
                            <a:off x="0" y="0"/>
                            <a:ext cx="6592220" cy="3343742"/>
                          </a:xfrm>
                          <a:prstGeom prst="rect">
                            <a:avLst/>
                          </a:prstGeom>
                        </pic:spPr>
                      </pic:pic>
                    </a:graphicData>
                  </a:graphic>
                </wp:inline>
              </w:drawing>
            </w:r>
          </w:p>
        </w:tc>
      </w:tr>
    </w:tbl>
    <w:p w:rsidR="00CA328C" w:rsidRDefault="00CA328C" w:rsidP="00CA328C">
      <w:pPr>
        <w:pStyle w:val="3"/>
      </w:pPr>
      <w:r>
        <w:rPr>
          <w:rFonts w:hint="eastAsia"/>
        </w:rPr>
        <w:t>然后在注册窗口类的函数里面创建画刷并且把他设置为窗口类的背景</w:t>
      </w:r>
    </w:p>
    <w:tbl>
      <w:tblPr>
        <w:tblStyle w:val="a3"/>
        <w:tblW w:w="0" w:type="auto"/>
        <w:tblLook w:val="04A0" w:firstRow="1" w:lastRow="0" w:firstColumn="1" w:lastColumn="0" w:noHBand="0" w:noVBand="1"/>
      </w:tblPr>
      <w:tblGrid>
        <w:gridCol w:w="8296"/>
      </w:tblGrid>
      <w:tr w:rsidR="00CA328C" w:rsidTr="00CA328C">
        <w:tc>
          <w:tcPr>
            <w:tcW w:w="8296" w:type="dxa"/>
          </w:tcPr>
          <w:p w:rsidR="00CA328C" w:rsidRDefault="00CA328C" w:rsidP="00CA328C">
            <w:pPr>
              <w:rPr>
                <w:rFonts w:hint="eastAsia"/>
              </w:rPr>
            </w:pPr>
            <w:r w:rsidRPr="00CA328C">
              <w:drawing>
                <wp:inline distT="0" distB="0" distL="0" distR="0" wp14:anchorId="35B854B1" wp14:editId="734BB5B7">
                  <wp:extent cx="8830907" cy="5210902"/>
                  <wp:effectExtent l="0" t="0" r="8890" b="889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2"/>
                          <a:stretch>
                            <a:fillRect/>
                          </a:stretch>
                        </pic:blipFill>
                        <pic:spPr>
                          <a:xfrm>
                            <a:off x="0" y="0"/>
                            <a:ext cx="8830907" cy="5210902"/>
                          </a:xfrm>
                          <a:prstGeom prst="rect">
                            <a:avLst/>
                          </a:prstGeom>
                        </pic:spPr>
                      </pic:pic>
                    </a:graphicData>
                  </a:graphic>
                </wp:inline>
              </w:drawing>
            </w:r>
          </w:p>
        </w:tc>
      </w:tr>
    </w:tbl>
    <w:p w:rsidR="00CA328C" w:rsidRDefault="00CA328C" w:rsidP="00CA328C">
      <w:pPr>
        <w:pStyle w:val="3"/>
      </w:pPr>
      <w:r>
        <w:rPr>
          <w:rFonts w:hint="eastAsia"/>
        </w:rPr>
        <w:t>效果</w:t>
      </w:r>
    </w:p>
    <w:tbl>
      <w:tblPr>
        <w:tblStyle w:val="a3"/>
        <w:tblW w:w="0" w:type="auto"/>
        <w:tblLook w:val="04A0" w:firstRow="1" w:lastRow="0" w:firstColumn="1" w:lastColumn="0" w:noHBand="0" w:noVBand="1"/>
      </w:tblPr>
      <w:tblGrid>
        <w:gridCol w:w="8296"/>
      </w:tblGrid>
      <w:tr w:rsidR="00CA328C" w:rsidTr="00CA328C">
        <w:tc>
          <w:tcPr>
            <w:tcW w:w="8296" w:type="dxa"/>
          </w:tcPr>
          <w:p w:rsidR="00CA328C" w:rsidRDefault="00CA328C" w:rsidP="00CA328C">
            <w:pPr>
              <w:rPr>
                <w:rFonts w:hint="eastAsia"/>
              </w:rPr>
            </w:pPr>
            <w:r w:rsidRPr="00CA328C">
              <w:drawing>
                <wp:inline distT="0" distB="0" distL="0" distR="0" wp14:anchorId="7656FFF1" wp14:editId="75BA6373">
                  <wp:extent cx="8287907" cy="4258269"/>
                  <wp:effectExtent l="0" t="0" r="0" b="952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3"/>
                          <a:stretch>
                            <a:fillRect/>
                          </a:stretch>
                        </pic:blipFill>
                        <pic:spPr>
                          <a:xfrm>
                            <a:off x="0" y="0"/>
                            <a:ext cx="8287907" cy="4258269"/>
                          </a:xfrm>
                          <a:prstGeom prst="rect">
                            <a:avLst/>
                          </a:prstGeom>
                        </pic:spPr>
                      </pic:pic>
                    </a:graphicData>
                  </a:graphic>
                </wp:inline>
              </w:drawing>
            </w:r>
          </w:p>
        </w:tc>
      </w:tr>
    </w:tbl>
    <w:p w:rsidR="00CA328C" w:rsidRPr="00CA328C" w:rsidRDefault="00865A18" w:rsidP="00865A18">
      <w:pPr>
        <w:pStyle w:val="3"/>
        <w:rPr>
          <w:rFonts w:hint="eastAsia"/>
        </w:rPr>
      </w:pPr>
      <w:r>
        <w:rPr>
          <w:rFonts w:hint="eastAsia"/>
        </w:rPr>
        <w:t>不过，虽然那个设置，微软建议我们还是使用微软预定义好的颜色，我们把背景色改回来</w:t>
      </w:r>
    </w:p>
    <w:tbl>
      <w:tblPr>
        <w:tblStyle w:val="a3"/>
        <w:tblW w:w="0" w:type="auto"/>
        <w:tblLook w:val="04A0" w:firstRow="1" w:lastRow="0" w:firstColumn="1" w:lastColumn="0" w:noHBand="0" w:noVBand="1"/>
      </w:tblPr>
      <w:tblGrid>
        <w:gridCol w:w="8296"/>
      </w:tblGrid>
      <w:tr w:rsidR="00865A18" w:rsidTr="00865A18">
        <w:tc>
          <w:tcPr>
            <w:tcW w:w="8296" w:type="dxa"/>
          </w:tcPr>
          <w:p w:rsidR="00865A18" w:rsidRDefault="00865A18" w:rsidP="001B4C91">
            <w:pPr>
              <w:rPr>
                <w:rFonts w:hint="eastAsia"/>
              </w:rPr>
            </w:pPr>
            <w:r w:rsidRPr="00865A18">
              <w:drawing>
                <wp:inline distT="0" distB="0" distL="0" distR="0" wp14:anchorId="5CEB53AA" wp14:editId="00075C5A">
                  <wp:extent cx="8735644" cy="5087060"/>
                  <wp:effectExtent l="0" t="0" r="889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4"/>
                          <a:stretch>
                            <a:fillRect/>
                          </a:stretch>
                        </pic:blipFill>
                        <pic:spPr>
                          <a:xfrm>
                            <a:off x="0" y="0"/>
                            <a:ext cx="8735644" cy="5087060"/>
                          </a:xfrm>
                          <a:prstGeom prst="rect">
                            <a:avLst/>
                          </a:prstGeom>
                        </pic:spPr>
                      </pic:pic>
                    </a:graphicData>
                  </a:graphic>
                </wp:inline>
              </w:drawing>
            </w:r>
          </w:p>
        </w:tc>
      </w:tr>
    </w:tbl>
    <w:p w:rsidR="001B4C91" w:rsidRDefault="006E6C10" w:rsidP="006E6C10">
      <w:pPr>
        <w:pStyle w:val="2"/>
      </w:pPr>
      <w:r>
        <w:rPr>
          <w:rFonts w:hint="eastAsia"/>
        </w:rPr>
        <w:t>1</w:t>
      </w:r>
      <w:r>
        <w:t>0</w:t>
      </w:r>
      <w:r>
        <w:rPr>
          <w:rFonts w:hint="eastAsia"/>
        </w:rPr>
        <w:t>.微软也建议我们使用标准的文本颜色，如果你不知道是什么颜色，可以使用GetSysColor</w:t>
      </w:r>
      <w:r>
        <w:t>(COLOR_WINDOWTEXT)</w:t>
      </w:r>
      <w:r>
        <w:rPr>
          <w:rFonts w:hint="eastAsia"/>
        </w:rPr>
        <w:t>来获取</w:t>
      </w:r>
    </w:p>
    <w:tbl>
      <w:tblPr>
        <w:tblStyle w:val="a3"/>
        <w:tblW w:w="0" w:type="auto"/>
        <w:tblLook w:val="04A0" w:firstRow="1" w:lastRow="0" w:firstColumn="1" w:lastColumn="0" w:noHBand="0" w:noVBand="1"/>
      </w:tblPr>
      <w:tblGrid>
        <w:gridCol w:w="8296"/>
      </w:tblGrid>
      <w:tr w:rsidR="006E6C10" w:rsidTr="006E6C10">
        <w:tc>
          <w:tcPr>
            <w:tcW w:w="8296" w:type="dxa"/>
          </w:tcPr>
          <w:p w:rsidR="006E6C10" w:rsidRDefault="006E6C10" w:rsidP="006E6C10">
            <w:pPr>
              <w:rPr>
                <w:rFonts w:hint="eastAsia"/>
              </w:rPr>
            </w:pPr>
            <w:r w:rsidRPr="006E6C10">
              <w:drawing>
                <wp:inline distT="0" distB="0" distL="0" distR="0" wp14:anchorId="6AA8B27B" wp14:editId="2AB92847">
                  <wp:extent cx="4800600" cy="1990725"/>
                  <wp:effectExtent l="0" t="0" r="0" b="952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5"/>
                          <a:stretch>
                            <a:fillRect/>
                          </a:stretch>
                        </pic:blipFill>
                        <pic:spPr>
                          <a:xfrm>
                            <a:off x="0" y="0"/>
                            <a:ext cx="4800600" cy="1990725"/>
                          </a:xfrm>
                          <a:prstGeom prst="rect">
                            <a:avLst/>
                          </a:prstGeom>
                        </pic:spPr>
                      </pic:pic>
                    </a:graphicData>
                  </a:graphic>
                </wp:inline>
              </w:drawing>
            </w:r>
          </w:p>
        </w:tc>
      </w:tr>
    </w:tbl>
    <w:p w:rsidR="006E6C10" w:rsidRDefault="006E6C10" w:rsidP="006E6C10">
      <w:pPr>
        <w:pStyle w:val="2"/>
      </w:pPr>
      <w:r>
        <w:rPr>
          <w:rFonts w:hint="eastAsia"/>
        </w:rPr>
        <w:t>1</w:t>
      </w:r>
      <w:r>
        <w:t>1</w:t>
      </w:r>
      <w:r>
        <w:rPr>
          <w:rFonts w:hint="eastAsia"/>
        </w:rPr>
        <w:t>.也可以把背景颜色也设置为标准颜色</w:t>
      </w:r>
    </w:p>
    <w:tbl>
      <w:tblPr>
        <w:tblStyle w:val="a3"/>
        <w:tblW w:w="0" w:type="auto"/>
        <w:tblLook w:val="04A0" w:firstRow="1" w:lastRow="0" w:firstColumn="1" w:lastColumn="0" w:noHBand="0" w:noVBand="1"/>
      </w:tblPr>
      <w:tblGrid>
        <w:gridCol w:w="8296"/>
      </w:tblGrid>
      <w:tr w:rsidR="006E6C10" w:rsidTr="006E6C10">
        <w:tc>
          <w:tcPr>
            <w:tcW w:w="8296" w:type="dxa"/>
          </w:tcPr>
          <w:p w:rsidR="006E6C10" w:rsidRDefault="006E6C10" w:rsidP="006E6C10">
            <w:pPr>
              <w:rPr>
                <w:rFonts w:hint="eastAsia"/>
              </w:rPr>
            </w:pPr>
            <w:r w:rsidRPr="006E6C10">
              <w:drawing>
                <wp:inline distT="0" distB="0" distL="0" distR="0" wp14:anchorId="6A682848" wp14:editId="42B835C9">
                  <wp:extent cx="5667375" cy="3476625"/>
                  <wp:effectExtent l="0" t="0" r="9525" b="952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6"/>
                          <a:stretch>
                            <a:fillRect/>
                          </a:stretch>
                        </pic:blipFill>
                        <pic:spPr>
                          <a:xfrm>
                            <a:off x="0" y="0"/>
                            <a:ext cx="5667375" cy="3476625"/>
                          </a:xfrm>
                          <a:prstGeom prst="rect">
                            <a:avLst/>
                          </a:prstGeom>
                        </pic:spPr>
                      </pic:pic>
                    </a:graphicData>
                  </a:graphic>
                </wp:inline>
              </w:drawing>
            </w:r>
          </w:p>
        </w:tc>
      </w:tr>
    </w:tbl>
    <w:p w:rsidR="006E6C10" w:rsidRDefault="006E6C10" w:rsidP="00F3492A">
      <w:pPr>
        <w:pStyle w:val="2"/>
      </w:pPr>
      <w:r>
        <w:rPr>
          <w:rFonts w:hint="eastAsia"/>
        </w:rPr>
        <w:t>1</w:t>
      </w:r>
      <w:r>
        <w:t>2</w:t>
      </w:r>
      <w:r>
        <w:rPr>
          <w:rFonts w:hint="eastAsia"/>
        </w:rPr>
        <w:t>.另外，调用</w:t>
      </w:r>
      <w:r w:rsidR="00F3492A">
        <w:rPr>
          <w:rFonts w:hint="eastAsia"/>
        </w:rPr>
        <w:t>SetTextCharacterExtra时把第二个参数设置为0，windows就会使用默认的字符间距来设置</w:t>
      </w:r>
    </w:p>
    <w:tbl>
      <w:tblPr>
        <w:tblStyle w:val="a3"/>
        <w:tblW w:w="0" w:type="auto"/>
        <w:tblLook w:val="04A0" w:firstRow="1" w:lastRow="0" w:firstColumn="1" w:lastColumn="0" w:noHBand="0" w:noVBand="1"/>
      </w:tblPr>
      <w:tblGrid>
        <w:gridCol w:w="8296"/>
      </w:tblGrid>
      <w:tr w:rsidR="00F3492A" w:rsidTr="00F3492A">
        <w:tc>
          <w:tcPr>
            <w:tcW w:w="8296" w:type="dxa"/>
          </w:tcPr>
          <w:p w:rsidR="00F3492A" w:rsidRDefault="00F3492A" w:rsidP="00F3492A">
            <w:pPr>
              <w:rPr>
                <w:rFonts w:hint="eastAsia"/>
              </w:rPr>
            </w:pPr>
            <w:r w:rsidRPr="00F3492A">
              <w:drawing>
                <wp:inline distT="0" distB="0" distL="0" distR="0" wp14:anchorId="5861656E" wp14:editId="1204E20E">
                  <wp:extent cx="4181475" cy="914400"/>
                  <wp:effectExtent l="0" t="0" r="9525"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7"/>
                          <a:stretch>
                            <a:fillRect/>
                          </a:stretch>
                        </pic:blipFill>
                        <pic:spPr>
                          <a:xfrm>
                            <a:off x="0" y="0"/>
                            <a:ext cx="4181475" cy="914400"/>
                          </a:xfrm>
                          <a:prstGeom prst="rect">
                            <a:avLst/>
                          </a:prstGeom>
                        </pic:spPr>
                      </pic:pic>
                    </a:graphicData>
                  </a:graphic>
                </wp:inline>
              </w:drawing>
            </w:r>
          </w:p>
        </w:tc>
      </w:tr>
    </w:tbl>
    <w:p w:rsidR="00F3492A" w:rsidRDefault="0060023A" w:rsidP="003D067B">
      <w:pPr>
        <w:pStyle w:val="2"/>
      </w:pPr>
      <w:r>
        <w:rPr>
          <w:rFonts w:hint="eastAsia"/>
        </w:rPr>
        <w:t>1</w:t>
      </w:r>
      <w:r>
        <w:t>3</w:t>
      </w:r>
      <w:r>
        <w:rPr>
          <w:rFonts w:hint="eastAsia"/>
        </w:rPr>
        <w:t>.</w:t>
      </w:r>
      <w:r w:rsidR="003D067B">
        <w:rPr>
          <w:rFonts w:hint="eastAsia"/>
        </w:rPr>
        <w:t>如果想当用户修改了windows的颜色方案时，你的应用程序的颜色也会改变，你需要处理一个叫做W</w:t>
      </w:r>
      <w:r w:rsidR="003D067B">
        <w:t>M_SYSCOLORCHANGE</w:t>
      </w:r>
      <w:r w:rsidR="003D067B">
        <w:rPr>
          <w:rFonts w:hint="eastAsia"/>
        </w:rPr>
        <w:t>消息</w:t>
      </w:r>
    </w:p>
    <w:tbl>
      <w:tblPr>
        <w:tblStyle w:val="a3"/>
        <w:tblW w:w="0" w:type="auto"/>
        <w:tblLook w:val="04A0" w:firstRow="1" w:lastRow="0" w:firstColumn="1" w:lastColumn="0" w:noHBand="0" w:noVBand="1"/>
      </w:tblPr>
      <w:tblGrid>
        <w:gridCol w:w="8296"/>
      </w:tblGrid>
      <w:tr w:rsidR="003D067B" w:rsidTr="003D067B">
        <w:tc>
          <w:tcPr>
            <w:tcW w:w="8296" w:type="dxa"/>
          </w:tcPr>
          <w:p w:rsidR="003D067B" w:rsidRDefault="003D067B" w:rsidP="003D067B">
            <w:pPr>
              <w:rPr>
                <w:rFonts w:hint="eastAsia"/>
              </w:rPr>
            </w:pPr>
            <w:r w:rsidRPr="003D067B">
              <w:drawing>
                <wp:inline distT="0" distB="0" distL="0" distR="0" wp14:anchorId="1ECFB110" wp14:editId="0C647DC1">
                  <wp:extent cx="7725853" cy="4944165"/>
                  <wp:effectExtent l="0" t="0" r="8890" b="889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8"/>
                          <a:stretch>
                            <a:fillRect/>
                          </a:stretch>
                        </pic:blipFill>
                        <pic:spPr>
                          <a:xfrm>
                            <a:off x="0" y="0"/>
                            <a:ext cx="7725853" cy="4944165"/>
                          </a:xfrm>
                          <a:prstGeom prst="rect">
                            <a:avLst/>
                          </a:prstGeom>
                        </pic:spPr>
                      </pic:pic>
                    </a:graphicData>
                  </a:graphic>
                </wp:inline>
              </w:drawing>
            </w:r>
          </w:p>
        </w:tc>
      </w:tr>
    </w:tbl>
    <w:p w:rsidR="003D067B" w:rsidRDefault="003955C8" w:rsidP="003955C8">
      <w:pPr>
        <w:pStyle w:val="1"/>
      </w:pPr>
      <w:r>
        <w:rPr>
          <w:rFonts w:hint="eastAsia"/>
        </w:rPr>
        <w:t>这一节的学习到此为止，完整代码如下</w:t>
      </w:r>
    </w:p>
    <w:p w:rsidR="003955C8" w:rsidRDefault="003955C8" w:rsidP="003955C8">
      <w:pPr>
        <w:pStyle w:val="2"/>
      </w:pPr>
      <w:r w:rsidRPr="003955C8">
        <w:t>Lesson39-text-context-demo.cpp</w:t>
      </w:r>
    </w:p>
    <w:tbl>
      <w:tblPr>
        <w:tblStyle w:val="a3"/>
        <w:tblW w:w="0" w:type="auto"/>
        <w:tblLook w:val="04A0" w:firstRow="1" w:lastRow="0" w:firstColumn="1" w:lastColumn="0" w:noHBand="0" w:noVBand="1"/>
      </w:tblPr>
      <w:tblGrid>
        <w:gridCol w:w="12892"/>
      </w:tblGrid>
      <w:tr w:rsidR="003955C8" w:rsidTr="003955C8">
        <w:tc>
          <w:tcPr>
            <w:tcW w:w="12892" w:type="dxa"/>
          </w:tcPr>
          <w:p w:rsidR="003955C8" w:rsidRDefault="003955C8" w:rsidP="003955C8">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 xml:space="preserve">// Lesson39-text-context-demo.cpp : </w:t>
            </w:r>
            <w:r>
              <w:rPr>
                <w:rFonts w:ascii="新宋体" w:eastAsia="新宋体" w:cs="新宋体" w:hint="eastAsia"/>
                <w:color w:val="008000"/>
                <w:kern w:val="0"/>
                <w:sz w:val="22"/>
              </w:rPr>
              <w:t>定义应用程序的入口点。</w:t>
            </w:r>
          </w:p>
          <w:p w:rsidR="003955C8" w:rsidRDefault="003955C8" w:rsidP="003955C8">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w:t>
            </w:r>
          </w:p>
          <w:p w:rsidR="003955C8" w:rsidRDefault="003955C8" w:rsidP="003955C8">
            <w:pPr>
              <w:autoSpaceDE w:val="0"/>
              <w:autoSpaceDN w:val="0"/>
              <w:adjustRightInd w:val="0"/>
              <w:jc w:val="left"/>
              <w:rPr>
                <w:rFonts w:ascii="新宋体" w:eastAsia="新宋体" w:cs="新宋体"/>
                <w:kern w:val="0"/>
                <w:sz w:val="22"/>
              </w:rPr>
            </w:pPr>
          </w:p>
          <w:p w:rsidR="003955C8" w:rsidRDefault="003955C8" w:rsidP="003955C8">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#include</w:t>
            </w:r>
            <w:r>
              <w:rPr>
                <w:rFonts w:ascii="新宋体" w:eastAsia="新宋体" w:cs="新宋体"/>
                <w:kern w:val="0"/>
                <w:sz w:val="22"/>
              </w:rPr>
              <w:t xml:space="preserve"> </w:t>
            </w:r>
            <w:r>
              <w:rPr>
                <w:rFonts w:ascii="新宋体" w:eastAsia="新宋体" w:cs="新宋体"/>
                <w:color w:val="A31515"/>
                <w:kern w:val="0"/>
                <w:sz w:val="22"/>
              </w:rPr>
              <w:t>"stdafx.h"</w:t>
            </w:r>
          </w:p>
          <w:p w:rsidR="003955C8" w:rsidRDefault="003955C8" w:rsidP="003955C8">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#include</w:t>
            </w:r>
            <w:r>
              <w:rPr>
                <w:rFonts w:ascii="新宋体" w:eastAsia="新宋体" w:cs="新宋体"/>
                <w:kern w:val="0"/>
                <w:sz w:val="22"/>
              </w:rPr>
              <w:t xml:space="preserve"> </w:t>
            </w:r>
            <w:r>
              <w:rPr>
                <w:rFonts w:ascii="新宋体" w:eastAsia="新宋体" w:cs="新宋体"/>
                <w:color w:val="A31515"/>
                <w:kern w:val="0"/>
                <w:sz w:val="22"/>
              </w:rPr>
              <w:t>"Lesson39-text-context-demo.h"</w:t>
            </w:r>
          </w:p>
          <w:p w:rsidR="003955C8" w:rsidRDefault="003955C8" w:rsidP="003955C8">
            <w:pPr>
              <w:autoSpaceDE w:val="0"/>
              <w:autoSpaceDN w:val="0"/>
              <w:adjustRightInd w:val="0"/>
              <w:jc w:val="left"/>
              <w:rPr>
                <w:rFonts w:ascii="新宋体" w:eastAsia="新宋体" w:cs="新宋体"/>
                <w:kern w:val="0"/>
                <w:sz w:val="22"/>
              </w:rPr>
            </w:pPr>
          </w:p>
          <w:p w:rsidR="003955C8" w:rsidRDefault="003955C8" w:rsidP="003955C8">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#define</w:t>
            </w:r>
            <w:r>
              <w:rPr>
                <w:rFonts w:ascii="新宋体" w:eastAsia="新宋体" w:cs="新宋体"/>
                <w:kern w:val="0"/>
                <w:sz w:val="22"/>
              </w:rPr>
              <w:t xml:space="preserve"> MAX_LOADSTRING 100</w:t>
            </w:r>
          </w:p>
          <w:p w:rsidR="003955C8" w:rsidRDefault="003955C8" w:rsidP="003955C8">
            <w:pPr>
              <w:autoSpaceDE w:val="0"/>
              <w:autoSpaceDN w:val="0"/>
              <w:adjustRightInd w:val="0"/>
              <w:jc w:val="left"/>
              <w:rPr>
                <w:rFonts w:ascii="新宋体" w:eastAsia="新宋体" w:cs="新宋体"/>
                <w:kern w:val="0"/>
                <w:sz w:val="22"/>
              </w:rPr>
            </w:pPr>
          </w:p>
          <w:p w:rsidR="003955C8" w:rsidRDefault="003955C8" w:rsidP="003955C8">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 xml:space="preserve">// </w:t>
            </w:r>
            <w:r>
              <w:rPr>
                <w:rFonts w:ascii="新宋体" w:eastAsia="新宋体" w:cs="新宋体" w:hint="eastAsia"/>
                <w:color w:val="008000"/>
                <w:kern w:val="0"/>
                <w:sz w:val="22"/>
              </w:rPr>
              <w:t>全局变量</w:t>
            </w:r>
            <w:r>
              <w:rPr>
                <w:rFonts w:ascii="新宋体" w:eastAsia="新宋体" w:cs="新宋体"/>
                <w:color w:val="008000"/>
                <w:kern w:val="0"/>
                <w:sz w:val="22"/>
              </w:rPr>
              <w:t>:</w:t>
            </w:r>
          </w:p>
          <w:p w:rsidR="003955C8" w:rsidRDefault="003955C8" w:rsidP="003955C8">
            <w:pPr>
              <w:autoSpaceDE w:val="0"/>
              <w:autoSpaceDN w:val="0"/>
              <w:adjustRightInd w:val="0"/>
              <w:jc w:val="left"/>
              <w:rPr>
                <w:rFonts w:ascii="新宋体" w:eastAsia="新宋体" w:cs="新宋体"/>
                <w:kern w:val="0"/>
                <w:sz w:val="22"/>
              </w:rPr>
            </w:pPr>
            <w:r>
              <w:rPr>
                <w:rFonts w:ascii="新宋体" w:eastAsia="新宋体" w:cs="新宋体"/>
                <w:kern w:val="0"/>
                <w:sz w:val="22"/>
              </w:rPr>
              <w:t>HINSTANCE hInst;</w:t>
            </w: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r>
            <w:r>
              <w:rPr>
                <w:rFonts w:ascii="新宋体" w:eastAsia="新宋体" w:cs="新宋体"/>
                <w:color w:val="008000"/>
                <w:kern w:val="0"/>
                <w:sz w:val="22"/>
              </w:rPr>
              <w:t xml:space="preserve">// </w:t>
            </w:r>
            <w:r>
              <w:rPr>
                <w:rFonts w:ascii="新宋体" w:eastAsia="新宋体" w:cs="新宋体" w:hint="eastAsia"/>
                <w:color w:val="008000"/>
                <w:kern w:val="0"/>
                <w:sz w:val="22"/>
              </w:rPr>
              <w:t>当前实例</w:t>
            </w:r>
          </w:p>
          <w:p w:rsidR="003955C8" w:rsidRDefault="003955C8" w:rsidP="003955C8">
            <w:pPr>
              <w:autoSpaceDE w:val="0"/>
              <w:autoSpaceDN w:val="0"/>
              <w:adjustRightInd w:val="0"/>
              <w:jc w:val="left"/>
              <w:rPr>
                <w:rFonts w:ascii="新宋体" w:eastAsia="新宋体" w:cs="新宋体"/>
                <w:kern w:val="0"/>
                <w:sz w:val="22"/>
              </w:rPr>
            </w:pPr>
            <w:r>
              <w:rPr>
                <w:rFonts w:ascii="新宋体" w:eastAsia="新宋体" w:cs="新宋体"/>
                <w:kern w:val="0"/>
                <w:sz w:val="22"/>
              </w:rPr>
              <w:t>TCHAR szTitle[MAX_LOADSTRING];</w:t>
            </w: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r>
            <w:r>
              <w:rPr>
                <w:rFonts w:ascii="新宋体" w:eastAsia="新宋体" w:cs="新宋体"/>
                <w:color w:val="008000"/>
                <w:kern w:val="0"/>
                <w:sz w:val="22"/>
              </w:rPr>
              <w:t xml:space="preserve">// </w:t>
            </w:r>
            <w:r>
              <w:rPr>
                <w:rFonts w:ascii="新宋体" w:eastAsia="新宋体" w:cs="新宋体" w:hint="eastAsia"/>
                <w:color w:val="008000"/>
                <w:kern w:val="0"/>
                <w:sz w:val="22"/>
              </w:rPr>
              <w:t>标题栏文本</w:t>
            </w:r>
          </w:p>
          <w:p w:rsidR="003955C8" w:rsidRDefault="003955C8" w:rsidP="003955C8">
            <w:pPr>
              <w:autoSpaceDE w:val="0"/>
              <w:autoSpaceDN w:val="0"/>
              <w:adjustRightInd w:val="0"/>
              <w:jc w:val="left"/>
              <w:rPr>
                <w:rFonts w:ascii="新宋体" w:eastAsia="新宋体" w:cs="新宋体"/>
                <w:kern w:val="0"/>
                <w:sz w:val="22"/>
              </w:rPr>
            </w:pPr>
            <w:r>
              <w:rPr>
                <w:rFonts w:ascii="新宋体" w:eastAsia="新宋体" w:cs="新宋体"/>
                <w:kern w:val="0"/>
                <w:sz w:val="22"/>
              </w:rPr>
              <w:t>TCHAR szWindowClass[MAX_LOADSTRING];</w:t>
            </w: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r>
            <w:r>
              <w:rPr>
                <w:rFonts w:ascii="新宋体" w:eastAsia="新宋体" w:cs="新宋体"/>
                <w:color w:val="008000"/>
                <w:kern w:val="0"/>
                <w:sz w:val="22"/>
              </w:rPr>
              <w:t xml:space="preserve">// </w:t>
            </w:r>
            <w:r>
              <w:rPr>
                <w:rFonts w:ascii="新宋体" w:eastAsia="新宋体" w:cs="新宋体" w:hint="eastAsia"/>
                <w:color w:val="008000"/>
                <w:kern w:val="0"/>
                <w:sz w:val="22"/>
              </w:rPr>
              <w:t>主窗口类名</w:t>
            </w:r>
          </w:p>
          <w:p w:rsidR="003955C8" w:rsidRDefault="003955C8" w:rsidP="003955C8">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HBRUSH hBkBrush; </w:t>
            </w:r>
            <w:r>
              <w:rPr>
                <w:rFonts w:ascii="新宋体" w:eastAsia="新宋体" w:cs="新宋体"/>
                <w:color w:val="008000"/>
                <w:kern w:val="0"/>
                <w:sz w:val="22"/>
              </w:rPr>
              <w:t>//</w:t>
            </w:r>
            <w:r>
              <w:rPr>
                <w:rFonts w:ascii="新宋体" w:eastAsia="新宋体" w:cs="新宋体" w:hint="eastAsia"/>
                <w:color w:val="008000"/>
                <w:kern w:val="0"/>
                <w:sz w:val="22"/>
              </w:rPr>
              <w:t>自定义背景画刷</w:t>
            </w:r>
          </w:p>
          <w:p w:rsidR="003955C8" w:rsidRDefault="003955C8" w:rsidP="003955C8">
            <w:pPr>
              <w:autoSpaceDE w:val="0"/>
              <w:autoSpaceDN w:val="0"/>
              <w:adjustRightInd w:val="0"/>
              <w:jc w:val="left"/>
              <w:rPr>
                <w:rFonts w:ascii="新宋体" w:eastAsia="新宋体" w:cs="新宋体"/>
                <w:kern w:val="0"/>
                <w:sz w:val="22"/>
              </w:rPr>
            </w:pPr>
          </w:p>
          <w:p w:rsidR="003955C8" w:rsidRDefault="003955C8" w:rsidP="003955C8">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 xml:space="preserve">// </w:t>
            </w:r>
            <w:r>
              <w:rPr>
                <w:rFonts w:ascii="新宋体" w:eastAsia="新宋体" w:cs="新宋体" w:hint="eastAsia"/>
                <w:color w:val="008000"/>
                <w:kern w:val="0"/>
                <w:sz w:val="22"/>
              </w:rPr>
              <w:t>此代码模块中包含的函数的前向声明</w:t>
            </w:r>
            <w:r>
              <w:rPr>
                <w:rFonts w:ascii="新宋体" w:eastAsia="新宋体" w:cs="新宋体"/>
                <w:color w:val="008000"/>
                <w:kern w:val="0"/>
                <w:sz w:val="22"/>
              </w:rPr>
              <w:t>:</w:t>
            </w:r>
          </w:p>
          <w:p w:rsidR="003955C8" w:rsidRDefault="003955C8" w:rsidP="003955C8">
            <w:pPr>
              <w:autoSpaceDE w:val="0"/>
              <w:autoSpaceDN w:val="0"/>
              <w:adjustRightInd w:val="0"/>
              <w:jc w:val="left"/>
              <w:rPr>
                <w:rFonts w:ascii="新宋体" w:eastAsia="新宋体" w:cs="新宋体"/>
                <w:kern w:val="0"/>
                <w:sz w:val="22"/>
              </w:rPr>
            </w:pPr>
            <w:r>
              <w:rPr>
                <w:rFonts w:ascii="新宋体" w:eastAsia="新宋体" w:cs="新宋体"/>
                <w:kern w:val="0"/>
                <w:sz w:val="22"/>
              </w:rPr>
              <w:t>ATOM</w:t>
            </w: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t>MyRegisterClass(HINSTANCE hInstance);</w:t>
            </w:r>
          </w:p>
          <w:p w:rsidR="003955C8" w:rsidRDefault="003955C8" w:rsidP="003955C8">
            <w:pPr>
              <w:autoSpaceDE w:val="0"/>
              <w:autoSpaceDN w:val="0"/>
              <w:adjustRightInd w:val="0"/>
              <w:jc w:val="left"/>
              <w:rPr>
                <w:rFonts w:ascii="新宋体" w:eastAsia="新宋体" w:cs="新宋体"/>
                <w:kern w:val="0"/>
                <w:sz w:val="22"/>
              </w:rPr>
            </w:pPr>
            <w:r>
              <w:rPr>
                <w:rFonts w:ascii="新宋体" w:eastAsia="新宋体" w:cs="新宋体"/>
                <w:kern w:val="0"/>
                <w:sz w:val="22"/>
              </w:rPr>
              <w:t>BOOL</w:t>
            </w: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t xml:space="preserve">InitInstance(HINSTANCE, </w:t>
            </w:r>
            <w:r>
              <w:rPr>
                <w:rFonts w:ascii="新宋体" w:eastAsia="新宋体" w:cs="新宋体"/>
                <w:color w:val="0000FF"/>
                <w:kern w:val="0"/>
                <w:sz w:val="22"/>
              </w:rPr>
              <w:t>int</w:t>
            </w:r>
            <w:r>
              <w:rPr>
                <w:rFonts w:ascii="新宋体" w:eastAsia="新宋体" w:cs="新宋体"/>
                <w:kern w:val="0"/>
                <w:sz w:val="22"/>
              </w:rPr>
              <w:t>);</w:t>
            </w:r>
          </w:p>
          <w:p w:rsidR="003955C8" w:rsidRDefault="003955C8" w:rsidP="003955C8">
            <w:pPr>
              <w:autoSpaceDE w:val="0"/>
              <w:autoSpaceDN w:val="0"/>
              <w:adjustRightInd w:val="0"/>
              <w:jc w:val="left"/>
              <w:rPr>
                <w:rFonts w:ascii="新宋体" w:eastAsia="新宋体" w:cs="新宋体"/>
                <w:kern w:val="0"/>
                <w:sz w:val="22"/>
              </w:rPr>
            </w:pPr>
            <w:r>
              <w:rPr>
                <w:rFonts w:ascii="新宋体" w:eastAsia="新宋体" w:cs="新宋体"/>
                <w:kern w:val="0"/>
                <w:sz w:val="22"/>
              </w:rPr>
              <w:t>LRESULT CALLBACK</w:t>
            </w:r>
            <w:r>
              <w:rPr>
                <w:rFonts w:ascii="新宋体" w:eastAsia="新宋体" w:cs="新宋体"/>
                <w:kern w:val="0"/>
                <w:sz w:val="22"/>
              </w:rPr>
              <w:tab/>
              <w:t>WndProc(HWND, UINT, WPARAM, LPARAM);</w:t>
            </w:r>
          </w:p>
          <w:p w:rsidR="003955C8" w:rsidRDefault="003955C8" w:rsidP="003955C8">
            <w:pPr>
              <w:autoSpaceDE w:val="0"/>
              <w:autoSpaceDN w:val="0"/>
              <w:adjustRightInd w:val="0"/>
              <w:jc w:val="left"/>
              <w:rPr>
                <w:rFonts w:ascii="新宋体" w:eastAsia="新宋体" w:cs="新宋体"/>
                <w:kern w:val="0"/>
                <w:sz w:val="22"/>
              </w:rPr>
            </w:pPr>
            <w:r>
              <w:rPr>
                <w:rFonts w:ascii="新宋体" w:eastAsia="新宋体" w:cs="新宋体"/>
                <w:kern w:val="0"/>
                <w:sz w:val="22"/>
              </w:rPr>
              <w:t>INT_PTR CALLBACK</w:t>
            </w:r>
            <w:r>
              <w:rPr>
                <w:rFonts w:ascii="新宋体" w:eastAsia="新宋体" w:cs="新宋体"/>
                <w:kern w:val="0"/>
                <w:sz w:val="22"/>
              </w:rPr>
              <w:tab/>
              <w:t>About(HWND, UINT, WPARAM, LPARAM);</w:t>
            </w:r>
          </w:p>
          <w:p w:rsidR="003955C8" w:rsidRDefault="003955C8" w:rsidP="003955C8">
            <w:pPr>
              <w:autoSpaceDE w:val="0"/>
              <w:autoSpaceDN w:val="0"/>
              <w:adjustRightInd w:val="0"/>
              <w:jc w:val="left"/>
              <w:rPr>
                <w:rFonts w:ascii="新宋体" w:eastAsia="新宋体" w:cs="新宋体"/>
                <w:kern w:val="0"/>
                <w:sz w:val="22"/>
              </w:rPr>
            </w:pPr>
          </w:p>
          <w:p w:rsidR="003955C8" w:rsidRDefault="003955C8" w:rsidP="003955C8">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int</w:t>
            </w:r>
            <w:r>
              <w:rPr>
                <w:rFonts w:ascii="新宋体" w:eastAsia="新宋体" w:cs="新宋体"/>
                <w:kern w:val="0"/>
                <w:sz w:val="22"/>
              </w:rPr>
              <w:t xml:space="preserve"> APIENTRY _tWinMain(HINSTANCE hInstance,</w:t>
            </w:r>
          </w:p>
          <w:p w:rsidR="003955C8" w:rsidRDefault="003955C8" w:rsidP="003955C8">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HINSTANCE hPrevInstance,</w:t>
            </w:r>
          </w:p>
          <w:p w:rsidR="003955C8" w:rsidRDefault="003955C8" w:rsidP="003955C8">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LPTSTR    lpCmdLine,</w:t>
            </w:r>
          </w:p>
          <w:p w:rsidR="003955C8" w:rsidRDefault="003955C8" w:rsidP="003955C8">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w:t>
            </w:r>
            <w:r>
              <w:rPr>
                <w:rFonts w:ascii="新宋体" w:eastAsia="新宋体" w:cs="新宋体"/>
                <w:color w:val="0000FF"/>
                <w:kern w:val="0"/>
                <w:sz w:val="22"/>
              </w:rPr>
              <w:t>int</w:t>
            </w:r>
            <w:r>
              <w:rPr>
                <w:rFonts w:ascii="新宋体" w:eastAsia="新宋体" w:cs="新宋体"/>
                <w:kern w:val="0"/>
                <w:sz w:val="22"/>
              </w:rPr>
              <w:t xml:space="preserve">       nCmdShow)</w:t>
            </w:r>
          </w:p>
          <w:p w:rsidR="003955C8" w:rsidRDefault="003955C8" w:rsidP="003955C8">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3955C8" w:rsidRDefault="003955C8" w:rsidP="003955C8">
            <w:pPr>
              <w:autoSpaceDE w:val="0"/>
              <w:autoSpaceDN w:val="0"/>
              <w:adjustRightInd w:val="0"/>
              <w:jc w:val="left"/>
              <w:rPr>
                <w:rFonts w:ascii="新宋体" w:eastAsia="新宋体" w:cs="新宋体"/>
                <w:kern w:val="0"/>
                <w:sz w:val="22"/>
              </w:rPr>
            </w:pPr>
            <w:r>
              <w:rPr>
                <w:rFonts w:ascii="新宋体" w:eastAsia="新宋体" w:cs="新宋体"/>
                <w:kern w:val="0"/>
                <w:sz w:val="22"/>
              </w:rPr>
              <w:tab/>
              <w:t>UNREFERENCED_PARAMETER(hPrevInstance);</w:t>
            </w:r>
          </w:p>
          <w:p w:rsidR="003955C8" w:rsidRDefault="003955C8" w:rsidP="003955C8">
            <w:pPr>
              <w:autoSpaceDE w:val="0"/>
              <w:autoSpaceDN w:val="0"/>
              <w:adjustRightInd w:val="0"/>
              <w:jc w:val="left"/>
              <w:rPr>
                <w:rFonts w:ascii="新宋体" w:eastAsia="新宋体" w:cs="新宋体"/>
                <w:kern w:val="0"/>
                <w:sz w:val="22"/>
              </w:rPr>
            </w:pPr>
            <w:r>
              <w:rPr>
                <w:rFonts w:ascii="新宋体" w:eastAsia="新宋体" w:cs="新宋体"/>
                <w:kern w:val="0"/>
                <w:sz w:val="22"/>
              </w:rPr>
              <w:tab/>
              <w:t>UNREFERENCED_PARAMETER(lpCmdLine);</w:t>
            </w:r>
          </w:p>
          <w:p w:rsidR="003955C8" w:rsidRDefault="003955C8" w:rsidP="003955C8">
            <w:pPr>
              <w:autoSpaceDE w:val="0"/>
              <w:autoSpaceDN w:val="0"/>
              <w:adjustRightInd w:val="0"/>
              <w:jc w:val="left"/>
              <w:rPr>
                <w:rFonts w:ascii="新宋体" w:eastAsia="新宋体" w:cs="新宋体"/>
                <w:kern w:val="0"/>
                <w:sz w:val="22"/>
              </w:rPr>
            </w:pPr>
          </w:p>
          <w:p w:rsidR="003955C8" w:rsidRDefault="003955C8" w:rsidP="003955C8">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w:t>
            </w:r>
            <w:r>
              <w:rPr>
                <w:rFonts w:ascii="新宋体" w:eastAsia="新宋体" w:cs="新宋体"/>
                <w:kern w:val="0"/>
                <w:sz w:val="22"/>
              </w:rPr>
              <w:tab/>
            </w:r>
            <w:r>
              <w:rPr>
                <w:rFonts w:ascii="新宋体" w:eastAsia="新宋体" w:cs="新宋体"/>
                <w:color w:val="008000"/>
                <w:kern w:val="0"/>
                <w:sz w:val="22"/>
              </w:rPr>
              <w:t xml:space="preserve">// TODO: </w:t>
            </w:r>
            <w:r>
              <w:rPr>
                <w:rFonts w:ascii="新宋体" w:eastAsia="新宋体" w:cs="新宋体" w:hint="eastAsia"/>
                <w:color w:val="008000"/>
                <w:kern w:val="0"/>
                <w:sz w:val="22"/>
              </w:rPr>
              <w:t>在此放置代码。</w:t>
            </w:r>
          </w:p>
          <w:p w:rsidR="003955C8" w:rsidRDefault="003955C8" w:rsidP="003955C8">
            <w:pPr>
              <w:autoSpaceDE w:val="0"/>
              <w:autoSpaceDN w:val="0"/>
              <w:adjustRightInd w:val="0"/>
              <w:jc w:val="left"/>
              <w:rPr>
                <w:rFonts w:ascii="新宋体" w:eastAsia="新宋体" w:cs="新宋体"/>
                <w:kern w:val="0"/>
                <w:sz w:val="22"/>
              </w:rPr>
            </w:pPr>
            <w:r>
              <w:rPr>
                <w:rFonts w:ascii="新宋体" w:eastAsia="新宋体" w:cs="新宋体"/>
                <w:kern w:val="0"/>
                <w:sz w:val="22"/>
              </w:rPr>
              <w:tab/>
              <w:t>MSG msg;</w:t>
            </w:r>
          </w:p>
          <w:p w:rsidR="003955C8" w:rsidRDefault="003955C8" w:rsidP="003955C8">
            <w:pPr>
              <w:autoSpaceDE w:val="0"/>
              <w:autoSpaceDN w:val="0"/>
              <w:adjustRightInd w:val="0"/>
              <w:jc w:val="left"/>
              <w:rPr>
                <w:rFonts w:ascii="新宋体" w:eastAsia="新宋体" w:cs="新宋体"/>
                <w:kern w:val="0"/>
                <w:sz w:val="22"/>
              </w:rPr>
            </w:pPr>
            <w:r>
              <w:rPr>
                <w:rFonts w:ascii="新宋体" w:eastAsia="新宋体" w:cs="新宋体"/>
                <w:kern w:val="0"/>
                <w:sz w:val="22"/>
              </w:rPr>
              <w:tab/>
              <w:t>HACCEL hAccelTable;</w:t>
            </w:r>
          </w:p>
          <w:p w:rsidR="003955C8" w:rsidRDefault="003955C8" w:rsidP="003955C8">
            <w:pPr>
              <w:autoSpaceDE w:val="0"/>
              <w:autoSpaceDN w:val="0"/>
              <w:adjustRightInd w:val="0"/>
              <w:jc w:val="left"/>
              <w:rPr>
                <w:rFonts w:ascii="新宋体" w:eastAsia="新宋体" w:cs="新宋体"/>
                <w:kern w:val="0"/>
                <w:sz w:val="22"/>
              </w:rPr>
            </w:pPr>
          </w:p>
          <w:p w:rsidR="003955C8" w:rsidRDefault="003955C8" w:rsidP="003955C8">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 xml:space="preserve">// </w:t>
            </w:r>
            <w:r>
              <w:rPr>
                <w:rFonts w:ascii="新宋体" w:eastAsia="新宋体" w:cs="新宋体" w:hint="eastAsia"/>
                <w:color w:val="008000"/>
                <w:kern w:val="0"/>
                <w:sz w:val="22"/>
              </w:rPr>
              <w:t>初始化全局字符串</w:t>
            </w:r>
          </w:p>
          <w:p w:rsidR="003955C8" w:rsidRDefault="003955C8" w:rsidP="003955C8">
            <w:pPr>
              <w:autoSpaceDE w:val="0"/>
              <w:autoSpaceDN w:val="0"/>
              <w:adjustRightInd w:val="0"/>
              <w:jc w:val="left"/>
              <w:rPr>
                <w:rFonts w:ascii="新宋体" w:eastAsia="新宋体" w:cs="新宋体"/>
                <w:kern w:val="0"/>
                <w:sz w:val="22"/>
              </w:rPr>
            </w:pPr>
            <w:r>
              <w:rPr>
                <w:rFonts w:ascii="新宋体" w:eastAsia="新宋体" w:cs="新宋体"/>
                <w:kern w:val="0"/>
                <w:sz w:val="22"/>
              </w:rPr>
              <w:tab/>
              <w:t>LoadString(hInstance, IDS_APP_TITLE, szTitle, MAX_LOADSTRING);</w:t>
            </w:r>
          </w:p>
          <w:p w:rsidR="003955C8" w:rsidRDefault="003955C8" w:rsidP="003955C8">
            <w:pPr>
              <w:autoSpaceDE w:val="0"/>
              <w:autoSpaceDN w:val="0"/>
              <w:adjustRightInd w:val="0"/>
              <w:jc w:val="left"/>
              <w:rPr>
                <w:rFonts w:ascii="新宋体" w:eastAsia="新宋体" w:cs="新宋体"/>
                <w:kern w:val="0"/>
                <w:sz w:val="22"/>
              </w:rPr>
            </w:pPr>
            <w:r>
              <w:rPr>
                <w:rFonts w:ascii="新宋体" w:eastAsia="新宋体" w:cs="新宋体"/>
                <w:kern w:val="0"/>
                <w:sz w:val="22"/>
              </w:rPr>
              <w:tab/>
              <w:t>LoadString(hInstance, IDC_LESSON39TEXTCONTEXTDEMO, szWindowClass, MAX_LOADSTRING);</w:t>
            </w:r>
          </w:p>
          <w:p w:rsidR="003955C8" w:rsidRDefault="003955C8" w:rsidP="003955C8">
            <w:pPr>
              <w:autoSpaceDE w:val="0"/>
              <w:autoSpaceDN w:val="0"/>
              <w:adjustRightInd w:val="0"/>
              <w:jc w:val="left"/>
              <w:rPr>
                <w:rFonts w:ascii="新宋体" w:eastAsia="新宋体" w:cs="新宋体"/>
                <w:kern w:val="0"/>
                <w:sz w:val="22"/>
              </w:rPr>
            </w:pPr>
            <w:r>
              <w:rPr>
                <w:rFonts w:ascii="新宋体" w:eastAsia="新宋体" w:cs="新宋体"/>
                <w:kern w:val="0"/>
                <w:sz w:val="22"/>
              </w:rPr>
              <w:tab/>
              <w:t>MyRegisterClass(hInstance);</w:t>
            </w:r>
          </w:p>
          <w:p w:rsidR="003955C8" w:rsidRDefault="003955C8" w:rsidP="003955C8">
            <w:pPr>
              <w:autoSpaceDE w:val="0"/>
              <w:autoSpaceDN w:val="0"/>
              <w:adjustRightInd w:val="0"/>
              <w:jc w:val="left"/>
              <w:rPr>
                <w:rFonts w:ascii="新宋体" w:eastAsia="新宋体" w:cs="新宋体"/>
                <w:kern w:val="0"/>
                <w:sz w:val="22"/>
              </w:rPr>
            </w:pPr>
          </w:p>
          <w:p w:rsidR="003955C8" w:rsidRDefault="003955C8" w:rsidP="003955C8">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 xml:space="preserve">// </w:t>
            </w:r>
            <w:r>
              <w:rPr>
                <w:rFonts w:ascii="新宋体" w:eastAsia="新宋体" w:cs="新宋体" w:hint="eastAsia"/>
                <w:color w:val="008000"/>
                <w:kern w:val="0"/>
                <w:sz w:val="22"/>
              </w:rPr>
              <w:t>执行应用程序初始化</w:t>
            </w:r>
            <w:r>
              <w:rPr>
                <w:rFonts w:ascii="新宋体" w:eastAsia="新宋体" w:cs="新宋体"/>
                <w:color w:val="008000"/>
                <w:kern w:val="0"/>
                <w:sz w:val="22"/>
              </w:rPr>
              <w:t>:</w:t>
            </w:r>
          </w:p>
          <w:p w:rsidR="003955C8" w:rsidRDefault="003955C8" w:rsidP="003955C8">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if</w:t>
            </w:r>
            <w:r>
              <w:rPr>
                <w:rFonts w:ascii="新宋体" w:eastAsia="新宋体" w:cs="新宋体"/>
                <w:kern w:val="0"/>
                <w:sz w:val="22"/>
              </w:rPr>
              <w:t xml:space="preserve"> (!InitInstance (hInstance, nCmdShow))</w:t>
            </w:r>
          </w:p>
          <w:p w:rsidR="003955C8" w:rsidRDefault="003955C8" w:rsidP="003955C8">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3955C8" w:rsidRDefault="003955C8" w:rsidP="003955C8">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return</w:t>
            </w:r>
            <w:r>
              <w:rPr>
                <w:rFonts w:ascii="新宋体" w:eastAsia="新宋体" w:cs="新宋体"/>
                <w:kern w:val="0"/>
                <w:sz w:val="22"/>
              </w:rPr>
              <w:t xml:space="preserve"> FALSE;</w:t>
            </w:r>
          </w:p>
          <w:p w:rsidR="003955C8" w:rsidRDefault="003955C8" w:rsidP="003955C8">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3955C8" w:rsidRDefault="003955C8" w:rsidP="003955C8">
            <w:pPr>
              <w:autoSpaceDE w:val="0"/>
              <w:autoSpaceDN w:val="0"/>
              <w:adjustRightInd w:val="0"/>
              <w:jc w:val="left"/>
              <w:rPr>
                <w:rFonts w:ascii="新宋体" w:eastAsia="新宋体" w:cs="新宋体"/>
                <w:kern w:val="0"/>
                <w:sz w:val="22"/>
              </w:rPr>
            </w:pPr>
          </w:p>
          <w:p w:rsidR="003955C8" w:rsidRDefault="003955C8" w:rsidP="003955C8">
            <w:pPr>
              <w:autoSpaceDE w:val="0"/>
              <w:autoSpaceDN w:val="0"/>
              <w:adjustRightInd w:val="0"/>
              <w:jc w:val="left"/>
              <w:rPr>
                <w:rFonts w:ascii="新宋体" w:eastAsia="新宋体" w:cs="新宋体"/>
                <w:kern w:val="0"/>
                <w:sz w:val="22"/>
              </w:rPr>
            </w:pPr>
            <w:r>
              <w:rPr>
                <w:rFonts w:ascii="新宋体" w:eastAsia="新宋体" w:cs="新宋体"/>
                <w:kern w:val="0"/>
                <w:sz w:val="22"/>
              </w:rPr>
              <w:tab/>
              <w:t>hAccelTable = LoadAccelerators(hInstance, MAKEINTRESOURCE(IDC_LESSON39TEXTCONTEXTDEMO));</w:t>
            </w:r>
          </w:p>
          <w:p w:rsidR="003955C8" w:rsidRDefault="003955C8" w:rsidP="003955C8">
            <w:pPr>
              <w:autoSpaceDE w:val="0"/>
              <w:autoSpaceDN w:val="0"/>
              <w:adjustRightInd w:val="0"/>
              <w:jc w:val="left"/>
              <w:rPr>
                <w:rFonts w:ascii="新宋体" w:eastAsia="新宋体" w:cs="新宋体"/>
                <w:kern w:val="0"/>
                <w:sz w:val="22"/>
              </w:rPr>
            </w:pPr>
          </w:p>
          <w:p w:rsidR="003955C8" w:rsidRDefault="003955C8" w:rsidP="003955C8">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 xml:space="preserve">// </w:t>
            </w:r>
            <w:r>
              <w:rPr>
                <w:rFonts w:ascii="新宋体" w:eastAsia="新宋体" w:cs="新宋体" w:hint="eastAsia"/>
                <w:color w:val="008000"/>
                <w:kern w:val="0"/>
                <w:sz w:val="22"/>
              </w:rPr>
              <w:t>主消息循环</w:t>
            </w:r>
            <w:r>
              <w:rPr>
                <w:rFonts w:ascii="新宋体" w:eastAsia="新宋体" w:cs="新宋体"/>
                <w:color w:val="008000"/>
                <w:kern w:val="0"/>
                <w:sz w:val="22"/>
              </w:rPr>
              <w:t>:</w:t>
            </w:r>
          </w:p>
          <w:p w:rsidR="003955C8" w:rsidRDefault="003955C8" w:rsidP="003955C8">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while</w:t>
            </w:r>
            <w:r>
              <w:rPr>
                <w:rFonts w:ascii="新宋体" w:eastAsia="新宋体" w:cs="新宋体"/>
                <w:kern w:val="0"/>
                <w:sz w:val="22"/>
              </w:rPr>
              <w:t xml:space="preserve"> (GetMessage(&amp;msg, NULL, 0, 0))</w:t>
            </w:r>
          </w:p>
          <w:p w:rsidR="003955C8" w:rsidRDefault="003955C8" w:rsidP="003955C8">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3955C8" w:rsidRDefault="003955C8" w:rsidP="003955C8">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if</w:t>
            </w:r>
            <w:r>
              <w:rPr>
                <w:rFonts w:ascii="新宋体" w:eastAsia="新宋体" w:cs="新宋体"/>
                <w:kern w:val="0"/>
                <w:sz w:val="22"/>
              </w:rPr>
              <w:t xml:space="preserve"> (!TranslateAccelerator(msg.hwnd, hAccelTable, &amp;msg))</w:t>
            </w:r>
          </w:p>
          <w:p w:rsidR="003955C8" w:rsidRDefault="003955C8" w:rsidP="003955C8">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w:t>
            </w:r>
          </w:p>
          <w:p w:rsidR="003955C8" w:rsidRDefault="003955C8" w:rsidP="003955C8">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t>TranslateMessage(&amp;msg);</w:t>
            </w:r>
          </w:p>
          <w:p w:rsidR="003955C8" w:rsidRDefault="003955C8" w:rsidP="003955C8">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t>DispatchMessage(&amp;msg);</w:t>
            </w:r>
          </w:p>
          <w:p w:rsidR="003955C8" w:rsidRDefault="003955C8" w:rsidP="003955C8">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w:t>
            </w:r>
          </w:p>
          <w:p w:rsidR="003955C8" w:rsidRDefault="003955C8" w:rsidP="003955C8">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3955C8" w:rsidRDefault="003955C8" w:rsidP="003955C8">
            <w:pPr>
              <w:autoSpaceDE w:val="0"/>
              <w:autoSpaceDN w:val="0"/>
              <w:adjustRightInd w:val="0"/>
              <w:jc w:val="left"/>
              <w:rPr>
                <w:rFonts w:ascii="新宋体" w:eastAsia="新宋体" w:cs="新宋体"/>
                <w:kern w:val="0"/>
                <w:sz w:val="22"/>
              </w:rPr>
            </w:pPr>
          </w:p>
          <w:p w:rsidR="003955C8" w:rsidRDefault="003955C8" w:rsidP="003955C8">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return</w:t>
            </w:r>
            <w:r>
              <w:rPr>
                <w:rFonts w:ascii="新宋体" w:eastAsia="新宋体" w:cs="新宋体"/>
                <w:kern w:val="0"/>
                <w:sz w:val="22"/>
              </w:rPr>
              <w:t xml:space="preserve"> (</w:t>
            </w:r>
            <w:r>
              <w:rPr>
                <w:rFonts w:ascii="新宋体" w:eastAsia="新宋体" w:cs="新宋体"/>
                <w:color w:val="0000FF"/>
                <w:kern w:val="0"/>
                <w:sz w:val="22"/>
              </w:rPr>
              <w:t>int</w:t>
            </w:r>
            <w:r>
              <w:rPr>
                <w:rFonts w:ascii="新宋体" w:eastAsia="新宋体" w:cs="新宋体"/>
                <w:kern w:val="0"/>
                <w:sz w:val="22"/>
              </w:rPr>
              <w:t>) msg.wParam;</w:t>
            </w:r>
          </w:p>
          <w:p w:rsidR="003955C8" w:rsidRDefault="003955C8" w:rsidP="003955C8">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3955C8" w:rsidRDefault="003955C8" w:rsidP="003955C8">
            <w:pPr>
              <w:autoSpaceDE w:val="0"/>
              <w:autoSpaceDN w:val="0"/>
              <w:adjustRightInd w:val="0"/>
              <w:jc w:val="left"/>
              <w:rPr>
                <w:rFonts w:ascii="新宋体" w:eastAsia="新宋体" w:cs="新宋体"/>
                <w:kern w:val="0"/>
                <w:sz w:val="22"/>
              </w:rPr>
            </w:pPr>
          </w:p>
          <w:p w:rsidR="003955C8" w:rsidRDefault="003955C8" w:rsidP="003955C8">
            <w:pPr>
              <w:autoSpaceDE w:val="0"/>
              <w:autoSpaceDN w:val="0"/>
              <w:adjustRightInd w:val="0"/>
              <w:jc w:val="left"/>
              <w:rPr>
                <w:rFonts w:ascii="新宋体" w:eastAsia="新宋体" w:cs="新宋体"/>
                <w:kern w:val="0"/>
                <w:sz w:val="22"/>
              </w:rPr>
            </w:pPr>
          </w:p>
          <w:p w:rsidR="003955C8" w:rsidRDefault="003955C8" w:rsidP="003955C8">
            <w:pPr>
              <w:autoSpaceDE w:val="0"/>
              <w:autoSpaceDN w:val="0"/>
              <w:adjustRightInd w:val="0"/>
              <w:jc w:val="left"/>
              <w:rPr>
                <w:rFonts w:ascii="新宋体" w:eastAsia="新宋体" w:cs="新宋体"/>
                <w:kern w:val="0"/>
                <w:sz w:val="22"/>
              </w:rPr>
            </w:pPr>
          </w:p>
          <w:p w:rsidR="003955C8" w:rsidRDefault="003955C8" w:rsidP="003955C8">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w:t>
            </w:r>
          </w:p>
          <w:p w:rsidR="003955C8" w:rsidRDefault="003955C8" w:rsidP="003955C8">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 xml:space="preserve">//  </w:t>
            </w:r>
            <w:r>
              <w:rPr>
                <w:rFonts w:ascii="新宋体" w:eastAsia="新宋体" w:cs="新宋体" w:hint="eastAsia"/>
                <w:color w:val="008000"/>
                <w:kern w:val="0"/>
                <w:sz w:val="22"/>
              </w:rPr>
              <w:t>函数</w:t>
            </w:r>
            <w:r>
              <w:rPr>
                <w:rFonts w:ascii="新宋体" w:eastAsia="新宋体" w:cs="新宋体"/>
                <w:color w:val="008000"/>
                <w:kern w:val="0"/>
                <w:sz w:val="22"/>
              </w:rPr>
              <w:t>: MyRegisterClass()</w:t>
            </w:r>
          </w:p>
          <w:p w:rsidR="003955C8" w:rsidRDefault="003955C8" w:rsidP="003955C8">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w:t>
            </w:r>
          </w:p>
          <w:p w:rsidR="003955C8" w:rsidRDefault="003955C8" w:rsidP="003955C8">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 xml:space="preserve">//  </w:t>
            </w:r>
            <w:r>
              <w:rPr>
                <w:rFonts w:ascii="新宋体" w:eastAsia="新宋体" w:cs="新宋体" w:hint="eastAsia"/>
                <w:color w:val="008000"/>
                <w:kern w:val="0"/>
                <w:sz w:val="22"/>
              </w:rPr>
              <w:t>目的</w:t>
            </w:r>
            <w:r>
              <w:rPr>
                <w:rFonts w:ascii="新宋体" w:eastAsia="新宋体" w:cs="新宋体"/>
                <w:color w:val="008000"/>
                <w:kern w:val="0"/>
                <w:sz w:val="22"/>
              </w:rPr>
              <w:t xml:space="preserve">: </w:t>
            </w:r>
            <w:r>
              <w:rPr>
                <w:rFonts w:ascii="新宋体" w:eastAsia="新宋体" w:cs="新宋体" w:hint="eastAsia"/>
                <w:color w:val="008000"/>
                <w:kern w:val="0"/>
                <w:sz w:val="22"/>
              </w:rPr>
              <w:t>注册窗口类。</w:t>
            </w:r>
          </w:p>
          <w:p w:rsidR="003955C8" w:rsidRDefault="003955C8" w:rsidP="003955C8">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w:t>
            </w:r>
          </w:p>
          <w:p w:rsidR="003955C8" w:rsidRDefault="003955C8" w:rsidP="003955C8">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 xml:space="preserve">//  </w:t>
            </w:r>
            <w:r>
              <w:rPr>
                <w:rFonts w:ascii="新宋体" w:eastAsia="新宋体" w:cs="新宋体" w:hint="eastAsia"/>
                <w:color w:val="008000"/>
                <w:kern w:val="0"/>
                <w:sz w:val="22"/>
              </w:rPr>
              <w:t>注释</w:t>
            </w:r>
            <w:r>
              <w:rPr>
                <w:rFonts w:ascii="新宋体" w:eastAsia="新宋体" w:cs="新宋体"/>
                <w:color w:val="008000"/>
                <w:kern w:val="0"/>
                <w:sz w:val="22"/>
              </w:rPr>
              <w:t>:</w:t>
            </w:r>
          </w:p>
          <w:p w:rsidR="003955C8" w:rsidRDefault="003955C8" w:rsidP="003955C8">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w:t>
            </w:r>
          </w:p>
          <w:p w:rsidR="003955C8" w:rsidRDefault="003955C8" w:rsidP="003955C8">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 xml:space="preserve">//    </w:t>
            </w:r>
            <w:r>
              <w:rPr>
                <w:rFonts w:ascii="新宋体" w:eastAsia="新宋体" w:cs="新宋体" w:hint="eastAsia"/>
                <w:color w:val="008000"/>
                <w:kern w:val="0"/>
                <w:sz w:val="22"/>
              </w:rPr>
              <w:t>仅当希望</w:t>
            </w:r>
          </w:p>
          <w:p w:rsidR="003955C8" w:rsidRDefault="003955C8" w:rsidP="003955C8">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 xml:space="preserve">//    </w:t>
            </w:r>
            <w:r>
              <w:rPr>
                <w:rFonts w:ascii="新宋体" w:eastAsia="新宋体" w:cs="新宋体" w:hint="eastAsia"/>
                <w:color w:val="008000"/>
                <w:kern w:val="0"/>
                <w:sz w:val="22"/>
              </w:rPr>
              <w:t>此代码与添加到</w:t>
            </w:r>
            <w:r>
              <w:rPr>
                <w:rFonts w:ascii="新宋体" w:eastAsia="新宋体" w:cs="新宋体"/>
                <w:color w:val="008000"/>
                <w:kern w:val="0"/>
                <w:sz w:val="22"/>
              </w:rPr>
              <w:t xml:space="preserve"> Windows 95 </w:t>
            </w:r>
            <w:r>
              <w:rPr>
                <w:rFonts w:ascii="新宋体" w:eastAsia="新宋体" w:cs="新宋体" w:hint="eastAsia"/>
                <w:color w:val="008000"/>
                <w:kern w:val="0"/>
                <w:sz w:val="22"/>
              </w:rPr>
              <w:t>中的“</w:t>
            </w:r>
            <w:r>
              <w:rPr>
                <w:rFonts w:ascii="新宋体" w:eastAsia="新宋体" w:cs="新宋体"/>
                <w:color w:val="008000"/>
                <w:kern w:val="0"/>
                <w:sz w:val="22"/>
              </w:rPr>
              <w:t>RegisterClassEx</w:t>
            </w:r>
            <w:r>
              <w:rPr>
                <w:rFonts w:ascii="新宋体" w:eastAsia="新宋体" w:cs="新宋体" w:hint="eastAsia"/>
                <w:color w:val="008000"/>
                <w:kern w:val="0"/>
                <w:sz w:val="22"/>
              </w:rPr>
              <w:t>”</w:t>
            </w:r>
          </w:p>
          <w:p w:rsidR="003955C8" w:rsidRDefault="003955C8" w:rsidP="003955C8">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 xml:space="preserve">//    </w:t>
            </w:r>
            <w:r>
              <w:rPr>
                <w:rFonts w:ascii="新宋体" w:eastAsia="新宋体" w:cs="新宋体" w:hint="eastAsia"/>
                <w:color w:val="008000"/>
                <w:kern w:val="0"/>
                <w:sz w:val="22"/>
              </w:rPr>
              <w:t>函数之前的</w:t>
            </w:r>
            <w:r>
              <w:rPr>
                <w:rFonts w:ascii="新宋体" w:eastAsia="新宋体" w:cs="新宋体"/>
                <w:color w:val="008000"/>
                <w:kern w:val="0"/>
                <w:sz w:val="22"/>
              </w:rPr>
              <w:t xml:space="preserve"> Win32 </w:t>
            </w:r>
            <w:r>
              <w:rPr>
                <w:rFonts w:ascii="新宋体" w:eastAsia="新宋体" w:cs="新宋体" w:hint="eastAsia"/>
                <w:color w:val="008000"/>
                <w:kern w:val="0"/>
                <w:sz w:val="22"/>
              </w:rPr>
              <w:t>系统兼容时，才需要此函数及其用法。调用此函数十分重要，</w:t>
            </w:r>
          </w:p>
          <w:p w:rsidR="003955C8" w:rsidRDefault="003955C8" w:rsidP="003955C8">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 xml:space="preserve">//    </w:t>
            </w:r>
            <w:r>
              <w:rPr>
                <w:rFonts w:ascii="新宋体" w:eastAsia="新宋体" w:cs="新宋体" w:hint="eastAsia"/>
                <w:color w:val="008000"/>
                <w:kern w:val="0"/>
                <w:sz w:val="22"/>
              </w:rPr>
              <w:t>这样应用程序就可以获得关联的</w:t>
            </w:r>
          </w:p>
          <w:p w:rsidR="003955C8" w:rsidRDefault="003955C8" w:rsidP="003955C8">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 xml:space="preserve">//    </w:t>
            </w:r>
            <w:r>
              <w:rPr>
                <w:rFonts w:ascii="新宋体" w:eastAsia="新宋体" w:cs="新宋体" w:hint="eastAsia"/>
                <w:color w:val="008000"/>
                <w:kern w:val="0"/>
                <w:sz w:val="22"/>
              </w:rPr>
              <w:t>“格式正确的”小图标。</w:t>
            </w:r>
          </w:p>
          <w:p w:rsidR="003955C8" w:rsidRDefault="003955C8" w:rsidP="003955C8">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w:t>
            </w:r>
          </w:p>
          <w:p w:rsidR="003955C8" w:rsidRDefault="003955C8" w:rsidP="003955C8">
            <w:pPr>
              <w:autoSpaceDE w:val="0"/>
              <w:autoSpaceDN w:val="0"/>
              <w:adjustRightInd w:val="0"/>
              <w:jc w:val="left"/>
              <w:rPr>
                <w:rFonts w:ascii="新宋体" w:eastAsia="新宋体" w:cs="新宋体"/>
                <w:kern w:val="0"/>
                <w:sz w:val="22"/>
              </w:rPr>
            </w:pPr>
            <w:r>
              <w:rPr>
                <w:rFonts w:ascii="新宋体" w:eastAsia="新宋体" w:cs="新宋体"/>
                <w:kern w:val="0"/>
                <w:sz w:val="22"/>
              </w:rPr>
              <w:t>ATOM MyRegisterClass(HINSTANCE hInstance)</w:t>
            </w:r>
          </w:p>
          <w:p w:rsidR="003955C8" w:rsidRDefault="003955C8" w:rsidP="003955C8">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3955C8" w:rsidRDefault="003955C8" w:rsidP="003955C8">
            <w:pPr>
              <w:autoSpaceDE w:val="0"/>
              <w:autoSpaceDN w:val="0"/>
              <w:adjustRightInd w:val="0"/>
              <w:jc w:val="left"/>
              <w:rPr>
                <w:rFonts w:ascii="新宋体" w:eastAsia="新宋体" w:cs="新宋体"/>
                <w:kern w:val="0"/>
                <w:sz w:val="22"/>
              </w:rPr>
            </w:pPr>
            <w:r>
              <w:rPr>
                <w:rFonts w:ascii="新宋体" w:eastAsia="新宋体" w:cs="新宋体"/>
                <w:kern w:val="0"/>
                <w:sz w:val="22"/>
              </w:rPr>
              <w:tab/>
              <w:t>WNDCLASSEX wcex;</w:t>
            </w:r>
          </w:p>
          <w:p w:rsidR="003955C8" w:rsidRDefault="003955C8" w:rsidP="003955C8">
            <w:pPr>
              <w:autoSpaceDE w:val="0"/>
              <w:autoSpaceDN w:val="0"/>
              <w:adjustRightInd w:val="0"/>
              <w:jc w:val="left"/>
              <w:rPr>
                <w:rFonts w:ascii="新宋体" w:eastAsia="新宋体" w:cs="新宋体"/>
                <w:kern w:val="0"/>
                <w:sz w:val="22"/>
              </w:rPr>
            </w:pPr>
            <w:r>
              <w:rPr>
                <w:rFonts w:ascii="新宋体" w:eastAsia="新宋体" w:cs="新宋体"/>
                <w:kern w:val="0"/>
                <w:sz w:val="22"/>
              </w:rPr>
              <w:tab/>
            </w:r>
          </w:p>
          <w:p w:rsidR="003955C8" w:rsidRDefault="003955C8" w:rsidP="003955C8">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w:t>
            </w:r>
            <w:r>
              <w:rPr>
                <w:rFonts w:ascii="新宋体" w:eastAsia="新宋体" w:cs="新宋体" w:hint="eastAsia"/>
                <w:color w:val="008000"/>
                <w:kern w:val="0"/>
                <w:sz w:val="22"/>
              </w:rPr>
              <w:t>创建窗口背景画刷</w:t>
            </w:r>
          </w:p>
          <w:p w:rsidR="003955C8" w:rsidRDefault="003955C8" w:rsidP="003955C8">
            <w:pPr>
              <w:autoSpaceDE w:val="0"/>
              <w:autoSpaceDN w:val="0"/>
              <w:adjustRightInd w:val="0"/>
              <w:jc w:val="left"/>
              <w:rPr>
                <w:rFonts w:ascii="新宋体" w:eastAsia="新宋体" w:cs="新宋体"/>
                <w:kern w:val="0"/>
                <w:sz w:val="22"/>
              </w:rPr>
            </w:pPr>
            <w:r>
              <w:rPr>
                <w:rFonts w:ascii="新宋体" w:eastAsia="新宋体" w:cs="新宋体"/>
                <w:kern w:val="0"/>
                <w:sz w:val="22"/>
              </w:rPr>
              <w:tab/>
              <w:t>hBkBrush = CreateSolidBrush(RGB(255,100,200));</w:t>
            </w:r>
          </w:p>
          <w:p w:rsidR="003955C8" w:rsidRDefault="003955C8" w:rsidP="003955C8">
            <w:pPr>
              <w:autoSpaceDE w:val="0"/>
              <w:autoSpaceDN w:val="0"/>
              <w:adjustRightInd w:val="0"/>
              <w:jc w:val="left"/>
              <w:rPr>
                <w:rFonts w:ascii="新宋体" w:eastAsia="新宋体" w:cs="新宋体"/>
                <w:kern w:val="0"/>
                <w:sz w:val="22"/>
              </w:rPr>
            </w:pPr>
          </w:p>
          <w:p w:rsidR="003955C8" w:rsidRDefault="003955C8" w:rsidP="003955C8">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wcex.cbSize = </w:t>
            </w:r>
            <w:r>
              <w:rPr>
                <w:rFonts w:ascii="新宋体" w:eastAsia="新宋体" w:cs="新宋体"/>
                <w:color w:val="0000FF"/>
                <w:kern w:val="0"/>
                <w:sz w:val="22"/>
              </w:rPr>
              <w:t>sizeof</w:t>
            </w:r>
            <w:r>
              <w:rPr>
                <w:rFonts w:ascii="新宋体" w:eastAsia="新宋体" w:cs="新宋体"/>
                <w:kern w:val="0"/>
                <w:sz w:val="22"/>
              </w:rPr>
              <w:t>(WNDCLASSEX);</w:t>
            </w:r>
          </w:p>
          <w:p w:rsidR="003955C8" w:rsidRDefault="003955C8" w:rsidP="003955C8">
            <w:pPr>
              <w:autoSpaceDE w:val="0"/>
              <w:autoSpaceDN w:val="0"/>
              <w:adjustRightInd w:val="0"/>
              <w:jc w:val="left"/>
              <w:rPr>
                <w:rFonts w:ascii="新宋体" w:eastAsia="新宋体" w:cs="新宋体"/>
                <w:kern w:val="0"/>
                <w:sz w:val="22"/>
              </w:rPr>
            </w:pPr>
          </w:p>
          <w:p w:rsidR="003955C8" w:rsidRDefault="003955C8" w:rsidP="003955C8">
            <w:pPr>
              <w:autoSpaceDE w:val="0"/>
              <w:autoSpaceDN w:val="0"/>
              <w:adjustRightInd w:val="0"/>
              <w:jc w:val="left"/>
              <w:rPr>
                <w:rFonts w:ascii="新宋体" w:eastAsia="新宋体" w:cs="新宋体"/>
                <w:kern w:val="0"/>
                <w:sz w:val="22"/>
              </w:rPr>
            </w:pPr>
            <w:r>
              <w:rPr>
                <w:rFonts w:ascii="新宋体" w:eastAsia="新宋体" w:cs="新宋体"/>
                <w:kern w:val="0"/>
                <w:sz w:val="22"/>
              </w:rPr>
              <w:tab/>
              <w:t>wcex.style</w:t>
            </w: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t>= CS_HREDRAW | CS_VREDRAW;</w:t>
            </w:r>
          </w:p>
          <w:p w:rsidR="003955C8" w:rsidRDefault="003955C8" w:rsidP="003955C8">
            <w:pPr>
              <w:autoSpaceDE w:val="0"/>
              <w:autoSpaceDN w:val="0"/>
              <w:adjustRightInd w:val="0"/>
              <w:jc w:val="left"/>
              <w:rPr>
                <w:rFonts w:ascii="新宋体" w:eastAsia="新宋体" w:cs="新宋体"/>
                <w:kern w:val="0"/>
                <w:sz w:val="22"/>
              </w:rPr>
            </w:pPr>
            <w:r>
              <w:rPr>
                <w:rFonts w:ascii="新宋体" w:eastAsia="新宋体" w:cs="新宋体"/>
                <w:kern w:val="0"/>
                <w:sz w:val="22"/>
              </w:rPr>
              <w:tab/>
              <w:t>wcex.lpfnWndProc</w:t>
            </w:r>
            <w:r>
              <w:rPr>
                <w:rFonts w:ascii="新宋体" w:eastAsia="新宋体" w:cs="新宋体"/>
                <w:kern w:val="0"/>
                <w:sz w:val="22"/>
              </w:rPr>
              <w:tab/>
              <w:t>= WndProc;</w:t>
            </w:r>
          </w:p>
          <w:p w:rsidR="003955C8" w:rsidRDefault="003955C8" w:rsidP="003955C8">
            <w:pPr>
              <w:autoSpaceDE w:val="0"/>
              <w:autoSpaceDN w:val="0"/>
              <w:adjustRightInd w:val="0"/>
              <w:jc w:val="left"/>
              <w:rPr>
                <w:rFonts w:ascii="新宋体" w:eastAsia="新宋体" w:cs="新宋体"/>
                <w:kern w:val="0"/>
                <w:sz w:val="22"/>
              </w:rPr>
            </w:pPr>
            <w:r>
              <w:rPr>
                <w:rFonts w:ascii="新宋体" w:eastAsia="新宋体" w:cs="新宋体"/>
                <w:kern w:val="0"/>
                <w:sz w:val="22"/>
              </w:rPr>
              <w:tab/>
              <w:t>wcex.cbClsExtra</w:t>
            </w:r>
            <w:r>
              <w:rPr>
                <w:rFonts w:ascii="新宋体" w:eastAsia="新宋体" w:cs="新宋体"/>
                <w:kern w:val="0"/>
                <w:sz w:val="22"/>
              </w:rPr>
              <w:tab/>
            </w:r>
            <w:r>
              <w:rPr>
                <w:rFonts w:ascii="新宋体" w:eastAsia="新宋体" w:cs="新宋体"/>
                <w:kern w:val="0"/>
                <w:sz w:val="22"/>
              </w:rPr>
              <w:tab/>
              <w:t>= 0;</w:t>
            </w:r>
          </w:p>
          <w:p w:rsidR="003955C8" w:rsidRDefault="003955C8" w:rsidP="003955C8">
            <w:pPr>
              <w:autoSpaceDE w:val="0"/>
              <w:autoSpaceDN w:val="0"/>
              <w:adjustRightInd w:val="0"/>
              <w:jc w:val="left"/>
              <w:rPr>
                <w:rFonts w:ascii="新宋体" w:eastAsia="新宋体" w:cs="新宋体"/>
                <w:kern w:val="0"/>
                <w:sz w:val="22"/>
              </w:rPr>
            </w:pPr>
            <w:r>
              <w:rPr>
                <w:rFonts w:ascii="新宋体" w:eastAsia="新宋体" w:cs="新宋体"/>
                <w:kern w:val="0"/>
                <w:sz w:val="22"/>
              </w:rPr>
              <w:tab/>
              <w:t>wcex.cbWndExtra</w:t>
            </w:r>
            <w:r>
              <w:rPr>
                <w:rFonts w:ascii="新宋体" w:eastAsia="新宋体" w:cs="新宋体"/>
                <w:kern w:val="0"/>
                <w:sz w:val="22"/>
              </w:rPr>
              <w:tab/>
            </w:r>
            <w:r>
              <w:rPr>
                <w:rFonts w:ascii="新宋体" w:eastAsia="新宋体" w:cs="新宋体"/>
                <w:kern w:val="0"/>
                <w:sz w:val="22"/>
              </w:rPr>
              <w:tab/>
              <w:t>= 0;</w:t>
            </w:r>
          </w:p>
          <w:p w:rsidR="003955C8" w:rsidRDefault="003955C8" w:rsidP="003955C8">
            <w:pPr>
              <w:autoSpaceDE w:val="0"/>
              <w:autoSpaceDN w:val="0"/>
              <w:adjustRightInd w:val="0"/>
              <w:jc w:val="left"/>
              <w:rPr>
                <w:rFonts w:ascii="新宋体" w:eastAsia="新宋体" w:cs="新宋体"/>
                <w:kern w:val="0"/>
                <w:sz w:val="22"/>
              </w:rPr>
            </w:pPr>
            <w:r>
              <w:rPr>
                <w:rFonts w:ascii="新宋体" w:eastAsia="新宋体" w:cs="新宋体"/>
                <w:kern w:val="0"/>
                <w:sz w:val="22"/>
              </w:rPr>
              <w:tab/>
              <w:t>wcex.hInstance</w:t>
            </w:r>
            <w:r>
              <w:rPr>
                <w:rFonts w:ascii="新宋体" w:eastAsia="新宋体" w:cs="新宋体"/>
                <w:kern w:val="0"/>
                <w:sz w:val="22"/>
              </w:rPr>
              <w:tab/>
            </w:r>
            <w:r>
              <w:rPr>
                <w:rFonts w:ascii="新宋体" w:eastAsia="新宋体" w:cs="新宋体"/>
                <w:kern w:val="0"/>
                <w:sz w:val="22"/>
              </w:rPr>
              <w:tab/>
              <w:t>= hInstance;</w:t>
            </w:r>
          </w:p>
          <w:p w:rsidR="003955C8" w:rsidRDefault="003955C8" w:rsidP="003955C8">
            <w:pPr>
              <w:autoSpaceDE w:val="0"/>
              <w:autoSpaceDN w:val="0"/>
              <w:adjustRightInd w:val="0"/>
              <w:jc w:val="left"/>
              <w:rPr>
                <w:rFonts w:ascii="新宋体" w:eastAsia="新宋体" w:cs="新宋体"/>
                <w:kern w:val="0"/>
                <w:sz w:val="22"/>
              </w:rPr>
            </w:pPr>
            <w:r>
              <w:rPr>
                <w:rFonts w:ascii="新宋体" w:eastAsia="新宋体" w:cs="新宋体"/>
                <w:kern w:val="0"/>
                <w:sz w:val="22"/>
              </w:rPr>
              <w:tab/>
              <w:t>wcex.hIcon</w:t>
            </w: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t>= LoadIcon(hInstance, MAKEINTRESOURCE(IDI_LESSON39TEXTCONTEXTDEMO));</w:t>
            </w:r>
          </w:p>
          <w:p w:rsidR="003955C8" w:rsidRDefault="003955C8" w:rsidP="003955C8">
            <w:pPr>
              <w:autoSpaceDE w:val="0"/>
              <w:autoSpaceDN w:val="0"/>
              <w:adjustRightInd w:val="0"/>
              <w:jc w:val="left"/>
              <w:rPr>
                <w:rFonts w:ascii="新宋体" w:eastAsia="新宋体" w:cs="新宋体"/>
                <w:kern w:val="0"/>
                <w:sz w:val="22"/>
              </w:rPr>
            </w:pPr>
            <w:r>
              <w:rPr>
                <w:rFonts w:ascii="新宋体" w:eastAsia="新宋体" w:cs="新宋体"/>
                <w:kern w:val="0"/>
                <w:sz w:val="22"/>
              </w:rPr>
              <w:tab/>
              <w:t>wcex.hCursor</w:t>
            </w:r>
            <w:r>
              <w:rPr>
                <w:rFonts w:ascii="新宋体" w:eastAsia="新宋体" w:cs="新宋体"/>
                <w:kern w:val="0"/>
                <w:sz w:val="22"/>
              </w:rPr>
              <w:tab/>
            </w:r>
            <w:r>
              <w:rPr>
                <w:rFonts w:ascii="新宋体" w:eastAsia="新宋体" w:cs="新宋体"/>
                <w:kern w:val="0"/>
                <w:sz w:val="22"/>
              </w:rPr>
              <w:tab/>
              <w:t>= LoadCursor(NULL, IDC_ARROW);</w:t>
            </w:r>
          </w:p>
          <w:p w:rsidR="003955C8" w:rsidRDefault="003955C8" w:rsidP="003955C8">
            <w:pPr>
              <w:autoSpaceDE w:val="0"/>
              <w:autoSpaceDN w:val="0"/>
              <w:adjustRightInd w:val="0"/>
              <w:jc w:val="left"/>
              <w:rPr>
                <w:rFonts w:ascii="新宋体" w:eastAsia="新宋体" w:cs="新宋体"/>
                <w:kern w:val="0"/>
                <w:sz w:val="22"/>
              </w:rPr>
            </w:pPr>
            <w:r>
              <w:rPr>
                <w:rFonts w:ascii="新宋体" w:eastAsia="新宋体" w:cs="新宋体"/>
                <w:kern w:val="0"/>
                <w:sz w:val="22"/>
              </w:rPr>
              <w:tab/>
              <w:t>wcex.hbrBackground</w:t>
            </w:r>
            <w:r>
              <w:rPr>
                <w:rFonts w:ascii="新宋体" w:eastAsia="新宋体" w:cs="新宋体"/>
                <w:kern w:val="0"/>
                <w:sz w:val="22"/>
              </w:rPr>
              <w:tab/>
              <w:t>= (HBRUSH)(COLOR_WINDOW+1);</w:t>
            </w:r>
          </w:p>
          <w:p w:rsidR="003955C8" w:rsidRDefault="003955C8" w:rsidP="003955C8">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//wcex.hbrBackground = (HBRUSH)(COLOR_BTNFACE+1);//</w:t>
            </w:r>
            <w:r>
              <w:rPr>
                <w:rFonts w:ascii="新宋体" w:eastAsia="新宋体" w:cs="新宋体" w:hint="eastAsia"/>
                <w:color w:val="008000"/>
                <w:kern w:val="0"/>
                <w:sz w:val="22"/>
              </w:rPr>
              <w:t>修改窗口的背景颜色</w:t>
            </w:r>
          </w:p>
          <w:p w:rsidR="003955C8" w:rsidRDefault="003955C8" w:rsidP="003955C8">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//wcex.hbrBackground = hBkBrush;//</w:t>
            </w:r>
            <w:r>
              <w:rPr>
                <w:rFonts w:ascii="新宋体" w:eastAsia="新宋体" w:cs="新宋体" w:hint="eastAsia"/>
                <w:color w:val="008000"/>
                <w:kern w:val="0"/>
                <w:sz w:val="22"/>
              </w:rPr>
              <w:t>使用自己的背景画刷</w:t>
            </w:r>
          </w:p>
          <w:p w:rsidR="003955C8" w:rsidRDefault="003955C8" w:rsidP="003955C8">
            <w:pPr>
              <w:autoSpaceDE w:val="0"/>
              <w:autoSpaceDN w:val="0"/>
              <w:adjustRightInd w:val="0"/>
              <w:jc w:val="left"/>
              <w:rPr>
                <w:rFonts w:ascii="新宋体" w:eastAsia="新宋体" w:cs="新宋体"/>
                <w:kern w:val="0"/>
                <w:sz w:val="22"/>
              </w:rPr>
            </w:pPr>
            <w:r>
              <w:rPr>
                <w:rFonts w:ascii="新宋体" w:eastAsia="新宋体" w:cs="新宋体"/>
                <w:kern w:val="0"/>
                <w:sz w:val="22"/>
              </w:rPr>
              <w:tab/>
              <w:t>wcex.lpszMenuName</w:t>
            </w:r>
            <w:r>
              <w:rPr>
                <w:rFonts w:ascii="新宋体" w:eastAsia="新宋体" w:cs="新宋体"/>
                <w:kern w:val="0"/>
                <w:sz w:val="22"/>
              </w:rPr>
              <w:tab/>
              <w:t>= MAKEINTRESOURCE(IDC_LESSON39TEXTCONTEXTDEMO);</w:t>
            </w:r>
          </w:p>
          <w:p w:rsidR="003955C8" w:rsidRDefault="003955C8" w:rsidP="003955C8">
            <w:pPr>
              <w:autoSpaceDE w:val="0"/>
              <w:autoSpaceDN w:val="0"/>
              <w:adjustRightInd w:val="0"/>
              <w:jc w:val="left"/>
              <w:rPr>
                <w:rFonts w:ascii="新宋体" w:eastAsia="新宋体" w:cs="新宋体"/>
                <w:kern w:val="0"/>
                <w:sz w:val="22"/>
              </w:rPr>
            </w:pPr>
            <w:r>
              <w:rPr>
                <w:rFonts w:ascii="新宋体" w:eastAsia="新宋体" w:cs="新宋体"/>
                <w:kern w:val="0"/>
                <w:sz w:val="22"/>
              </w:rPr>
              <w:tab/>
              <w:t>wcex.lpszClassName</w:t>
            </w:r>
            <w:r>
              <w:rPr>
                <w:rFonts w:ascii="新宋体" w:eastAsia="新宋体" w:cs="新宋体"/>
                <w:kern w:val="0"/>
                <w:sz w:val="22"/>
              </w:rPr>
              <w:tab/>
              <w:t>= szWindowClass;</w:t>
            </w:r>
          </w:p>
          <w:p w:rsidR="003955C8" w:rsidRDefault="003955C8" w:rsidP="003955C8">
            <w:pPr>
              <w:autoSpaceDE w:val="0"/>
              <w:autoSpaceDN w:val="0"/>
              <w:adjustRightInd w:val="0"/>
              <w:jc w:val="left"/>
              <w:rPr>
                <w:rFonts w:ascii="新宋体" w:eastAsia="新宋体" w:cs="新宋体"/>
                <w:kern w:val="0"/>
                <w:sz w:val="22"/>
              </w:rPr>
            </w:pPr>
            <w:r>
              <w:rPr>
                <w:rFonts w:ascii="新宋体" w:eastAsia="新宋体" w:cs="新宋体"/>
                <w:kern w:val="0"/>
                <w:sz w:val="22"/>
              </w:rPr>
              <w:tab/>
              <w:t>wcex.hIconSm</w:t>
            </w:r>
            <w:r>
              <w:rPr>
                <w:rFonts w:ascii="新宋体" w:eastAsia="新宋体" w:cs="新宋体"/>
                <w:kern w:val="0"/>
                <w:sz w:val="22"/>
              </w:rPr>
              <w:tab/>
            </w:r>
            <w:r>
              <w:rPr>
                <w:rFonts w:ascii="新宋体" w:eastAsia="新宋体" w:cs="新宋体"/>
                <w:kern w:val="0"/>
                <w:sz w:val="22"/>
              </w:rPr>
              <w:tab/>
              <w:t>= LoadIcon(wcex.hInstance, MAKEINTRESOURCE(IDI_SMALL));</w:t>
            </w:r>
          </w:p>
          <w:p w:rsidR="003955C8" w:rsidRDefault="003955C8" w:rsidP="003955C8">
            <w:pPr>
              <w:autoSpaceDE w:val="0"/>
              <w:autoSpaceDN w:val="0"/>
              <w:adjustRightInd w:val="0"/>
              <w:jc w:val="left"/>
              <w:rPr>
                <w:rFonts w:ascii="新宋体" w:eastAsia="新宋体" w:cs="新宋体"/>
                <w:kern w:val="0"/>
                <w:sz w:val="22"/>
              </w:rPr>
            </w:pPr>
          </w:p>
          <w:p w:rsidR="003955C8" w:rsidRDefault="003955C8" w:rsidP="003955C8">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return</w:t>
            </w:r>
            <w:r>
              <w:rPr>
                <w:rFonts w:ascii="新宋体" w:eastAsia="新宋体" w:cs="新宋体"/>
                <w:kern w:val="0"/>
                <w:sz w:val="22"/>
              </w:rPr>
              <w:t xml:space="preserve"> RegisterClassEx(&amp;wcex);</w:t>
            </w:r>
          </w:p>
          <w:p w:rsidR="003955C8" w:rsidRDefault="003955C8" w:rsidP="003955C8">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3955C8" w:rsidRDefault="003955C8" w:rsidP="003955C8">
            <w:pPr>
              <w:autoSpaceDE w:val="0"/>
              <w:autoSpaceDN w:val="0"/>
              <w:adjustRightInd w:val="0"/>
              <w:jc w:val="left"/>
              <w:rPr>
                <w:rFonts w:ascii="新宋体" w:eastAsia="新宋体" w:cs="新宋体"/>
                <w:kern w:val="0"/>
                <w:sz w:val="22"/>
              </w:rPr>
            </w:pPr>
          </w:p>
          <w:p w:rsidR="003955C8" w:rsidRDefault="003955C8" w:rsidP="003955C8">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w:t>
            </w:r>
          </w:p>
          <w:p w:rsidR="003955C8" w:rsidRDefault="003955C8" w:rsidP="003955C8">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 xml:space="preserve">//   </w:t>
            </w:r>
            <w:r>
              <w:rPr>
                <w:rFonts w:ascii="新宋体" w:eastAsia="新宋体" w:cs="新宋体" w:hint="eastAsia"/>
                <w:color w:val="008000"/>
                <w:kern w:val="0"/>
                <w:sz w:val="22"/>
              </w:rPr>
              <w:t>函数</w:t>
            </w:r>
            <w:r>
              <w:rPr>
                <w:rFonts w:ascii="新宋体" w:eastAsia="新宋体" w:cs="新宋体"/>
                <w:color w:val="008000"/>
                <w:kern w:val="0"/>
                <w:sz w:val="22"/>
              </w:rPr>
              <w:t>: InitInstance(HINSTANCE, int)</w:t>
            </w:r>
          </w:p>
          <w:p w:rsidR="003955C8" w:rsidRDefault="003955C8" w:rsidP="003955C8">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w:t>
            </w:r>
          </w:p>
          <w:p w:rsidR="003955C8" w:rsidRDefault="003955C8" w:rsidP="003955C8">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 xml:space="preserve">//   </w:t>
            </w:r>
            <w:r>
              <w:rPr>
                <w:rFonts w:ascii="新宋体" w:eastAsia="新宋体" w:cs="新宋体" w:hint="eastAsia"/>
                <w:color w:val="008000"/>
                <w:kern w:val="0"/>
                <w:sz w:val="22"/>
              </w:rPr>
              <w:t>目的</w:t>
            </w:r>
            <w:r>
              <w:rPr>
                <w:rFonts w:ascii="新宋体" w:eastAsia="新宋体" w:cs="新宋体"/>
                <w:color w:val="008000"/>
                <w:kern w:val="0"/>
                <w:sz w:val="22"/>
              </w:rPr>
              <w:t xml:space="preserve">: </w:t>
            </w:r>
            <w:r>
              <w:rPr>
                <w:rFonts w:ascii="新宋体" w:eastAsia="新宋体" w:cs="新宋体" w:hint="eastAsia"/>
                <w:color w:val="008000"/>
                <w:kern w:val="0"/>
                <w:sz w:val="22"/>
              </w:rPr>
              <w:t>保存实例句柄并创建主窗口</w:t>
            </w:r>
          </w:p>
          <w:p w:rsidR="003955C8" w:rsidRDefault="003955C8" w:rsidP="003955C8">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w:t>
            </w:r>
          </w:p>
          <w:p w:rsidR="003955C8" w:rsidRDefault="003955C8" w:rsidP="003955C8">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 xml:space="preserve">//   </w:t>
            </w:r>
            <w:r>
              <w:rPr>
                <w:rFonts w:ascii="新宋体" w:eastAsia="新宋体" w:cs="新宋体" w:hint="eastAsia"/>
                <w:color w:val="008000"/>
                <w:kern w:val="0"/>
                <w:sz w:val="22"/>
              </w:rPr>
              <w:t>注释</w:t>
            </w:r>
            <w:r>
              <w:rPr>
                <w:rFonts w:ascii="新宋体" w:eastAsia="新宋体" w:cs="新宋体"/>
                <w:color w:val="008000"/>
                <w:kern w:val="0"/>
                <w:sz w:val="22"/>
              </w:rPr>
              <w:t>:</w:t>
            </w:r>
          </w:p>
          <w:p w:rsidR="003955C8" w:rsidRDefault="003955C8" w:rsidP="003955C8">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w:t>
            </w:r>
          </w:p>
          <w:p w:rsidR="003955C8" w:rsidRDefault="003955C8" w:rsidP="003955C8">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 xml:space="preserve">//        </w:t>
            </w:r>
            <w:r>
              <w:rPr>
                <w:rFonts w:ascii="新宋体" w:eastAsia="新宋体" w:cs="新宋体" w:hint="eastAsia"/>
                <w:color w:val="008000"/>
                <w:kern w:val="0"/>
                <w:sz w:val="22"/>
              </w:rPr>
              <w:t>在此函数中，我们在全局变量中保存实例句柄并</w:t>
            </w:r>
          </w:p>
          <w:p w:rsidR="003955C8" w:rsidRDefault="003955C8" w:rsidP="003955C8">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 xml:space="preserve">//        </w:t>
            </w:r>
            <w:r>
              <w:rPr>
                <w:rFonts w:ascii="新宋体" w:eastAsia="新宋体" w:cs="新宋体" w:hint="eastAsia"/>
                <w:color w:val="008000"/>
                <w:kern w:val="0"/>
                <w:sz w:val="22"/>
              </w:rPr>
              <w:t>创建和显示主程序窗口。</w:t>
            </w:r>
          </w:p>
          <w:p w:rsidR="003955C8" w:rsidRDefault="003955C8" w:rsidP="003955C8">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w:t>
            </w:r>
          </w:p>
          <w:p w:rsidR="003955C8" w:rsidRDefault="003955C8" w:rsidP="003955C8">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BOOL InitInstance(HINSTANCE hInstance, </w:t>
            </w:r>
            <w:r>
              <w:rPr>
                <w:rFonts w:ascii="新宋体" w:eastAsia="新宋体" w:cs="新宋体"/>
                <w:color w:val="0000FF"/>
                <w:kern w:val="0"/>
                <w:sz w:val="22"/>
              </w:rPr>
              <w:t>int</w:t>
            </w:r>
            <w:r>
              <w:rPr>
                <w:rFonts w:ascii="新宋体" w:eastAsia="新宋体" w:cs="新宋体"/>
                <w:kern w:val="0"/>
                <w:sz w:val="22"/>
              </w:rPr>
              <w:t xml:space="preserve"> nCmdShow)</w:t>
            </w:r>
          </w:p>
          <w:p w:rsidR="003955C8" w:rsidRDefault="003955C8" w:rsidP="003955C8">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3955C8" w:rsidRDefault="003955C8" w:rsidP="003955C8">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HWND hWnd;</w:t>
            </w:r>
          </w:p>
          <w:p w:rsidR="003955C8" w:rsidRDefault="003955C8" w:rsidP="003955C8">
            <w:pPr>
              <w:autoSpaceDE w:val="0"/>
              <w:autoSpaceDN w:val="0"/>
              <w:adjustRightInd w:val="0"/>
              <w:jc w:val="left"/>
              <w:rPr>
                <w:rFonts w:ascii="新宋体" w:eastAsia="新宋体" w:cs="新宋体"/>
                <w:kern w:val="0"/>
                <w:sz w:val="22"/>
              </w:rPr>
            </w:pPr>
          </w:p>
          <w:p w:rsidR="003955C8" w:rsidRDefault="003955C8" w:rsidP="003955C8">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hInst = hInstance; </w:t>
            </w:r>
            <w:r>
              <w:rPr>
                <w:rFonts w:ascii="新宋体" w:eastAsia="新宋体" w:cs="新宋体"/>
                <w:color w:val="008000"/>
                <w:kern w:val="0"/>
                <w:sz w:val="22"/>
              </w:rPr>
              <w:t xml:space="preserve">// </w:t>
            </w:r>
            <w:r>
              <w:rPr>
                <w:rFonts w:ascii="新宋体" w:eastAsia="新宋体" w:cs="新宋体" w:hint="eastAsia"/>
                <w:color w:val="008000"/>
                <w:kern w:val="0"/>
                <w:sz w:val="22"/>
              </w:rPr>
              <w:t>将实例句柄存储在全局变量中</w:t>
            </w:r>
          </w:p>
          <w:p w:rsidR="003955C8" w:rsidRDefault="003955C8" w:rsidP="003955C8">
            <w:pPr>
              <w:autoSpaceDE w:val="0"/>
              <w:autoSpaceDN w:val="0"/>
              <w:adjustRightInd w:val="0"/>
              <w:jc w:val="left"/>
              <w:rPr>
                <w:rFonts w:ascii="新宋体" w:eastAsia="新宋体" w:cs="新宋体"/>
                <w:kern w:val="0"/>
                <w:sz w:val="22"/>
              </w:rPr>
            </w:pPr>
          </w:p>
          <w:p w:rsidR="003955C8" w:rsidRDefault="003955C8" w:rsidP="003955C8">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hWnd = CreateWindow(szWindowClass, szTitle, WS_OVERLAPPEDWINDOW,</w:t>
            </w:r>
          </w:p>
          <w:p w:rsidR="003955C8" w:rsidRDefault="003955C8" w:rsidP="003955C8">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CW_USEDEFAULT, 0, CW_USEDEFAULT, 0, NULL, NULL, hInstance, NULL);</w:t>
            </w:r>
          </w:p>
          <w:p w:rsidR="003955C8" w:rsidRDefault="003955C8" w:rsidP="003955C8">
            <w:pPr>
              <w:autoSpaceDE w:val="0"/>
              <w:autoSpaceDN w:val="0"/>
              <w:adjustRightInd w:val="0"/>
              <w:jc w:val="left"/>
              <w:rPr>
                <w:rFonts w:ascii="新宋体" w:eastAsia="新宋体" w:cs="新宋体"/>
                <w:kern w:val="0"/>
                <w:sz w:val="22"/>
              </w:rPr>
            </w:pPr>
          </w:p>
          <w:p w:rsidR="003955C8" w:rsidRDefault="003955C8" w:rsidP="003955C8">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w:t>
            </w:r>
            <w:r>
              <w:rPr>
                <w:rFonts w:ascii="新宋体" w:eastAsia="新宋体" w:cs="新宋体"/>
                <w:color w:val="0000FF"/>
                <w:kern w:val="0"/>
                <w:sz w:val="22"/>
              </w:rPr>
              <w:t>if</w:t>
            </w:r>
            <w:r>
              <w:rPr>
                <w:rFonts w:ascii="新宋体" w:eastAsia="新宋体" w:cs="新宋体"/>
                <w:kern w:val="0"/>
                <w:sz w:val="22"/>
              </w:rPr>
              <w:t xml:space="preserve"> (!hWnd)</w:t>
            </w:r>
          </w:p>
          <w:p w:rsidR="003955C8" w:rsidRDefault="003955C8" w:rsidP="003955C8">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w:t>
            </w:r>
          </w:p>
          <w:p w:rsidR="003955C8" w:rsidRDefault="003955C8" w:rsidP="003955C8">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w:t>
            </w:r>
            <w:r>
              <w:rPr>
                <w:rFonts w:ascii="新宋体" w:eastAsia="新宋体" w:cs="新宋体"/>
                <w:color w:val="0000FF"/>
                <w:kern w:val="0"/>
                <w:sz w:val="22"/>
              </w:rPr>
              <w:t>return</w:t>
            </w:r>
            <w:r>
              <w:rPr>
                <w:rFonts w:ascii="新宋体" w:eastAsia="新宋体" w:cs="新宋体"/>
                <w:kern w:val="0"/>
                <w:sz w:val="22"/>
              </w:rPr>
              <w:t xml:space="preserve"> FALSE;</w:t>
            </w:r>
          </w:p>
          <w:p w:rsidR="003955C8" w:rsidRDefault="003955C8" w:rsidP="003955C8">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w:t>
            </w:r>
          </w:p>
          <w:p w:rsidR="003955C8" w:rsidRDefault="003955C8" w:rsidP="003955C8">
            <w:pPr>
              <w:autoSpaceDE w:val="0"/>
              <w:autoSpaceDN w:val="0"/>
              <w:adjustRightInd w:val="0"/>
              <w:jc w:val="left"/>
              <w:rPr>
                <w:rFonts w:ascii="新宋体" w:eastAsia="新宋体" w:cs="新宋体"/>
                <w:kern w:val="0"/>
                <w:sz w:val="22"/>
              </w:rPr>
            </w:pPr>
          </w:p>
          <w:p w:rsidR="003955C8" w:rsidRDefault="003955C8" w:rsidP="003955C8">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ShowWindow(hWnd, nCmdShow);</w:t>
            </w:r>
          </w:p>
          <w:p w:rsidR="003955C8" w:rsidRDefault="003955C8" w:rsidP="003955C8">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UpdateWindow(hWnd);</w:t>
            </w:r>
          </w:p>
          <w:p w:rsidR="003955C8" w:rsidRDefault="003955C8" w:rsidP="003955C8">
            <w:pPr>
              <w:autoSpaceDE w:val="0"/>
              <w:autoSpaceDN w:val="0"/>
              <w:adjustRightInd w:val="0"/>
              <w:jc w:val="left"/>
              <w:rPr>
                <w:rFonts w:ascii="新宋体" w:eastAsia="新宋体" w:cs="新宋体"/>
                <w:kern w:val="0"/>
                <w:sz w:val="22"/>
              </w:rPr>
            </w:pPr>
          </w:p>
          <w:p w:rsidR="003955C8" w:rsidRDefault="003955C8" w:rsidP="003955C8">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w:t>
            </w:r>
            <w:r>
              <w:rPr>
                <w:rFonts w:ascii="新宋体" w:eastAsia="新宋体" w:cs="新宋体"/>
                <w:color w:val="0000FF"/>
                <w:kern w:val="0"/>
                <w:sz w:val="22"/>
              </w:rPr>
              <w:t>return</w:t>
            </w:r>
            <w:r>
              <w:rPr>
                <w:rFonts w:ascii="新宋体" w:eastAsia="新宋体" w:cs="新宋体"/>
                <w:kern w:val="0"/>
                <w:sz w:val="22"/>
              </w:rPr>
              <w:t xml:space="preserve"> TRUE;</w:t>
            </w:r>
          </w:p>
          <w:p w:rsidR="003955C8" w:rsidRDefault="003955C8" w:rsidP="003955C8">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3955C8" w:rsidRDefault="003955C8" w:rsidP="003955C8">
            <w:pPr>
              <w:autoSpaceDE w:val="0"/>
              <w:autoSpaceDN w:val="0"/>
              <w:adjustRightInd w:val="0"/>
              <w:jc w:val="left"/>
              <w:rPr>
                <w:rFonts w:ascii="新宋体" w:eastAsia="新宋体" w:cs="新宋体"/>
                <w:kern w:val="0"/>
                <w:sz w:val="22"/>
              </w:rPr>
            </w:pPr>
          </w:p>
          <w:p w:rsidR="003955C8" w:rsidRDefault="003955C8" w:rsidP="003955C8">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w:t>
            </w:r>
          </w:p>
          <w:p w:rsidR="003955C8" w:rsidRDefault="003955C8" w:rsidP="003955C8">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 xml:space="preserve">//  </w:t>
            </w:r>
            <w:r>
              <w:rPr>
                <w:rFonts w:ascii="新宋体" w:eastAsia="新宋体" w:cs="新宋体" w:hint="eastAsia"/>
                <w:color w:val="008000"/>
                <w:kern w:val="0"/>
                <w:sz w:val="22"/>
              </w:rPr>
              <w:t>函数</w:t>
            </w:r>
            <w:r>
              <w:rPr>
                <w:rFonts w:ascii="新宋体" w:eastAsia="新宋体" w:cs="新宋体"/>
                <w:color w:val="008000"/>
                <w:kern w:val="0"/>
                <w:sz w:val="22"/>
              </w:rPr>
              <w:t>: WndProc(HWND, UINT, WPARAM, LPARAM)</w:t>
            </w:r>
          </w:p>
          <w:p w:rsidR="003955C8" w:rsidRDefault="003955C8" w:rsidP="003955C8">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w:t>
            </w:r>
          </w:p>
          <w:p w:rsidR="003955C8" w:rsidRDefault="003955C8" w:rsidP="003955C8">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 xml:space="preserve">//  </w:t>
            </w:r>
            <w:r>
              <w:rPr>
                <w:rFonts w:ascii="新宋体" w:eastAsia="新宋体" w:cs="新宋体" w:hint="eastAsia"/>
                <w:color w:val="008000"/>
                <w:kern w:val="0"/>
                <w:sz w:val="22"/>
              </w:rPr>
              <w:t>目的</w:t>
            </w:r>
            <w:r>
              <w:rPr>
                <w:rFonts w:ascii="新宋体" w:eastAsia="新宋体" w:cs="新宋体"/>
                <w:color w:val="008000"/>
                <w:kern w:val="0"/>
                <w:sz w:val="22"/>
              </w:rPr>
              <w:t xml:space="preserve">: </w:t>
            </w:r>
            <w:r>
              <w:rPr>
                <w:rFonts w:ascii="新宋体" w:eastAsia="新宋体" w:cs="新宋体" w:hint="eastAsia"/>
                <w:color w:val="008000"/>
                <w:kern w:val="0"/>
                <w:sz w:val="22"/>
              </w:rPr>
              <w:t>处理主窗口的消息。</w:t>
            </w:r>
          </w:p>
          <w:p w:rsidR="003955C8" w:rsidRDefault="003955C8" w:rsidP="003955C8">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w:t>
            </w:r>
          </w:p>
          <w:p w:rsidR="003955C8" w:rsidRDefault="003955C8" w:rsidP="003955C8">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  WM_COMMAND</w:t>
            </w:r>
            <w:r>
              <w:rPr>
                <w:rFonts w:ascii="新宋体" w:eastAsia="新宋体" w:cs="新宋体"/>
                <w:color w:val="008000"/>
                <w:kern w:val="0"/>
                <w:sz w:val="22"/>
              </w:rPr>
              <w:tab/>
              <w:t xml:space="preserve">- </w:t>
            </w:r>
            <w:r>
              <w:rPr>
                <w:rFonts w:ascii="新宋体" w:eastAsia="新宋体" w:cs="新宋体" w:hint="eastAsia"/>
                <w:color w:val="008000"/>
                <w:kern w:val="0"/>
                <w:sz w:val="22"/>
              </w:rPr>
              <w:t>处理应用程序菜单</w:t>
            </w:r>
          </w:p>
          <w:p w:rsidR="003955C8" w:rsidRDefault="003955C8" w:rsidP="003955C8">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  WM_PAINT</w:t>
            </w:r>
            <w:r>
              <w:rPr>
                <w:rFonts w:ascii="新宋体" w:eastAsia="新宋体" w:cs="新宋体"/>
                <w:color w:val="008000"/>
                <w:kern w:val="0"/>
                <w:sz w:val="22"/>
              </w:rPr>
              <w:tab/>
              <w:t xml:space="preserve">- </w:t>
            </w:r>
            <w:r>
              <w:rPr>
                <w:rFonts w:ascii="新宋体" w:eastAsia="新宋体" w:cs="新宋体" w:hint="eastAsia"/>
                <w:color w:val="008000"/>
                <w:kern w:val="0"/>
                <w:sz w:val="22"/>
              </w:rPr>
              <w:t>绘制主窗口</w:t>
            </w:r>
          </w:p>
          <w:p w:rsidR="003955C8" w:rsidRDefault="003955C8" w:rsidP="003955C8">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  WM_DESTROY</w:t>
            </w:r>
            <w:r>
              <w:rPr>
                <w:rFonts w:ascii="新宋体" w:eastAsia="新宋体" w:cs="新宋体"/>
                <w:color w:val="008000"/>
                <w:kern w:val="0"/>
                <w:sz w:val="22"/>
              </w:rPr>
              <w:tab/>
              <w:t xml:space="preserve">- </w:t>
            </w:r>
            <w:r>
              <w:rPr>
                <w:rFonts w:ascii="新宋体" w:eastAsia="新宋体" w:cs="新宋体" w:hint="eastAsia"/>
                <w:color w:val="008000"/>
                <w:kern w:val="0"/>
                <w:sz w:val="22"/>
              </w:rPr>
              <w:t>发送退出消息并返回</w:t>
            </w:r>
          </w:p>
          <w:p w:rsidR="003955C8" w:rsidRDefault="003955C8" w:rsidP="003955C8">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w:t>
            </w:r>
          </w:p>
          <w:p w:rsidR="003955C8" w:rsidRDefault="003955C8" w:rsidP="003955C8">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w:t>
            </w:r>
          </w:p>
          <w:p w:rsidR="003955C8" w:rsidRDefault="003955C8" w:rsidP="003955C8">
            <w:pPr>
              <w:autoSpaceDE w:val="0"/>
              <w:autoSpaceDN w:val="0"/>
              <w:adjustRightInd w:val="0"/>
              <w:jc w:val="left"/>
              <w:rPr>
                <w:rFonts w:ascii="新宋体" w:eastAsia="新宋体" w:cs="新宋体"/>
                <w:kern w:val="0"/>
                <w:sz w:val="22"/>
              </w:rPr>
            </w:pPr>
            <w:r>
              <w:rPr>
                <w:rFonts w:ascii="新宋体" w:eastAsia="新宋体" w:cs="新宋体"/>
                <w:kern w:val="0"/>
                <w:sz w:val="22"/>
              </w:rPr>
              <w:t>LRESULT CALLBACK WndProc(HWND hWnd, UINT message, WPARAM wParam, LPARAM lParam)</w:t>
            </w:r>
          </w:p>
          <w:p w:rsidR="003955C8" w:rsidRDefault="003955C8" w:rsidP="003955C8">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3955C8" w:rsidRDefault="003955C8" w:rsidP="003955C8">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int</w:t>
            </w:r>
            <w:r>
              <w:rPr>
                <w:rFonts w:ascii="新宋体" w:eastAsia="新宋体" w:cs="新宋体"/>
                <w:kern w:val="0"/>
                <w:sz w:val="22"/>
              </w:rPr>
              <w:t xml:space="preserve"> wmId, wmEvent;</w:t>
            </w:r>
          </w:p>
          <w:p w:rsidR="003955C8" w:rsidRDefault="003955C8" w:rsidP="003955C8">
            <w:pPr>
              <w:autoSpaceDE w:val="0"/>
              <w:autoSpaceDN w:val="0"/>
              <w:adjustRightInd w:val="0"/>
              <w:jc w:val="left"/>
              <w:rPr>
                <w:rFonts w:ascii="新宋体" w:eastAsia="新宋体" w:cs="新宋体"/>
                <w:kern w:val="0"/>
                <w:sz w:val="22"/>
              </w:rPr>
            </w:pPr>
            <w:r>
              <w:rPr>
                <w:rFonts w:ascii="新宋体" w:eastAsia="新宋体" w:cs="新宋体"/>
                <w:kern w:val="0"/>
                <w:sz w:val="22"/>
              </w:rPr>
              <w:tab/>
              <w:t>PAINTSTRUCT ps;</w:t>
            </w:r>
          </w:p>
          <w:p w:rsidR="003955C8" w:rsidRDefault="003955C8" w:rsidP="003955C8">
            <w:pPr>
              <w:autoSpaceDE w:val="0"/>
              <w:autoSpaceDN w:val="0"/>
              <w:adjustRightInd w:val="0"/>
              <w:jc w:val="left"/>
              <w:rPr>
                <w:rFonts w:ascii="新宋体" w:eastAsia="新宋体" w:cs="新宋体"/>
                <w:kern w:val="0"/>
                <w:sz w:val="22"/>
              </w:rPr>
            </w:pPr>
            <w:r>
              <w:rPr>
                <w:rFonts w:ascii="新宋体" w:eastAsia="新宋体" w:cs="新宋体"/>
                <w:kern w:val="0"/>
                <w:sz w:val="22"/>
              </w:rPr>
              <w:tab/>
              <w:t>HDC hdc;</w:t>
            </w:r>
          </w:p>
          <w:p w:rsidR="003955C8" w:rsidRDefault="003955C8" w:rsidP="003955C8">
            <w:pPr>
              <w:autoSpaceDE w:val="0"/>
              <w:autoSpaceDN w:val="0"/>
              <w:adjustRightInd w:val="0"/>
              <w:jc w:val="left"/>
              <w:rPr>
                <w:rFonts w:ascii="新宋体" w:eastAsia="新宋体" w:cs="新宋体"/>
                <w:kern w:val="0"/>
                <w:sz w:val="22"/>
              </w:rPr>
            </w:pPr>
            <w:r>
              <w:rPr>
                <w:rFonts w:ascii="新宋体" w:eastAsia="新宋体" w:cs="新宋体"/>
                <w:kern w:val="0"/>
                <w:sz w:val="22"/>
              </w:rPr>
              <w:tab/>
              <w:t>TCHAR ptMsg[] = _T(</w:t>
            </w:r>
            <w:r>
              <w:rPr>
                <w:rFonts w:ascii="新宋体" w:eastAsia="新宋体" w:cs="新宋体"/>
                <w:color w:val="A31515"/>
                <w:kern w:val="0"/>
                <w:sz w:val="22"/>
              </w:rPr>
              <w:t>"Hello Win32 Application!!!"</w:t>
            </w:r>
            <w:r>
              <w:rPr>
                <w:rFonts w:ascii="新宋体" w:eastAsia="新宋体" w:cs="新宋体"/>
                <w:kern w:val="0"/>
                <w:sz w:val="22"/>
              </w:rPr>
              <w:t>);</w:t>
            </w:r>
          </w:p>
          <w:p w:rsidR="003955C8" w:rsidRDefault="003955C8" w:rsidP="003955C8">
            <w:pPr>
              <w:autoSpaceDE w:val="0"/>
              <w:autoSpaceDN w:val="0"/>
              <w:adjustRightInd w:val="0"/>
              <w:jc w:val="left"/>
              <w:rPr>
                <w:rFonts w:ascii="新宋体" w:eastAsia="新宋体" w:cs="新宋体"/>
                <w:kern w:val="0"/>
                <w:sz w:val="22"/>
              </w:rPr>
            </w:pPr>
            <w:r>
              <w:rPr>
                <w:rFonts w:ascii="新宋体" w:eastAsia="新宋体" w:cs="新宋体"/>
                <w:kern w:val="0"/>
                <w:sz w:val="22"/>
              </w:rPr>
              <w:tab/>
              <w:t>COLORREF color,oldColor;</w:t>
            </w:r>
          </w:p>
          <w:p w:rsidR="003955C8" w:rsidRDefault="003955C8" w:rsidP="003955C8">
            <w:pPr>
              <w:autoSpaceDE w:val="0"/>
              <w:autoSpaceDN w:val="0"/>
              <w:adjustRightInd w:val="0"/>
              <w:jc w:val="left"/>
              <w:rPr>
                <w:rFonts w:ascii="新宋体" w:eastAsia="新宋体" w:cs="新宋体"/>
                <w:kern w:val="0"/>
                <w:sz w:val="22"/>
              </w:rPr>
            </w:pPr>
            <w:r>
              <w:rPr>
                <w:rFonts w:ascii="新宋体" w:eastAsia="新宋体" w:cs="新宋体"/>
                <w:kern w:val="0"/>
                <w:sz w:val="22"/>
              </w:rPr>
              <w:tab/>
              <w:t>COLORREF bkColor,oldBkColor;</w:t>
            </w:r>
          </w:p>
          <w:p w:rsidR="003955C8" w:rsidRDefault="003955C8" w:rsidP="003955C8">
            <w:pPr>
              <w:autoSpaceDE w:val="0"/>
              <w:autoSpaceDN w:val="0"/>
              <w:adjustRightInd w:val="0"/>
              <w:jc w:val="left"/>
              <w:rPr>
                <w:rFonts w:ascii="新宋体" w:eastAsia="新宋体" w:cs="新宋体"/>
                <w:kern w:val="0"/>
                <w:sz w:val="22"/>
              </w:rPr>
            </w:pPr>
            <w:r>
              <w:rPr>
                <w:rFonts w:ascii="新宋体" w:eastAsia="新宋体" w:cs="新宋体"/>
                <w:kern w:val="0"/>
                <w:sz w:val="22"/>
              </w:rPr>
              <w:tab/>
            </w:r>
          </w:p>
          <w:p w:rsidR="003955C8" w:rsidRDefault="003955C8" w:rsidP="003955C8">
            <w:pPr>
              <w:autoSpaceDE w:val="0"/>
              <w:autoSpaceDN w:val="0"/>
              <w:adjustRightInd w:val="0"/>
              <w:jc w:val="left"/>
              <w:rPr>
                <w:rFonts w:ascii="新宋体" w:eastAsia="新宋体" w:cs="新宋体"/>
                <w:kern w:val="0"/>
                <w:sz w:val="22"/>
              </w:rPr>
            </w:pPr>
            <w:r>
              <w:rPr>
                <w:rFonts w:ascii="新宋体" w:eastAsia="新宋体" w:cs="新宋体"/>
                <w:kern w:val="0"/>
                <w:sz w:val="22"/>
              </w:rPr>
              <w:tab/>
              <w:t>RECT rc;</w:t>
            </w:r>
          </w:p>
          <w:p w:rsidR="003955C8" w:rsidRDefault="003955C8" w:rsidP="003955C8">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int</w:t>
            </w:r>
            <w:r>
              <w:rPr>
                <w:rFonts w:ascii="新宋体" w:eastAsia="新宋体" w:cs="新宋体"/>
                <w:kern w:val="0"/>
                <w:sz w:val="22"/>
              </w:rPr>
              <w:t xml:space="preserve"> OldExtra = 0;</w:t>
            </w:r>
          </w:p>
          <w:p w:rsidR="003955C8" w:rsidRDefault="003955C8" w:rsidP="003955C8">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switch</w:t>
            </w:r>
            <w:r>
              <w:rPr>
                <w:rFonts w:ascii="新宋体" w:eastAsia="新宋体" w:cs="新宋体"/>
                <w:kern w:val="0"/>
                <w:sz w:val="22"/>
              </w:rPr>
              <w:t xml:space="preserve"> (message)</w:t>
            </w:r>
          </w:p>
          <w:p w:rsidR="003955C8" w:rsidRDefault="003955C8" w:rsidP="003955C8">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3955C8" w:rsidRDefault="003955C8" w:rsidP="003955C8">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case</w:t>
            </w:r>
            <w:r>
              <w:rPr>
                <w:rFonts w:ascii="新宋体" w:eastAsia="新宋体" w:cs="新宋体"/>
                <w:kern w:val="0"/>
                <w:sz w:val="22"/>
              </w:rPr>
              <w:t xml:space="preserve"> WM_COMMAND:</w:t>
            </w:r>
          </w:p>
          <w:p w:rsidR="003955C8" w:rsidRDefault="003955C8" w:rsidP="003955C8">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wmId    = LOWORD(wParam);</w:t>
            </w:r>
          </w:p>
          <w:p w:rsidR="003955C8" w:rsidRDefault="003955C8" w:rsidP="003955C8">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wmEvent = HIWORD(wParam);</w:t>
            </w:r>
          </w:p>
          <w:p w:rsidR="003955C8" w:rsidRDefault="003955C8" w:rsidP="003955C8">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8000"/>
                <w:kern w:val="0"/>
                <w:sz w:val="22"/>
              </w:rPr>
              <w:t xml:space="preserve">// </w:t>
            </w:r>
            <w:r>
              <w:rPr>
                <w:rFonts w:ascii="新宋体" w:eastAsia="新宋体" w:cs="新宋体" w:hint="eastAsia"/>
                <w:color w:val="008000"/>
                <w:kern w:val="0"/>
                <w:sz w:val="22"/>
              </w:rPr>
              <w:t>分析菜单选择</w:t>
            </w:r>
            <w:r>
              <w:rPr>
                <w:rFonts w:ascii="新宋体" w:eastAsia="新宋体" w:cs="新宋体"/>
                <w:color w:val="008000"/>
                <w:kern w:val="0"/>
                <w:sz w:val="22"/>
              </w:rPr>
              <w:t>:</w:t>
            </w:r>
          </w:p>
          <w:p w:rsidR="003955C8" w:rsidRDefault="003955C8" w:rsidP="003955C8">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switch</w:t>
            </w:r>
            <w:r>
              <w:rPr>
                <w:rFonts w:ascii="新宋体" w:eastAsia="新宋体" w:cs="新宋体"/>
                <w:kern w:val="0"/>
                <w:sz w:val="22"/>
              </w:rPr>
              <w:t xml:space="preserve"> (wmId)</w:t>
            </w:r>
          </w:p>
          <w:p w:rsidR="003955C8" w:rsidRDefault="003955C8" w:rsidP="003955C8">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w:t>
            </w:r>
          </w:p>
          <w:p w:rsidR="003955C8" w:rsidRDefault="003955C8" w:rsidP="003955C8">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case</w:t>
            </w:r>
            <w:r>
              <w:rPr>
                <w:rFonts w:ascii="新宋体" w:eastAsia="新宋体" w:cs="新宋体"/>
                <w:kern w:val="0"/>
                <w:sz w:val="22"/>
              </w:rPr>
              <w:t xml:space="preserve"> IDM_ABOUT:</w:t>
            </w:r>
          </w:p>
          <w:p w:rsidR="003955C8" w:rsidRDefault="003955C8" w:rsidP="003955C8">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t>DialogBox(hInst, MAKEINTRESOURCE(IDD_ABOUTBOX), hWnd, About);</w:t>
            </w:r>
          </w:p>
          <w:p w:rsidR="003955C8" w:rsidRDefault="003955C8" w:rsidP="003955C8">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break</w:t>
            </w:r>
            <w:r>
              <w:rPr>
                <w:rFonts w:ascii="新宋体" w:eastAsia="新宋体" w:cs="新宋体"/>
                <w:kern w:val="0"/>
                <w:sz w:val="22"/>
              </w:rPr>
              <w:t>;</w:t>
            </w:r>
          </w:p>
          <w:p w:rsidR="003955C8" w:rsidRDefault="003955C8" w:rsidP="003955C8">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case</w:t>
            </w:r>
            <w:r>
              <w:rPr>
                <w:rFonts w:ascii="新宋体" w:eastAsia="新宋体" w:cs="新宋体"/>
                <w:kern w:val="0"/>
                <w:sz w:val="22"/>
              </w:rPr>
              <w:t xml:space="preserve"> IDM_EXIT:</w:t>
            </w:r>
          </w:p>
          <w:p w:rsidR="003955C8" w:rsidRDefault="003955C8" w:rsidP="003955C8">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t>DestroyWindow(hWnd);</w:t>
            </w:r>
          </w:p>
          <w:p w:rsidR="003955C8" w:rsidRDefault="003955C8" w:rsidP="003955C8">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break</w:t>
            </w:r>
            <w:r>
              <w:rPr>
                <w:rFonts w:ascii="新宋体" w:eastAsia="新宋体" w:cs="新宋体"/>
                <w:kern w:val="0"/>
                <w:sz w:val="22"/>
              </w:rPr>
              <w:t>;</w:t>
            </w:r>
          </w:p>
          <w:p w:rsidR="003955C8" w:rsidRDefault="003955C8" w:rsidP="003955C8">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default</w:t>
            </w:r>
            <w:r>
              <w:rPr>
                <w:rFonts w:ascii="新宋体" w:eastAsia="新宋体" w:cs="新宋体"/>
                <w:kern w:val="0"/>
                <w:sz w:val="22"/>
              </w:rPr>
              <w:t>:</w:t>
            </w:r>
          </w:p>
          <w:p w:rsidR="003955C8" w:rsidRDefault="003955C8" w:rsidP="003955C8">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return</w:t>
            </w:r>
            <w:r>
              <w:rPr>
                <w:rFonts w:ascii="新宋体" w:eastAsia="新宋体" w:cs="新宋体"/>
                <w:kern w:val="0"/>
                <w:sz w:val="22"/>
              </w:rPr>
              <w:t xml:space="preserve"> DefWindowProc(hWnd, message, wParam, lParam);</w:t>
            </w:r>
          </w:p>
          <w:p w:rsidR="003955C8" w:rsidRDefault="003955C8" w:rsidP="003955C8">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w:t>
            </w:r>
          </w:p>
          <w:p w:rsidR="003955C8" w:rsidRDefault="003955C8" w:rsidP="003955C8">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break</w:t>
            </w:r>
            <w:r>
              <w:rPr>
                <w:rFonts w:ascii="新宋体" w:eastAsia="新宋体" w:cs="新宋体"/>
                <w:kern w:val="0"/>
                <w:sz w:val="22"/>
              </w:rPr>
              <w:t>;</w:t>
            </w:r>
          </w:p>
          <w:p w:rsidR="003955C8" w:rsidRDefault="003955C8" w:rsidP="003955C8">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case</w:t>
            </w:r>
            <w:r>
              <w:rPr>
                <w:rFonts w:ascii="新宋体" w:eastAsia="新宋体" w:cs="新宋体"/>
                <w:kern w:val="0"/>
                <w:sz w:val="22"/>
              </w:rPr>
              <w:t xml:space="preserve"> WM_PAINT:</w:t>
            </w:r>
          </w:p>
          <w:p w:rsidR="003955C8" w:rsidRDefault="003955C8" w:rsidP="003955C8">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GetClientRect(hWnd,&amp;rc);</w:t>
            </w:r>
          </w:p>
          <w:p w:rsidR="003955C8" w:rsidRDefault="003955C8" w:rsidP="003955C8">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hdc = BeginPaint(hWnd, &amp;ps);</w:t>
            </w:r>
          </w:p>
          <w:p w:rsidR="003955C8" w:rsidRDefault="003955C8" w:rsidP="003955C8">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8000"/>
                <w:kern w:val="0"/>
                <w:sz w:val="22"/>
              </w:rPr>
              <w:t xml:space="preserve">// TODO: </w:t>
            </w:r>
            <w:r>
              <w:rPr>
                <w:rFonts w:ascii="新宋体" w:eastAsia="新宋体" w:cs="新宋体" w:hint="eastAsia"/>
                <w:color w:val="008000"/>
                <w:kern w:val="0"/>
                <w:sz w:val="22"/>
              </w:rPr>
              <w:t>在此添加任意绘图代码</w:t>
            </w:r>
            <w:r>
              <w:rPr>
                <w:rFonts w:ascii="新宋体" w:eastAsia="新宋体" w:cs="新宋体"/>
                <w:color w:val="008000"/>
                <w:kern w:val="0"/>
                <w:sz w:val="22"/>
              </w:rPr>
              <w:t>...</w:t>
            </w:r>
          </w:p>
          <w:p w:rsidR="003955C8" w:rsidRDefault="003955C8" w:rsidP="003955C8">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8000"/>
                <w:kern w:val="0"/>
                <w:sz w:val="22"/>
              </w:rPr>
              <w:t>//</w:t>
            </w:r>
            <w:r>
              <w:rPr>
                <w:rFonts w:ascii="新宋体" w:eastAsia="新宋体" w:cs="新宋体" w:hint="eastAsia"/>
                <w:color w:val="008000"/>
                <w:kern w:val="0"/>
                <w:sz w:val="22"/>
              </w:rPr>
              <w:t>设置文本颜色</w:t>
            </w:r>
          </w:p>
          <w:p w:rsidR="003955C8" w:rsidRDefault="003955C8" w:rsidP="003955C8">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color = RGB(255,155,255);</w:t>
            </w:r>
          </w:p>
          <w:p w:rsidR="003955C8" w:rsidRDefault="003955C8" w:rsidP="003955C8">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oldColor = SetTextColor(hdc,color);</w:t>
            </w:r>
          </w:p>
          <w:p w:rsidR="003955C8" w:rsidRDefault="003955C8" w:rsidP="003955C8">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TextOut(hdc,50,100,ptMsg,lstrlen(ptMsg));</w:t>
            </w:r>
          </w:p>
          <w:p w:rsidR="003955C8" w:rsidRDefault="003955C8" w:rsidP="003955C8">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SetTextColor(hdc,oldColor);</w:t>
            </w:r>
            <w:r>
              <w:rPr>
                <w:rFonts w:ascii="新宋体" w:eastAsia="新宋体" w:cs="新宋体"/>
                <w:color w:val="008000"/>
                <w:kern w:val="0"/>
                <w:sz w:val="22"/>
              </w:rPr>
              <w:t>//</w:t>
            </w:r>
            <w:r>
              <w:rPr>
                <w:rFonts w:ascii="新宋体" w:eastAsia="新宋体" w:cs="新宋体" w:hint="eastAsia"/>
                <w:color w:val="008000"/>
                <w:kern w:val="0"/>
                <w:sz w:val="22"/>
              </w:rPr>
              <w:t>输出文本后需要设置回原来的颜色</w:t>
            </w:r>
          </w:p>
          <w:p w:rsidR="003955C8" w:rsidRDefault="003955C8" w:rsidP="003955C8">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8000"/>
                <w:kern w:val="0"/>
                <w:sz w:val="22"/>
              </w:rPr>
              <w:t>//</w:t>
            </w:r>
            <w:r>
              <w:rPr>
                <w:rFonts w:ascii="新宋体" w:eastAsia="新宋体" w:cs="新宋体" w:hint="eastAsia"/>
                <w:color w:val="008000"/>
                <w:kern w:val="0"/>
                <w:sz w:val="22"/>
              </w:rPr>
              <w:t>设置背景颜色</w:t>
            </w:r>
          </w:p>
          <w:p w:rsidR="003955C8" w:rsidRDefault="003955C8" w:rsidP="003955C8">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bkColor = RGB(125,125,125);</w:t>
            </w:r>
          </w:p>
          <w:p w:rsidR="003955C8" w:rsidRDefault="003955C8" w:rsidP="003955C8">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oldBkColor = SetBkColor(hdc,bkColor);</w:t>
            </w:r>
          </w:p>
          <w:p w:rsidR="003955C8" w:rsidRDefault="003955C8" w:rsidP="003955C8">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8000"/>
                <w:kern w:val="0"/>
                <w:sz w:val="22"/>
              </w:rPr>
              <w:t>//</w:t>
            </w:r>
            <w:r>
              <w:rPr>
                <w:rFonts w:ascii="新宋体" w:eastAsia="新宋体" w:cs="新宋体" w:hint="eastAsia"/>
                <w:color w:val="008000"/>
                <w:kern w:val="0"/>
                <w:sz w:val="22"/>
              </w:rPr>
              <w:t>设置新的字符颜色</w:t>
            </w:r>
          </w:p>
          <w:p w:rsidR="003955C8" w:rsidRDefault="003955C8" w:rsidP="003955C8">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color = RGB(125,255,125);</w:t>
            </w:r>
          </w:p>
          <w:p w:rsidR="003955C8" w:rsidRDefault="003955C8" w:rsidP="003955C8">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oldColor = SetTextColor(hdc,color);</w:t>
            </w:r>
          </w:p>
          <w:p w:rsidR="003955C8" w:rsidRDefault="003955C8" w:rsidP="003955C8">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TextOut(hdc,50,130,ptMsg,lstrlen(ptMsg));</w:t>
            </w:r>
          </w:p>
          <w:p w:rsidR="003955C8" w:rsidRDefault="003955C8" w:rsidP="003955C8">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SetTextColor(hdc,oldColor);</w:t>
            </w:r>
            <w:r>
              <w:rPr>
                <w:rFonts w:ascii="新宋体" w:eastAsia="新宋体" w:cs="新宋体"/>
                <w:color w:val="008000"/>
                <w:kern w:val="0"/>
                <w:sz w:val="22"/>
              </w:rPr>
              <w:t>//</w:t>
            </w:r>
            <w:r>
              <w:rPr>
                <w:rFonts w:ascii="新宋体" w:eastAsia="新宋体" w:cs="新宋体" w:hint="eastAsia"/>
                <w:color w:val="008000"/>
                <w:kern w:val="0"/>
                <w:sz w:val="22"/>
              </w:rPr>
              <w:t>输出文本后需要设置回原来的颜色</w:t>
            </w:r>
          </w:p>
          <w:p w:rsidR="003955C8" w:rsidRDefault="003955C8" w:rsidP="003955C8">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SetBkColor(hdc,oldBkColor);</w:t>
            </w:r>
            <w:r>
              <w:rPr>
                <w:rFonts w:ascii="新宋体" w:eastAsia="新宋体" w:cs="新宋体"/>
                <w:color w:val="008000"/>
                <w:kern w:val="0"/>
                <w:sz w:val="22"/>
              </w:rPr>
              <w:t>//</w:t>
            </w:r>
            <w:r>
              <w:rPr>
                <w:rFonts w:ascii="新宋体" w:eastAsia="新宋体" w:cs="新宋体" w:hint="eastAsia"/>
                <w:color w:val="008000"/>
                <w:kern w:val="0"/>
                <w:sz w:val="22"/>
              </w:rPr>
              <w:t>输出文本后需要把背景颜色设置回原来的颜色</w:t>
            </w:r>
          </w:p>
          <w:p w:rsidR="003955C8" w:rsidRDefault="003955C8" w:rsidP="003955C8">
            <w:pPr>
              <w:autoSpaceDE w:val="0"/>
              <w:autoSpaceDN w:val="0"/>
              <w:adjustRightInd w:val="0"/>
              <w:jc w:val="left"/>
              <w:rPr>
                <w:rFonts w:ascii="新宋体" w:eastAsia="新宋体" w:cs="新宋体"/>
                <w:kern w:val="0"/>
                <w:sz w:val="22"/>
              </w:rPr>
            </w:pPr>
          </w:p>
          <w:p w:rsidR="003955C8" w:rsidRDefault="003955C8" w:rsidP="003955C8">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8000"/>
                <w:kern w:val="0"/>
                <w:sz w:val="22"/>
              </w:rPr>
              <w:t>//</w:t>
            </w:r>
            <w:r>
              <w:rPr>
                <w:rFonts w:ascii="新宋体" w:eastAsia="新宋体" w:cs="新宋体" w:hint="eastAsia"/>
                <w:color w:val="008000"/>
                <w:kern w:val="0"/>
                <w:sz w:val="22"/>
              </w:rPr>
              <w:t>设置背景模式为透明背景</w:t>
            </w:r>
          </w:p>
          <w:p w:rsidR="003955C8" w:rsidRDefault="003955C8" w:rsidP="003955C8">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SetBkMode(hdc,TRANSPARENT);</w:t>
            </w:r>
          </w:p>
          <w:p w:rsidR="003955C8" w:rsidRDefault="003955C8" w:rsidP="003955C8">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8000"/>
                <w:kern w:val="0"/>
                <w:sz w:val="22"/>
              </w:rPr>
              <w:t>//</w:t>
            </w:r>
            <w:r>
              <w:rPr>
                <w:rFonts w:ascii="新宋体" w:eastAsia="新宋体" w:cs="新宋体" w:hint="eastAsia"/>
                <w:color w:val="008000"/>
                <w:kern w:val="0"/>
                <w:sz w:val="22"/>
              </w:rPr>
              <w:t>设置背景颜色</w:t>
            </w:r>
          </w:p>
          <w:p w:rsidR="003955C8" w:rsidRDefault="003955C8" w:rsidP="003955C8">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bkColor = RGB(200,200,200);</w:t>
            </w:r>
          </w:p>
          <w:p w:rsidR="003955C8" w:rsidRDefault="003955C8" w:rsidP="003955C8">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oldBkColor = SetBkColor(hdc,bkColor);</w:t>
            </w:r>
          </w:p>
          <w:p w:rsidR="003955C8" w:rsidRDefault="003955C8" w:rsidP="003955C8">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8000"/>
                <w:kern w:val="0"/>
                <w:sz w:val="22"/>
              </w:rPr>
              <w:t>//</w:t>
            </w:r>
            <w:r>
              <w:rPr>
                <w:rFonts w:ascii="新宋体" w:eastAsia="新宋体" w:cs="新宋体" w:hint="eastAsia"/>
                <w:color w:val="008000"/>
                <w:kern w:val="0"/>
                <w:sz w:val="22"/>
              </w:rPr>
              <w:t>设置新的字符颜色</w:t>
            </w:r>
          </w:p>
          <w:p w:rsidR="003955C8" w:rsidRDefault="003955C8" w:rsidP="003955C8">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color = RGB(80,255,255);</w:t>
            </w:r>
          </w:p>
          <w:p w:rsidR="003955C8" w:rsidRDefault="003955C8" w:rsidP="003955C8">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oldColor = SetTextColor(hdc,color);</w:t>
            </w:r>
          </w:p>
          <w:p w:rsidR="003955C8" w:rsidRDefault="003955C8" w:rsidP="003955C8">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TextOut(hdc,50,160,ptMsg,lstrlen(ptMsg));</w:t>
            </w:r>
          </w:p>
          <w:p w:rsidR="003955C8" w:rsidRDefault="003955C8" w:rsidP="003955C8">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8000"/>
                <w:kern w:val="0"/>
                <w:sz w:val="22"/>
              </w:rPr>
              <w:t>//</w:t>
            </w:r>
            <w:r>
              <w:rPr>
                <w:rFonts w:ascii="新宋体" w:eastAsia="新宋体" w:cs="新宋体" w:hint="eastAsia"/>
                <w:color w:val="008000"/>
                <w:kern w:val="0"/>
                <w:sz w:val="22"/>
              </w:rPr>
              <w:t>把背景设置为不透明</w:t>
            </w:r>
          </w:p>
          <w:p w:rsidR="003955C8" w:rsidRDefault="003955C8" w:rsidP="003955C8">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SetBkMode(hdc,OPAQUE);</w:t>
            </w:r>
          </w:p>
          <w:p w:rsidR="003955C8" w:rsidRDefault="003955C8" w:rsidP="003955C8">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TextOut(hdc,50,190,ptMsg,lstrlen(ptMsg));</w:t>
            </w:r>
          </w:p>
          <w:p w:rsidR="003955C8" w:rsidRDefault="003955C8" w:rsidP="003955C8">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8000"/>
                <w:kern w:val="0"/>
                <w:sz w:val="22"/>
              </w:rPr>
              <w:t>//</w:t>
            </w:r>
            <w:r>
              <w:rPr>
                <w:rFonts w:ascii="新宋体" w:eastAsia="新宋体" w:cs="新宋体" w:hint="eastAsia"/>
                <w:color w:val="008000"/>
                <w:kern w:val="0"/>
                <w:sz w:val="22"/>
              </w:rPr>
              <w:t>设置字符间距，注意在这个版本的</w:t>
            </w:r>
            <w:r>
              <w:rPr>
                <w:rFonts w:ascii="新宋体" w:eastAsia="新宋体" w:cs="新宋体"/>
                <w:color w:val="008000"/>
                <w:kern w:val="0"/>
                <w:sz w:val="22"/>
              </w:rPr>
              <w:t>vs</w:t>
            </w:r>
            <w:r>
              <w:rPr>
                <w:rFonts w:ascii="新宋体" w:eastAsia="新宋体" w:cs="新宋体" w:hint="eastAsia"/>
                <w:color w:val="008000"/>
                <w:kern w:val="0"/>
                <w:sz w:val="22"/>
              </w:rPr>
              <w:t>中，变量需要先声明，再使用。</w:t>
            </w:r>
          </w:p>
          <w:p w:rsidR="003955C8" w:rsidRDefault="003955C8" w:rsidP="003955C8">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OldExtra = SetTextCharacterExtra(hdc,15);</w:t>
            </w:r>
          </w:p>
          <w:p w:rsidR="003955C8" w:rsidRDefault="003955C8" w:rsidP="003955C8">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TextOut(hdc,50,220,ptMsg,lstrlen(ptMsg));</w:t>
            </w:r>
          </w:p>
          <w:p w:rsidR="003955C8" w:rsidRDefault="003955C8" w:rsidP="003955C8">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SetTextColor(hdc,oldColor);</w:t>
            </w:r>
            <w:r>
              <w:rPr>
                <w:rFonts w:ascii="新宋体" w:eastAsia="新宋体" w:cs="新宋体"/>
                <w:color w:val="008000"/>
                <w:kern w:val="0"/>
                <w:sz w:val="22"/>
              </w:rPr>
              <w:t>//</w:t>
            </w:r>
            <w:r>
              <w:rPr>
                <w:rFonts w:ascii="新宋体" w:eastAsia="新宋体" w:cs="新宋体" w:hint="eastAsia"/>
                <w:color w:val="008000"/>
                <w:kern w:val="0"/>
                <w:sz w:val="22"/>
              </w:rPr>
              <w:t>输出文本后需要设置回原来的颜色</w:t>
            </w:r>
          </w:p>
          <w:p w:rsidR="003955C8" w:rsidRDefault="003955C8" w:rsidP="003955C8">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SetBkColor(hdc,oldBkColor);</w:t>
            </w:r>
            <w:r>
              <w:rPr>
                <w:rFonts w:ascii="新宋体" w:eastAsia="新宋体" w:cs="新宋体"/>
                <w:color w:val="008000"/>
                <w:kern w:val="0"/>
                <w:sz w:val="22"/>
              </w:rPr>
              <w:t>//</w:t>
            </w:r>
            <w:r>
              <w:rPr>
                <w:rFonts w:ascii="新宋体" w:eastAsia="新宋体" w:cs="新宋体" w:hint="eastAsia"/>
                <w:color w:val="008000"/>
                <w:kern w:val="0"/>
                <w:sz w:val="22"/>
              </w:rPr>
              <w:t>输出文本后需要把背景颜色设置回原来的颜色</w:t>
            </w:r>
          </w:p>
          <w:p w:rsidR="003955C8" w:rsidRDefault="003955C8" w:rsidP="003955C8">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SetTextCharacterExtra(hdc,OldExtra);</w:t>
            </w:r>
            <w:r>
              <w:rPr>
                <w:rFonts w:ascii="新宋体" w:eastAsia="新宋体" w:cs="新宋体"/>
                <w:color w:val="008000"/>
                <w:kern w:val="0"/>
                <w:sz w:val="22"/>
              </w:rPr>
              <w:t>//</w:t>
            </w:r>
            <w:r>
              <w:rPr>
                <w:rFonts w:ascii="新宋体" w:eastAsia="新宋体" w:cs="新宋体" w:hint="eastAsia"/>
                <w:color w:val="008000"/>
                <w:kern w:val="0"/>
                <w:sz w:val="22"/>
              </w:rPr>
              <w:t>把压力的字符间距设置回来</w:t>
            </w:r>
          </w:p>
          <w:p w:rsidR="003955C8" w:rsidRDefault="003955C8" w:rsidP="003955C8">
            <w:pPr>
              <w:autoSpaceDE w:val="0"/>
              <w:autoSpaceDN w:val="0"/>
              <w:adjustRightInd w:val="0"/>
              <w:jc w:val="left"/>
              <w:rPr>
                <w:rFonts w:ascii="新宋体" w:eastAsia="新宋体" w:cs="新宋体"/>
                <w:kern w:val="0"/>
                <w:sz w:val="22"/>
              </w:rPr>
            </w:pPr>
          </w:p>
          <w:p w:rsidR="003955C8" w:rsidRDefault="003955C8" w:rsidP="003955C8">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EndPaint(hWnd, &amp;ps);</w:t>
            </w:r>
          </w:p>
          <w:p w:rsidR="003955C8" w:rsidRDefault="003955C8" w:rsidP="003955C8">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break</w:t>
            </w:r>
            <w:r>
              <w:rPr>
                <w:rFonts w:ascii="新宋体" w:eastAsia="新宋体" w:cs="新宋体"/>
                <w:kern w:val="0"/>
                <w:sz w:val="22"/>
              </w:rPr>
              <w:t>;</w:t>
            </w:r>
          </w:p>
          <w:p w:rsidR="003955C8" w:rsidRDefault="003955C8" w:rsidP="003955C8">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case</w:t>
            </w:r>
            <w:r>
              <w:rPr>
                <w:rFonts w:ascii="新宋体" w:eastAsia="新宋体" w:cs="新宋体"/>
                <w:kern w:val="0"/>
                <w:sz w:val="22"/>
              </w:rPr>
              <w:t xml:space="preserve"> WM_SYSCOLORCHANGE:</w:t>
            </w:r>
          </w:p>
          <w:p w:rsidR="003955C8" w:rsidRDefault="003955C8" w:rsidP="003955C8">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InvalidateRect(hWnd,NULL,TRUE);</w:t>
            </w:r>
          </w:p>
          <w:p w:rsidR="003955C8" w:rsidRDefault="003955C8" w:rsidP="003955C8">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break</w:t>
            </w:r>
            <w:r>
              <w:rPr>
                <w:rFonts w:ascii="新宋体" w:eastAsia="新宋体" w:cs="新宋体"/>
                <w:kern w:val="0"/>
                <w:sz w:val="22"/>
              </w:rPr>
              <w:t>;</w:t>
            </w:r>
          </w:p>
          <w:p w:rsidR="003955C8" w:rsidRDefault="003955C8" w:rsidP="003955C8">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case</w:t>
            </w:r>
            <w:r>
              <w:rPr>
                <w:rFonts w:ascii="新宋体" w:eastAsia="新宋体" w:cs="新宋体"/>
                <w:kern w:val="0"/>
                <w:sz w:val="22"/>
              </w:rPr>
              <w:t xml:space="preserve"> WM_DESTROY:</w:t>
            </w:r>
          </w:p>
          <w:p w:rsidR="003955C8" w:rsidRDefault="003955C8" w:rsidP="003955C8">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PostQuitMessage(0);</w:t>
            </w:r>
          </w:p>
          <w:p w:rsidR="003955C8" w:rsidRDefault="003955C8" w:rsidP="003955C8">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break</w:t>
            </w:r>
            <w:r>
              <w:rPr>
                <w:rFonts w:ascii="新宋体" w:eastAsia="新宋体" w:cs="新宋体"/>
                <w:kern w:val="0"/>
                <w:sz w:val="22"/>
              </w:rPr>
              <w:t>;</w:t>
            </w:r>
          </w:p>
          <w:p w:rsidR="003955C8" w:rsidRDefault="003955C8" w:rsidP="003955C8">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default</w:t>
            </w:r>
            <w:r>
              <w:rPr>
                <w:rFonts w:ascii="新宋体" w:eastAsia="新宋体" w:cs="新宋体"/>
                <w:kern w:val="0"/>
                <w:sz w:val="22"/>
              </w:rPr>
              <w:t>:</w:t>
            </w:r>
          </w:p>
          <w:p w:rsidR="003955C8" w:rsidRDefault="003955C8" w:rsidP="003955C8">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return</w:t>
            </w:r>
            <w:r>
              <w:rPr>
                <w:rFonts w:ascii="新宋体" w:eastAsia="新宋体" w:cs="新宋体"/>
                <w:kern w:val="0"/>
                <w:sz w:val="22"/>
              </w:rPr>
              <w:t xml:space="preserve"> DefWindowProc(hWnd, message, wParam, lParam);</w:t>
            </w:r>
          </w:p>
          <w:p w:rsidR="003955C8" w:rsidRDefault="003955C8" w:rsidP="003955C8">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3955C8" w:rsidRDefault="003955C8" w:rsidP="003955C8">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return</w:t>
            </w:r>
            <w:r>
              <w:rPr>
                <w:rFonts w:ascii="新宋体" w:eastAsia="新宋体" w:cs="新宋体"/>
                <w:kern w:val="0"/>
                <w:sz w:val="22"/>
              </w:rPr>
              <w:t xml:space="preserve"> 0;</w:t>
            </w:r>
          </w:p>
          <w:p w:rsidR="003955C8" w:rsidRDefault="003955C8" w:rsidP="003955C8">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3955C8" w:rsidRDefault="003955C8" w:rsidP="003955C8">
            <w:pPr>
              <w:autoSpaceDE w:val="0"/>
              <w:autoSpaceDN w:val="0"/>
              <w:adjustRightInd w:val="0"/>
              <w:jc w:val="left"/>
              <w:rPr>
                <w:rFonts w:ascii="新宋体" w:eastAsia="新宋体" w:cs="新宋体"/>
                <w:kern w:val="0"/>
                <w:sz w:val="22"/>
              </w:rPr>
            </w:pPr>
          </w:p>
          <w:p w:rsidR="003955C8" w:rsidRDefault="003955C8" w:rsidP="003955C8">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 xml:space="preserve">// </w:t>
            </w:r>
            <w:r>
              <w:rPr>
                <w:rFonts w:ascii="新宋体" w:eastAsia="新宋体" w:cs="新宋体" w:hint="eastAsia"/>
                <w:color w:val="008000"/>
                <w:kern w:val="0"/>
                <w:sz w:val="22"/>
              </w:rPr>
              <w:t>“关于”框的消息处理程序。</w:t>
            </w:r>
          </w:p>
          <w:p w:rsidR="003955C8" w:rsidRDefault="003955C8" w:rsidP="003955C8">
            <w:pPr>
              <w:autoSpaceDE w:val="0"/>
              <w:autoSpaceDN w:val="0"/>
              <w:adjustRightInd w:val="0"/>
              <w:jc w:val="left"/>
              <w:rPr>
                <w:rFonts w:ascii="新宋体" w:eastAsia="新宋体" w:cs="新宋体"/>
                <w:kern w:val="0"/>
                <w:sz w:val="22"/>
              </w:rPr>
            </w:pPr>
            <w:r>
              <w:rPr>
                <w:rFonts w:ascii="新宋体" w:eastAsia="新宋体" w:cs="新宋体"/>
                <w:kern w:val="0"/>
                <w:sz w:val="22"/>
              </w:rPr>
              <w:t>INT_PTR CALLBACK About(HWND hDlg, UINT message, WPARAM wParam, LPARAM lParam)</w:t>
            </w:r>
          </w:p>
          <w:p w:rsidR="003955C8" w:rsidRDefault="003955C8" w:rsidP="003955C8">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3955C8" w:rsidRDefault="003955C8" w:rsidP="003955C8">
            <w:pPr>
              <w:autoSpaceDE w:val="0"/>
              <w:autoSpaceDN w:val="0"/>
              <w:adjustRightInd w:val="0"/>
              <w:jc w:val="left"/>
              <w:rPr>
                <w:rFonts w:ascii="新宋体" w:eastAsia="新宋体" w:cs="新宋体"/>
                <w:kern w:val="0"/>
                <w:sz w:val="22"/>
              </w:rPr>
            </w:pPr>
            <w:r>
              <w:rPr>
                <w:rFonts w:ascii="新宋体" w:eastAsia="新宋体" w:cs="新宋体"/>
                <w:kern w:val="0"/>
                <w:sz w:val="22"/>
              </w:rPr>
              <w:tab/>
              <w:t>UNREFERENCED_PARAMETER(lParam);</w:t>
            </w:r>
          </w:p>
          <w:p w:rsidR="003955C8" w:rsidRDefault="003955C8" w:rsidP="003955C8">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switch</w:t>
            </w:r>
            <w:r>
              <w:rPr>
                <w:rFonts w:ascii="新宋体" w:eastAsia="新宋体" w:cs="新宋体"/>
                <w:kern w:val="0"/>
                <w:sz w:val="22"/>
              </w:rPr>
              <w:t xml:space="preserve"> (message)</w:t>
            </w:r>
          </w:p>
          <w:p w:rsidR="003955C8" w:rsidRDefault="003955C8" w:rsidP="003955C8">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3955C8" w:rsidRDefault="003955C8" w:rsidP="003955C8">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case</w:t>
            </w:r>
            <w:r>
              <w:rPr>
                <w:rFonts w:ascii="新宋体" w:eastAsia="新宋体" w:cs="新宋体"/>
                <w:kern w:val="0"/>
                <w:sz w:val="22"/>
              </w:rPr>
              <w:t xml:space="preserve"> WM_INITDIALOG:</w:t>
            </w:r>
          </w:p>
          <w:p w:rsidR="003955C8" w:rsidRDefault="003955C8" w:rsidP="003955C8">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return</w:t>
            </w:r>
            <w:r>
              <w:rPr>
                <w:rFonts w:ascii="新宋体" w:eastAsia="新宋体" w:cs="新宋体"/>
                <w:kern w:val="0"/>
                <w:sz w:val="22"/>
              </w:rPr>
              <w:t xml:space="preserve"> (INT_PTR)TRUE;</w:t>
            </w:r>
          </w:p>
          <w:p w:rsidR="003955C8" w:rsidRDefault="003955C8" w:rsidP="003955C8">
            <w:pPr>
              <w:autoSpaceDE w:val="0"/>
              <w:autoSpaceDN w:val="0"/>
              <w:adjustRightInd w:val="0"/>
              <w:jc w:val="left"/>
              <w:rPr>
                <w:rFonts w:ascii="新宋体" w:eastAsia="新宋体" w:cs="新宋体"/>
                <w:kern w:val="0"/>
                <w:sz w:val="22"/>
              </w:rPr>
            </w:pPr>
          </w:p>
          <w:p w:rsidR="003955C8" w:rsidRDefault="003955C8" w:rsidP="003955C8">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case</w:t>
            </w:r>
            <w:r>
              <w:rPr>
                <w:rFonts w:ascii="新宋体" w:eastAsia="新宋体" w:cs="新宋体"/>
                <w:kern w:val="0"/>
                <w:sz w:val="22"/>
              </w:rPr>
              <w:t xml:space="preserve"> WM_COMMAND:</w:t>
            </w:r>
          </w:p>
          <w:p w:rsidR="003955C8" w:rsidRDefault="003955C8" w:rsidP="003955C8">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if</w:t>
            </w:r>
            <w:r>
              <w:rPr>
                <w:rFonts w:ascii="新宋体" w:eastAsia="新宋体" w:cs="新宋体"/>
                <w:kern w:val="0"/>
                <w:sz w:val="22"/>
              </w:rPr>
              <w:t xml:space="preserve"> (LOWORD(wParam) == IDOK || LOWORD(wParam) == IDCANCEL)</w:t>
            </w:r>
          </w:p>
          <w:p w:rsidR="003955C8" w:rsidRDefault="003955C8" w:rsidP="003955C8">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w:t>
            </w:r>
          </w:p>
          <w:p w:rsidR="003955C8" w:rsidRDefault="003955C8" w:rsidP="003955C8">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t>EndDialog(hDlg, LOWORD(wParam));</w:t>
            </w:r>
          </w:p>
          <w:p w:rsidR="003955C8" w:rsidRDefault="003955C8" w:rsidP="003955C8">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return</w:t>
            </w:r>
            <w:r>
              <w:rPr>
                <w:rFonts w:ascii="新宋体" w:eastAsia="新宋体" w:cs="新宋体"/>
                <w:kern w:val="0"/>
                <w:sz w:val="22"/>
              </w:rPr>
              <w:t xml:space="preserve"> (INT_PTR)TRUE;</w:t>
            </w:r>
          </w:p>
          <w:p w:rsidR="003955C8" w:rsidRDefault="003955C8" w:rsidP="003955C8">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w:t>
            </w:r>
          </w:p>
          <w:p w:rsidR="003955C8" w:rsidRDefault="003955C8" w:rsidP="003955C8">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break</w:t>
            </w:r>
            <w:r>
              <w:rPr>
                <w:rFonts w:ascii="新宋体" w:eastAsia="新宋体" w:cs="新宋体"/>
                <w:kern w:val="0"/>
                <w:sz w:val="22"/>
              </w:rPr>
              <w:t>;</w:t>
            </w:r>
          </w:p>
          <w:p w:rsidR="003955C8" w:rsidRDefault="003955C8" w:rsidP="003955C8">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3955C8" w:rsidRDefault="003955C8" w:rsidP="003955C8">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return</w:t>
            </w:r>
            <w:r>
              <w:rPr>
                <w:rFonts w:ascii="新宋体" w:eastAsia="新宋体" w:cs="新宋体"/>
                <w:kern w:val="0"/>
                <w:sz w:val="22"/>
              </w:rPr>
              <w:t xml:space="preserve"> (INT_PTR)FALSE;</w:t>
            </w:r>
          </w:p>
          <w:p w:rsidR="003955C8" w:rsidRDefault="003955C8" w:rsidP="003955C8">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3955C8" w:rsidRDefault="003955C8" w:rsidP="003955C8">
            <w:pPr>
              <w:autoSpaceDE w:val="0"/>
              <w:autoSpaceDN w:val="0"/>
              <w:adjustRightInd w:val="0"/>
              <w:jc w:val="left"/>
              <w:rPr>
                <w:rFonts w:ascii="新宋体" w:eastAsia="新宋体" w:cs="新宋体"/>
                <w:kern w:val="0"/>
                <w:sz w:val="22"/>
              </w:rPr>
            </w:pPr>
          </w:p>
          <w:p w:rsidR="003955C8" w:rsidRDefault="003955C8" w:rsidP="003955C8">
            <w:pPr>
              <w:rPr>
                <w:rFonts w:hint="eastAsia"/>
              </w:rPr>
            </w:pPr>
            <w:bookmarkStart w:id="0" w:name="_GoBack"/>
            <w:bookmarkEnd w:id="0"/>
          </w:p>
        </w:tc>
      </w:tr>
    </w:tbl>
    <w:p w:rsidR="003955C8" w:rsidRPr="003955C8" w:rsidRDefault="003955C8" w:rsidP="003955C8">
      <w:pPr>
        <w:rPr>
          <w:rFonts w:hint="eastAsia"/>
        </w:rPr>
      </w:pPr>
    </w:p>
    <w:p w:rsidR="003955C8" w:rsidRDefault="003955C8" w:rsidP="003955C8"/>
    <w:p w:rsidR="003955C8" w:rsidRPr="003955C8" w:rsidRDefault="003955C8" w:rsidP="003955C8">
      <w:pPr>
        <w:rPr>
          <w:rFonts w:hint="eastAsia"/>
        </w:rPr>
      </w:pPr>
    </w:p>
    <w:p w:rsidR="001B4C91" w:rsidRPr="001B4C91" w:rsidRDefault="001B4C91" w:rsidP="001B4C91">
      <w:pPr>
        <w:rPr>
          <w:rFonts w:hint="eastAsia"/>
        </w:rPr>
      </w:pPr>
    </w:p>
    <w:sectPr w:rsidR="001B4C91" w:rsidRPr="001B4C9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新宋体">
    <w:panose1 w:val="02010609030101010101"/>
    <w:charset w:val="86"/>
    <w:family w:val="modern"/>
    <w:pitch w:val="fixed"/>
    <w:sig w:usb0="000002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70A3"/>
    <w:rsid w:val="000B5ED1"/>
    <w:rsid w:val="001B4C91"/>
    <w:rsid w:val="0025063C"/>
    <w:rsid w:val="003955C8"/>
    <w:rsid w:val="003D067B"/>
    <w:rsid w:val="00454568"/>
    <w:rsid w:val="0052592B"/>
    <w:rsid w:val="005C7EB6"/>
    <w:rsid w:val="0060023A"/>
    <w:rsid w:val="006225B7"/>
    <w:rsid w:val="00667C31"/>
    <w:rsid w:val="006A4E93"/>
    <w:rsid w:val="006E6C10"/>
    <w:rsid w:val="00865A18"/>
    <w:rsid w:val="00926211"/>
    <w:rsid w:val="00A26886"/>
    <w:rsid w:val="00AC3068"/>
    <w:rsid w:val="00B40BCA"/>
    <w:rsid w:val="00BD70A3"/>
    <w:rsid w:val="00CA328C"/>
    <w:rsid w:val="00CD6485"/>
    <w:rsid w:val="00F349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C3027D"/>
  <w15:chartTrackingRefBased/>
  <w15:docId w15:val="{A88D479E-A061-411A-A547-E87BDCB5AF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CD648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D648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AC3068"/>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CD648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D6485"/>
    <w:rPr>
      <w:b/>
      <w:bCs/>
      <w:kern w:val="44"/>
      <w:sz w:val="44"/>
      <w:szCs w:val="44"/>
    </w:rPr>
  </w:style>
  <w:style w:type="table" w:styleId="a3">
    <w:name w:val="Table Grid"/>
    <w:basedOn w:val="a1"/>
    <w:uiPriority w:val="39"/>
    <w:rsid w:val="00CD64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uiPriority w:val="9"/>
    <w:rsid w:val="00CD6485"/>
    <w:rPr>
      <w:rFonts w:asciiTheme="majorHAnsi" w:eastAsiaTheme="majorEastAsia" w:hAnsiTheme="majorHAnsi" w:cstheme="majorBidi"/>
      <w:b/>
      <w:bCs/>
      <w:sz w:val="32"/>
      <w:szCs w:val="32"/>
    </w:rPr>
  </w:style>
  <w:style w:type="character" w:customStyle="1" w:styleId="40">
    <w:name w:val="标题 4 字符"/>
    <w:basedOn w:val="a0"/>
    <w:link w:val="4"/>
    <w:uiPriority w:val="9"/>
    <w:semiHidden/>
    <w:rsid w:val="00CD6485"/>
    <w:rPr>
      <w:rFonts w:asciiTheme="majorHAnsi" w:eastAsiaTheme="majorEastAsia" w:hAnsiTheme="majorHAnsi" w:cstheme="majorBidi"/>
      <w:b/>
      <w:bCs/>
      <w:sz w:val="28"/>
      <w:szCs w:val="28"/>
    </w:rPr>
  </w:style>
  <w:style w:type="paragraph" w:styleId="a4">
    <w:name w:val="Normal (Web)"/>
    <w:basedOn w:val="a"/>
    <w:uiPriority w:val="99"/>
    <w:semiHidden/>
    <w:unhideWhenUsed/>
    <w:rsid w:val="00CD6485"/>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CD6485"/>
    <w:rPr>
      <w:color w:val="0000FF"/>
      <w:u w:val="single"/>
    </w:rPr>
  </w:style>
  <w:style w:type="character" w:customStyle="1" w:styleId="language">
    <w:name w:val="language"/>
    <w:basedOn w:val="a0"/>
    <w:rsid w:val="00CD6485"/>
  </w:style>
  <w:style w:type="paragraph" w:styleId="HTML">
    <w:name w:val="HTML Preformatted"/>
    <w:basedOn w:val="a"/>
    <w:link w:val="HTML0"/>
    <w:uiPriority w:val="99"/>
    <w:semiHidden/>
    <w:unhideWhenUsed/>
    <w:rsid w:val="00CD648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CD6485"/>
    <w:rPr>
      <w:rFonts w:ascii="宋体" w:eastAsia="宋体" w:hAnsi="宋体" w:cs="宋体"/>
      <w:kern w:val="0"/>
      <w:sz w:val="24"/>
      <w:szCs w:val="24"/>
    </w:rPr>
  </w:style>
  <w:style w:type="character" w:styleId="HTML1">
    <w:name w:val="HTML Code"/>
    <w:basedOn w:val="a0"/>
    <w:uiPriority w:val="99"/>
    <w:semiHidden/>
    <w:unhideWhenUsed/>
    <w:rsid w:val="00CD6485"/>
    <w:rPr>
      <w:rFonts w:ascii="宋体" w:eastAsia="宋体" w:hAnsi="宋体" w:cs="宋体"/>
      <w:sz w:val="24"/>
      <w:szCs w:val="24"/>
    </w:rPr>
  </w:style>
  <w:style w:type="character" w:customStyle="1" w:styleId="hljs-function">
    <w:name w:val="hljs-function"/>
    <w:basedOn w:val="a0"/>
    <w:rsid w:val="00CD6485"/>
  </w:style>
  <w:style w:type="character" w:customStyle="1" w:styleId="hljs-title">
    <w:name w:val="hljs-title"/>
    <w:basedOn w:val="a0"/>
    <w:rsid w:val="00CD6485"/>
  </w:style>
  <w:style w:type="character" w:customStyle="1" w:styleId="hljs-params">
    <w:name w:val="hljs-params"/>
    <w:basedOn w:val="a0"/>
    <w:rsid w:val="00CD6485"/>
  </w:style>
  <w:style w:type="character" w:styleId="a6">
    <w:name w:val="Strong"/>
    <w:basedOn w:val="a0"/>
    <w:uiPriority w:val="22"/>
    <w:qFormat/>
    <w:rsid w:val="00CD6485"/>
    <w:rPr>
      <w:b/>
      <w:bCs/>
    </w:rPr>
  </w:style>
  <w:style w:type="character" w:customStyle="1" w:styleId="hljs-keyword">
    <w:name w:val="hljs-keyword"/>
    <w:basedOn w:val="a0"/>
    <w:rsid w:val="0025063C"/>
  </w:style>
  <w:style w:type="character" w:customStyle="1" w:styleId="hljs-meta">
    <w:name w:val="hljs-meta"/>
    <w:basedOn w:val="a0"/>
    <w:rsid w:val="0025063C"/>
  </w:style>
  <w:style w:type="character" w:customStyle="1" w:styleId="hljs-meta-keyword">
    <w:name w:val="hljs-meta-keyword"/>
    <w:basedOn w:val="a0"/>
    <w:rsid w:val="0025063C"/>
  </w:style>
  <w:style w:type="character" w:customStyle="1" w:styleId="hljs-meta-string">
    <w:name w:val="hljs-meta-string"/>
    <w:basedOn w:val="a0"/>
    <w:rsid w:val="0025063C"/>
  </w:style>
  <w:style w:type="character" w:customStyle="1" w:styleId="hljs-number">
    <w:name w:val="hljs-number"/>
    <w:basedOn w:val="a0"/>
    <w:rsid w:val="0025063C"/>
  </w:style>
  <w:style w:type="character" w:customStyle="1" w:styleId="hljs-string">
    <w:name w:val="hljs-string"/>
    <w:basedOn w:val="a0"/>
    <w:rsid w:val="0025063C"/>
  </w:style>
  <w:style w:type="character" w:customStyle="1" w:styleId="hljs-comment">
    <w:name w:val="hljs-comment"/>
    <w:basedOn w:val="a0"/>
    <w:rsid w:val="0025063C"/>
  </w:style>
  <w:style w:type="character" w:customStyle="1" w:styleId="hljs-doctag">
    <w:name w:val="hljs-doctag"/>
    <w:basedOn w:val="a0"/>
    <w:rsid w:val="0025063C"/>
  </w:style>
  <w:style w:type="character" w:customStyle="1" w:styleId="30">
    <w:name w:val="标题 3 字符"/>
    <w:basedOn w:val="a0"/>
    <w:link w:val="3"/>
    <w:uiPriority w:val="9"/>
    <w:rsid w:val="00AC3068"/>
    <w:rPr>
      <w:b/>
      <w:bCs/>
      <w:sz w:val="32"/>
      <w:szCs w:val="32"/>
    </w:rPr>
  </w:style>
  <w:style w:type="character" w:styleId="a7">
    <w:name w:val="Emphasis"/>
    <w:basedOn w:val="a0"/>
    <w:uiPriority w:val="20"/>
    <w:qFormat/>
    <w:rsid w:val="0060023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035428">
      <w:bodyDiv w:val="1"/>
      <w:marLeft w:val="0"/>
      <w:marRight w:val="0"/>
      <w:marTop w:val="0"/>
      <w:marBottom w:val="0"/>
      <w:divBdr>
        <w:top w:val="none" w:sz="0" w:space="0" w:color="auto"/>
        <w:left w:val="none" w:sz="0" w:space="0" w:color="auto"/>
        <w:bottom w:val="none" w:sz="0" w:space="0" w:color="auto"/>
        <w:right w:val="none" w:sz="0" w:space="0" w:color="auto"/>
      </w:divBdr>
      <w:divsChild>
        <w:div w:id="735399656">
          <w:marLeft w:val="0"/>
          <w:marRight w:val="0"/>
          <w:marTop w:val="0"/>
          <w:marBottom w:val="0"/>
          <w:divBdr>
            <w:top w:val="none" w:sz="0" w:space="0" w:color="auto"/>
            <w:left w:val="none" w:sz="0" w:space="0" w:color="auto"/>
            <w:bottom w:val="none" w:sz="0" w:space="0" w:color="auto"/>
            <w:right w:val="none" w:sz="0" w:space="0" w:color="auto"/>
          </w:divBdr>
        </w:div>
        <w:div w:id="1063719072">
          <w:marLeft w:val="0"/>
          <w:marRight w:val="0"/>
          <w:marTop w:val="240"/>
          <w:marBottom w:val="0"/>
          <w:divBdr>
            <w:top w:val="none" w:sz="0" w:space="0" w:color="auto"/>
            <w:left w:val="none" w:sz="0" w:space="0" w:color="auto"/>
            <w:bottom w:val="none" w:sz="0" w:space="0" w:color="auto"/>
            <w:right w:val="none" w:sz="0" w:space="0" w:color="auto"/>
          </w:divBdr>
        </w:div>
        <w:div w:id="1642879314">
          <w:marLeft w:val="0"/>
          <w:marRight w:val="0"/>
          <w:marTop w:val="0"/>
          <w:marBottom w:val="0"/>
          <w:divBdr>
            <w:top w:val="none" w:sz="0" w:space="0" w:color="auto"/>
            <w:left w:val="none" w:sz="0" w:space="0" w:color="auto"/>
            <w:bottom w:val="none" w:sz="0" w:space="0" w:color="auto"/>
            <w:right w:val="none" w:sz="0" w:space="0" w:color="auto"/>
          </w:divBdr>
        </w:div>
        <w:div w:id="982081059">
          <w:marLeft w:val="0"/>
          <w:marRight w:val="0"/>
          <w:marTop w:val="0"/>
          <w:marBottom w:val="0"/>
          <w:divBdr>
            <w:top w:val="none" w:sz="0" w:space="0" w:color="auto"/>
            <w:left w:val="none" w:sz="0" w:space="0" w:color="auto"/>
            <w:bottom w:val="none" w:sz="0" w:space="0" w:color="auto"/>
            <w:right w:val="none" w:sz="0" w:space="0" w:color="auto"/>
          </w:divBdr>
        </w:div>
        <w:div w:id="335111367">
          <w:marLeft w:val="0"/>
          <w:marRight w:val="0"/>
          <w:marTop w:val="0"/>
          <w:marBottom w:val="0"/>
          <w:divBdr>
            <w:top w:val="none" w:sz="0" w:space="0" w:color="auto"/>
            <w:left w:val="none" w:sz="0" w:space="0" w:color="auto"/>
            <w:bottom w:val="none" w:sz="0" w:space="0" w:color="auto"/>
            <w:right w:val="none" w:sz="0" w:space="0" w:color="auto"/>
          </w:divBdr>
        </w:div>
        <w:div w:id="1075123798">
          <w:marLeft w:val="0"/>
          <w:marRight w:val="0"/>
          <w:marTop w:val="0"/>
          <w:marBottom w:val="0"/>
          <w:divBdr>
            <w:top w:val="none" w:sz="0" w:space="0" w:color="auto"/>
            <w:left w:val="none" w:sz="0" w:space="0" w:color="auto"/>
            <w:bottom w:val="none" w:sz="0" w:space="0" w:color="auto"/>
            <w:right w:val="none" w:sz="0" w:space="0" w:color="auto"/>
          </w:divBdr>
        </w:div>
        <w:div w:id="1850367884">
          <w:marLeft w:val="0"/>
          <w:marRight w:val="0"/>
          <w:marTop w:val="0"/>
          <w:marBottom w:val="0"/>
          <w:divBdr>
            <w:top w:val="none" w:sz="0" w:space="0" w:color="auto"/>
            <w:left w:val="none" w:sz="0" w:space="0" w:color="auto"/>
            <w:bottom w:val="none" w:sz="0" w:space="0" w:color="auto"/>
            <w:right w:val="none" w:sz="0" w:space="0" w:color="auto"/>
          </w:divBdr>
        </w:div>
        <w:div w:id="452671886">
          <w:marLeft w:val="0"/>
          <w:marRight w:val="0"/>
          <w:marTop w:val="0"/>
          <w:marBottom w:val="0"/>
          <w:divBdr>
            <w:top w:val="none" w:sz="0" w:space="0" w:color="auto"/>
            <w:left w:val="none" w:sz="0" w:space="0" w:color="auto"/>
            <w:bottom w:val="none" w:sz="0" w:space="0" w:color="auto"/>
            <w:right w:val="none" w:sz="0" w:space="0" w:color="auto"/>
          </w:divBdr>
        </w:div>
        <w:div w:id="1770201005">
          <w:marLeft w:val="0"/>
          <w:marRight w:val="0"/>
          <w:marTop w:val="0"/>
          <w:marBottom w:val="0"/>
          <w:divBdr>
            <w:top w:val="none" w:sz="0" w:space="0" w:color="auto"/>
            <w:left w:val="none" w:sz="0" w:space="0" w:color="auto"/>
            <w:bottom w:val="none" w:sz="0" w:space="0" w:color="auto"/>
            <w:right w:val="none" w:sz="0" w:space="0" w:color="auto"/>
          </w:divBdr>
        </w:div>
        <w:div w:id="1150177242">
          <w:marLeft w:val="0"/>
          <w:marRight w:val="0"/>
          <w:marTop w:val="0"/>
          <w:marBottom w:val="0"/>
          <w:divBdr>
            <w:top w:val="none" w:sz="0" w:space="0" w:color="auto"/>
            <w:left w:val="none" w:sz="0" w:space="0" w:color="auto"/>
            <w:bottom w:val="none" w:sz="0" w:space="0" w:color="auto"/>
            <w:right w:val="none" w:sz="0" w:space="0" w:color="auto"/>
          </w:divBdr>
        </w:div>
      </w:divsChild>
    </w:div>
    <w:div w:id="302123151">
      <w:bodyDiv w:val="1"/>
      <w:marLeft w:val="0"/>
      <w:marRight w:val="0"/>
      <w:marTop w:val="0"/>
      <w:marBottom w:val="0"/>
      <w:divBdr>
        <w:top w:val="none" w:sz="0" w:space="0" w:color="auto"/>
        <w:left w:val="none" w:sz="0" w:space="0" w:color="auto"/>
        <w:bottom w:val="none" w:sz="0" w:space="0" w:color="auto"/>
        <w:right w:val="none" w:sz="0" w:space="0" w:color="auto"/>
      </w:divBdr>
      <w:divsChild>
        <w:div w:id="532422532">
          <w:marLeft w:val="0"/>
          <w:marRight w:val="0"/>
          <w:marTop w:val="0"/>
          <w:marBottom w:val="0"/>
          <w:divBdr>
            <w:top w:val="none" w:sz="0" w:space="0" w:color="auto"/>
            <w:left w:val="none" w:sz="0" w:space="0" w:color="auto"/>
            <w:bottom w:val="none" w:sz="0" w:space="0" w:color="auto"/>
            <w:right w:val="none" w:sz="0" w:space="0" w:color="auto"/>
          </w:divBdr>
          <w:divsChild>
            <w:div w:id="794904501">
              <w:marLeft w:val="0"/>
              <w:marRight w:val="0"/>
              <w:marTop w:val="0"/>
              <w:marBottom w:val="0"/>
              <w:divBdr>
                <w:top w:val="none" w:sz="0" w:space="0" w:color="auto"/>
                <w:left w:val="none" w:sz="0" w:space="0" w:color="auto"/>
                <w:bottom w:val="none" w:sz="0" w:space="0" w:color="auto"/>
                <w:right w:val="none" w:sz="0" w:space="0" w:color="auto"/>
              </w:divBdr>
            </w:div>
            <w:div w:id="217471852">
              <w:marLeft w:val="0"/>
              <w:marRight w:val="0"/>
              <w:marTop w:val="240"/>
              <w:marBottom w:val="0"/>
              <w:divBdr>
                <w:top w:val="none" w:sz="0" w:space="0" w:color="auto"/>
                <w:left w:val="none" w:sz="0" w:space="0" w:color="auto"/>
                <w:bottom w:val="none" w:sz="0" w:space="0" w:color="auto"/>
                <w:right w:val="none" w:sz="0" w:space="0" w:color="auto"/>
              </w:divBdr>
            </w:div>
            <w:div w:id="1593977320">
              <w:marLeft w:val="0"/>
              <w:marRight w:val="0"/>
              <w:marTop w:val="0"/>
              <w:marBottom w:val="0"/>
              <w:divBdr>
                <w:top w:val="none" w:sz="0" w:space="0" w:color="auto"/>
                <w:left w:val="none" w:sz="0" w:space="0" w:color="auto"/>
                <w:bottom w:val="none" w:sz="0" w:space="0" w:color="auto"/>
                <w:right w:val="none" w:sz="0" w:space="0" w:color="auto"/>
              </w:divBdr>
            </w:div>
            <w:div w:id="1027023746">
              <w:marLeft w:val="0"/>
              <w:marRight w:val="0"/>
              <w:marTop w:val="0"/>
              <w:marBottom w:val="0"/>
              <w:divBdr>
                <w:top w:val="none" w:sz="0" w:space="0" w:color="auto"/>
                <w:left w:val="none" w:sz="0" w:space="0" w:color="auto"/>
                <w:bottom w:val="none" w:sz="0" w:space="0" w:color="auto"/>
                <w:right w:val="none" w:sz="0" w:space="0" w:color="auto"/>
              </w:divBdr>
            </w:div>
            <w:div w:id="982195186">
              <w:marLeft w:val="0"/>
              <w:marRight w:val="0"/>
              <w:marTop w:val="0"/>
              <w:marBottom w:val="0"/>
              <w:divBdr>
                <w:top w:val="none" w:sz="0" w:space="0" w:color="auto"/>
                <w:left w:val="none" w:sz="0" w:space="0" w:color="auto"/>
                <w:bottom w:val="none" w:sz="0" w:space="0" w:color="auto"/>
                <w:right w:val="none" w:sz="0" w:space="0" w:color="auto"/>
              </w:divBdr>
            </w:div>
            <w:div w:id="758600553">
              <w:marLeft w:val="0"/>
              <w:marRight w:val="0"/>
              <w:marTop w:val="0"/>
              <w:marBottom w:val="0"/>
              <w:divBdr>
                <w:top w:val="none" w:sz="0" w:space="0" w:color="auto"/>
                <w:left w:val="none" w:sz="0" w:space="0" w:color="auto"/>
                <w:bottom w:val="none" w:sz="0" w:space="0" w:color="auto"/>
                <w:right w:val="none" w:sz="0" w:space="0" w:color="auto"/>
              </w:divBdr>
            </w:div>
            <w:div w:id="373316720">
              <w:marLeft w:val="0"/>
              <w:marRight w:val="0"/>
              <w:marTop w:val="0"/>
              <w:marBottom w:val="0"/>
              <w:divBdr>
                <w:top w:val="none" w:sz="0" w:space="0" w:color="auto"/>
                <w:left w:val="none" w:sz="0" w:space="0" w:color="auto"/>
                <w:bottom w:val="none" w:sz="0" w:space="0" w:color="auto"/>
                <w:right w:val="none" w:sz="0" w:space="0" w:color="auto"/>
              </w:divBdr>
            </w:div>
            <w:div w:id="1223829859">
              <w:marLeft w:val="0"/>
              <w:marRight w:val="0"/>
              <w:marTop w:val="0"/>
              <w:marBottom w:val="0"/>
              <w:divBdr>
                <w:top w:val="none" w:sz="0" w:space="0" w:color="auto"/>
                <w:left w:val="none" w:sz="0" w:space="0" w:color="auto"/>
                <w:bottom w:val="none" w:sz="0" w:space="0" w:color="auto"/>
                <w:right w:val="none" w:sz="0" w:space="0" w:color="auto"/>
              </w:divBdr>
            </w:div>
            <w:div w:id="1568539008">
              <w:marLeft w:val="0"/>
              <w:marRight w:val="0"/>
              <w:marTop w:val="240"/>
              <w:marBottom w:val="0"/>
              <w:divBdr>
                <w:top w:val="none" w:sz="0" w:space="0" w:color="auto"/>
                <w:left w:val="none" w:sz="0" w:space="0" w:color="auto"/>
                <w:bottom w:val="none" w:sz="0" w:space="0" w:color="auto"/>
                <w:right w:val="none" w:sz="0" w:space="0" w:color="auto"/>
              </w:divBdr>
            </w:div>
            <w:div w:id="484587776">
              <w:marLeft w:val="0"/>
              <w:marRight w:val="0"/>
              <w:marTop w:val="0"/>
              <w:marBottom w:val="0"/>
              <w:divBdr>
                <w:top w:val="none" w:sz="0" w:space="0" w:color="auto"/>
                <w:left w:val="none" w:sz="0" w:space="0" w:color="auto"/>
                <w:bottom w:val="none" w:sz="0" w:space="0" w:color="auto"/>
                <w:right w:val="none" w:sz="0" w:space="0" w:color="auto"/>
              </w:divBdr>
            </w:div>
            <w:div w:id="1139222977">
              <w:marLeft w:val="0"/>
              <w:marRight w:val="0"/>
              <w:marTop w:val="0"/>
              <w:marBottom w:val="0"/>
              <w:divBdr>
                <w:top w:val="none" w:sz="0" w:space="0" w:color="auto"/>
                <w:left w:val="none" w:sz="0" w:space="0" w:color="auto"/>
                <w:bottom w:val="none" w:sz="0" w:space="0" w:color="auto"/>
                <w:right w:val="none" w:sz="0" w:space="0" w:color="auto"/>
              </w:divBdr>
            </w:div>
            <w:div w:id="1510023312">
              <w:marLeft w:val="0"/>
              <w:marRight w:val="0"/>
              <w:marTop w:val="0"/>
              <w:marBottom w:val="0"/>
              <w:divBdr>
                <w:top w:val="none" w:sz="0" w:space="0" w:color="auto"/>
                <w:left w:val="none" w:sz="0" w:space="0" w:color="auto"/>
                <w:bottom w:val="none" w:sz="0" w:space="0" w:color="auto"/>
                <w:right w:val="none" w:sz="0" w:space="0" w:color="auto"/>
              </w:divBdr>
            </w:div>
            <w:div w:id="145085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351643">
      <w:bodyDiv w:val="1"/>
      <w:marLeft w:val="0"/>
      <w:marRight w:val="0"/>
      <w:marTop w:val="0"/>
      <w:marBottom w:val="0"/>
      <w:divBdr>
        <w:top w:val="none" w:sz="0" w:space="0" w:color="auto"/>
        <w:left w:val="none" w:sz="0" w:space="0" w:color="auto"/>
        <w:bottom w:val="none" w:sz="0" w:space="0" w:color="auto"/>
        <w:right w:val="none" w:sz="0" w:space="0" w:color="auto"/>
      </w:divBdr>
      <w:divsChild>
        <w:div w:id="1348754372">
          <w:marLeft w:val="0"/>
          <w:marRight w:val="0"/>
          <w:marTop w:val="0"/>
          <w:marBottom w:val="0"/>
          <w:divBdr>
            <w:top w:val="none" w:sz="0" w:space="0" w:color="auto"/>
            <w:left w:val="none" w:sz="0" w:space="0" w:color="auto"/>
            <w:bottom w:val="none" w:sz="0" w:space="0" w:color="auto"/>
            <w:right w:val="none" w:sz="0" w:space="0" w:color="auto"/>
          </w:divBdr>
        </w:div>
        <w:div w:id="209222912">
          <w:marLeft w:val="0"/>
          <w:marRight w:val="0"/>
          <w:marTop w:val="240"/>
          <w:marBottom w:val="0"/>
          <w:divBdr>
            <w:top w:val="none" w:sz="0" w:space="0" w:color="auto"/>
            <w:left w:val="none" w:sz="0" w:space="0" w:color="auto"/>
            <w:bottom w:val="none" w:sz="0" w:space="0" w:color="auto"/>
            <w:right w:val="none" w:sz="0" w:space="0" w:color="auto"/>
          </w:divBdr>
        </w:div>
        <w:div w:id="648939622">
          <w:marLeft w:val="0"/>
          <w:marRight w:val="0"/>
          <w:marTop w:val="0"/>
          <w:marBottom w:val="0"/>
          <w:divBdr>
            <w:top w:val="none" w:sz="0" w:space="0" w:color="auto"/>
            <w:left w:val="none" w:sz="0" w:space="0" w:color="auto"/>
            <w:bottom w:val="none" w:sz="0" w:space="0" w:color="auto"/>
            <w:right w:val="none" w:sz="0" w:space="0" w:color="auto"/>
          </w:divBdr>
        </w:div>
        <w:div w:id="709649851">
          <w:marLeft w:val="0"/>
          <w:marRight w:val="0"/>
          <w:marTop w:val="0"/>
          <w:marBottom w:val="0"/>
          <w:divBdr>
            <w:top w:val="none" w:sz="0" w:space="0" w:color="auto"/>
            <w:left w:val="none" w:sz="0" w:space="0" w:color="auto"/>
            <w:bottom w:val="none" w:sz="0" w:space="0" w:color="auto"/>
            <w:right w:val="none" w:sz="0" w:space="0" w:color="auto"/>
          </w:divBdr>
        </w:div>
        <w:div w:id="1735467829">
          <w:marLeft w:val="0"/>
          <w:marRight w:val="0"/>
          <w:marTop w:val="0"/>
          <w:marBottom w:val="0"/>
          <w:divBdr>
            <w:top w:val="none" w:sz="0" w:space="0" w:color="auto"/>
            <w:left w:val="none" w:sz="0" w:space="0" w:color="auto"/>
            <w:bottom w:val="none" w:sz="0" w:space="0" w:color="auto"/>
            <w:right w:val="none" w:sz="0" w:space="0" w:color="auto"/>
          </w:divBdr>
        </w:div>
        <w:div w:id="821116008">
          <w:marLeft w:val="0"/>
          <w:marRight w:val="0"/>
          <w:marTop w:val="0"/>
          <w:marBottom w:val="0"/>
          <w:divBdr>
            <w:top w:val="none" w:sz="0" w:space="0" w:color="auto"/>
            <w:left w:val="none" w:sz="0" w:space="0" w:color="auto"/>
            <w:bottom w:val="none" w:sz="0" w:space="0" w:color="auto"/>
            <w:right w:val="none" w:sz="0" w:space="0" w:color="auto"/>
          </w:divBdr>
        </w:div>
        <w:div w:id="108277843">
          <w:marLeft w:val="0"/>
          <w:marRight w:val="0"/>
          <w:marTop w:val="0"/>
          <w:marBottom w:val="0"/>
          <w:divBdr>
            <w:top w:val="none" w:sz="0" w:space="0" w:color="auto"/>
            <w:left w:val="none" w:sz="0" w:space="0" w:color="auto"/>
            <w:bottom w:val="none" w:sz="0" w:space="0" w:color="auto"/>
            <w:right w:val="none" w:sz="0" w:space="0" w:color="auto"/>
          </w:divBdr>
        </w:div>
        <w:div w:id="1829134081">
          <w:marLeft w:val="0"/>
          <w:marRight w:val="0"/>
          <w:marTop w:val="0"/>
          <w:marBottom w:val="0"/>
          <w:divBdr>
            <w:top w:val="none" w:sz="0" w:space="0" w:color="auto"/>
            <w:left w:val="none" w:sz="0" w:space="0" w:color="auto"/>
            <w:bottom w:val="none" w:sz="0" w:space="0" w:color="auto"/>
            <w:right w:val="none" w:sz="0" w:space="0" w:color="auto"/>
          </w:divBdr>
        </w:div>
        <w:div w:id="2049525819">
          <w:marLeft w:val="0"/>
          <w:marRight w:val="0"/>
          <w:marTop w:val="0"/>
          <w:marBottom w:val="0"/>
          <w:divBdr>
            <w:top w:val="none" w:sz="0" w:space="0" w:color="auto"/>
            <w:left w:val="none" w:sz="0" w:space="0" w:color="auto"/>
            <w:bottom w:val="none" w:sz="0" w:space="0" w:color="auto"/>
            <w:right w:val="none" w:sz="0" w:space="0" w:color="auto"/>
          </w:divBdr>
        </w:div>
        <w:div w:id="632058440">
          <w:marLeft w:val="0"/>
          <w:marRight w:val="0"/>
          <w:marTop w:val="0"/>
          <w:marBottom w:val="0"/>
          <w:divBdr>
            <w:top w:val="none" w:sz="0" w:space="0" w:color="auto"/>
            <w:left w:val="none" w:sz="0" w:space="0" w:color="auto"/>
            <w:bottom w:val="none" w:sz="0" w:space="0" w:color="auto"/>
            <w:right w:val="none" w:sz="0" w:space="0" w:color="auto"/>
          </w:divBdr>
        </w:div>
      </w:divsChild>
    </w:div>
    <w:div w:id="1593665891">
      <w:bodyDiv w:val="1"/>
      <w:marLeft w:val="0"/>
      <w:marRight w:val="0"/>
      <w:marTop w:val="0"/>
      <w:marBottom w:val="0"/>
      <w:divBdr>
        <w:top w:val="none" w:sz="0" w:space="0" w:color="auto"/>
        <w:left w:val="none" w:sz="0" w:space="0" w:color="auto"/>
        <w:bottom w:val="none" w:sz="0" w:space="0" w:color="auto"/>
        <w:right w:val="none" w:sz="0" w:space="0" w:color="auto"/>
      </w:divBdr>
      <w:divsChild>
        <w:div w:id="1400403161">
          <w:marLeft w:val="0"/>
          <w:marRight w:val="0"/>
          <w:marTop w:val="0"/>
          <w:marBottom w:val="0"/>
          <w:divBdr>
            <w:top w:val="none" w:sz="0" w:space="0" w:color="auto"/>
            <w:left w:val="none" w:sz="0" w:space="0" w:color="auto"/>
            <w:bottom w:val="none" w:sz="0" w:space="0" w:color="auto"/>
            <w:right w:val="none" w:sz="0" w:space="0" w:color="auto"/>
          </w:divBdr>
          <w:divsChild>
            <w:div w:id="1667198622">
              <w:marLeft w:val="0"/>
              <w:marRight w:val="0"/>
              <w:marTop w:val="0"/>
              <w:marBottom w:val="0"/>
              <w:divBdr>
                <w:top w:val="none" w:sz="0" w:space="0" w:color="auto"/>
                <w:left w:val="none" w:sz="0" w:space="0" w:color="auto"/>
                <w:bottom w:val="none" w:sz="0" w:space="0" w:color="auto"/>
                <w:right w:val="none" w:sz="0" w:space="0" w:color="auto"/>
              </w:divBdr>
            </w:div>
            <w:div w:id="1409226110">
              <w:marLeft w:val="0"/>
              <w:marRight w:val="0"/>
              <w:marTop w:val="240"/>
              <w:marBottom w:val="0"/>
              <w:divBdr>
                <w:top w:val="none" w:sz="0" w:space="0" w:color="auto"/>
                <w:left w:val="none" w:sz="0" w:space="0" w:color="auto"/>
                <w:bottom w:val="none" w:sz="0" w:space="0" w:color="auto"/>
                <w:right w:val="none" w:sz="0" w:space="0" w:color="auto"/>
              </w:divBdr>
            </w:div>
            <w:div w:id="163858902">
              <w:marLeft w:val="0"/>
              <w:marRight w:val="0"/>
              <w:marTop w:val="0"/>
              <w:marBottom w:val="0"/>
              <w:divBdr>
                <w:top w:val="none" w:sz="0" w:space="0" w:color="auto"/>
                <w:left w:val="none" w:sz="0" w:space="0" w:color="auto"/>
                <w:bottom w:val="none" w:sz="0" w:space="0" w:color="auto"/>
                <w:right w:val="none" w:sz="0" w:space="0" w:color="auto"/>
              </w:divBdr>
            </w:div>
            <w:div w:id="833881036">
              <w:marLeft w:val="0"/>
              <w:marRight w:val="0"/>
              <w:marTop w:val="0"/>
              <w:marBottom w:val="0"/>
              <w:divBdr>
                <w:top w:val="none" w:sz="0" w:space="0" w:color="auto"/>
                <w:left w:val="none" w:sz="0" w:space="0" w:color="auto"/>
                <w:bottom w:val="none" w:sz="0" w:space="0" w:color="auto"/>
                <w:right w:val="none" w:sz="0" w:space="0" w:color="auto"/>
              </w:divBdr>
            </w:div>
            <w:div w:id="750977344">
              <w:marLeft w:val="0"/>
              <w:marRight w:val="0"/>
              <w:marTop w:val="0"/>
              <w:marBottom w:val="0"/>
              <w:divBdr>
                <w:top w:val="none" w:sz="0" w:space="0" w:color="auto"/>
                <w:left w:val="none" w:sz="0" w:space="0" w:color="auto"/>
                <w:bottom w:val="none" w:sz="0" w:space="0" w:color="auto"/>
                <w:right w:val="none" w:sz="0" w:space="0" w:color="auto"/>
              </w:divBdr>
            </w:div>
            <w:div w:id="2068914353">
              <w:marLeft w:val="0"/>
              <w:marRight w:val="0"/>
              <w:marTop w:val="0"/>
              <w:marBottom w:val="0"/>
              <w:divBdr>
                <w:top w:val="none" w:sz="0" w:space="0" w:color="auto"/>
                <w:left w:val="none" w:sz="0" w:space="0" w:color="auto"/>
                <w:bottom w:val="none" w:sz="0" w:space="0" w:color="auto"/>
                <w:right w:val="none" w:sz="0" w:space="0" w:color="auto"/>
              </w:divBdr>
            </w:div>
            <w:div w:id="855538898">
              <w:marLeft w:val="0"/>
              <w:marRight w:val="0"/>
              <w:marTop w:val="0"/>
              <w:marBottom w:val="0"/>
              <w:divBdr>
                <w:top w:val="none" w:sz="0" w:space="0" w:color="auto"/>
                <w:left w:val="none" w:sz="0" w:space="0" w:color="auto"/>
                <w:bottom w:val="none" w:sz="0" w:space="0" w:color="auto"/>
                <w:right w:val="none" w:sz="0" w:space="0" w:color="auto"/>
              </w:divBdr>
            </w:div>
            <w:div w:id="1770813921">
              <w:marLeft w:val="0"/>
              <w:marRight w:val="0"/>
              <w:marTop w:val="0"/>
              <w:marBottom w:val="0"/>
              <w:divBdr>
                <w:top w:val="none" w:sz="0" w:space="0" w:color="auto"/>
                <w:left w:val="none" w:sz="0" w:space="0" w:color="auto"/>
                <w:bottom w:val="none" w:sz="0" w:space="0" w:color="auto"/>
                <w:right w:val="none" w:sz="0" w:space="0" w:color="auto"/>
              </w:divBdr>
            </w:div>
            <w:div w:id="1392801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717561">
      <w:bodyDiv w:val="1"/>
      <w:marLeft w:val="0"/>
      <w:marRight w:val="0"/>
      <w:marTop w:val="0"/>
      <w:marBottom w:val="0"/>
      <w:divBdr>
        <w:top w:val="none" w:sz="0" w:space="0" w:color="auto"/>
        <w:left w:val="none" w:sz="0" w:space="0" w:color="auto"/>
        <w:bottom w:val="none" w:sz="0" w:space="0" w:color="auto"/>
        <w:right w:val="none" w:sz="0" w:space="0" w:color="auto"/>
      </w:divBdr>
      <w:divsChild>
        <w:div w:id="1253394350">
          <w:marLeft w:val="0"/>
          <w:marRight w:val="0"/>
          <w:marTop w:val="0"/>
          <w:marBottom w:val="0"/>
          <w:divBdr>
            <w:top w:val="none" w:sz="0" w:space="0" w:color="auto"/>
            <w:left w:val="none" w:sz="0" w:space="0" w:color="auto"/>
            <w:bottom w:val="none" w:sz="0" w:space="0" w:color="auto"/>
            <w:right w:val="none" w:sz="0" w:space="0" w:color="auto"/>
          </w:divBdr>
          <w:divsChild>
            <w:div w:id="602499954">
              <w:marLeft w:val="0"/>
              <w:marRight w:val="0"/>
              <w:marTop w:val="0"/>
              <w:marBottom w:val="0"/>
              <w:divBdr>
                <w:top w:val="none" w:sz="0" w:space="0" w:color="auto"/>
                <w:left w:val="none" w:sz="0" w:space="0" w:color="auto"/>
                <w:bottom w:val="none" w:sz="0" w:space="0" w:color="auto"/>
                <w:right w:val="none" w:sz="0" w:space="0" w:color="auto"/>
              </w:divBdr>
            </w:div>
            <w:div w:id="281229983">
              <w:marLeft w:val="0"/>
              <w:marRight w:val="0"/>
              <w:marTop w:val="240"/>
              <w:marBottom w:val="0"/>
              <w:divBdr>
                <w:top w:val="none" w:sz="0" w:space="0" w:color="auto"/>
                <w:left w:val="none" w:sz="0" w:space="0" w:color="auto"/>
                <w:bottom w:val="none" w:sz="0" w:space="0" w:color="auto"/>
                <w:right w:val="none" w:sz="0" w:space="0" w:color="auto"/>
              </w:divBdr>
            </w:div>
            <w:div w:id="2119061765">
              <w:marLeft w:val="0"/>
              <w:marRight w:val="0"/>
              <w:marTop w:val="0"/>
              <w:marBottom w:val="0"/>
              <w:divBdr>
                <w:top w:val="none" w:sz="0" w:space="0" w:color="auto"/>
                <w:left w:val="none" w:sz="0" w:space="0" w:color="auto"/>
                <w:bottom w:val="none" w:sz="0" w:space="0" w:color="auto"/>
                <w:right w:val="none" w:sz="0" w:space="0" w:color="auto"/>
              </w:divBdr>
            </w:div>
            <w:div w:id="1182478287">
              <w:marLeft w:val="0"/>
              <w:marRight w:val="0"/>
              <w:marTop w:val="0"/>
              <w:marBottom w:val="0"/>
              <w:divBdr>
                <w:top w:val="none" w:sz="0" w:space="0" w:color="auto"/>
                <w:left w:val="none" w:sz="0" w:space="0" w:color="auto"/>
                <w:bottom w:val="none" w:sz="0" w:space="0" w:color="auto"/>
                <w:right w:val="none" w:sz="0" w:space="0" w:color="auto"/>
              </w:divBdr>
            </w:div>
            <w:div w:id="1292512251">
              <w:marLeft w:val="0"/>
              <w:marRight w:val="0"/>
              <w:marTop w:val="0"/>
              <w:marBottom w:val="0"/>
              <w:divBdr>
                <w:top w:val="none" w:sz="0" w:space="0" w:color="auto"/>
                <w:left w:val="none" w:sz="0" w:space="0" w:color="auto"/>
                <w:bottom w:val="none" w:sz="0" w:space="0" w:color="auto"/>
                <w:right w:val="none" w:sz="0" w:space="0" w:color="auto"/>
              </w:divBdr>
            </w:div>
            <w:div w:id="1131286693">
              <w:marLeft w:val="0"/>
              <w:marRight w:val="0"/>
              <w:marTop w:val="0"/>
              <w:marBottom w:val="0"/>
              <w:divBdr>
                <w:top w:val="none" w:sz="0" w:space="0" w:color="auto"/>
                <w:left w:val="none" w:sz="0" w:space="0" w:color="auto"/>
                <w:bottom w:val="none" w:sz="0" w:space="0" w:color="auto"/>
                <w:right w:val="none" w:sz="0" w:space="0" w:color="auto"/>
              </w:divBdr>
            </w:div>
            <w:div w:id="685595099">
              <w:marLeft w:val="0"/>
              <w:marRight w:val="0"/>
              <w:marTop w:val="0"/>
              <w:marBottom w:val="0"/>
              <w:divBdr>
                <w:top w:val="none" w:sz="0" w:space="0" w:color="auto"/>
                <w:left w:val="none" w:sz="0" w:space="0" w:color="auto"/>
                <w:bottom w:val="none" w:sz="0" w:space="0" w:color="auto"/>
                <w:right w:val="none" w:sz="0" w:space="0" w:color="auto"/>
              </w:divBdr>
            </w:div>
            <w:div w:id="1131825771">
              <w:marLeft w:val="0"/>
              <w:marRight w:val="0"/>
              <w:marTop w:val="0"/>
              <w:marBottom w:val="0"/>
              <w:divBdr>
                <w:top w:val="none" w:sz="0" w:space="0" w:color="auto"/>
                <w:left w:val="none" w:sz="0" w:space="0" w:color="auto"/>
                <w:bottom w:val="none" w:sz="0" w:space="0" w:color="auto"/>
                <w:right w:val="none" w:sz="0" w:space="0" w:color="auto"/>
              </w:divBdr>
            </w:div>
            <w:div w:id="340008418">
              <w:marLeft w:val="0"/>
              <w:marRight w:val="0"/>
              <w:marTop w:val="0"/>
              <w:marBottom w:val="0"/>
              <w:divBdr>
                <w:top w:val="none" w:sz="0" w:space="0" w:color="auto"/>
                <w:left w:val="none" w:sz="0" w:space="0" w:color="auto"/>
                <w:bottom w:val="none" w:sz="0" w:space="0" w:color="auto"/>
                <w:right w:val="none" w:sz="0" w:space="0" w:color="auto"/>
              </w:divBdr>
            </w:div>
            <w:div w:id="531111612">
              <w:marLeft w:val="0"/>
              <w:marRight w:val="0"/>
              <w:marTop w:val="0"/>
              <w:marBottom w:val="0"/>
              <w:divBdr>
                <w:top w:val="none" w:sz="0" w:space="0" w:color="auto"/>
                <w:left w:val="none" w:sz="0" w:space="0" w:color="auto"/>
                <w:bottom w:val="none" w:sz="0" w:space="0" w:color="auto"/>
                <w:right w:val="none" w:sz="0" w:space="0" w:color="auto"/>
              </w:divBdr>
            </w:div>
            <w:div w:id="890775025">
              <w:marLeft w:val="0"/>
              <w:marRight w:val="0"/>
              <w:marTop w:val="0"/>
              <w:marBottom w:val="0"/>
              <w:divBdr>
                <w:top w:val="none" w:sz="0" w:space="0" w:color="auto"/>
                <w:left w:val="none" w:sz="0" w:space="0" w:color="auto"/>
                <w:bottom w:val="none" w:sz="0" w:space="0" w:color="auto"/>
                <w:right w:val="none" w:sz="0" w:space="0" w:color="auto"/>
              </w:divBdr>
            </w:div>
            <w:div w:id="280889510">
              <w:marLeft w:val="0"/>
              <w:marRight w:val="0"/>
              <w:marTop w:val="0"/>
              <w:marBottom w:val="0"/>
              <w:divBdr>
                <w:top w:val="none" w:sz="0" w:space="0" w:color="auto"/>
                <w:left w:val="none" w:sz="0" w:space="0" w:color="auto"/>
                <w:bottom w:val="none" w:sz="0" w:space="0" w:color="auto"/>
                <w:right w:val="none" w:sz="0" w:space="0" w:color="auto"/>
              </w:divBdr>
            </w:div>
            <w:div w:id="1072654899">
              <w:marLeft w:val="0"/>
              <w:marRight w:val="0"/>
              <w:marTop w:val="0"/>
              <w:marBottom w:val="0"/>
              <w:divBdr>
                <w:top w:val="none" w:sz="0" w:space="0" w:color="auto"/>
                <w:left w:val="none" w:sz="0" w:space="0" w:color="auto"/>
                <w:bottom w:val="none" w:sz="0" w:space="0" w:color="auto"/>
                <w:right w:val="none" w:sz="0" w:space="0" w:color="auto"/>
              </w:divBdr>
            </w:div>
            <w:div w:id="1315143323">
              <w:marLeft w:val="0"/>
              <w:marRight w:val="0"/>
              <w:marTop w:val="0"/>
              <w:marBottom w:val="0"/>
              <w:divBdr>
                <w:top w:val="none" w:sz="0" w:space="0" w:color="auto"/>
                <w:left w:val="none" w:sz="0" w:space="0" w:color="auto"/>
                <w:bottom w:val="none" w:sz="0" w:space="0" w:color="auto"/>
                <w:right w:val="none" w:sz="0" w:space="0" w:color="auto"/>
              </w:divBdr>
            </w:div>
            <w:div w:id="1069186493">
              <w:marLeft w:val="0"/>
              <w:marRight w:val="0"/>
              <w:marTop w:val="0"/>
              <w:marBottom w:val="0"/>
              <w:divBdr>
                <w:top w:val="none" w:sz="0" w:space="0" w:color="auto"/>
                <w:left w:val="none" w:sz="0" w:space="0" w:color="auto"/>
                <w:bottom w:val="none" w:sz="0" w:space="0" w:color="auto"/>
                <w:right w:val="none" w:sz="0" w:space="0" w:color="auto"/>
              </w:divBdr>
            </w:div>
            <w:div w:id="1895003114">
              <w:marLeft w:val="0"/>
              <w:marRight w:val="0"/>
              <w:marTop w:val="0"/>
              <w:marBottom w:val="0"/>
              <w:divBdr>
                <w:top w:val="none" w:sz="0" w:space="0" w:color="auto"/>
                <w:left w:val="none" w:sz="0" w:space="0" w:color="auto"/>
                <w:bottom w:val="none" w:sz="0" w:space="0" w:color="auto"/>
                <w:right w:val="none" w:sz="0" w:space="0" w:color="auto"/>
              </w:divBdr>
            </w:div>
            <w:div w:id="54088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learn.microsoft.com/zh-cn/windows/desktop/menurc/using-menus" TargetMode="External"/><Relationship Id="rId21" Type="http://schemas.openxmlformats.org/officeDocument/2006/relationships/hyperlink" Target="https://learn.microsoft.com/zh-cn/windows/desktop/gdi/colorref" TargetMode="External"/><Relationship Id="rId42" Type="http://schemas.openxmlformats.org/officeDocument/2006/relationships/hyperlink" Target="https://learn.microsoft.com/zh-cn/windows/desktop/gdi/painting-and-drawing" TargetMode="External"/><Relationship Id="rId47" Type="http://schemas.openxmlformats.org/officeDocument/2006/relationships/hyperlink" Target="https://learn.microsoft.com/zh-cn/windows/desktop/gdi/fonts-and-text" TargetMode="External"/><Relationship Id="rId63" Type="http://schemas.openxmlformats.org/officeDocument/2006/relationships/image" Target="media/image5.png"/><Relationship Id="rId68" Type="http://schemas.openxmlformats.org/officeDocument/2006/relationships/image" Target="media/image10.png"/><Relationship Id="rId84" Type="http://schemas.openxmlformats.org/officeDocument/2006/relationships/image" Target="media/image21.png"/><Relationship Id="rId89" Type="http://schemas.openxmlformats.org/officeDocument/2006/relationships/image" Target="media/image26.png"/><Relationship Id="rId16" Type="http://schemas.openxmlformats.org/officeDocument/2006/relationships/hyperlink" Target="https://learn.microsoft.com/zh-cn/windows/desktop/api/wingdi/nf-wingdi-setbkcolor" TargetMode="External"/><Relationship Id="rId11" Type="http://schemas.openxmlformats.org/officeDocument/2006/relationships/hyperlink" Target="https://learn.microsoft.com/zh-cn/windows/desktop/api/wingdi/nf-wingdi-exttextouta" TargetMode="External"/><Relationship Id="rId32" Type="http://schemas.openxmlformats.org/officeDocument/2006/relationships/hyperlink" Target="https://learn.microsoft.com/zh-cn/windows/desktop/gdi/painting-and-drawing-functions" TargetMode="External"/><Relationship Id="rId37" Type="http://schemas.openxmlformats.org/officeDocument/2006/relationships/hyperlink" Target="https://learn.microsoft.com/zh-cn/windows/desktop/api/wingdi/nf-wingdi-createhatchbrush" TargetMode="External"/><Relationship Id="rId53" Type="http://schemas.openxmlformats.org/officeDocument/2006/relationships/hyperlink" Target="https://learn.microsoft.com/zh-cn/windows/desktop/api/winuser/nf-winuser-getsyscolorbrush" TargetMode="External"/><Relationship Id="rId58" Type="http://schemas.openxmlformats.org/officeDocument/2006/relationships/hyperlink" Target="https://learn.microsoft.com/zh-cn/windows/win32/uxguide/vis-color" TargetMode="External"/><Relationship Id="rId74" Type="http://schemas.openxmlformats.org/officeDocument/2006/relationships/hyperlink" Target="https://learn.microsoft.com/zh-cn/windows/desktop/api/winuser/nf-winuser-setsyscolors" TargetMode="External"/><Relationship Id="rId79" Type="http://schemas.openxmlformats.org/officeDocument/2006/relationships/image" Target="media/image16.png"/><Relationship Id="rId5" Type="http://schemas.openxmlformats.org/officeDocument/2006/relationships/hyperlink" Target="https://learn.microsoft.com/zh-cn/windows/desktop/gdi/colorref" TargetMode="External"/><Relationship Id="rId90" Type="http://schemas.openxmlformats.org/officeDocument/2006/relationships/image" Target="media/image27.png"/><Relationship Id="rId95" Type="http://schemas.openxmlformats.org/officeDocument/2006/relationships/image" Target="media/image32.png"/><Relationship Id="rId22" Type="http://schemas.openxmlformats.org/officeDocument/2006/relationships/hyperlink" Target="https://learn.microsoft.com/zh-cn/windows/desktop/api/wingdi/nf-wingdi-createpen" TargetMode="External"/><Relationship Id="rId27" Type="http://schemas.openxmlformats.org/officeDocument/2006/relationships/hyperlink" Target="https://learn.microsoft.com/zh-cn/windows/desktop/gdi/colorref" TargetMode="External"/><Relationship Id="rId43" Type="http://schemas.openxmlformats.org/officeDocument/2006/relationships/hyperlink" Target="https://learn.microsoft.com/zh-cn/windows/desktop/api/wingdi/nf-wingdi-exttextouta" TargetMode="External"/><Relationship Id="rId48" Type="http://schemas.openxmlformats.org/officeDocument/2006/relationships/hyperlink" Target="https://learn.microsoft.com/zh-cn/windows/desktop/api/wingdi/nf-wingdi-gettextcharacterextra" TargetMode="External"/><Relationship Id="rId64" Type="http://schemas.openxmlformats.org/officeDocument/2006/relationships/image" Target="media/image6.png"/><Relationship Id="rId69" Type="http://schemas.openxmlformats.org/officeDocument/2006/relationships/image" Target="media/image11.png"/><Relationship Id="rId80" Type="http://schemas.openxmlformats.org/officeDocument/2006/relationships/image" Target="media/image17.png"/><Relationship Id="rId85" Type="http://schemas.openxmlformats.org/officeDocument/2006/relationships/image" Target="media/image22.png"/><Relationship Id="rId3" Type="http://schemas.openxmlformats.org/officeDocument/2006/relationships/webSettings" Target="webSettings.xml"/><Relationship Id="rId12" Type="http://schemas.openxmlformats.org/officeDocument/2006/relationships/hyperlink" Target="https://learn.microsoft.com/zh-cn/windows/desktop/gdi/font-and-text-functions" TargetMode="External"/><Relationship Id="rId17" Type="http://schemas.openxmlformats.org/officeDocument/2006/relationships/hyperlink" Target="https://learn.microsoft.com/zh-cn/windows/desktop/api/wingdi/nf-wingdi-stretchblt" TargetMode="External"/><Relationship Id="rId25" Type="http://schemas.openxmlformats.org/officeDocument/2006/relationships/hyperlink" Target="https://learn.microsoft.com/zh-cn/windows/desktop/api/wingdi/nf-wingdi-exttextouta" TargetMode="External"/><Relationship Id="rId33" Type="http://schemas.openxmlformats.org/officeDocument/2006/relationships/hyperlink" Target="https://learn.microsoft.com/zh-cn/windows/desktop/gdi/painting-and-drawing" TargetMode="External"/><Relationship Id="rId38" Type="http://schemas.openxmlformats.org/officeDocument/2006/relationships/hyperlink" Target="https://learn.microsoft.com/zh-cn/windows/desktop/api/wingdi/nf-wingdi-createpen" TargetMode="External"/><Relationship Id="rId46" Type="http://schemas.openxmlformats.org/officeDocument/2006/relationships/hyperlink" Target="https://learn.microsoft.com/zh-cn/windows/desktop/gdi/font-and-text-functions" TargetMode="External"/><Relationship Id="rId59" Type="http://schemas.openxmlformats.org/officeDocument/2006/relationships/hyperlink" Target="https://learn.microsoft.com/zh-cn/windows/apps/design/signature-experiences/color" TargetMode="External"/><Relationship Id="rId67" Type="http://schemas.openxmlformats.org/officeDocument/2006/relationships/image" Target="media/image9.png"/><Relationship Id="rId20" Type="http://schemas.openxmlformats.org/officeDocument/2006/relationships/hyperlink" Target="https://learn.microsoft.com/zh-cn/windows/desktop/api/wingdi/nf-wingdi-rgb" TargetMode="External"/><Relationship Id="rId41" Type="http://schemas.openxmlformats.org/officeDocument/2006/relationships/hyperlink" Target="https://learn.microsoft.com/zh-cn/windows/desktop/gdi/painting-and-drawing-functions" TargetMode="External"/><Relationship Id="rId54" Type="http://schemas.openxmlformats.org/officeDocument/2006/relationships/hyperlink" Target="https://learn.microsoft.com/zh-cn/windows/desktop/api/wingdi/nf-wingdi-getrvalue" TargetMode="External"/><Relationship Id="rId62" Type="http://schemas.openxmlformats.org/officeDocument/2006/relationships/image" Target="media/image4.png"/><Relationship Id="rId70" Type="http://schemas.openxmlformats.org/officeDocument/2006/relationships/image" Target="media/image12.png"/><Relationship Id="rId75" Type="http://schemas.openxmlformats.org/officeDocument/2006/relationships/hyperlink" Target="https://learn.microsoft.com/zh-cn/windows/desktop/api/winuser/nf-winuser-systemparametersinfoa" TargetMode="External"/><Relationship Id="rId83" Type="http://schemas.openxmlformats.org/officeDocument/2006/relationships/image" Target="media/image20.png"/><Relationship Id="rId88" Type="http://schemas.openxmlformats.org/officeDocument/2006/relationships/image" Target="media/image25.png"/><Relationship Id="rId91" Type="http://schemas.openxmlformats.org/officeDocument/2006/relationships/image" Target="media/image28.png"/><Relationship Id="rId96" Type="http://schemas.openxmlformats.org/officeDocument/2006/relationships/image" Target="media/image33.png"/><Relationship Id="rId1" Type="http://schemas.openxmlformats.org/officeDocument/2006/relationships/styles" Target="styles.xml"/><Relationship Id="rId6" Type="http://schemas.openxmlformats.org/officeDocument/2006/relationships/hyperlink" Target="https://learn.microsoft.com/zh-cn/windows/desktop/api/wingdi/nf-wingdi-textouta" TargetMode="External"/><Relationship Id="rId15" Type="http://schemas.openxmlformats.org/officeDocument/2006/relationships/hyperlink" Target="https://learn.microsoft.com/zh-cn/windows/desktop/api/wingdi/nf-wingdi-rgb" TargetMode="External"/><Relationship Id="rId23" Type="http://schemas.openxmlformats.org/officeDocument/2006/relationships/hyperlink" Target="https://learn.microsoft.com/zh-cn/windows/desktop/api/wingdi/nf-wingdi-extcreatepen" TargetMode="External"/><Relationship Id="rId28" Type="http://schemas.openxmlformats.org/officeDocument/2006/relationships/hyperlink" Target="https://learn.microsoft.com/zh-cn/windows/desktop/api/wingdi/nf-wingdi-createpen" TargetMode="External"/><Relationship Id="rId36" Type="http://schemas.openxmlformats.org/officeDocument/2006/relationships/hyperlink" Target="https://learn.microsoft.com/zh-cn/windows/desktop/api/wingdi/nf-wingdi-extcreatepen" TargetMode="External"/><Relationship Id="rId49" Type="http://schemas.openxmlformats.org/officeDocument/2006/relationships/hyperlink" Target="https://learn.microsoft.com/zh-cn/windows/desktop/api/wingdi/nf-wingdi-textouta" TargetMode="External"/><Relationship Id="rId57" Type="http://schemas.openxmlformats.org/officeDocument/2006/relationships/hyperlink" Target="https://learn.microsoft.com/zh-cn/windows/desktop/api/winuser/nf-winuser-getsyscolorbrush" TargetMode="External"/><Relationship Id="rId10" Type="http://schemas.openxmlformats.org/officeDocument/2006/relationships/hyperlink" Target="https://learn.microsoft.com/zh-cn/windows/desktop/gdi/colorref" TargetMode="External"/><Relationship Id="rId31" Type="http://schemas.openxmlformats.org/officeDocument/2006/relationships/hyperlink" Target="https://learn.microsoft.com/zh-cn/windows/desktop/api/wingdi/nf-wingdi-getbkmode" TargetMode="External"/><Relationship Id="rId44" Type="http://schemas.openxmlformats.org/officeDocument/2006/relationships/hyperlink" Target="https://learn.microsoft.com/zh-cn/windows/desktop/api/wingdi/nf-wingdi-textouta" TargetMode="External"/><Relationship Id="rId52" Type="http://schemas.openxmlformats.org/officeDocument/2006/relationships/hyperlink" Target="https://learn.microsoft.com/zh-cn/windows/desktop/api/winuser/nf-winuser-systemparametersinfoa" TargetMode="External"/><Relationship Id="rId60" Type="http://schemas.openxmlformats.org/officeDocument/2006/relationships/image" Target="media/image2.png"/><Relationship Id="rId65" Type="http://schemas.openxmlformats.org/officeDocument/2006/relationships/image" Target="media/image7.png"/><Relationship Id="rId73" Type="http://schemas.openxmlformats.org/officeDocument/2006/relationships/hyperlink" Target="https://learn.microsoft.com/zh-cn/windows/desktop/api/winuser/nf-winuser-getsyscolorbrush" TargetMode="External"/><Relationship Id="rId78" Type="http://schemas.openxmlformats.org/officeDocument/2006/relationships/image" Target="media/image15.png"/><Relationship Id="rId81" Type="http://schemas.openxmlformats.org/officeDocument/2006/relationships/image" Target="media/image18.png"/><Relationship Id="rId86" Type="http://schemas.openxmlformats.org/officeDocument/2006/relationships/image" Target="media/image23.png"/><Relationship Id="rId94" Type="http://schemas.openxmlformats.org/officeDocument/2006/relationships/image" Target="media/image31.png"/><Relationship Id="rId99"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hyperlink" Target="https://learn.microsoft.com/zh-cn/windows/desktop/api/wingdi/nf-wingdi-bitblt" TargetMode="External"/><Relationship Id="rId13" Type="http://schemas.openxmlformats.org/officeDocument/2006/relationships/hyperlink" Target="https://learn.microsoft.com/zh-cn/windows/desktop/gdi/fonts-and-text" TargetMode="External"/><Relationship Id="rId18" Type="http://schemas.openxmlformats.org/officeDocument/2006/relationships/hyperlink" Target="https://learn.microsoft.com/zh-cn/windows/desktop/api/wingdi/nf-wingdi-textouta" TargetMode="External"/><Relationship Id="rId39" Type="http://schemas.openxmlformats.org/officeDocument/2006/relationships/hyperlink" Target="https://learn.microsoft.com/zh-cn/windows/desktop/api/wingdi/nf-wingdi-extcreatepen" TargetMode="External"/><Relationship Id="rId34" Type="http://schemas.openxmlformats.org/officeDocument/2006/relationships/hyperlink" Target="https://learn.microsoft.com/zh-cn/windows/desktop/api/wingdi/nf-wingdi-setbkmode" TargetMode="External"/><Relationship Id="rId50" Type="http://schemas.openxmlformats.org/officeDocument/2006/relationships/hyperlink" Target="https://learn.microsoft.com/zh-cn/windows/desktop/api/winuser/nf-winuser-systemparametersinfoa" TargetMode="External"/><Relationship Id="rId55" Type="http://schemas.openxmlformats.org/officeDocument/2006/relationships/hyperlink" Target="https://learn.microsoft.com/zh-cn/windows/desktop/api/wingdi/nf-wingdi-getgvalue" TargetMode="External"/><Relationship Id="rId76" Type="http://schemas.openxmlformats.org/officeDocument/2006/relationships/image" Target="media/image13.png"/><Relationship Id="rId97" Type="http://schemas.openxmlformats.org/officeDocument/2006/relationships/image" Target="media/image34.png"/><Relationship Id="rId7" Type="http://schemas.openxmlformats.org/officeDocument/2006/relationships/hyperlink" Target="https://learn.microsoft.com/zh-cn/windows/desktop/api/wingdi/nf-wingdi-exttextouta" TargetMode="External"/><Relationship Id="rId71" Type="http://schemas.openxmlformats.org/officeDocument/2006/relationships/hyperlink" Target="https://learn.microsoft.com/zh-cn/windows/desktop/api/winuser/nf-winuser-setsyscolors" TargetMode="External"/><Relationship Id="rId92" Type="http://schemas.openxmlformats.org/officeDocument/2006/relationships/image" Target="media/image29.png"/><Relationship Id="rId2" Type="http://schemas.openxmlformats.org/officeDocument/2006/relationships/settings" Target="settings.xml"/><Relationship Id="rId29" Type="http://schemas.openxmlformats.org/officeDocument/2006/relationships/hyperlink" Target="https://learn.microsoft.com/zh-cn/windows/desktop/api/wingdi/nf-wingdi-extcreatepen" TargetMode="External"/><Relationship Id="rId24" Type="http://schemas.openxmlformats.org/officeDocument/2006/relationships/hyperlink" Target="https://learn.microsoft.com/zh-cn/windows/desktop/api/wingdi/nf-wingdi-textouta" TargetMode="External"/><Relationship Id="rId40" Type="http://schemas.openxmlformats.org/officeDocument/2006/relationships/hyperlink" Target="https://learn.microsoft.com/zh-cn/windows/desktop/api/wingdi/nf-wingdi-getbkmode" TargetMode="External"/><Relationship Id="rId45" Type="http://schemas.openxmlformats.org/officeDocument/2006/relationships/hyperlink" Target="https://learn.microsoft.com/zh-cn/windows/desktop/api/winuser/nf-winuser-drawtext" TargetMode="External"/><Relationship Id="rId66" Type="http://schemas.openxmlformats.org/officeDocument/2006/relationships/image" Target="media/image8.png"/><Relationship Id="rId87" Type="http://schemas.openxmlformats.org/officeDocument/2006/relationships/image" Target="media/image24.png"/><Relationship Id="rId61" Type="http://schemas.openxmlformats.org/officeDocument/2006/relationships/image" Target="media/image3.png"/><Relationship Id="rId82" Type="http://schemas.openxmlformats.org/officeDocument/2006/relationships/image" Target="media/image19.png"/><Relationship Id="rId19" Type="http://schemas.openxmlformats.org/officeDocument/2006/relationships/hyperlink" Target="https://learn.microsoft.com/zh-cn/windows/desktop/gdi/colorref" TargetMode="External"/><Relationship Id="rId14" Type="http://schemas.openxmlformats.org/officeDocument/2006/relationships/hyperlink" Target="https://learn.microsoft.com/zh-cn/windows/desktop/api/wingdi/nf-wingdi-gettextcolor" TargetMode="External"/><Relationship Id="rId30" Type="http://schemas.openxmlformats.org/officeDocument/2006/relationships/hyperlink" Target="https://learn.microsoft.com/zh-cn/windows/desktop/api/wingdi/nf-wingdi-getbkcolor" TargetMode="External"/><Relationship Id="rId35" Type="http://schemas.openxmlformats.org/officeDocument/2006/relationships/hyperlink" Target="https://learn.microsoft.com/zh-cn/windows/desktop/api/wingdi/nf-wingdi-createpen" TargetMode="External"/><Relationship Id="rId56" Type="http://schemas.openxmlformats.org/officeDocument/2006/relationships/hyperlink" Target="https://learn.microsoft.com/zh-cn/windows/desktop/api/wingdi/nf-wingdi-getbvalue" TargetMode="External"/><Relationship Id="rId77" Type="http://schemas.openxmlformats.org/officeDocument/2006/relationships/image" Target="media/image14.png"/><Relationship Id="rId100" Type="http://schemas.openxmlformats.org/officeDocument/2006/relationships/theme" Target="theme/theme1.xml"/><Relationship Id="rId8" Type="http://schemas.openxmlformats.org/officeDocument/2006/relationships/hyperlink" Target="https://learn.microsoft.com/zh-cn/windows/desktop/menurc/using-menus" TargetMode="External"/><Relationship Id="rId51" Type="http://schemas.openxmlformats.org/officeDocument/2006/relationships/hyperlink" Target="https://learn.microsoft.com/zh-cn/windows/desktop/api/winuser/nf-winuser-systemparametersinfoa" TargetMode="External"/><Relationship Id="rId72" Type="http://schemas.openxmlformats.org/officeDocument/2006/relationships/hyperlink" Target="https://learn.microsoft.com/zh-cn/windows/desktop/api/wingdi/nf-wingdi-createsolidbrush" TargetMode="External"/><Relationship Id="rId93" Type="http://schemas.openxmlformats.org/officeDocument/2006/relationships/image" Target="media/image30.png"/><Relationship Id="rId98" Type="http://schemas.openxmlformats.org/officeDocument/2006/relationships/image" Target="media/image3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1</Pages>
  <Words>3077</Words>
  <Characters>17539</Characters>
  <Application>Microsoft Office Word</Application>
  <DocSecurity>0</DocSecurity>
  <Lines>146</Lines>
  <Paragraphs>41</Paragraphs>
  <ScaleCrop>false</ScaleCrop>
  <Company/>
  <LinksUpToDate>false</LinksUpToDate>
  <CharactersWithSpaces>20575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17</cp:revision>
  <dcterms:created xsi:type="dcterms:W3CDTF">2024-09-11T18:59:00Z</dcterms:created>
  <dcterms:modified xsi:type="dcterms:W3CDTF">2024-09-11T21:09:00Z</dcterms:modified>
</cp:coreProperties>
</file>