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5B8" w:rsidRDefault="00BF45B8" w:rsidP="00BF45B8">
      <w:pPr>
        <w:pStyle w:val="a4"/>
      </w:pPr>
      <w:r>
        <w:rPr>
          <w:rFonts w:hint="eastAsia"/>
        </w:rPr>
        <w:t>这一节学习编写服务管理工具程序</w:t>
      </w:r>
    </w:p>
    <w:p w:rsidR="00100D53" w:rsidRDefault="00BF45B8" w:rsidP="00BF45B8">
      <w:pPr>
        <w:pStyle w:val="1"/>
      </w:pPr>
      <w:r>
        <w:rPr>
          <w:rFonts w:hint="eastAsia"/>
        </w:rPr>
        <w:t>学习大纲</w:t>
      </w:r>
    </w:p>
    <w:tbl>
      <w:tblPr>
        <w:tblStyle w:val="a3"/>
        <w:tblW w:w="0" w:type="auto"/>
        <w:tblLook w:val="04A0" w:firstRow="1" w:lastRow="0" w:firstColumn="1" w:lastColumn="0" w:noHBand="0" w:noVBand="1"/>
      </w:tblPr>
      <w:tblGrid>
        <w:gridCol w:w="8296"/>
      </w:tblGrid>
      <w:tr w:rsidR="00BF45B8" w:rsidTr="00100D53">
        <w:tc>
          <w:tcPr>
            <w:tcW w:w="8296" w:type="dxa"/>
          </w:tcPr>
          <w:p w:rsidR="00BF45B8" w:rsidRDefault="00100D53" w:rsidP="00BF45B8">
            <w:pPr>
              <w:rPr>
                <w:rFonts w:hint="eastAsia"/>
              </w:rPr>
            </w:pPr>
            <w:r w:rsidRPr="00100D53">
              <w:drawing>
                <wp:inline distT="0" distB="0" distL="0" distR="0" wp14:anchorId="5BD2F63E" wp14:editId="1E20B710">
                  <wp:extent cx="5486400" cy="3143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3143250"/>
                          </a:xfrm>
                          <a:prstGeom prst="rect">
                            <a:avLst/>
                          </a:prstGeom>
                        </pic:spPr>
                      </pic:pic>
                    </a:graphicData>
                  </a:graphic>
                </wp:inline>
              </w:drawing>
            </w:r>
          </w:p>
        </w:tc>
      </w:tr>
    </w:tbl>
    <w:p w:rsidR="00100D53" w:rsidRDefault="00100D53" w:rsidP="00100D53">
      <w:pPr>
        <w:pStyle w:val="2"/>
      </w:pPr>
      <w:r>
        <w:rPr>
          <w:rFonts w:hint="eastAsia"/>
        </w:rPr>
        <w:t>OpenSCManager函数的用法</w:t>
      </w:r>
    </w:p>
    <w:tbl>
      <w:tblPr>
        <w:tblStyle w:val="a3"/>
        <w:tblW w:w="0" w:type="auto"/>
        <w:tblLook w:val="04A0" w:firstRow="1" w:lastRow="0" w:firstColumn="1" w:lastColumn="0" w:noHBand="0" w:noVBand="1"/>
      </w:tblPr>
      <w:tblGrid>
        <w:gridCol w:w="14593"/>
      </w:tblGrid>
      <w:tr w:rsidR="00100D53" w:rsidTr="00100D53">
        <w:trPr>
          <w:trHeight w:val="314"/>
        </w:trPr>
        <w:tc>
          <w:tcPr>
            <w:tcW w:w="14593" w:type="dxa"/>
          </w:tcPr>
          <w:p w:rsidR="00100D53" w:rsidRDefault="00100D53" w:rsidP="00100D53">
            <w:pPr>
              <w:pStyle w:val="a6"/>
              <w:shd w:val="clear" w:color="auto" w:fill="FFFFFF"/>
              <w:rPr>
                <w:rFonts w:ascii="Segoe UI" w:hAnsi="Segoe UI" w:cs="Segoe UI"/>
                <w:color w:val="161616"/>
              </w:rPr>
            </w:pPr>
            <w:r>
              <w:rPr>
                <w:rFonts w:ascii="Segoe UI" w:hAnsi="Segoe UI" w:cs="Segoe UI"/>
                <w:color w:val="161616"/>
              </w:rPr>
              <w:t>与指定计算机上的服务控制管理器建立连接，并打开指定的服务控制管理器数据库。</w:t>
            </w:r>
          </w:p>
          <w:p w:rsidR="00100D53" w:rsidRDefault="00100D53" w:rsidP="00100D53">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100D53" w:rsidRDefault="00100D53" w:rsidP="00100D53">
            <w:pPr>
              <w:rPr>
                <w:rFonts w:ascii="Segoe UI" w:hAnsi="Segoe UI" w:cs="Segoe UI" w:hint="eastAsia"/>
                <w:color w:val="161616"/>
              </w:rPr>
            </w:pPr>
            <w:r>
              <w:rPr>
                <w:rStyle w:val="language"/>
                <w:rFonts w:ascii="Segoe UI" w:hAnsi="Segoe UI" w:cs="Segoe UI"/>
                <w:color w:val="161616"/>
              </w:rPr>
              <w:t>C++</w:t>
            </w:r>
          </w:p>
          <w:p w:rsidR="00100D53" w:rsidRDefault="00100D53" w:rsidP="00100D53">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SC_HANDLE </w:t>
            </w:r>
            <w:r>
              <w:rPr>
                <w:rStyle w:val="hljs-title"/>
                <w:rFonts w:ascii="Consolas" w:hAnsi="Consolas"/>
                <w:color w:val="006881"/>
                <w:bdr w:val="none" w:sz="0" w:space="0" w:color="auto" w:frame="1"/>
              </w:rPr>
              <w:t>OpenSCManagerA</w:t>
            </w:r>
            <w:r>
              <w:rPr>
                <w:rStyle w:val="hljs-params"/>
                <w:rFonts w:ascii="Consolas" w:hAnsi="Consolas"/>
                <w:color w:val="161616"/>
                <w:bdr w:val="none" w:sz="0" w:space="0" w:color="auto" w:frame="1"/>
              </w:rPr>
              <w:t>(</w:t>
            </w:r>
          </w:p>
          <w:p w:rsidR="00100D53" w:rsidRDefault="00100D53" w:rsidP="00100D53">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LPCSTR lpMachineName,</w:t>
            </w:r>
          </w:p>
          <w:p w:rsidR="00100D53" w:rsidRDefault="00100D53" w:rsidP="00100D53">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LPCSTR lpDatabaseName,</w:t>
            </w:r>
          </w:p>
          <w:p w:rsidR="00100D53" w:rsidRDefault="00100D53" w:rsidP="00100D53">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dwDesiredAccess</w:t>
            </w:r>
          </w:p>
          <w:p w:rsidR="00100D53" w:rsidRDefault="00100D53" w:rsidP="00100D53">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100D53" w:rsidRDefault="00100D53" w:rsidP="00100D53">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100D53" w:rsidRDefault="00100D53" w:rsidP="00100D53">
            <w:pPr>
              <w:pStyle w:val="a6"/>
              <w:shd w:val="clear" w:color="auto" w:fill="FFFFFF"/>
              <w:rPr>
                <w:rFonts w:ascii="Segoe UI" w:hAnsi="Segoe UI" w:cs="Segoe UI"/>
                <w:color w:val="161616"/>
              </w:rPr>
            </w:pPr>
            <w:r>
              <w:rPr>
                <w:rStyle w:val="HTML1"/>
                <w:rFonts w:ascii="Consolas" w:hAnsi="Consolas"/>
                <w:color w:val="161616"/>
                <w:sz w:val="20"/>
                <w:szCs w:val="20"/>
              </w:rPr>
              <w:t>[in, optional] lpMachineName</w:t>
            </w:r>
          </w:p>
          <w:p w:rsidR="00100D53" w:rsidRDefault="00100D53" w:rsidP="00100D53">
            <w:pPr>
              <w:pStyle w:val="a6"/>
              <w:shd w:val="clear" w:color="auto" w:fill="FFFFFF"/>
              <w:rPr>
                <w:rFonts w:ascii="Segoe UI" w:hAnsi="Segoe UI" w:cs="Segoe UI"/>
                <w:color w:val="161616"/>
              </w:rPr>
            </w:pPr>
            <w:r>
              <w:rPr>
                <w:rFonts w:ascii="Segoe UI" w:hAnsi="Segoe UI" w:cs="Segoe UI"/>
                <w:color w:val="161616"/>
              </w:rPr>
              <w:t>目标计算机的名称。</w:t>
            </w:r>
            <w:r>
              <w:rPr>
                <w:rFonts w:ascii="Segoe UI" w:hAnsi="Segoe UI" w:cs="Segoe UI"/>
                <w:color w:val="161616"/>
              </w:rPr>
              <w:t xml:space="preserve"> </w:t>
            </w:r>
            <w:r>
              <w:rPr>
                <w:rFonts w:ascii="Segoe UI" w:hAnsi="Segoe UI" w:cs="Segoe UI"/>
                <w:color w:val="161616"/>
              </w:rPr>
              <w:t>如果指针为</w:t>
            </w:r>
            <w:r>
              <w:rPr>
                <w:rFonts w:ascii="Segoe UI" w:hAnsi="Segoe UI" w:cs="Segoe UI"/>
                <w:color w:val="161616"/>
              </w:rPr>
              <w:t xml:space="preserve"> NULL </w:t>
            </w:r>
            <w:r>
              <w:rPr>
                <w:rFonts w:ascii="Segoe UI" w:hAnsi="Segoe UI" w:cs="Segoe UI"/>
                <w:color w:val="161616"/>
              </w:rPr>
              <w:t>或指向空字符串，则函数将连接到本地计算机上的服务控制管理器。</w:t>
            </w:r>
          </w:p>
          <w:p w:rsidR="00100D53" w:rsidRDefault="00100D53" w:rsidP="00100D53">
            <w:pPr>
              <w:pStyle w:val="a6"/>
              <w:shd w:val="clear" w:color="auto" w:fill="FFFFFF"/>
              <w:rPr>
                <w:rFonts w:ascii="Segoe UI" w:hAnsi="Segoe UI" w:cs="Segoe UI"/>
                <w:color w:val="161616"/>
              </w:rPr>
            </w:pPr>
            <w:r>
              <w:rPr>
                <w:rStyle w:val="HTML1"/>
                <w:rFonts w:ascii="Consolas" w:hAnsi="Consolas"/>
                <w:color w:val="161616"/>
                <w:sz w:val="20"/>
                <w:szCs w:val="20"/>
              </w:rPr>
              <w:t>[in, optional] lpDatabaseName</w:t>
            </w:r>
          </w:p>
          <w:p w:rsidR="00100D53" w:rsidRDefault="00100D53" w:rsidP="00100D53">
            <w:pPr>
              <w:pStyle w:val="a6"/>
              <w:shd w:val="clear" w:color="auto" w:fill="FFFFFF"/>
              <w:rPr>
                <w:rFonts w:ascii="Segoe UI" w:hAnsi="Segoe UI" w:cs="Segoe UI"/>
                <w:color w:val="161616"/>
              </w:rPr>
            </w:pPr>
            <w:r>
              <w:rPr>
                <w:rFonts w:ascii="Segoe UI" w:hAnsi="Segoe UI" w:cs="Segoe UI"/>
                <w:color w:val="161616"/>
              </w:rPr>
              <w:t>服务控制管理器数据库的名称。</w:t>
            </w:r>
            <w:r>
              <w:rPr>
                <w:rFonts w:ascii="Segoe UI" w:hAnsi="Segoe UI" w:cs="Segoe UI"/>
                <w:color w:val="161616"/>
              </w:rPr>
              <w:t xml:space="preserve"> </w:t>
            </w:r>
            <w:r>
              <w:rPr>
                <w:rFonts w:ascii="Segoe UI" w:hAnsi="Segoe UI" w:cs="Segoe UI"/>
                <w:color w:val="161616"/>
              </w:rPr>
              <w:t>此参数应设置为</w:t>
            </w:r>
            <w:r>
              <w:rPr>
                <w:rFonts w:ascii="Segoe UI" w:hAnsi="Segoe UI" w:cs="Segoe UI"/>
                <w:color w:val="161616"/>
              </w:rPr>
              <w:t xml:space="preserve"> SERVICES_ACTIVE_DATABASE</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如果为</w:t>
            </w:r>
            <w:r>
              <w:rPr>
                <w:rFonts w:ascii="Segoe UI" w:hAnsi="Segoe UI" w:cs="Segoe UI"/>
                <w:color w:val="161616"/>
              </w:rPr>
              <w:t xml:space="preserve"> NULL</w:t>
            </w:r>
            <w:r>
              <w:rPr>
                <w:rFonts w:ascii="Segoe UI" w:hAnsi="Segoe UI" w:cs="Segoe UI"/>
                <w:color w:val="161616"/>
              </w:rPr>
              <w:t>，则默认打开</w:t>
            </w:r>
            <w:r>
              <w:rPr>
                <w:rFonts w:ascii="Segoe UI" w:hAnsi="Segoe UI" w:cs="Segoe UI"/>
                <w:color w:val="161616"/>
              </w:rPr>
              <w:t>SERVICES_ACTIVE_DATABASE</w:t>
            </w:r>
            <w:r>
              <w:rPr>
                <w:rFonts w:ascii="Segoe UI" w:hAnsi="Segoe UI" w:cs="Segoe UI"/>
                <w:color w:val="161616"/>
              </w:rPr>
              <w:t>数据库。</w:t>
            </w:r>
          </w:p>
          <w:p w:rsidR="00100D53" w:rsidRDefault="00100D53" w:rsidP="00100D53">
            <w:pPr>
              <w:pStyle w:val="a6"/>
              <w:shd w:val="clear" w:color="auto" w:fill="FFFFFF"/>
              <w:rPr>
                <w:rFonts w:ascii="Segoe UI" w:hAnsi="Segoe UI" w:cs="Segoe UI"/>
                <w:color w:val="161616"/>
              </w:rPr>
            </w:pPr>
            <w:r>
              <w:rPr>
                <w:rStyle w:val="HTML1"/>
                <w:rFonts w:ascii="Consolas" w:hAnsi="Consolas"/>
                <w:color w:val="161616"/>
                <w:sz w:val="20"/>
                <w:szCs w:val="20"/>
              </w:rPr>
              <w:t>[in] dwDesiredAccess</w:t>
            </w:r>
          </w:p>
          <w:p w:rsidR="00100D53" w:rsidRDefault="00100D53" w:rsidP="00100D53">
            <w:pPr>
              <w:pStyle w:val="a6"/>
              <w:shd w:val="clear" w:color="auto" w:fill="FFFFFF"/>
              <w:rPr>
                <w:rFonts w:ascii="Segoe UI" w:hAnsi="Segoe UI" w:cs="Segoe UI"/>
                <w:color w:val="161616"/>
              </w:rPr>
            </w:pPr>
            <w:r>
              <w:rPr>
                <w:rFonts w:ascii="Segoe UI" w:hAnsi="Segoe UI" w:cs="Segoe UI"/>
                <w:color w:val="161616"/>
              </w:rPr>
              <w:t>对服务控制管理器的访问。</w:t>
            </w:r>
            <w:r>
              <w:rPr>
                <w:rFonts w:ascii="Segoe UI" w:hAnsi="Segoe UI" w:cs="Segoe UI"/>
                <w:color w:val="161616"/>
              </w:rPr>
              <w:t xml:space="preserve"> </w:t>
            </w:r>
            <w:r>
              <w:rPr>
                <w:rFonts w:ascii="Segoe UI" w:hAnsi="Segoe UI" w:cs="Segoe UI"/>
                <w:color w:val="161616"/>
              </w:rPr>
              <w:t>有关访问权限的列表，请参阅</w:t>
            </w:r>
            <w:r>
              <w:rPr>
                <w:rFonts w:ascii="Segoe UI" w:hAnsi="Segoe UI" w:cs="Segoe UI"/>
                <w:color w:val="161616"/>
              </w:rPr>
              <w:t> </w:t>
            </w:r>
            <w:hyperlink r:id="rId6" w:history="1">
              <w:r>
                <w:rPr>
                  <w:rStyle w:val="a7"/>
                  <w:rFonts w:ascii="Segoe UI" w:hAnsi="Segoe UI" w:cs="Segoe UI"/>
                </w:rPr>
                <w:t>服务安全性和访问权限</w:t>
              </w:r>
            </w:hyperlink>
            <w:r>
              <w:rPr>
                <w:rFonts w:ascii="Segoe UI" w:hAnsi="Segoe UI" w:cs="Segoe UI"/>
                <w:color w:val="161616"/>
              </w:rPr>
              <w:t>。</w:t>
            </w:r>
          </w:p>
          <w:p w:rsidR="00100D53" w:rsidRDefault="00100D53" w:rsidP="00100D53">
            <w:pPr>
              <w:pStyle w:val="a6"/>
              <w:shd w:val="clear" w:color="auto" w:fill="FFFFFF"/>
              <w:rPr>
                <w:rFonts w:ascii="Segoe UI" w:hAnsi="Segoe UI" w:cs="Segoe UI"/>
                <w:color w:val="161616"/>
              </w:rPr>
            </w:pPr>
            <w:r>
              <w:rPr>
                <w:rFonts w:ascii="Segoe UI" w:hAnsi="Segoe UI" w:cs="Segoe UI"/>
                <w:color w:val="161616"/>
              </w:rPr>
              <w:t>在授予请求的访问权限之前，系统会根据与服务控制管理器关联的安全描述符的任意访问控制列表检查调用进程的访问令牌。</w:t>
            </w:r>
          </w:p>
          <w:p w:rsidR="00100D53" w:rsidRDefault="00100D53" w:rsidP="00100D53">
            <w:pPr>
              <w:pStyle w:val="a6"/>
              <w:shd w:val="clear" w:color="auto" w:fill="FFFFFF"/>
              <w:rPr>
                <w:rFonts w:ascii="Segoe UI" w:hAnsi="Segoe UI" w:cs="Segoe UI"/>
                <w:color w:val="161616"/>
              </w:rPr>
            </w:pPr>
            <w:r>
              <w:rPr>
                <w:rFonts w:ascii="Segoe UI" w:hAnsi="Segoe UI" w:cs="Segoe UI"/>
                <w:color w:val="161616"/>
              </w:rPr>
              <w:t>SC_MANAGER_CONNECT</w:t>
            </w:r>
            <w:r>
              <w:rPr>
                <w:rFonts w:ascii="Segoe UI" w:hAnsi="Segoe UI" w:cs="Segoe UI"/>
                <w:color w:val="161616"/>
              </w:rPr>
              <w:t>访问权限是通过调用此函数隐式指定的。</w:t>
            </w:r>
          </w:p>
          <w:p w:rsidR="00100D53" w:rsidRDefault="00100D53" w:rsidP="00100D53">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100D53" w:rsidRDefault="00100D53" w:rsidP="00100D53">
            <w:pPr>
              <w:pStyle w:val="a6"/>
              <w:shd w:val="clear" w:color="auto" w:fill="FFFFFF"/>
              <w:rPr>
                <w:rFonts w:ascii="Segoe UI" w:hAnsi="Segoe UI" w:cs="Segoe UI"/>
                <w:color w:val="161616"/>
              </w:rPr>
            </w:pPr>
            <w:r>
              <w:rPr>
                <w:rFonts w:ascii="Segoe UI" w:hAnsi="Segoe UI" w:cs="Segoe UI"/>
                <w:color w:val="161616"/>
              </w:rPr>
              <w:t>如果函数成功，则返回值是指定服务控制管理器数据库的句柄。</w:t>
            </w:r>
          </w:p>
          <w:p w:rsidR="00100D53" w:rsidRDefault="00100D53" w:rsidP="00100D53">
            <w:pPr>
              <w:pStyle w:val="a6"/>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100D53" w:rsidRDefault="00100D53" w:rsidP="00100D53">
            <w:pPr>
              <w:pStyle w:val="a6"/>
              <w:shd w:val="clear" w:color="auto" w:fill="FFFFFF"/>
              <w:rPr>
                <w:rFonts w:ascii="Segoe UI" w:hAnsi="Segoe UI" w:cs="Segoe UI"/>
                <w:color w:val="161616"/>
              </w:rPr>
            </w:pPr>
            <w:r>
              <w:rPr>
                <w:rFonts w:ascii="Segoe UI" w:hAnsi="Segoe UI" w:cs="Segoe UI"/>
                <w:color w:val="161616"/>
              </w:rPr>
              <w:t xml:space="preserve">SCM </w:t>
            </w:r>
            <w:r>
              <w:rPr>
                <w:rFonts w:ascii="Segoe UI" w:hAnsi="Segoe UI" w:cs="Segoe UI"/>
                <w:color w:val="161616"/>
              </w:rPr>
              <w:t>可以设置以下错误代码。</w:t>
            </w:r>
            <w:r>
              <w:rPr>
                <w:rFonts w:ascii="Segoe UI" w:hAnsi="Segoe UI" w:cs="Segoe UI"/>
                <w:color w:val="161616"/>
              </w:rPr>
              <w:t xml:space="preserve"> </w:t>
            </w:r>
            <w:r>
              <w:rPr>
                <w:rFonts w:ascii="Segoe UI" w:hAnsi="Segoe UI" w:cs="Segoe UI"/>
                <w:color w:val="161616"/>
              </w:rPr>
              <w:t>其他错误代码可由</w:t>
            </w:r>
            <w:r>
              <w:rPr>
                <w:rFonts w:ascii="Segoe UI" w:hAnsi="Segoe UI" w:cs="Segoe UI"/>
                <w:color w:val="161616"/>
              </w:rPr>
              <w:t xml:space="preserve"> SCM </w:t>
            </w:r>
            <w:r>
              <w:rPr>
                <w:rFonts w:ascii="Segoe UI" w:hAnsi="Segoe UI" w:cs="Segoe UI"/>
                <w:color w:val="161616"/>
              </w:rPr>
              <w:t>调用的注册表函数设置。</w:t>
            </w:r>
          </w:p>
          <w:p w:rsidR="00100D53" w:rsidRDefault="00100D53" w:rsidP="00100D53">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100D53" w:rsidTr="00100D53">
              <w:tc>
                <w:tcPr>
                  <w:tcW w:w="0" w:type="auto"/>
                  <w:hideMark/>
                </w:tcPr>
                <w:p w:rsidR="00100D53" w:rsidRDefault="00100D53" w:rsidP="00100D53">
                  <w:pPr>
                    <w:rPr>
                      <w:rFonts w:ascii="宋体" w:hAnsi="宋体" w:cs="宋体"/>
                      <w:b/>
                      <w:bCs/>
                    </w:rPr>
                  </w:pPr>
                  <w:r>
                    <w:rPr>
                      <w:b/>
                      <w:bCs/>
                    </w:rPr>
                    <w:t>返回代码</w:t>
                  </w:r>
                </w:p>
              </w:tc>
              <w:tc>
                <w:tcPr>
                  <w:tcW w:w="0" w:type="auto"/>
                  <w:hideMark/>
                </w:tcPr>
                <w:p w:rsidR="00100D53" w:rsidRDefault="00100D53" w:rsidP="00100D53">
                  <w:pPr>
                    <w:rPr>
                      <w:b/>
                      <w:bCs/>
                    </w:rPr>
                  </w:pPr>
                  <w:r>
                    <w:rPr>
                      <w:b/>
                      <w:bCs/>
                    </w:rPr>
                    <w:t>说明</w:t>
                  </w:r>
                </w:p>
              </w:tc>
            </w:tr>
            <w:tr w:rsidR="00100D53" w:rsidTr="00100D53">
              <w:tc>
                <w:tcPr>
                  <w:tcW w:w="2000" w:type="pct"/>
                  <w:hideMark/>
                </w:tcPr>
                <w:p w:rsidR="00100D53" w:rsidRDefault="00100D53" w:rsidP="00100D53">
                  <w:r>
                    <w:rPr>
                      <w:b/>
                      <w:bCs/>
                    </w:rPr>
                    <w:t>ERROR_ACCESS_DENIED</w:t>
                  </w:r>
                </w:p>
              </w:tc>
              <w:tc>
                <w:tcPr>
                  <w:tcW w:w="3000" w:type="pct"/>
                  <w:hideMark/>
                </w:tcPr>
                <w:p w:rsidR="00100D53" w:rsidRDefault="00100D53" w:rsidP="00100D53">
                  <w:r>
                    <w:t>请求的访问被拒绝。</w:t>
                  </w:r>
                </w:p>
              </w:tc>
            </w:tr>
            <w:tr w:rsidR="00100D53" w:rsidTr="00100D53">
              <w:tc>
                <w:tcPr>
                  <w:tcW w:w="2000" w:type="pct"/>
                  <w:hideMark/>
                </w:tcPr>
                <w:p w:rsidR="00100D53" w:rsidRDefault="00100D53" w:rsidP="00100D53">
                  <w:r>
                    <w:rPr>
                      <w:b/>
                      <w:bCs/>
                    </w:rPr>
                    <w:t>ERROR_DATABASE_DOES_NOT_EXIST</w:t>
                  </w:r>
                </w:p>
              </w:tc>
              <w:tc>
                <w:tcPr>
                  <w:tcW w:w="3000" w:type="pct"/>
                  <w:hideMark/>
                </w:tcPr>
                <w:p w:rsidR="00100D53" w:rsidRDefault="00100D53" w:rsidP="00100D53">
                  <w:r>
                    <w:t>指定的数据库不存在。</w:t>
                  </w:r>
                </w:p>
              </w:tc>
            </w:tr>
          </w:tbl>
          <w:p w:rsidR="00100D53" w:rsidRDefault="00100D53" w:rsidP="00100D53">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100D53" w:rsidRDefault="00100D53" w:rsidP="00100D53">
            <w:pPr>
              <w:pStyle w:val="a6"/>
              <w:shd w:val="clear" w:color="auto" w:fill="FFFFFF"/>
              <w:rPr>
                <w:rFonts w:ascii="Segoe UI" w:hAnsi="Segoe UI" w:cs="Segoe UI"/>
                <w:color w:val="161616"/>
              </w:rPr>
            </w:pPr>
            <w:r>
              <w:rPr>
                <w:rFonts w:ascii="Segoe UI" w:hAnsi="Segoe UI" w:cs="Segoe UI"/>
                <w:color w:val="161616"/>
              </w:rPr>
              <w:t>当进程使用</w:t>
            </w:r>
            <w:r>
              <w:rPr>
                <w:rFonts w:ascii="Segoe UI" w:hAnsi="Segoe UI" w:cs="Segoe UI"/>
                <w:color w:val="161616"/>
              </w:rPr>
              <w:t> </w:t>
            </w:r>
            <w:r>
              <w:rPr>
                <w:rFonts w:ascii="Segoe UI" w:hAnsi="Segoe UI" w:cs="Segoe UI"/>
                <w:b/>
                <w:bCs/>
                <w:color w:val="161616"/>
              </w:rPr>
              <w:t>OpenSCManager</w:t>
            </w:r>
            <w:r>
              <w:rPr>
                <w:rFonts w:ascii="Segoe UI" w:hAnsi="Segoe UI" w:cs="Segoe UI"/>
                <w:color w:val="161616"/>
              </w:rPr>
              <w:t> </w:t>
            </w:r>
            <w:r>
              <w:rPr>
                <w:rFonts w:ascii="Segoe UI" w:hAnsi="Segoe UI" w:cs="Segoe UI"/>
                <w:color w:val="161616"/>
              </w:rPr>
              <w:t>函数打开服务控制管理器数据库的句柄时，系统会在授予请求的访问权限之前执行安全检查。</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7" w:history="1">
              <w:r>
                <w:rPr>
                  <w:rStyle w:val="a7"/>
                  <w:rFonts w:ascii="Segoe UI" w:hAnsi="Segoe UI" w:cs="Segoe UI"/>
                </w:rPr>
                <w:t>服务安全性和访问权限</w:t>
              </w:r>
            </w:hyperlink>
            <w:r>
              <w:rPr>
                <w:rFonts w:ascii="Segoe UI" w:hAnsi="Segoe UI" w:cs="Segoe UI"/>
                <w:color w:val="161616"/>
              </w:rPr>
              <w:t>。</w:t>
            </w:r>
          </w:p>
          <w:p w:rsidR="00100D53" w:rsidRDefault="00100D53" w:rsidP="00100D53">
            <w:pPr>
              <w:pStyle w:val="a6"/>
              <w:shd w:val="clear" w:color="auto" w:fill="FFFFFF"/>
              <w:rPr>
                <w:rFonts w:ascii="Segoe UI" w:hAnsi="Segoe UI" w:cs="Segoe UI"/>
                <w:color w:val="161616"/>
              </w:rPr>
            </w:pPr>
            <w:r>
              <w:rPr>
                <w:rFonts w:ascii="Segoe UI" w:hAnsi="Segoe UI" w:cs="Segoe UI"/>
                <w:color w:val="161616"/>
              </w:rPr>
              <w:t>如果当前用户在连接到另一台计算机上的服务时没有适当的访问权限，</w:t>
            </w:r>
            <w:r>
              <w:rPr>
                <w:rFonts w:ascii="Segoe UI" w:hAnsi="Segoe UI" w:cs="Segoe UI"/>
                <w:color w:val="161616"/>
              </w:rPr>
              <w:t> </w:t>
            </w:r>
            <w:r>
              <w:rPr>
                <w:rFonts w:ascii="Segoe UI" w:hAnsi="Segoe UI" w:cs="Segoe UI"/>
                <w:b/>
                <w:bCs/>
                <w:color w:val="161616"/>
              </w:rPr>
              <w:t>则</w:t>
            </w:r>
            <w:r>
              <w:rPr>
                <w:rFonts w:ascii="Segoe UI" w:hAnsi="Segoe UI" w:cs="Segoe UI"/>
                <w:b/>
                <w:bCs/>
                <w:color w:val="161616"/>
              </w:rPr>
              <w:t xml:space="preserve"> OpenSCManager</w:t>
            </w:r>
            <w:r>
              <w:rPr>
                <w:rFonts w:ascii="Segoe UI" w:hAnsi="Segoe UI" w:cs="Segoe UI"/>
                <w:color w:val="161616"/>
              </w:rPr>
              <w:t> </w:t>
            </w:r>
            <w:r>
              <w:rPr>
                <w:rFonts w:ascii="Segoe UI" w:hAnsi="Segoe UI" w:cs="Segoe UI"/>
                <w:color w:val="161616"/>
              </w:rPr>
              <w:t>函数调用将失败。</w:t>
            </w:r>
            <w:r>
              <w:rPr>
                <w:rFonts w:ascii="Segoe UI" w:hAnsi="Segoe UI" w:cs="Segoe UI"/>
                <w:color w:val="161616"/>
              </w:rPr>
              <w:t xml:space="preserve"> </w:t>
            </w:r>
            <w:r>
              <w:rPr>
                <w:rFonts w:ascii="Segoe UI" w:hAnsi="Segoe UI" w:cs="Segoe UI"/>
                <w:color w:val="161616"/>
              </w:rPr>
              <w:t>若要远程连接到服务，请使用</w:t>
            </w:r>
            <w:r>
              <w:rPr>
                <w:rFonts w:ascii="Segoe UI" w:hAnsi="Segoe UI" w:cs="Segoe UI"/>
                <w:color w:val="161616"/>
              </w:rPr>
              <w:t xml:space="preserve"> LOGON32_LOGON_NEW_CREDENTIALS </w:t>
            </w:r>
            <w:r>
              <w:rPr>
                <w:rFonts w:ascii="Segoe UI" w:hAnsi="Segoe UI" w:cs="Segoe UI"/>
                <w:color w:val="161616"/>
              </w:rPr>
              <w:t>调用</w:t>
            </w:r>
            <w:r>
              <w:rPr>
                <w:rFonts w:ascii="Segoe UI" w:hAnsi="Segoe UI" w:cs="Segoe UI"/>
                <w:color w:val="161616"/>
              </w:rPr>
              <w:t> </w:t>
            </w:r>
            <w:hyperlink r:id="rId8" w:history="1">
              <w:r>
                <w:rPr>
                  <w:rStyle w:val="a7"/>
                  <w:rFonts w:ascii="Segoe UI" w:hAnsi="Segoe UI" w:cs="Segoe UI"/>
                </w:rPr>
                <w:t>LogonUser</w:t>
              </w:r>
            </w:hyperlink>
            <w:r>
              <w:rPr>
                <w:rFonts w:ascii="Segoe UI" w:hAnsi="Segoe UI" w:cs="Segoe UI"/>
                <w:color w:val="161616"/>
              </w:rPr>
              <w:t> </w:t>
            </w:r>
            <w:r>
              <w:rPr>
                <w:rFonts w:ascii="Segoe UI" w:hAnsi="Segoe UI" w:cs="Segoe UI"/>
                <w:color w:val="161616"/>
              </w:rPr>
              <w:t>函数，然后在调用</w:t>
            </w:r>
            <w:r>
              <w:rPr>
                <w:rFonts w:ascii="Segoe UI" w:hAnsi="Segoe UI" w:cs="Segoe UI"/>
                <w:color w:val="161616"/>
              </w:rPr>
              <w:t> </w:t>
            </w:r>
            <w:r>
              <w:rPr>
                <w:rFonts w:ascii="Segoe UI" w:hAnsi="Segoe UI" w:cs="Segoe UI"/>
                <w:b/>
                <w:bCs/>
                <w:color w:val="161616"/>
              </w:rPr>
              <w:t>OpenSCManager</w:t>
            </w:r>
            <w:r>
              <w:rPr>
                <w:rFonts w:ascii="Segoe UI" w:hAnsi="Segoe UI" w:cs="Segoe UI"/>
                <w:color w:val="161616"/>
              </w:rPr>
              <w:t> </w:t>
            </w:r>
            <w:r>
              <w:rPr>
                <w:rFonts w:ascii="Segoe UI" w:hAnsi="Segoe UI" w:cs="Segoe UI"/>
                <w:color w:val="161616"/>
              </w:rPr>
              <w:t>之前调用</w:t>
            </w:r>
            <w:r>
              <w:rPr>
                <w:rFonts w:ascii="Segoe UI" w:hAnsi="Segoe UI" w:cs="Segoe UI"/>
                <w:color w:val="161616"/>
              </w:rPr>
              <w:t> </w:t>
            </w:r>
            <w:hyperlink r:id="rId9" w:history="1">
              <w:r>
                <w:rPr>
                  <w:rStyle w:val="a7"/>
                  <w:rFonts w:ascii="Segoe UI" w:hAnsi="Segoe UI" w:cs="Segoe UI"/>
                </w:rPr>
                <w:t>ImpersonateLoggedOnUser</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有关远程连接到服务的详细信息，请参阅</w:t>
            </w:r>
            <w:r>
              <w:rPr>
                <w:rFonts w:ascii="Segoe UI" w:hAnsi="Segoe UI" w:cs="Segoe UI"/>
                <w:color w:val="161616"/>
              </w:rPr>
              <w:t> </w:t>
            </w:r>
            <w:hyperlink r:id="rId10" w:history="1">
              <w:r>
                <w:rPr>
                  <w:rStyle w:val="a7"/>
                  <w:rFonts w:ascii="Segoe UI" w:hAnsi="Segoe UI" w:cs="Segoe UI"/>
                </w:rPr>
                <w:t>服务和</w:t>
              </w:r>
              <w:r>
                <w:rPr>
                  <w:rStyle w:val="a7"/>
                  <w:rFonts w:ascii="Segoe UI" w:hAnsi="Segoe UI" w:cs="Segoe UI"/>
                </w:rPr>
                <w:t xml:space="preserve"> RPC/TCP</w:t>
              </w:r>
            </w:hyperlink>
            <w:r>
              <w:rPr>
                <w:rFonts w:ascii="Segoe UI" w:hAnsi="Segoe UI" w:cs="Segoe UI"/>
                <w:color w:val="161616"/>
              </w:rPr>
              <w:t>。</w:t>
            </w:r>
          </w:p>
          <w:p w:rsidR="00100D53" w:rsidRDefault="00100D53" w:rsidP="00100D53">
            <w:pPr>
              <w:pStyle w:val="a6"/>
              <w:shd w:val="clear" w:color="auto" w:fill="FFFFFF"/>
              <w:rPr>
                <w:rFonts w:ascii="Segoe UI" w:hAnsi="Segoe UI" w:cs="Segoe UI"/>
                <w:color w:val="161616"/>
              </w:rPr>
            </w:pPr>
            <w:r>
              <w:rPr>
                <w:rFonts w:ascii="Segoe UI" w:hAnsi="Segoe UI" w:cs="Segoe UI"/>
                <w:color w:val="161616"/>
              </w:rPr>
              <w:t>只有具有管理员权限的进程才能打开可由</w:t>
            </w:r>
            <w:r>
              <w:rPr>
                <w:rFonts w:ascii="Segoe UI" w:hAnsi="Segoe UI" w:cs="Segoe UI"/>
                <w:color w:val="161616"/>
              </w:rPr>
              <w:t> </w:t>
            </w:r>
            <w:hyperlink r:id="rId11" w:history="1">
              <w:r>
                <w:rPr>
                  <w:rStyle w:val="a7"/>
                  <w:rFonts w:ascii="Segoe UI" w:hAnsi="Segoe UI" w:cs="Segoe UI"/>
                </w:rPr>
                <w:t>CreateService</w:t>
              </w:r>
            </w:hyperlink>
            <w:r>
              <w:rPr>
                <w:rFonts w:ascii="Segoe UI" w:hAnsi="Segoe UI" w:cs="Segoe UI"/>
                <w:color w:val="161616"/>
              </w:rPr>
              <w:t> </w:t>
            </w:r>
            <w:r>
              <w:rPr>
                <w:rFonts w:ascii="Segoe UI" w:hAnsi="Segoe UI" w:cs="Segoe UI"/>
                <w:color w:val="161616"/>
              </w:rPr>
              <w:t>函数使用的数据库句柄。</w:t>
            </w:r>
          </w:p>
          <w:p w:rsidR="00100D53" w:rsidRDefault="00100D53" w:rsidP="00100D53">
            <w:pPr>
              <w:pStyle w:val="a6"/>
              <w:shd w:val="clear" w:color="auto" w:fill="FFFFFF"/>
              <w:rPr>
                <w:rFonts w:ascii="Segoe UI" w:hAnsi="Segoe UI" w:cs="Segoe UI"/>
                <w:color w:val="161616"/>
              </w:rPr>
            </w:pPr>
            <w:r>
              <w:rPr>
                <w:rFonts w:ascii="Segoe UI" w:hAnsi="Segoe UI" w:cs="Segoe UI"/>
                <w:color w:val="161616"/>
              </w:rPr>
              <w:t>返回的句柄仅对调用</w:t>
            </w:r>
            <w:r>
              <w:rPr>
                <w:rFonts w:ascii="Segoe UI" w:hAnsi="Segoe UI" w:cs="Segoe UI"/>
                <w:color w:val="161616"/>
              </w:rPr>
              <w:t> </w:t>
            </w:r>
            <w:r>
              <w:rPr>
                <w:rFonts w:ascii="Segoe UI" w:hAnsi="Segoe UI" w:cs="Segoe UI"/>
                <w:b/>
                <w:bCs/>
                <w:color w:val="161616"/>
              </w:rPr>
              <w:t>OpenSCManager</w:t>
            </w:r>
            <w:r>
              <w:rPr>
                <w:rFonts w:ascii="Segoe UI" w:hAnsi="Segoe UI" w:cs="Segoe UI"/>
                <w:color w:val="161616"/>
              </w:rPr>
              <w:t> </w:t>
            </w:r>
            <w:r>
              <w:rPr>
                <w:rFonts w:ascii="Segoe UI" w:hAnsi="Segoe UI" w:cs="Segoe UI"/>
                <w:color w:val="161616"/>
              </w:rPr>
              <w:t>函数的进程有效。</w:t>
            </w:r>
            <w:r>
              <w:rPr>
                <w:rFonts w:ascii="Segoe UI" w:hAnsi="Segoe UI" w:cs="Segoe UI"/>
                <w:color w:val="161616"/>
              </w:rPr>
              <w:t xml:space="preserve"> </w:t>
            </w:r>
            <w:r>
              <w:rPr>
                <w:rFonts w:ascii="Segoe UI" w:hAnsi="Segoe UI" w:cs="Segoe UI"/>
                <w:color w:val="161616"/>
              </w:rPr>
              <w:t>可以通过调用</w:t>
            </w:r>
            <w:r>
              <w:rPr>
                <w:rFonts w:ascii="Segoe UI" w:hAnsi="Segoe UI" w:cs="Segoe UI"/>
                <w:color w:val="161616"/>
              </w:rPr>
              <w:t> </w:t>
            </w:r>
            <w:hyperlink r:id="rId12" w:history="1">
              <w:r>
                <w:rPr>
                  <w:rStyle w:val="a7"/>
                  <w:rFonts w:ascii="Segoe UI" w:hAnsi="Segoe UI" w:cs="Segoe UI"/>
                </w:rPr>
                <w:t>CloseServiceHandle</w:t>
              </w:r>
            </w:hyperlink>
            <w:r>
              <w:rPr>
                <w:rFonts w:ascii="Segoe UI" w:hAnsi="Segoe UI" w:cs="Segoe UI"/>
                <w:color w:val="161616"/>
              </w:rPr>
              <w:t> </w:t>
            </w:r>
            <w:r>
              <w:rPr>
                <w:rFonts w:ascii="Segoe UI" w:hAnsi="Segoe UI" w:cs="Segoe UI"/>
                <w:color w:val="161616"/>
              </w:rPr>
              <w:t>函数将其关闭。</w:t>
            </w:r>
          </w:p>
          <w:p w:rsidR="00100D53" w:rsidRDefault="00100D53" w:rsidP="00100D53">
            <w:pPr>
              <w:pStyle w:val="4"/>
              <w:shd w:val="clear" w:color="auto" w:fill="FFFFFF"/>
              <w:spacing w:before="540" w:after="90"/>
              <w:rPr>
                <w:rFonts w:ascii="Segoe UI" w:hAnsi="Segoe UI" w:cs="Segoe UI"/>
                <w:color w:val="161616"/>
              </w:rPr>
            </w:pPr>
            <w:r>
              <w:rPr>
                <w:rFonts w:ascii="Segoe UI" w:hAnsi="Segoe UI" w:cs="Segoe UI"/>
                <w:color w:val="161616"/>
              </w:rPr>
              <w:t>示例</w:t>
            </w:r>
          </w:p>
          <w:p w:rsidR="00100D53" w:rsidRDefault="00100D53" w:rsidP="00100D53">
            <w:pPr>
              <w:pStyle w:val="a6"/>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13" w:history="1">
              <w:r>
                <w:rPr>
                  <w:rStyle w:val="a7"/>
                  <w:rFonts w:ascii="Segoe UI" w:hAnsi="Segoe UI" w:cs="Segoe UI"/>
                </w:rPr>
                <w:t>更改服务的配置</w:t>
              </w:r>
            </w:hyperlink>
            <w:r>
              <w:rPr>
                <w:rFonts w:ascii="Segoe UI" w:hAnsi="Segoe UI" w:cs="Segoe UI"/>
                <w:color w:val="161616"/>
              </w:rPr>
              <w:t>。</w:t>
            </w:r>
          </w:p>
          <w:p w:rsidR="00100D53" w:rsidRDefault="00100D53" w:rsidP="00100D53">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100D53" w:rsidRDefault="00100D53" w:rsidP="00100D53">
            <w:pPr>
              <w:pStyle w:val="a6"/>
              <w:rPr>
                <w:rFonts w:ascii="Segoe UI" w:hAnsi="Segoe UI" w:cs="Segoe UI"/>
                <w:color w:val="161616"/>
              </w:rPr>
            </w:pPr>
            <w:r>
              <w:rPr>
                <w:rFonts w:ascii="Segoe UI" w:hAnsi="Segoe UI" w:cs="Segoe UI"/>
                <w:color w:val="161616"/>
              </w:rPr>
              <w:t xml:space="preserve">winsvc.h </w:t>
            </w:r>
            <w:r>
              <w:rPr>
                <w:rFonts w:ascii="Segoe UI" w:hAnsi="Segoe UI" w:cs="Segoe UI"/>
                <w:color w:val="161616"/>
              </w:rPr>
              <w:t>标头将</w:t>
            </w:r>
            <w:r>
              <w:rPr>
                <w:rFonts w:ascii="Segoe UI" w:hAnsi="Segoe UI" w:cs="Segoe UI"/>
                <w:color w:val="161616"/>
              </w:rPr>
              <w:t xml:space="preserve"> OpenSCManager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将非特定编码别名的使用与非非特定编码的代码混合使用可能会导致不匹配，从而导致编译或运行时错误。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4" w:history="1">
              <w:r>
                <w:rPr>
                  <w:rStyle w:val="a7"/>
                  <w:rFonts w:ascii="Segoe UI" w:hAnsi="Segoe UI" w:cs="Segoe UI"/>
                  <w:b/>
                  <w:bCs/>
                </w:rPr>
                <w:t>函数原型的约定</w:t>
              </w:r>
            </w:hyperlink>
            <w:r>
              <w:rPr>
                <w:rFonts w:ascii="Segoe UI" w:hAnsi="Segoe UI" w:cs="Segoe UI"/>
                <w:color w:val="161616"/>
              </w:rPr>
              <w:t>。</w:t>
            </w:r>
          </w:p>
          <w:p w:rsidR="00100D53" w:rsidRDefault="00100D53" w:rsidP="00100D53">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3362"/>
              <w:gridCol w:w="5991"/>
            </w:tblGrid>
            <w:tr w:rsidR="00100D53" w:rsidTr="00100D53">
              <w:tc>
                <w:tcPr>
                  <w:tcW w:w="0" w:type="auto"/>
                  <w:hideMark/>
                </w:tcPr>
                <w:p w:rsidR="00100D53" w:rsidRDefault="00100D53" w:rsidP="00100D53">
                  <w:r>
                    <w:rPr>
                      <w:rStyle w:val="a8"/>
                    </w:rPr>
                    <w:t>标头</w:t>
                  </w:r>
                </w:p>
              </w:tc>
              <w:tc>
                <w:tcPr>
                  <w:tcW w:w="0" w:type="auto"/>
                  <w:hideMark/>
                </w:tcPr>
                <w:p w:rsidR="00100D53" w:rsidRDefault="00100D53" w:rsidP="00100D53">
                  <w:r>
                    <w:t>winsvc.h (包括 Windows.h)</w:t>
                  </w:r>
                </w:p>
              </w:tc>
            </w:tr>
            <w:tr w:rsidR="00100D53" w:rsidTr="00100D53">
              <w:tc>
                <w:tcPr>
                  <w:tcW w:w="0" w:type="auto"/>
                  <w:hideMark/>
                </w:tcPr>
                <w:p w:rsidR="00100D53" w:rsidRDefault="00100D53" w:rsidP="00100D53">
                  <w:r>
                    <w:rPr>
                      <w:rStyle w:val="a8"/>
                    </w:rPr>
                    <w:t>Library</w:t>
                  </w:r>
                </w:p>
              </w:tc>
              <w:tc>
                <w:tcPr>
                  <w:tcW w:w="0" w:type="auto"/>
                  <w:hideMark/>
                </w:tcPr>
                <w:p w:rsidR="00100D53" w:rsidRDefault="00100D53" w:rsidP="00100D53">
                  <w:r>
                    <w:t>Advapi32.lib</w:t>
                  </w:r>
                </w:p>
              </w:tc>
            </w:tr>
            <w:tr w:rsidR="00100D53" w:rsidTr="00100D53">
              <w:tc>
                <w:tcPr>
                  <w:tcW w:w="0" w:type="auto"/>
                  <w:hideMark/>
                </w:tcPr>
                <w:p w:rsidR="00100D53" w:rsidRDefault="00100D53" w:rsidP="00100D53">
                  <w:r>
                    <w:rPr>
                      <w:rStyle w:val="a8"/>
                    </w:rPr>
                    <w:t>DLL</w:t>
                  </w:r>
                </w:p>
              </w:tc>
              <w:tc>
                <w:tcPr>
                  <w:tcW w:w="0" w:type="auto"/>
                  <w:hideMark/>
                </w:tcPr>
                <w:p w:rsidR="00100D53" w:rsidRDefault="00100D53" w:rsidP="00100D53">
                  <w:r>
                    <w:t>Advapi32.dll</w:t>
                  </w:r>
                </w:p>
              </w:tc>
            </w:tr>
          </w:tbl>
          <w:p w:rsidR="00100D53" w:rsidRDefault="00100D53" w:rsidP="00100D53">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100D53" w:rsidRDefault="00100D53" w:rsidP="00100D53">
            <w:pPr>
              <w:pStyle w:val="a6"/>
              <w:shd w:val="clear" w:color="auto" w:fill="FFFFFF"/>
              <w:rPr>
                <w:rFonts w:ascii="Segoe UI" w:hAnsi="Segoe UI" w:cs="Segoe UI"/>
                <w:color w:val="161616"/>
              </w:rPr>
            </w:pPr>
            <w:hyperlink r:id="rId15" w:history="1">
              <w:r>
                <w:rPr>
                  <w:rStyle w:val="a7"/>
                  <w:rFonts w:ascii="Segoe UI" w:hAnsi="Segoe UI" w:cs="Segoe UI"/>
                </w:rPr>
                <w:t>CloseServiceHandle</w:t>
              </w:r>
            </w:hyperlink>
          </w:p>
          <w:p w:rsidR="00100D53" w:rsidRDefault="00100D53" w:rsidP="00100D53">
            <w:pPr>
              <w:pStyle w:val="a6"/>
              <w:shd w:val="clear" w:color="auto" w:fill="FFFFFF"/>
              <w:rPr>
                <w:rFonts w:ascii="Segoe UI" w:hAnsi="Segoe UI" w:cs="Segoe UI"/>
                <w:color w:val="161616"/>
              </w:rPr>
            </w:pPr>
            <w:hyperlink r:id="rId16" w:history="1">
              <w:r>
                <w:rPr>
                  <w:rStyle w:val="a7"/>
                  <w:rFonts w:ascii="Segoe UI" w:hAnsi="Segoe UI" w:cs="Segoe UI"/>
                </w:rPr>
                <w:t>CreateService</w:t>
              </w:r>
            </w:hyperlink>
          </w:p>
          <w:p w:rsidR="00100D53" w:rsidRDefault="00100D53" w:rsidP="00100D53">
            <w:pPr>
              <w:pStyle w:val="a6"/>
              <w:shd w:val="clear" w:color="auto" w:fill="FFFFFF"/>
              <w:rPr>
                <w:rFonts w:ascii="Segoe UI" w:hAnsi="Segoe UI" w:cs="Segoe UI"/>
                <w:color w:val="161616"/>
              </w:rPr>
            </w:pPr>
            <w:hyperlink r:id="rId17" w:history="1">
              <w:r>
                <w:rPr>
                  <w:rStyle w:val="a7"/>
                  <w:rFonts w:ascii="Segoe UI" w:hAnsi="Segoe UI" w:cs="Segoe UI"/>
                </w:rPr>
                <w:t>EnumServicesStatusEx</w:t>
              </w:r>
            </w:hyperlink>
          </w:p>
          <w:p w:rsidR="00100D53" w:rsidRDefault="00100D53" w:rsidP="00100D53">
            <w:pPr>
              <w:pStyle w:val="a6"/>
              <w:shd w:val="clear" w:color="auto" w:fill="FFFFFF"/>
              <w:rPr>
                <w:rFonts w:ascii="Segoe UI" w:hAnsi="Segoe UI" w:cs="Segoe UI"/>
                <w:color w:val="161616"/>
              </w:rPr>
            </w:pPr>
            <w:hyperlink r:id="rId18" w:history="1">
              <w:r>
                <w:rPr>
                  <w:rStyle w:val="a7"/>
                  <w:rFonts w:ascii="Segoe UI" w:hAnsi="Segoe UI" w:cs="Segoe UI"/>
                </w:rPr>
                <w:t>OpenService</w:t>
              </w:r>
            </w:hyperlink>
          </w:p>
          <w:p w:rsidR="00100D53" w:rsidRDefault="00100D53" w:rsidP="00100D53">
            <w:pPr>
              <w:pStyle w:val="a6"/>
              <w:shd w:val="clear" w:color="auto" w:fill="FFFFFF"/>
              <w:rPr>
                <w:rFonts w:ascii="Segoe UI" w:hAnsi="Segoe UI" w:cs="Segoe UI"/>
                <w:color w:val="161616"/>
              </w:rPr>
            </w:pPr>
            <w:hyperlink r:id="rId19" w:history="1">
              <w:r>
                <w:rPr>
                  <w:rStyle w:val="a7"/>
                  <w:rFonts w:ascii="Segoe UI" w:hAnsi="Segoe UI" w:cs="Segoe UI"/>
                </w:rPr>
                <w:t xml:space="preserve">SCM </w:t>
              </w:r>
              <w:r>
                <w:rPr>
                  <w:rStyle w:val="a7"/>
                  <w:rFonts w:ascii="Segoe UI" w:hAnsi="Segoe UI" w:cs="Segoe UI"/>
                </w:rPr>
                <w:t>句柄</w:t>
              </w:r>
            </w:hyperlink>
          </w:p>
          <w:p w:rsidR="00100D53" w:rsidRDefault="00100D53" w:rsidP="00100D53">
            <w:pPr>
              <w:pStyle w:val="a6"/>
              <w:shd w:val="clear" w:color="auto" w:fill="FFFFFF"/>
              <w:rPr>
                <w:rFonts w:ascii="Segoe UI" w:hAnsi="Segoe UI" w:cs="Segoe UI"/>
                <w:color w:val="161616"/>
              </w:rPr>
            </w:pPr>
            <w:hyperlink r:id="rId20" w:history="1">
              <w:r>
                <w:rPr>
                  <w:rStyle w:val="a7"/>
                  <w:rFonts w:ascii="Segoe UI" w:hAnsi="Segoe UI" w:cs="Segoe UI"/>
                </w:rPr>
                <w:t>服务函数</w:t>
              </w:r>
            </w:hyperlink>
          </w:p>
          <w:p w:rsidR="00100D53" w:rsidRDefault="00100D53" w:rsidP="00BF45B8"/>
        </w:tc>
      </w:tr>
    </w:tbl>
    <w:p w:rsidR="00100D53" w:rsidRDefault="00100D53" w:rsidP="00100D53">
      <w:pPr>
        <w:pStyle w:val="2"/>
      </w:pPr>
      <w:r>
        <w:rPr>
          <w:rFonts w:hint="eastAsia"/>
        </w:rPr>
        <w:t>CreateService函数的用法</w:t>
      </w:r>
    </w:p>
    <w:tbl>
      <w:tblPr>
        <w:tblStyle w:val="a3"/>
        <w:tblW w:w="0" w:type="auto"/>
        <w:tblLook w:val="04A0" w:firstRow="1" w:lastRow="0" w:firstColumn="1" w:lastColumn="0" w:noHBand="0" w:noVBand="1"/>
      </w:tblPr>
      <w:tblGrid>
        <w:gridCol w:w="14593"/>
      </w:tblGrid>
      <w:tr w:rsidR="00100D53" w:rsidTr="00100D53">
        <w:trPr>
          <w:trHeight w:val="314"/>
        </w:trPr>
        <w:tc>
          <w:tcPr>
            <w:tcW w:w="14593" w:type="dxa"/>
          </w:tcPr>
          <w:p w:rsidR="00100D53" w:rsidRDefault="00100D53" w:rsidP="00100D53">
            <w:pPr>
              <w:pStyle w:val="a6"/>
            </w:pPr>
            <w:r>
              <w:t>创建服务对象并将其添加到指定的服务控制管理器数据库。</w:t>
            </w:r>
          </w:p>
          <w:p w:rsidR="00100D53" w:rsidRDefault="00100D53" w:rsidP="00100D53">
            <w:pPr>
              <w:pStyle w:val="2"/>
              <w:spacing w:before="480" w:after="180"/>
            </w:pPr>
            <w:r>
              <w:t>语法</w:t>
            </w:r>
          </w:p>
          <w:p w:rsidR="00100D53" w:rsidRDefault="00100D53" w:rsidP="00100D53">
            <w:r>
              <w:rPr>
                <w:rStyle w:val="language"/>
              </w:rPr>
              <w:t>C++</w:t>
            </w:r>
            <w:r>
              <w:t>复制</w:t>
            </w:r>
          </w:p>
          <w:p w:rsidR="00100D53" w:rsidRDefault="00100D53" w:rsidP="00100D53">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SC_HANDLE </w:t>
            </w:r>
            <w:r>
              <w:rPr>
                <w:rStyle w:val="hljs-title"/>
                <w:rFonts w:ascii="Consolas" w:hAnsi="Consolas"/>
                <w:color w:val="006881"/>
                <w:bdr w:val="none" w:sz="0" w:space="0" w:color="auto" w:frame="1"/>
              </w:rPr>
              <w:t>CreateServiceA</w:t>
            </w:r>
            <w:r>
              <w:rPr>
                <w:rStyle w:val="hljs-params"/>
                <w:rFonts w:ascii="Consolas" w:hAnsi="Consolas"/>
                <w:bdr w:val="none" w:sz="0" w:space="0" w:color="auto" w:frame="1"/>
              </w:rPr>
              <w:t>(</w:t>
            </w:r>
          </w:p>
          <w:p w:rsidR="00100D53" w:rsidRDefault="00100D53" w:rsidP="00100D5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SC_HANDLE hSCManager,</w:t>
            </w:r>
          </w:p>
          <w:p w:rsidR="00100D53" w:rsidRDefault="00100D53" w:rsidP="00100D5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LPCSTR    lpServiceName,</w:t>
            </w:r>
          </w:p>
          <w:p w:rsidR="00100D53" w:rsidRDefault="00100D53" w:rsidP="00100D5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optional]  LPCSTR    lpDisplayName,</w:t>
            </w:r>
          </w:p>
          <w:p w:rsidR="00100D53" w:rsidRDefault="00100D53" w:rsidP="00100D5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dwDesiredAccess,</w:t>
            </w:r>
          </w:p>
          <w:p w:rsidR="00100D53" w:rsidRDefault="00100D53" w:rsidP="00100D5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dwServiceType,</w:t>
            </w:r>
          </w:p>
          <w:p w:rsidR="00100D53" w:rsidRDefault="00100D53" w:rsidP="00100D5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dwStartType,</w:t>
            </w:r>
          </w:p>
          <w:p w:rsidR="00100D53" w:rsidRDefault="00100D53" w:rsidP="00100D5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dwErrorControl,</w:t>
            </w:r>
          </w:p>
          <w:p w:rsidR="00100D53" w:rsidRDefault="00100D53" w:rsidP="00100D5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optional]  LPCSTR    lpBinaryPathName,</w:t>
            </w:r>
          </w:p>
          <w:p w:rsidR="00100D53" w:rsidRDefault="00100D53" w:rsidP="00100D5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optional]  LPCSTR    lpLoadOrderGroup,</w:t>
            </w:r>
          </w:p>
          <w:p w:rsidR="00100D53" w:rsidRDefault="00100D53" w:rsidP="00100D5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[out, optional] LPDWORD   lpdwTagId,</w:t>
            </w:r>
          </w:p>
          <w:p w:rsidR="00100D53" w:rsidRDefault="00100D53" w:rsidP="00100D5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optional]  LPCSTR    lpDependencies,</w:t>
            </w:r>
          </w:p>
          <w:p w:rsidR="00100D53" w:rsidRDefault="00100D53" w:rsidP="00100D5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optional]  LPCSTR    lpServiceStartName,</w:t>
            </w:r>
          </w:p>
          <w:p w:rsidR="00100D53" w:rsidRDefault="00100D53" w:rsidP="00100D5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optional]  LPCSTR    lpPassword</w:t>
            </w:r>
          </w:p>
          <w:p w:rsidR="00100D53" w:rsidRDefault="00100D53" w:rsidP="00100D53">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100D53" w:rsidRDefault="00100D53" w:rsidP="00100D53">
            <w:pPr>
              <w:pStyle w:val="2"/>
              <w:spacing w:before="480" w:after="180"/>
            </w:pPr>
            <w:r>
              <w:t>参数</w:t>
            </w:r>
          </w:p>
          <w:p w:rsidR="00100D53" w:rsidRDefault="00100D53" w:rsidP="00100D53">
            <w:pPr>
              <w:pStyle w:val="a6"/>
            </w:pPr>
            <w:r>
              <w:rPr>
                <w:rStyle w:val="HTML1"/>
                <w:rFonts w:ascii="Consolas" w:hAnsi="Consolas"/>
                <w:sz w:val="20"/>
                <w:szCs w:val="20"/>
              </w:rPr>
              <w:t>[in] hSCManager</w:t>
            </w:r>
          </w:p>
          <w:p w:rsidR="00100D53" w:rsidRDefault="00100D53" w:rsidP="00100D53">
            <w:pPr>
              <w:pStyle w:val="a6"/>
            </w:pPr>
            <w:r>
              <w:t>服务控制管理器数据库的句柄。 此句柄由 </w:t>
            </w:r>
            <w:hyperlink r:id="rId21" w:history="1">
              <w:r>
                <w:rPr>
                  <w:rStyle w:val="a7"/>
                </w:rPr>
                <w:t>OpenSCManager</w:t>
              </w:r>
            </w:hyperlink>
            <w:r>
              <w:t> 函数返回，必须具有 </w:t>
            </w:r>
            <w:r>
              <w:rPr>
                <w:b/>
                <w:bCs/>
              </w:rPr>
              <w:t>SC_MANAGER_CREATE_SERVICE</w:t>
            </w:r>
            <w:r>
              <w:t> 访问权限。 有关详细信息，请参阅 </w:t>
            </w:r>
            <w:hyperlink r:id="rId22" w:history="1">
              <w:r>
                <w:rPr>
                  <w:rStyle w:val="a7"/>
                </w:rPr>
                <w:t>服务安全性和访问权限</w:t>
              </w:r>
            </w:hyperlink>
            <w:r>
              <w:t>。</w:t>
            </w:r>
          </w:p>
          <w:p w:rsidR="00100D53" w:rsidRDefault="00100D53" w:rsidP="00100D53">
            <w:pPr>
              <w:pStyle w:val="a6"/>
            </w:pPr>
            <w:r>
              <w:rPr>
                <w:rStyle w:val="HTML1"/>
                <w:rFonts w:ascii="Consolas" w:hAnsi="Consolas"/>
                <w:sz w:val="20"/>
                <w:szCs w:val="20"/>
              </w:rPr>
              <w:t>[in] lpServiceName</w:t>
            </w:r>
          </w:p>
          <w:p w:rsidR="00100D53" w:rsidRDefault="00100D53" w:rsidP="00100D53">
            <w:pPr>
              <w:pStyle w:val="a6"/>
            </w:pPr>
            <w:r>
              <w:t>要安装的服务的名称。 最大字符串长度为 256 个字符。 服务控制管理器数据库保留字符大小写，但服务名称比较始终不区分大小写。 正斜杠 (/) 和反斜杠 (\) 不是有效的服务名称字符。</w:t>
            </w:r>
          </w:p>
          <w:p w:rsidR="00100D53" w:rsidRDefault="00100D53" w:rsidP="00100D53">
            <w:pPr>
              <w:pStyle w:val="a6"/>
            </w:pPr>
            <w:r>
              <w:rPr>
                <w:rStyle w:val="HTML1"/>
                <w:rFonts w:ascii="Consolas" w:hAnsi="Consolas"/>
                <w:sz w:val="20"/>
                <w:szCs w:val="20"/>
              </w:rPr>
              <w:t>[in, optional] lpDisplayName</w:t>
            </w:r>
          </w:p>
          <w:p w:rsidR="00100D53" w:rsidRDefault="00100D53" w:rsidP="00100D53">
            <w:pPr>
              <w:pStyle w:val="a6"/>
            </w:pPr>
            <w:r>
              <w:t>用户界面程序用于标识服务的显示名称。 此字符串的最大长度为 256 个字符。 名称在服务控制管理器中保留大小写。 显示名称比较始终不区分大小写。</w:t>
            </w:r>
          </w:p>
          <w:p w:rsidR="00100D53" w:rsidRDefault="00100D53" w:rsidP="00100D53">
            <w:pPr>
              <w:pStyle w:val="a6"/>
            </w:pPr>
            <w:r>
              <w:rPr>
                <w:rStyle w:val="HTML1"/>
                <w:rFonts w:ascii="Consolas" w:hAnsi="Consolas"/>
                <w:sz w:val="20"/>
                <w:szCs w:val="20"/>
              </w:rPr>
              <w:t>[in] dwDesiredAccess</w:t>
            </w:r>
          </w:p>
          <w:p w:rsidR="00100D53" w:rsidRDefault="00100D53" w:rsidP="00100D53">
            <w:pPr>
              <w:pStyle w:val="a6"/>
            </w:pPr>
            <w:r>
              <w:t>对服务的访问权限。 在授予请求的访问权限之前，系统会检查调用进程的访问令牌。 有关值列表，请参阅 </w:t>
            </w:r>
            <w:hyperlink r:id="rId23" w:history="1">
              <w:r>
                <w:rPr>
                  <w:rStyle w:val="a7"/>
                </w:rPr>
                <w:t>服务安</w:t>
              </w:r>
              <w:r>
                <w:rPr>
                  <w:rStyle w:val="a7"/>
                </w:rPr>
                <w:t>全</w:t>
              </w:r>
              <w:r>
                <w:rPr>
                  <w:rStyle w:val="a7"/>
                </w:rPr>
                <w:t>性和访问权限</w:t>
              </w:r>
            </w:hyperlink>
            <w:r>
              <w:t>。</w:t>
            </w:r>
          </w:p>
          <w:p w:rsidR="00CC0507" w:rsidRDefault="00CC0507" w:rsidP="00CC0507">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CC0507" w:rsidRDefault="00CC0507" w:rsidP="00CC0507">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Service object specific access type</w:t>
            </w:r>
          </w:p>
          <w:p w:rsidR="00CC0507" w:rsidRDefault="00CC0507" w:rsidP="00CC0507">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CC0507" w:rsidRDefault="00CC0507" w:rsidP="00CC0507">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SERVICE_QUERY_CONFIG           0x0001</w:t>
            </w:r>
          </w:p>
          <w:p w:rsidR="00CC0507" w:rsidRDefault="00CC0507" w:rsidP="00CC0507">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SERVICE_CHANGE_CONFIG          0x0002</w:t>
            </w:r>
          </w:p>
          <w:p w:rsidR="00CC0507" w:rsidRDefault="00CC0507" w:rsidP="00CC0507">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SERVICE_QUERY_STATUS           0x0004</w:t>
            </w:r>
          </w:p>
          <w:p w:rsidR="00CC0507" w:rsidRDefault="00CC0507" w:rsidP="00CC0507">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SERVICE_ENUMERATE_DEPENDENTS   0x0008</w:t>
            </w:r>
          </w:p>
          <w:p w:rsidR="00CC0507" w:rsidRDefault="00CC0507" w:rsidP="00CC0507">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SERVICE_START                  0x0010</w:t>
            </w:r>
          </w:p>
          <w:p w:rsidR="00CC0507" w:rsidRDefault="00CC0507" w:rsidP="00CC0507">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SERVICE_STOP                   0x0020</w:t>
            </w:r>
          </w:p>
          <w:p w:rsidR="00CC0507" w:rsidRDefault="00CC0507" w:rsidP="00CC0507">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SERVICE_PAUSE_CONTINUE         0x0040</w:t>
            </w:r>
          </w:p>
          <w:p w:rsidR="00CC0507" w:rsidRDefault="00CC0507" w:rsidP="00CC0507">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SERVICE_INTERROGATE            0x0080</w:t>
            </w:r>
          </w:p>
          <w:p w:rsidR="00CC0507" w:rsidRDefault="00CC0507" w:rsidP="00CC0507">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SERVICE_USER_DEFINED_CONTROL   0x0100</w:t>
            </w:r>
          </w:p>
          <w:p w:rsidR="00CC0507" w:rsidRDefault="00CC0507" w:rsidP="00CC0507">
            <w:pPr>
              <w:autoSpaceDE w:val="0"/>
              <w:autoSpaceDN w:val="0"/>
              <w:adjustRightInd w:val="0"/>
              <w:jc w:val="left"/>
              <w:rPr>
                <w:rFonts w:ascii="新宋体" w:eastAsia="新宋体" w:cs="新宋体"/>
                <w:kern w:val="0"/>
                <w:sz w:val="22"/>
              </w:rPr>
            </w:pPr>
          </w:p>
          <w:p w:rsidR="00CC0507" w:rsidRDefault="00CC0507" w:rsidP="00CC0507">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SERVICE_ALL_ACCESS             (STANDARD_RIGHTS_REQUIRED     | \</w:t>
            </w:r>
          </w:p>
          <w:p w:rsidR="00CC0507" w:rsidRDefault="00CC0507" w:rsidP="00CC0507">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SERVICE_QUERY_CONFIG         | \</w:t>
            </w:r>
          </w:p>
          <w:p w:rsidR="00CC0507" w:rsidRDefault="00CC0507" w:rsidP="00CC0507">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SERVICE_CHANGE_CONFIG        | \</w:t>
            </w:r>
          </w:p>
          <w:p w:rsidR="00CC0507" w:rsidRDefault="00CC0507" w:rsidP="00CC0507">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SERVICE_QUERY_STATUS         | \</w:t>
            </w:r>
          </w:p>
          <w:p w:rsidR="00CC0507" w:rsidRDefault="00CC0507" w:rsidP="00CC0507">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SERVICE_ENUMERATE_DEPENDENTS | \</w:t>
            </w:r>
          </w:p>
          <w:p w:rsidR="00CC0507" w:rsidRDefault="00CC0507" w:rsidP="00CC0507">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SERVICE_START                | \</w:t>
            </w:r>
          </w:p>
          <w:p w:rsidR="00CC0507" w:rsidRDefault="00CC0507" w:rsidP="00CC0507">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SERVICE_STOP                 | \</w:t>
            </w:r>
          </w:p>
          <w:p w:rsidR="00CC0507" w:rsidRDefault="00CC0507" w:rsidP="00CC0507">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SERVICE_PAUSE_CONTINUE       | \</w:t>
            </w:r>
          </w:p>
          <w:p w:rsidR="00CC0507" w:rsidRDefault="00CC0507" w:rsidP="00CC0507">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SERVICE_INTERROGATE          | \</w:t>
            </w:r>
          </w:p>
          <w:p w:rsidR="00CC0507" w:rsidRDefault="00CC0507" w:rsidP="00CC0507">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SERVICE_USER_DEFINED_CONTROL)</w:t>
            </w:r>
          </w:p>
          <w:p w:rsidR="00CC0507" w:rsidRPr="00CC0507" w:rsidRDefault="00CC0507" w:rsidP="00100D53">
            <w:pPr>
              <w:pStyle w:val="a6"/>
              <w:rPr>
                <w:rFonts w:hint="eastAsia"/>
              </w:rPr>
            </w:pPr>
          </w:p>
          <w:p w:rsidR="00100D53" w:rsidRDefault="00100D53" w:rsidP="00100D53">
            <w:pPr>
              <w:pStyle w:val="a6"/>
            </w:pPr>
            <w:r>
              <w:rPr>
                <w:rStyle w:val="HTML1"/>
                <w:rFonts w:ascii="Consolas" w:hAnsi="Consolas"/>
                <w:sz w:val="20"/>
                <w:szCs w:val="20"/>
              </w:rPr>
              <w:t>[in] dwServiceType</w:t>
            </w:r>
          </w:p>
          <w:p w:rsidR="00100D53" w:rsidRDefault="00100D53" w:rsidP="00100D53">
            <w:pPr>
              <w:pStyle w:val="a6"/>
            </w:pPr>
            <w:r>
              <w:t>服务类型。 此参数的取值可为下列值之一：</w:t>
            </w:r>
          </w:p>
          <w:p w:rsidR="00100D53" w:rsidRDefault="00100D53" w:rsidP="00100D53">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100D53" w:rsidTr="00100D53">
              <w:tc>
                <w:tcPr>
                  <w:tcW w:w="0" w:type="auto"/>
                  <w:hideMark/>
                </w:tcPr>
                <w:p w:rsidR="00100D53" w:rsidRDefault="00100D53" w:rsidP="00100D53">
                  <w:pPr>
                    <w:rPr>
                      <w:b/>
                      <w:bCs/>
                    </w:rPr>
                  </w:pPr>
                  <w:r>
                    <w:rPr>
                      <w:b/>
                      <w:bCs/>
                    </w:rPr>
                    <w:t>值</w:t>
                  </w:r>
                </w:p>
              </w:tc>
              <w:tc>
                <w:tcPr>
                  <w:tcW w:w="0" w:type="auto"/>
                  <w:hideMark/>
                </w:tcPr>
                <w:p w:rsidR="00100D53" w:rsidRDefault="00100D53" w:rsidP="00100D53">
                  <w:pPr>
                    <w:rPr>
                      <w:b/>
                      <w:bCs/>
                    </w:rPr>
                  </w:pPr>
                  <w:r>
                    <w:rPr>
                      <w:b/>
                      <w:bCs/>
                    </w:rPr>
                    <w:t>含义</w:t>
                  </w:r>
                </w:p>
              </w:tc>
            </w:tr>
            <w:tr w:rsidR="00100D53" w:rsidTr="00100D53">
              <w:tc>
                <w:tcPr>
                  <w:tcW w:w="2000" w:type="pct"/>
                  <w:hideMark/>
                </w:tcPr>
                <w:p w:rsidR="00100D53" w:rsidRDefault="00100D53" w:rsidP="00100D53">
                  <w:r>
                    <w:rPr>
                      <w:b/>
                      <w:bCs/>
                    </w:rPr>
                    <w:t>SERVICE_ADAPTER</w:t>
                  </w:r>
                </w:p>
                <w:p w:rsidR="00100D53" w:rsidRDefault="00100D53" w:rsidP="00100D53">
                  <w:r>
                    <w:t>0x00000004</w:t>
                  </w:r>
                </w:p>
              </w:tc>
              <w:tc>
                <w:tcPr>
                  <w:tcW w:w="3000" w:type="pct"/>
                  <w:hideMark/>
                </w:tcPr>
                <w:p w:rsidR="00100D53" w:rsidRDefault="00100D53" w:rsidP="00100D53">
                  <w:r>
                    <w:t>保留。</w:t>
                  </w:r>
                </w:p>
              </w:tc>
            </w:tr>
            <w:tr w:rsidR="00100D53" w:rsidTr="00100D53">
              <w:tc>
                <w:tcPr>
                  <w:tcW w:w="2000" w:type="pct"/>
                  <w:hideMark/>
                </w:tcPr>
                <w:p w:rsidR="00100D53" w:rsidRDefault="00100D53" w:rsidP="00100D53">
                  <w:r>
                    <w:rPr>
                      <w:b/>
                      <w:bCs/>
                    </w:rPr>
                    <w:t>SERVICE_FILE_SYSTEM_DRIVER</w:t>
                  </w:r>
                </w:p>
                <w:p w:rsidR="00100D53" w:rsidRDefault="00100D53" w:rsidP="00100D53">
                  <w:r>
                    <w:t>0x00000002</w:t>
                  </w:r>
                </w:p>
              </w:tc>
              <w:tc>
                <w:tcPr>
                  <w:tcW w:w="3000" w:type="pct"/>
                  <w:hideMark/>
                </w:tcPr>
                <w:p w:rsidR="00100D53" w:rsidRDefault="00100D53" w:rsidP="00100D53">
                  <w:r>
                    <w:t>文件系统驱动程序服务。</w:t>
                  </w:r>
                </w:p>
              </w:tc>
            </w:tr>
            <w:tr w:rsidR="00100D53" w:rsidTr="00100D53">
              <w:tc>
                <w:tcPr>
                  <w:tcW w:w="2000" w:type="pct"/>
                  <w:hideMark/>
                </w:tcPr>
                <w:p w:rsidR="00100D53" w:rsidRDefault="00100D53" w:rsidP="00100D53">
                  <w:r>
                    <w:rPr>
                      <w:b/>
                      <w:bCs/>
                    </w:rPr>
                    <w:t>SERVICE_KERNEL_DRIVER</w:t>
                  </w:r>
                </w:p>
                <w:p w:rsidR="00100D53" w:rsidRDefault="00100D53" w:rsidP="00100D53">
                  <w:r>
                    <w:t>0x00000001</w:t>
                  </w:r>
                </w:p>
              </w:tc>
              <w:tc>
                <w:tcPr>
                  <w:tcW w:w="3000" w:type="pct"/>
                  <w:hideMark/>
                </w:tcPr>
                <w:p w:rsidR="00100D53" w:rsidRDefault="00100D53" w:rsidP="00100D53">
                  <w:r>
                    <w:t>驱动程序服务。</w:t>
                  </w:r>
                </w:p>
              </w:tc>
            </w:tr>
            <w:tr w:rsidR="00100D53" w:rsidTr="00100D53">
              <w:tc>
                <w:tcPr>
                  <w:tcW w:w="2000" w:type="pct"/>
                  <w:hideMark/>
                </w:tcPr>
                <w:p w:rsidR="00100D53" w:rsidRDefault="00100D53" w:rsidP="00100D53">
                  <w:r>
                    <w:rPr>
                      <w:b/>
                      <w:bCs/>
                    </w:rPr>
                    <w:t>SERVICE_RECOGNIZER_DRIVER</w:t>
                  </w:r>
                </w:p>
                <w:p w:rsidR="00100D53" w:rsidRDefault="00100D53" w:rsidP="00100D53">
                  <w:r>
                    <w:t>0x00000008</w:t>
                  </w:r>
                </w:p>
              </w:tc>
              <w:tc>
                <w:tcPr>
                  <w:tcW w:w="3000" w:type="pct"/>
                  <w:hideMark/>
                </w:tcPr>
                <w:p w:rsidR="00100D53" w:rsidRDefault="00100D53" w:rsidP="00100D53">
                  <w:r>
                    <w:t>保留。</w:t>
                  </w:r>
                </w:p>
              </w:tc>
            </w:tr>
            <w:tr w:rsidR="00100D53" w:rsidTr="00100D53">
              <w:tc>
                <w:tcPr>
                  <w:tcW w:w="2000" w:type="pct"/>
                  <w:hideMark/>
                </w:tcPr>
                <w:p w:rsidR="00100D53" w:rsidRDefault="00100D53" w:rsidP="00100D53">
                  <w:r>
                    <w:rPr>
                      <w:b/>
                      <w:bCs/>
                    </w:rPr>
                    <w:t>SERVICE_WIN32_OWN_PROCESS</w:t>
                  </w:r>
                </w:p>
                <w:p w:rsidR="00100D53" w:rsidRDefault="00100D53" w:rsidP="00100D53">
                  <w:r>
                    <w:t>0x00000010</w:t>
                  </w:r>
                </w:p>
              </w:tc>
              <w:tc>
                <w:tcPr>
                  <w:tcW w:w="3000" w:type="pct"/>
                  <w:hideMark/>
                </w:tcPr>
                <w:p w:rsidR="00100D53" w:rsidRDefault="00100D53" w:rsidP="00100D53">
                  <w:r>
                    <w:t>在其自己的进程中运行的服务。</w:t>
                  </w:r>
                </w:p>
              </w:tc>
            </w:tr>
            <w:tr w:rsidR="00100D53" w:rsidTr="00100D53">
              <w:tc>
                <w:tcPr>
                  <w:tcW w:w="2000" w:type="pct"/>
                  <w:hideMark/>
                </w:tcPr>
                <w:p w:rsidR="00100D53" w:rsidRDefault="00100D53" w:rsidP="00100D53">
                  <w:r>
                    <w:rPr>
                      <w:b/>
                      <w:bCs/>
                    </w:rPr>
                    <w:t>SERVICE_WIN32_SHARE_PROCESS</w:t>
                  </w:r>
                </w:p>
                <w:p w:rsidR="00100D53" w:rsidRDefault="00100D53" w:rsidP="00100D53">
                  <w:r>
                    <w:t>0x00000020</w:t>
                  </w:r>
                </w:p>
              </w:tc>
              <w:tc>
                <w:tcPr>
                  <w:tcW w:w="3000" w:type="pct"/>
                  <w:hideMark/>
                </w:tcPr>
                <w:p w:rsidR="00100D53" w:rsidRDefault="00100D53" w:rsidP="00100D53">
                  <w:r>
                    <w:t>与一个或多个其他服务共享进程的服务。 有关详细信息，请参阅 </w:t>
                  </w:r>
                  <w:hyperlink r:id="rId24" w:history="1">
                    <w:r>
                      <w:rPr>
                        <w:rStyle w:val="a7"/>
                      </w:rPr>
                      <w:t>服务程序</w:t>
                    </w:r>
                  </w:hyperlink>
                  <w:r>
                    <w:t>。</w:t>
                  </w:r>
                </w:p>
              </w:tc>
            </w:tr>
          </w:tbl>
          <w:p w:rsidR="00100D53" w:rsidRDefault="00100D53" w:rsidP="00100D53">
            <w:r>
              <w:t> </w:t>
            </w:r>
          </w:p>
          <w:p w:rsidR="00100D53" w:rsidRDefault="00100D53" w:rsidP="00100D53">
            <w:pPr>
              <w:pStyle w:val="a6"/>
            </w:pPr>
            <w:r>
              <w:t>如果指定 </w:t>
            </w:r>
            <w:r>
              <w:rPr>
                <w:b/>
                <w:bCs/>
              </w:rPr>
              <w:t>SERVICE_WIN32_OWN_PROCESS</w:t>
            </w:r>
            <w:r>
              <w:t> 或 </w:t>
            </w:r>
            <w:r>
              <w:rPr>
                <w:b/>
                <w:bCs/>
              </w:rPr>
              <w:t>SERVICE_WIN32_SHARE_PROCESS</w:t>
            </w:r>
            <w:r>
              <w:t>，并且服务在 </w:t>
            </w:r>
            <w:hyperlink r:id="rId25" w:history="1">
              <w:r>
                <w:rPr>
                  <w:rStyle w:val="a7"/>
                </w:rPr>
                <w:t>LocalSystem 帐户</w:t>
              </w:r>
            </w:hyperlink>
            <w:r>
              <w:t>的上下文中运行，则还可以指定以下值。</w:t>
            </w:r>
          </w:p>
          <w:p w:rsidR="00100D53" w:rsidRDefault="00100D53" w:rsidP="00100D53">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100D53" w:rsidTr="00100D53">
              <w:tc>
                <w:tcPr>
                  <w:tcW w:w="0" w:type="auto"/>
                  <w:hideMark/>
                </w:tcPr>
                <w:p w:rsidR="00100D53" w:rsidRDefault="00100D53" w:rsidP="00100D53">
                  <w:pPr>
                    <w:rPr>
                      <w:b/>
                      <w:bCs/>
                    </w:rPr>
                  </w:pPr>
                  <w:r>
                    <w:rPr>
                      <w:b/>
                      <w:bCs/>
                    </w:rPr>
                    <w:t>值</w:t>
                  </w:r>
                </w:p>
              </w:tc>
              <w:tc>
                <w:tcPr>
                  <w:tcW w:w="0" w:type="auto"/>
                  <w:hideMark/>
                </w:tcPr>
                <w:p w:rsidR="00100D53" w:rsidRDefault="00100D53" w:rsidP="00100D53">
                  <w:pPr>
                    <w:rPr>
                      <w:b/>
                      <w:bCs/>
                    </w:rPr>
                  </w:pPr>
                  <w:r>
                    <w:rPr>
                      <w:b/>
                      <w:bCs/>
                    </w:rPr>
                    <w:t>含义</w:t>
                  </w:r>
                </w:p>
              </w:tc>
            </w:tr>
            <w:tr w:rsidR="00100D53" w:rsidTr="00100D53">
              <w:tc>
                <w:tcPr>
                  <w:tcW w:w="2000" w:type="pct"/>
                  <w:hideMark/>
                </w:tcPr>
                <w:p w:rsidR="00100D53" w:rsidRDefault="00100D53" w:rsidP="00100D53">
                  <w:r>
                    <w:rPr>
                      <w:b/>
                      <w:bCs/>
                    </w:rPr>
                    <w:t>SERVICE_INTERACTIVE_PROCESS</w:t>
                  </w:r>
                </w:p>
                <w:p w:rsidR="00100D53" w:rsidRDefault="00100D53" w:rsidP="00100D53">
                  <w:r>
                    <w:t>0x00000100</w:t>
                  </w:r>
                </w:p>
              </w:tc>
              <w:tc>
                <w:tcPr>
                  <w:tcW w:w="3000" w:type="pct"/>
                  <w:hideMark/>
                </w:tcPr>
                <w:p w:rsidR="00100D53" w:rsidRDefault="00100D53" w:rsidP="00100D53">
                  <w:r>
                    <w:t>该服务可以与桌面交互。</w:t>
                  </w:r>
                </w:p>
                <w:p w:rsidR="00100D53" w:rsidRDefault="00100D53" w:rsidP="00100D53">
                  <w:pPr>
                    <w:pStyle w:val="a6"/>
                    <w:spacing w:before="0" w:beforeAutospacing="0" w:after="0" w:afterAutospacing="0"/>
                  </w:pPr>
                  <w:r>
                    <w:t>有关详细信息，请参阅 </w:t>
                  </w:r>
                  <w:hyperlink r:id="rId26" w:history="1">
                    <w:r>
                      <w:rPr>
                        <w:rStyle w:val="a7"/>
                      </w:rPr>
                      <w:t>Interactive Services</w:t>
                    </w:r>
                  </w:hyperlink>
                  <w:r>
                    <w:t>。</w:t>
                  </w:r>
                </w:p>
              </w:tc>
            </w:tr>
          </w:tbl>
          <w:p w:rsidR="00100D53" w:rsidRDefault="00100D53" w:rsidP="00100D53">
            <w:pPr>
              <w:pStyle w:val="a6"/>
            </w:pPr>
            <w:r>
              <w:rPr>
                <w:rStyle w:val="HTML1"/>
                <w:rFonts w:ascii="Consolas" w:hAnsi="Consolas"/>
                <w:sz w:val="20"/>
                <w:szCs w:val="20"/>
              </w:rPr>
              <w:t>[in] dwStartType</w:t>
            </w:r>
          </w:p>
          <w:p w:rsidR="00100D53" w:rsidRDefault="00100D53" w:rsidP="00100D53">
            <w:pPr>
              <w:pStyle w:val="a6"/>
            </w:pPr>
            <w:r>
              <w:t>服务启动选项。 此参数的取值可为下列值之一：</w:t>
            </w:r>
          </w:p>
          <w:p w:rsidR="00100D53" w:rsidRDefault="00100D53" w:rsidP="00100D53">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100D53" w:rsidTr="00100D53">
              <w:tc>
                <w:tcPr>
                  <w:tcW w:w="0" w:type="auto"/>
                  <w:hideMark/>
                </w:tcPr>
                <w:p w:rsidR="00100D53" w:rsidRDefault="00100D53" w:rsidP="00100D53">
                  <w:pPr>
                    <w:rPr>
                      <w:b/>
                      <w:bCs/>
                    </w:rPr>
                  </w:pPr>
                  <w:r>
                    <w:rPr>
                      <w:b/>
                      <w:bCs/>
                    </w:rPr>
                    <w:t>值</w:t>
                  </w:r>
                </w:p>
              </w:tc>
              <w:tc>
                <w:tcPr>
                  <w:tcW w:w="0" w:type="auto"/>
                  <w:hideMark/>
                </w:tcPr>
                <w:p w:rsidR="00100D53" w:rsidRDefault="00100D53" w:rsidP="00100D53">
                  <w:pPr>
                    <w:rPr>
                      <w:b/>
                      <w:bCs/>
                    </w:rPr>
                  </w:pPr>
                  <w:r>
                    <w:rPr>
                      <w:b/>
                      <w:bCs/>
                    </w:rPr>
                    <w:t>含义</w:t>
                  </w:r>
                </w:p>
              </w:tc>
            </w:tr>
            <w:tr w:rsidR="00100D53" w:rsidTr="00100D53">
              <w:tc>
                <w:tcPr>
                  <w:tcW w:w="2000" w:type="pct"/>
                  <w:hideMark/>
                </w:tcPr>
                <w:p w:rsidR="00100D53" w:rsidRDefault="00100D53" w:rsidP="00100D53">
                  <w:r>
                    <w:rPr>
                      <w:b/>
                      <w:bCs/>
                    </w:rPr>
                    <w:t>SERVICE_AUTO_START</w:t>
                  </w:r>
                </w:p>
                <w:p w:rsidR="00100D53" w:rsidRDefault="00100D53" w:rsidP="00100D53">
                  <w:r>
                    <w:t>0x00000002</w:t>
                  </w:r>
                </w:p>
              </w:tc>
              <w:tc>
                <w:tcPr>
                  <w:tcW w:w="3000" w:type="pct"/>
                  <w:hideMark/>
                </w:tcPr>
                <w:p w:rsidR="00100D53" w:rsidRDefault="00100D53" w:rsidP="00100D53">
                  <w:r>
                    <w:t>服务控制管理器在系统启动期间自动启动的服务。 有关详细信息，请参阅 </w:t>
                  </w:r>
                  <w:hyperlink r:id="rId27" w:history="1">
                    <w:r>
                      <w:rPr>
                        <w:rStyle w:val="a7"/>
                      </w:rPr>
                      <w:t>自动启动服务</w:t>
                    </w:r>
                  </w:hyperlink>
                  <w:r>
                    <w:t>。</w:t>
                  </w:r>
                </w:p>
              </w:tc>
            </w:tr>
            <w:tr w:rsidR="00100D53" w:rsidTr="00100D53">
              <w:tc>
                <w:tcPr>
                  <w:tcW w:w="2000" w:type="pct"/>
                  <w:hideMark/>
                </w:tcPr>
                <w:p w:rsidR="00100D53" w:rsidRDefault="00100D53" w:rsidP="00100D53">
                  <w:r>
                    <w:rPr>
                      <w:b/>
                      <w:bCs/>
                    </w:rPr>
                    <w:t>SERVICE_BOOT_START</w:t>
                  </w:r>
                </w:p>
                <w:p w:rsidR="00100D53" w:rsidRDefault="00100D53" w:rsidP="00100D53">
                  <w:r>
                    <w:t>0x00000000</w:t>
                  </w:r>
                </w:p>
              </w:tc>
              <w:tc>
                <w:tcPr>
                  <w:tcW w:w="3000" w:type="pct"/>
                  <w:hideMark/>
                </w:tcPr>
                <w:p w:rsidR="00100D53" w:rsidRDefault="00100D53" w:rsidP="00100D53">
                  <w:r>
                    <w:t>由系统加载程序启动的设备驱动程序。 此值只对驱动程序服务有效。</w:t>
                  </w:r>
                </w:p>
              </w:tc>
            </w:tr>
            <w:tr w:rsidR="00100D53" w:rsidTr="00100D53">
              <w:tc>
                <w:tcPr>
                  <w:tcW w:w="2000" w:type="pct"/>
                  <w:hideMark/>
                </w:tcPr>
                <w:p w:rsidR="00100D53" w:rsidRDefault="00100D53" w:rsidP="00100D53">
                  <w:r>
                    <w:rPr>
                      <w:b/>
                      <w:bCs/>
                    </w:rPr>
                    <w:t>SERVICE_DEMAND_START</w:t>
                  </w:r>
                </w:p>
                <w:p w:rsidR="00100D53" w:rsidRDefault="00100D53" w:rsidP="00100D53">
                  <w:r>
                    <w:t>0x00000003</w:t>
                  </w:r>
                </w:p>
              </w:tc>
              <w:tc>
                <w:tcPr>
                  <w:tcW w:w="3000" w:type="pct"/>
                  <w:hideMark/>
                </w:tcPr>
                <w:p w:rsidR="00100D53" w:rsidRDefault="00100D53" w:rsidP="00100D53">
                  <w:r>
                    <w:t>服务控制管理器在进程调用 </w:t>
                  </w:r>
                  <w:hyperlink r:id="rId28" w:history="1">
                    <w:r>
                      <w:rPr>
                        <w:rStyle w:val="a7"/>
                      </w:rPr>
                      <w:t>StartService</w:t>
                    </w:r>
                  </w:hyperlink>
                  <w:r>
                    <w:t> 函数时启动的服务。 有关详细信息，请参阅 </w:t>
                  </w:r>
                  <w:hyperlink r:id="rId29" w:history="1">
                    <w:r>
                      <w:rPr>
                        <w:rStyle w:val="a7"/>
                      </w:rPr>
                      <w:t>启动按需服务</w:t>
                    </w:r>
                  </w:hyperlink>
                  <w:r>
                    <w:t>。</w:t>
                  </w:r>
                </w:p>
              </w:tc>
            </w:tr>
            <w:tr w:rsidR="00100D53" w:rsidTr="00100D53">
              <w:tc>
                <w:tcPr>
                  <w:tcW w:w="2000" w:type="pct"/>
                  <w:hideMark/>
                </w:tcPr>
                <w:p w:rsidR="00100D53" w:rsidRDefault="00100D53" w:rsidP="00100D53">
                  <w:r>
                    <w:rPr>
                      <w:b/>
                      <w:bCs/>
                    </w:rPr>
                    <w:t>SERVICE_DISABLED</w:t>
                  </w:r>
                </w:p>
                <w:p w:rsidR="00100D53" w:rsidRDefault="00100D53" w:rsidP="00100D53">
                  <w:r>
                    <w:t>0x00000004</w:t>
                  </w:r>
                </w:p>
              </w:tc>
              <w:tc>
                <w:tcPr>
                  <w:tcW w:w="3000" w:type="pct"/>
                  <w:hideMark/>
                </w:tcPr>
                <w:p w:rsidR="00100D53" w:rsidRDefault="00100D53" w:rsidP="00100D53">
                  <w:r>
                    <w:t>无法启动的服务。 尝试启动服务会导致错误代码 </w:t>
                  </w:r>
                  <w:r>
                    <w:rPr>
                      <w:b/>
                      <w:bCs/>
                    </w:rPr>
                    <w:t>ERROR_SERVICE_DISABLED</w:t>
                  </w:r>
                  <w:r>
                    <w:t>。</w:t>
                  </w:r>
                </w:p>
              </w:tc>
            </w:tr>
            <w:tr w:rsidR="00100D53" w:rsidTr="00100D53">
              <w:tc>
                <w:tcPr>
                  <w:tcW w:w="2000" w:type="pct"/>
                  <w:hideMark/>
                </w:tcPr>
                <w:p w:rsidR="00100D53" w:rsidRDefault="00100D53" w:rsidP="00100D53">
                  <w:r>
                    <w:rPr>
                      <w:b/>
                      <w:bCs/>
                    </w:rPr>
                    <w:t>SERVICE_SYSTEM_START</w:t>
                  </w:r>
                </w:p>
                <w:p w:rsidR="00100D53" w:rsidRDefault="00100D53" w:rsidP="00100D53">
                  <w:r>
                    <w:t>0x00000001</w:t>
                  </w:r>
                </w:p>
              </w:tc>
              <w:tc>
                <w:tcPr>
                  <w:tcW w:w="3000" w:type="pct"/>
                  <w:hideMark/>
                </w:tcPr>
                <w:p w:rsidR="00100D53" w:rsidRDefault="00100D53" w:rsidP="00100D53">
                  <w:r>
                    <w:t>由 </w:t>
                  </w:r>
                  <w:r>
                    <w:rPr>
                      <w:b/>
                      <w:bCs/>
                    </w:rPr>
                    <w:t>IoInitSystem</w:t>
                  </w:r>
                  <w:r>
                    <w:t> 函数启动的设备驱动程序。 此值只对驱动程序服务有效。</w:t>
                  </w:r>
                </w:p>
              </w:tc>
            </w:tr>
          </w:tbl>
          <w:p w:rsidR="00100D53" w:rsidRDefault="00100D53" w:rsidP="00100D53">
            <w:pPr>
              <w:pStyle w:val="a6"/>
            </w:pPr>
            <w:r>
              <w:rPr>
                <w:rStyle w:val="HTML1"/>
                <w:rFonts w:ascii="Consolas" w:hAnsi="Consolas"/>
                <w:sz w:val="20"/>
                <w:szCs w:val="20"/>
              </w:rPr>
              <w:t>[in] dwErrorControl</w:t>
            </w:r>
          </w:p>
          <w:p w:rsidR="00100D53" w:rsidRDefault="00100D53" w:rsidP="00100D53">
            <w:pPr>
              <w:pStyle w:val="a6"/>
            </w:pPr>
            <w:r>
              <w:t>错误的严重性，以及此服务无法启动时采取的操作。 此参数的取值可为下列值之一：</w:t>
            </w:r>
          </w:p>
          <w:p w:rsidR="00100D53" w:rsidRDefault="00100D53" w:rsidP="00100D53">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100D53" w:rsidTr="00100D53">
              <w:tc>
                <w:tcPr>
                  <w:tcW w:w="0" w:type="auto"/>
                  <w:hideMark/>
                </w:tcPr>
                <w:p w:rsidR="00100D53" w:rsidRDefault="00100D53" w:rsidP="00100D53">
                  <w:pPr>
                    <w:rPr>
                      <w:b/>
                      <w:bCs/>
                    </w:rPr>
                  </w:pPr>
                  <w:r>
                    <w:rPr>
                      <w:b/>
                      <w:bCs/>
                    </w:rPr>
                    <w:t>值</w:t>
                  </w:r>
                </w:p>
              </w:tc>
              <w:tc>
                <w:tcPr>
                  <w:tcW w:w="0" w:type="auto"/>
                  <w:hideMark/>
                </w:tcPr>
                <w:p w:rsidR="00100D53" w:rsidRDefault="00100D53" w:rsidP="00100D53">
                  <w:pPr>
                    <w:rPr>
                      <w:b/>
                      <w:bCs/>
                    </w:rPr>
                  </w:pPr>
                  <w:r>
                    <w:rPr>
                      <w:b/>
                      <w:bCs/>
                    </w:rPr>
                    <w:t>含义</w:t>
                  </w:r>
                </w:p>
              </w:tc>
            </w:tr>
            <w:tr w:rsidR="00100D53" w:rsidTr="00100D53">
              <w:tc>
                <w:tcPr>
                  <w:tcW w:w="2000" w:type="pct"/>
                  <w:hideMark/>
                </w:tcPr>
                <w:p w:rsidR="00100D53" w:rsidRDefault="00100D53" w:rsidP="00100D53">
                  <w:r>
                    <w:rPr>
                      <w:b/>
                      <w:bCs/>
                    </w:rPr>
                    <w:t>SERVICE_ERROR_CRITICAL</w:t>
                  </w:r>
                </w:p>
                <w:p w:rsidR="00100D53" w:rsidRDefault="00100D53" w:rsidP="00100D53">
                  <w:r>
                    <w:t>0x00000003</w:t>
                  </w:r>
                </w:p>
              </w:tc>
              <w:tc>
                <w:tcPr>
                  <w:tcW w:w="3000" w:type="pct"/>
                  <w:hideMark/>
                </w:tcPr>
                <w:p w:rsidR="00100D53" w:rsidRDefault="00100D53" w:rsidP="00100D53">
                  <w:r>
                    <w:t>如果可能，启动程序会将错误记录在事件日志中。 如果最近一次的正确配置正在启动，则启动操作会失败。 否则，系统会使用上一个已知正常的配置重启系统。</w:t>
                  </w:r>
                </w:p>
              </w:tc>
            </w:tr>
            <w:tr w:rsidR="00100D53" w:rsidTr="00100D53">
              <w:tc>
                <w:tcPr>
                  <w:tcW w:w="2000" w:type="pct"/>
                  <w:hideMark/>
                </w:tcPr>
                <w:p w:rsidR="00100D53" w:rsidRDefault="00100D53" w:rsidP="00100D53">
                  <w:r>
                    <w:rPr>
                      <w:b/>
                      <w:bCs/>
                    </w:rPr>
                    <w:t>SERVICE_ERROR_IGNORE</w:t>
                  </w:r>
                </w:p>
                <w:p w:rsidR="00100D53" w:rsidRDefault="00100D53" w:rsidP="00100D53">
                  <w:r>
                    <w:t>0x00000000</w:t>
                  </w:r>
                </w:p>
              </w:tc>
              <w:tc>
                <w:tcPr>
                  <w:tcW w:w="3000" w:type="pct"/>
                  <w:hideMark/>
                </w:tcPr>
                <w:p w:rsidR="00100D53" w:rsidRDefault="00100D53" w:rsidP="00100D53">
                  <w:r>
                    <w:t>启动程序将忽略错误并继续启动操作。</w:t>
                  </w:r>
                </w:p>
              </w:tc>
            </w:tr>
            <w:tr w:rsidR="00100D53" w:rsidTr="00100D53">
              <w:tc>
                <w:tcPr>
                  <w:tcW w:w="2000" w:type="pct"/>
                  <w:hideMark/>
                </w:tcPr>
                <w:p w:rsidR="00100D53" w:rsidRDefault="00100D53" w:rsidP="00100D53">
                  <w:r>
                    <w:rPr>
                      <w:b/>
                      <w:bCs/>
                    </w:rPr>
                    <w:t>SERVICE_ERROR_NORMAL</w:t>
                  </w:r>
                </w:p>
                <w:p w:rsidR="00100D53" w:rsidRDefault="00100D53" w:rsidP="00100D53">
                  <w:r>
                    <w:t>0x00000001</w:t>
                  </w:r>
                </w:p>
              </w:tc>
              <w:tc>
                <w:tcPr>
                  <w:tcW w:w="3000" w:type="pct"/>
                  <w:hideMark/>
                </w:tcPr>
                <w:p w:rsidR="00100D53" w:rsidRDefault="00100D53" w:rsidP="00100D53">
                  <w:r>
                    <w:t>启动程序将错误记录在事件日志中，但将继续执行启动操作。</w:t>
                  </w:r>
                </w:p>
              </w:tc>
            </w:tr>
            <w:tr w:rsidR="00100D53" w:rsidTr="00100D53">
              <w:tc>
                <w:tcPr>
                  <w:tcW w:w="2000" w:type="pct"/>
                  <w:hideMark/>
                </w:tcPr>
                <w:p w:rsidR="00100D53" w:rsidRDefault="00100D53" w:rsidP="00100D53">
                  <w:r>
                    <w:rPr>
                      <w:b/>
                      <w:bCs/>
                    </w:rPr>
                    <w:t>SERVICE_ERROR_SEVERE</w:t>
                  </w:r>
                </w:p>
                <w:p w:rsidR="00100D53" w:rsidRDefault="00100D53" w:rsidP="00100D53">
                  <w:r>
                    <w:t>0x00000002</w:t>
                  </w:r>
                </w:p>
              </w:tc>
              <w:tc>
                <w:tcPr>
                  <w:tcW w:w="3000" w:type="pct"/>
                  <w:hideMark/>
                </w:tcPr>
                <w:p w:rsidR="00100D53" w:rsidRDefault="00100D53" w:rsidP="00100D53">
                  <w:r>
                    <w:t>启动程序将错误记录在事件日志中。 如果正在启动最后一个已知良好的配置，则启动操作将继续。 否则，系统会使用最后一个已知良好的配置重启系统。</w:t>
                  </w:r>
                </w:p>
              </w:tc>
            </w:tr>
          </w:tbl>
          <w:p w:rsidR="00100D53" w:rsidRDefault="00100D53" w:rsidP="00100D53">
            <w:pPr>
              <w:pStyle w:val="a6"/>
            </w:pPr>
            <w:r>
              <w:rPr>
                <w:rStyle w:val="HTML1"/>
                <w:rFonts w:ascii="Consolas" w:hAnsi="Consolas"/>
                <w:sz w:val="20"/>
                <w:szCs w:val="20"/>
              </w:rPr>
              <w:t>[in, optional] lpBinaryPathName</w:t>
            </w:r>
          </w:p>
          <w:p w:rsidR="00100D53" w:rsidRDefault="00100D53" w:rsidP="00100D53">
            <w:pPr>
              <w:pStyle w:val="a6"/>
            </w:pPr>
            <w:r>
              <w:t>服务二进制文件的完全限定路径。 如果路径包含空格，则必须用引号将其括起来，以便正确解释该路径。 例如，“d：\my share\myservice.exe”应指定为“d：\my share\myservice.exe”。</w:t>
            </w:r>
          </w:p>
          <w:p w:rsidR="00100D53" w:rsidRDefault="00100D53" w:rsidP="00100D53">
            <w:pPr>
              <w:pStyle w:val="a6"/>
            </w:pPr>
            <w:r>
              <w:t>路径还可以包含自动启动服务的参数。 例如，“d:\myshare\myservice.exe arg1 arg2”。 这些参数通常传递到服务入口点 (</w:t>
            </w:r>
            <w:r>
              <w:rPr>
                <w:b/>
                <w:bCs/>
              </w:rPr>
              <w:t>main</w:t>
            </w:r>
            <w:r>
              <w:t>函数) 。</w:t>
            </w:r>
          </w:p>
          <w:p w:rsidR="00100D53" w:rsidRDefault="00100D53" w:rsidP="00100D53">
            <w:pPr>
              <w:pStyle w:val="a6"/>
            </w:pPr>
            <w:r>
              <w:t>如果在另一台计算机上指定路径，则共享必须由本地计算机的计算机帐户访问，因为这是远程调用中使用的安全上下文。 但是，此要求允许远程计算机中的任何潜在漏洞影响本地计算机。 因此，最好使用本地文件。</w:t>
            </w:r>
          </w:p>
          <w:p w:rsidR="00100D53" w:rsidRDefault="00100D53" w:rsidP="00100D53">
            <w:pPr>
              <w:pStyle w:val="a6"/>
            </w:pPr>
            <w:r>
              <w:rPr>
                <w:rStyle w:val="HTML1"/>
                <w:rFonts w:ascii="Consolas" w:hAnsi="Consolas"/>
                <w:sz w:val="20"/>
                <w:szCs w:val="20"/>
              </w:rPr>
              <w:t>[in, optional] lpLoadOrderGroup</w:t>
            </w:r>
          </w:p>
          <w:p w:rsidR="00100D53" w:rsidRDefault="00100D53" w:rsidP="00100D53">
            <w:pPr>
              <w:pStyle w:val="a6"/>
            </w:pPr>
            <w:r>
              <w:t>此服务所属的加载排序组的名称。 如果服务不属于组，请指定 NULL 或空字符串。</w:t>
            </w:r>
          </w:p>
          <w:p w:rsidR="00100D53" w:rsidRDefault="00100D53" w:rsidP="00100D53">
            <w:pPr>
              <w:pStyle w:val="a6"/>
            </w:pPr>
            <w:r>
              <w:t>启动程序使用负载排序组，以相对于其他组的指定顺序加载服务组。 加载排序组的列表包含在以下注册表值中： </w:t>
            </w:r>
            <w:r>
              <w:rPr>
                <w:b/>
                <w:bCs/>
              </w:rPr>
              <w:t>HKEY_LOCAL_MACHINE\System\CurrentControlSet\Control\ServiceGroupOrder</w:t>
            </w:r>
          </w:p>
          <w:p w:rsidR="00100D53" w:rsidRDefault="00100D53" w:rsidP="00100D53">
            <w:pPr>
              <w:pStyle w:val="a6"/>
            </w:pPr>
            <w:r>
              <w:rPr>
                <w:rStyle w:val="HTML1"/>
                <w:rFonts w:ascii="Consolas" w:hAnsi="Consolas"/>
                <w:sz w:val="20"/>
                <w:szCs w:val="20"/>
              </w:rPr>
              <w:t>[out, optional] lpdwTagId</w:t>
            </w:r>
          </w:p>
          <w:p w:rsidR="00100D53" w:rsidRDefault="00100D53" w:rsidP="00100D53">
            <w:pPr>
              <w:pStyle w:val="a6"/>
            </w:pPr>
            <w:r>
              <w:t>指向变量的指针，该变量接收在 </w:t>
            </w:r>
            <w:r>
              <w:rPr>
                <w:i/>
                <w:iCs/>
              </w:rPr>
              <w:t>lpLoadOrderGroup</w:t>
            </w:r>
            <w:r>
              <w:t> 参数中指定的组中唯一的标记值。 如果未更改现有标记，请指定 NULL。</w:t>
            </w:r>
          </w:p>
          <w:p w:rsidR="00100D53" w:rsidRDefault="00100D53" w:rsidP="00100D53">
            <w:pPr>
              <w:pStyle w:val="a6"/>
            </w:pPr>
            <w:r>
              <w:t>可以通过在以下注册表值中指定标记顺序向量，将标记用于对负载排序组中的服务启动进行排序：</w:t>
            </w:r>
            <w:r>
              <w:rPr>
                <w:b/>
                <w:bCs/>
              </w:rPr>
              <w:t>HKEY_LOCAL_MACHINE\System\CurrentControlSet\Control\GroupOrderList</w:t>
            </w:r>
          </w:p>
          <w:p w:rsidR="00100D53" w:rsidRDefault="00100D53" w:rsidP="00100D53">
            <w:pPr>
              <w:pStyle w:val="a6"/>
            </w:pPr>
            <w:r>
              <w:t>仅针对具有 </w:t>
            </w:r>
            <w:r>
              <w:rPr>
                <w:b/>
                <w:bCs/>
              </w:rPr>
              <w:t>SERVICE_BOOT_START</w:t>
            </w:r>
            <w:r>
              <w:t> 或 </w:t>
            </w:r>
            <w:r>
              <w:rPr>
                <w:b/>
                <w:bCs/>
              </w:rPr>
              <w:t>SERVICE_SYSTEM_START</w:t>
            </w:r>
            <w:r>
              <w:t> 启动类型的驱动程序服务评估标记。</w:t>
            </w:r>
          </w:p>
          <w:p w:rsidR="00100D53" w:rsidRDefault="00100D53" w:rsidP="00100D53">
            <w:pPr>
              <w:pStyle w:val="a6"/>
            </w:pPr>
            <w:r>
              <w:rPr>
                <w:rStyle w:val="HTML1"/>
                <w:rFonts w:ascii="Consolas" w:hAnsi="Consolas"/>
                <w:sz w:val="20"/>
                <w:szCs w:val="20"/>
              </w:rPr>
              <w:t>[in, optional] lpDependencies</w:t>
            </w:r>
          </w:p>
          <w:p w:rsidR="00100D53" w:rsidRDefault="00100D53" w:rsidP="00100D53">
            <w:pPr>
              <w:pStyle w:val="a6"/>
            </w:pPr>
            <w:r>
              <w:t>指向以 null 分隔的服务名称或加载排序组的双 null 终止数组的指针，系统必须在此服务之前启动这些名称。 如果服务没有依赖项，请指定 NULL 或空字符串。 依赖于某个组意味着，如果在尝试启动该组的所有成员之后至少有一个组成员正在运行，则此服务可以运行。</w:t>
            </w:r>
          </w:p>
          <w:p w:rsidR="00100D53" w:rsidRDefault="00100D53" w:rsidP="00100D53">
            <w:pPr>
              <w:pStyle w:val="a6"/>
            </w:pPr>
            <w:r>
              <w:t>必须为组名称添加 </w:t>
            </w:r>
            <w:r>
              <w:rPr>
                <w:b/>
                <w:bCs/>
              </w:rPr>
              <w:t>SC_GROUP_IDENTIFIER</w:t>
            </w:r>
            <w:r>
              <w:t> 前缀，以便可以将其与服务名称区分开来，因为服务和服务组共享相同的名称空间。</w:t>
            </w:r>
          </w:p>
          <w:p w:rsidR="00100D53" w:rsidRDefault="00100D53" w:rsidP="00100D53">
            <w:pPr>
              <w:pStyle w:val="a6"/>
            </w:pPr>
            <w:r>
              <w:rPr>
                <w:rStyle w:val="HTML1"/>
                <w:rFonts w:ascii="Consolas" w:hAnsi="Consolas"/>
                <w:sz w:val="20"/>
                <w:szCs w:val="20"/>
              </w:rPr>
              <w:t>[in, optional] lpServiceStartName</w:t>
            </w:r>
          </w:p>
          <w:p w:rsidR="00100D53" w:rsidRDefault="00100D53" w:rsidP="00100D53">
            <w:pPr>
              <w:pStyle w:val="a6"/>
            </w:pPr>
            <w:r>
              <w:t>运行服务的帐户的名称。 如果服务类型为SERVICE_WIN32_OWN_PROCESS，请使用</w:t>
            </w:r>
            <w:r>
              <w:rPr>
                <w:i/>
                <w:iCs/>
              </w:rPr>
              <w:t>域名</w:t>
            </w:r>
            <w:r>
              <w:t>\用户名形式的帐户</w:t>
            </w:r>
            <w:r>
              <w:rPr>
                <w:i/>
                <w:iCs/>
              </w:rPr>
              <w:t>名称</w:t>
            </w:r>
            <w:r>
              <w:t>。 服务进程将作为此用户登录。 如果帐户属于内置域，则可以指定 .\</w:t>
            </w:r>
            <w:r>
              <w:rPr>
                <w:i/>
                <w:iCs/>
              </w:rPr>
              <w:t>UserName</w:t>
            </w:r>
            <w:r>
              <w:t>。</w:t>
            </w:r>
          </w:p>
          <w:p w:rsidR="00100D53" w:rsidRDefault="00100D53" w:rsidP="00100D53">
            <w:pPr>
              <w:pStyle w:val="a6"/>
            </w:pPr>
            <w:r>
              <w:t>如果此参数为 </w:t>
            </w:r>
            <w:r>
              <w:rPr>
                <w:b/>
                <w:bCs/>
              </w:rPr>
              <w:t>NULL，CreateService</w:t>
            </w:r>
            <w:r>
              <w:t> 将使用 </w:t>
            </w:r>
            <w:hyperlink r:id="rId30" w:history="1">
              <w:r>
                <w:rPr>
                  <w:rStyle w:val="a7"/>
                </w:rPr>
                <w:t>LocalSystem 帐户</w:t>
              </w:r>
            </w:hyperlink>
            <w:r>
              <w:t>。 如果服务类型指定 </w:t>
            </w:r>
            <w:r>
              <w:rPr>
                <w:b/>
                <w:bCs/>
              </w:rPr>
              <w:t>SERVICE_INTERACTIVE_PROCESS</w:t>
            </w:r>
            <w:r>
              <w:t>，则服务必须在 LocalSystem 帐户中运行。</w:t>
            </w:r>
          </w:p>
          <w:p w:rsidR="00100D53" w:rsidRDefault="00100D53" w:rsidP="00100D53">
            <w:pPr>
              <w:pStyle w:val="a6"/>
            </w:pPr>
            <w:r>
              <w:t>如果此参数为 NT AUTHORITY\LocalService， </w:t>
            </w:r>
            <w:r>
              <w:rPr>
                <w:b/>
                <w:bCs/>
              </w:rPr>
              <w:t>则 CreateService</w:t>
            </w:r>
            <w:r>
              <w:t> 将使用 </w:t>
            </w:r>
            <w:hyperlink r:id="rId31" w:history="1">
              <w:r>
                <w:rPr>
                  <w:rStyle w:val="a7"/>
                </w:rPr>
                <w:t>LocalService 帐户</w:t>
              </w:r>
            </w:hyperlink>
            <w:r>
              <w:t>。 如果参数为 NT AUTHORITY\NetworkService， </w:t>
            </w:r>
            <w:r>
              <w:rPr>
                <w:b/>
                <w:bCs/>
              </w:rPr>
              <w:t>则 CreateService</w:t>
            </w:r>
            <w:r>
              <w:t> 将使用 </w:t>
            </w:r>
            <w:hyperlink r:id="rId32" w:history="1">
              <w:r>
                <w:rPr>
                  <w:rStyle w:val="a7"/>
                </w:rPr>
                <w:t>NetworkService 帐户</w:t>
              </w:r>
            </w:hyperlink>
            <w:r>
              <w:t>。</w:t>
            </w:r>
          </w:p>
          <w:p w:rsidR="00100D53" w:rsidRDefault="00100D53" w:rsidP="00100D53">
            <w:pPr>
              <w:pStyle w:val="a6"/>
            </w:pPr>
            <w:r>
              <w:t>共享进程可以以任何用户身份运行。</w:t>
            </w:r>
          </w:p>
          <w:p w:rsidR="00100D53" w:rsidRDefault="00100D53" w:rsidP="00100D53">
            <w:pPr>
              <w:pStyle w:val="a6"/>
            </w:pPr>
            <w:r>
              <w:t>如果服务类型 </w:t>
            </w:r>
            <w:r>
              <w:rPr>
                <w:b/>
                <w:bCs/>
              </w:rPr>
              <w:t>SERVICE_KERNEL_DRIVER</w:t>
            </w:r>
            <w:r>
              <w:t> 或 </w:t>
            </w:r>
            <w:r>
              <w:rPr>
                <w:b/>
                <w:bCs/>
              </w:rPr>
              <w:t>SERVICE_FILE_SYSTEM_DRIVER</w:t>
            </w:r>
            <w:r>
              <w:t>，则名称是系统用于加载设备驱动程序的驱动程序对象名称。 如果驱动程序要使用 I/O 系统创建的默认对象名称，请指定 NULL。</w:t>
            </w:r>
          </w:p>
          <w:p w:rsidR="00100D53" w:rsidRDefault="00100D53" w:rsidP="00100D53">
            <w:pPr>
              <w:pStyle w:val="a6"/>
            </w:pPr>
            <w:r>
              <w:t>可以将服务配置为使用托管帐户或虚拟帐户。 如果服务配置为使用托管服务帐户，则名称为托管服务帐户名称。 如果服务配置为使用虚拟帐户，请将名称指定为 NT SERVICE\</w:t>
            </w:r>
            <w:r>
              <w:rPr>
                <w:i/>
                <w:iCs/>
              </w:rPr>
              <w:t>ServiceName</w:t>
            </w:r>
            <w:r>
              <w:t>。 有关托管服务帐户和虚拟帐户的详细信息，请参阅 </w:t>
            </w:r>
            <w:hyperlink r:id="rId33" w:history="1">
              <w:r>
                <w:rPr>
                  <w:rStyle w:val="a7"/>
                </w:rPr>
                <w:t>服务帐户分步指南</w:t>
              </w:r>
            </w:hyperlink>
            <w:r>
              <w:t>。</w:t>
            </w:r>
          </w:p>
          <w:p w:rsidR="00100D53" w:rsidRDefault="00100D53" w:rsidP="00100D53">
            <w:pPr>
              <w:pStyle w:val="a6"/>
            </w:pPr>
            <w:r>
              <w:rPr>
                <w:b/>
                <w:bCs/>
              </w:rPr>
              <w:t>Windows Server 2008、Windows Vista、Windows Server 2003 和 Windows XP： </w:t>
            </w:r>
            <w:r>
              <w:t>在 Windows 7 和 Windows Server 2008 R2 之前，不支持托管服务帐户和虚拟帐户。</w:t>
            </w:r>
          </w:p>
          <w:p w:rsidR="00100D53" w:rsidRDefault="00100D53" w:rsidP="00100D53">
            <w:pPr>
              <w:pStyle w:val="a6"/>
            </w:pPr>
            <w:r>
              <w:rPr>
                <w:rStyle w:val="HTML1"/>
                <w:rFonts w:ascii="Consolas" w:hAnsi="Consolas"/>
                <w:sz w:val="20"/>
                <w:szCs w:val="20"/>
              </w:rPr>
              <w:t>[in, optional] lpPassword</w:t>
            </w:r>
          </w:p>
          <w:p w:rsidR="00100D53" w:rsidRDefault="00100D53" w:rsidP="00100D53">
            <w:pPr>
              <w:pStyle w:val="a6"/>
            </w:pPr>
            <w:r>
              <w:rPr>
                <w:i/>
                <w:iCs/>
              </w:rPr>
              <w:t>lpServiceStartName</w:t>
            </w:r>
            <w:r>
              <w:t> 参数指定的帐户名的密码。 如果帐户没有密码，或者服务在 LocalService、NetworkService 或 LocalSystem 帐户中运行，请指定一个空字符串。 有关详细信息，请参阅 </w:t>
            </w:r>
            <w:hyperlink r:id="rId34" w:history="1">
              <w:r>
                <w:rPr>
                  <w:rStyle w:val="a7"/>
                </w:rPr>
                <w:t>服务记录列表</w:t>
              </w:r>
            </w:hyperlink>
            <w:r>
              <w:t>。</w:t>
            </w:r>
          </w:p>
          <w:p w:rsidR="00100D53" w:rsidRDefault="00100D53" w:rsidP="00100D53">
            <w:pPr>
              <w:pStyle w:val="a6"/>
            </w:pPr>
            <w:r>
              <w:t>如果 </w:t>
            </w:r>
            <w:r>
              <w:rPr>
                <w:i/>
                <w:iCs/>
              </w:rPr>
              <w:t>lpServiceStartName</w:t>
            </w:r>
            <w:r>
              <w:t> 参数指定的帐户名称是托管服务帐户的名称或虚拟帐户名称， </w:t>
            </w:r>
            <w:r>
              <w:rPr>
                <w:i/>
                <w:iCs/>
              </w:rPr>
              <w:t>则 lpPassword</w:t>
            </w:r>
            <w:r>
              <w:t> 参数必须为 NULL。</w:t>
            </w:r>
          </w:p>
          <w:p w:rsidR="00100D53" w:rsidRDefault="00100D53" w:rsidP="00100D53">
            <w:pPr>
              <w:pStyle w:val="a6"/>
            </w:pPr>
            <w:r>
              <w:t>对于驱动程序服务，将忽略密码。</w:t>
            </w:r>
          </w:p>
          <w:p w:rsidR="00100D53" w:rsidRDefault="00100D53" w:rsidP="00100D53">
            <w:pPr>
              <w:pStyle w:val="2"/>
              <w:spacing w:before="480" w:after="180"/>
            </w:pPr>
            <w:r>
              <w:t>返回值</w:t>
            </w:r>
          </w:p>
          <w:p w:rsidR="00100D53" w:rsidRDefault="00100D53" w:rsidP="00100D53">
            <w:pPr>
              <w:pStyle w:val="a6"/>
            </w:pPr>
            <w:r>
              <w:t>如果函数成功，则返回值是服务的句柄。</w:t>
            </w:r>
          </w:p>
          <w:p w:rsidR="00100D53" w:rsidRDefault="00100D53" w:rsidP="00100D53">
            <w:pPr>
              <w:pStyle w:val="a6"/>
            </w:pPr>
            <w:r>
              <w:t>如果函数失败，则返回值为 NULL。 要获得更多的错误信息，请调用 GetLastError。</w:t>
            </w:r>
          </w:p>
          <w:p w:rsidR="00100D53" w:rsidRDefault="00100D53" w:rsidP="00100D53">
            <w:pPr>
              <w:pStyle w:val="a6"/>
            </w:pPr>
            <w:r>
              <w:t>服务控制管理器可以设置以下错误代码。 其他错误代码可由服务控制管理器调用的注册表函数设置。</w:t>
            </w:r>
          </w:p>
          <w:p w:rsidR="00100D53" w:rsidRDefault="00100D53" w:rsidP="00100D53">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100D53" w:rsidTr="00100D53">
              <w:tc>
                <w:tcPr>
                  <w:tcW w:w="0" w:type="auto"/>
                  <w:hideMark/>
                </w:tcPr>
                <w:p w:rsidR="00100D53" w:rsidRDefault="00100D53" w:rsidP="00100D53">
                  <w:pPr>
                    <w:rPr>
                      <w:b/>
                      <w:bCs/>
                    </w:rPr>
                  </w:pPr>
                  <w:r>
                    <w:rPr>
                      <w:b/>
                      <w:bCs/>
                    </w:rPr>
                    <w:t>返回代码</w:t>
                  </w:r>
                </w:p>
              </w:tc>
              <w:tc>
                <w:tcPr>
                  <w:tcW w:w="0" w:type="auto"/>
                  <w:hideMark/>
                </w:tcPr>
                <w:p w:rsidR="00100D53" w:rsidRDefault="00100D53" w:rsidP="00100D53">
                  <w:pPr>
                    <w:rPr>
                      <w:b/>
                      <w:bCs/>
                    </w:rPr>
                  </w:pPr>
                  <w:r>
                    <w:rPr>
                      <w:b/>
                      <w:bCs/>
                    </w:rPr>
                    <w:t>说明</w:t>
                  </w:r>
                </w:p>
              </w:tc>
            </w:tr>
            <w:tr w:rsidR="00100D53" w:rsidTr="00100D53">
              <w:tc>
                <w:tcPr>
                  <w:tcW w:w="2000" w:type="pct"/>
                  <w:hideMark/>
                </w:tcPr>
                <w:p w:rsidR="00100D53" w:rsidRDefault="00100D53" w:rsidP="00100D53">
                  <w:r>
                    <w:rPr>
                      <w:b/>
                      <w:bCs/>
                    </w:rPr>
                    <w:t>ERROR_ACCESS_DENIED</w:t>
                  </w:r>
                </w:p>
              </w:tc>
              <w:tc>
                <w:tcPr>
                  <w:tcW w:w="3000" w:type="pct"/>
                  <w:hideMark/>
                </w:tcPr>
                <w:p w:rsidR="00100D53" w:rsidRDefault="00100D53" w:rsidP="00100D53">
                  <w:r>
                    <w:t>SCM 数据库的句柄没有 </w:t>
                  </w:r>
                  <w:r>
                    <w:rPr>
                      <w:b/>
                      <w:bCs/>
                    </w:rPr>
                    <w:t>SC_MANAGER_CREATE_SERVICE</w:t>
                  </w:r>
                  <w:r>
                    <w:t> 访问权限。</w:t>
                  </w:r>
                </w:p>
              </w:tc>
            </w:tr>
            <w:tr w:rsidR="00100D53" w:rsidTr="00100D53">
              <w:tc>
                <w:tcPr>
                  <w:tcW w:w="2000" w:type="pct"/>
                  <w:hideMark/>
                </w:tcPr>
                <w:p w:rsidR="00100D53" w:rsidRDefault="00100D53" w:rsidP="00100D53">
                  <w:r>
                    <w:rPr>
                      <w:b/>
                      <w:bCs/>
                    </w:rPr>
                    <w:t>ERROR_CIRCULAR_DEPENDENCY</w:t>
                  </w:r>
                </w:p>
              </w:tc>
              <w:tc>
                <w:tcPr>
                  <w:tcW w:w="3000" w:type="pct"/>
                  <w:hideMark/>
                </w:tcPr>
                <w:p w:rsidR="00100D53" w:rsidRDefault="00100D53" w:rsidP="00100D53">
                  <w:r>
                    <w:t>指定了循环服务依赖项。</w:t>
                  </w:r>
                </w:p>
              </w:tc>
            </w:tr>
            <w:tr w:rsidR="00100D53" w:rsidTr="00100D53">
              <w:tc>
                <w:tcPr>
                  <w:tcW w:w="2000" w:type="pct"/>
                  <w:hideMark/>
                </w:tcPr>
                <w:p w:rsidR="00100D53" w:rsidRDefault="00100D53" w:rsidP="00100D53">
                  <w:r>
                    <w:rPr>
                      <w:b/>
                      <w:bCs/>
                    </w:rPr>
                    <w:t>ERROR_DUPLICATE_SERVICE_NAME</w:t>
                  </w:r>
                </w:p>
              </w:tc>
              <w:tc>
                <w:tcPr>
                  <w:tcW w:w="3000" w:type="pct"/>
                  <w:hideMark/>
                </w:tcPr>
                <w:p w:rsidR="00100D53" w:rsidRDefault="00100D53" w:rsidP="00100D53">
                  <w:r>
                    <w:t>显示名称已作为服务名称或另一个显示名称存在于服务控制管理器数据库中。</w:t>
                  </w:r>
                </w:p>
              </w:tc>
            </w:tr>
            <w:tr w:rsidR="00100D53" w:rsidTr="00100D53">
              <w:tc>
                <w:tcPr>
                  <w:tcW w:w="2000" w:type="pct"/>
                  <w:hideMark/>
                </w:tcPr>
                <w:p w:rsidR="00100D53" w:rsidRDefault="00100D53" w:rsidP="00100D53">
                  <w:r>
                    <w:rPr>
                      <w:b/>
                      <w:bCs/>
                    </w:rPr>
                    <w:t>ERROR_INVALID_HANDLE</w:t>
                  </w:r>
                </w:p>
              </w:tc>
              <w:tc>
                <w:tcPr>
                  <w:tcW w:w="3000" w:type="pct"/>
                  <w:hideMark/>
                </w:tcPr>
                <w:p w:rsidR="00100D53" w:rsidRDefault="00100D53" w:rsidP="00100D53">
                  <w:r>
                    <w:t>指定服务控制管理器数据库的句柄无效。</w:t>
                  </w:r>
                </w:p>
              </w:tc>
            </w:tr>
            <w:tr w:rsidR="00100D53" w:rsidTr="00100D53">
              <w:tc>
                <w:tcPr>
                  <w:tcW w:w="2000" w:type="pct"/>
                  <w:hideMark/>
                </w:tcPr>
                <w:p w:rsidR="00100D53" w:rsidRDefault="00100D53" w:rsidP="00100D53">
                  <w:r>
                    <w:rPr>
                      <w:b/>
                      <w:bCs/>
                    </w:rPr>
                    <w:t>ERROR_INVALID_NAME</w:t>
                  </w:r>
                </w:p>
              </w:tc>
              <w:tc>
                <w:tcPr>
                  <w:tcW w:w="3000" w:type="pct"/>
                  <w:hideMark/>
                </w:tcPr>
                <w:p w:rsidR="00100D53" w:rsidRDefault="00100D53" w:rsidP="00100D53">
                  <w:r>
                    <w:t>指定的服务名称无效。</w:t>
                  </w:r>
                </w:p>
              </w:tc>
            </w:tr>
            <w:tr w:rsidR="00100D53" w:rsidTr="00100D53">
              <w:tc>
                <w:tcPr>
                  <w:tcW w:w="2000" w:type="pct"/>
                  <w:hideMark/>
                </w:tcPr>
                <w:p w:rsidR="00100D53" w:rsidRDefault="00100D53" w:rsidP="00100D53">
                  <w:r>
                    <w:rPr>
                      <w:b/>
                      <w:bCs/>
                    </w:rPr>
                    <w:t>ERROR_INVALID_PARAMETER</w:t>
                  </w:r>
                </w:p>
              </w:tc>
              <w:tc>
                <w:tcPr>
                  <w:tcW w:w="3000" w:type="pct"/>
                  <w:hideMark/>
                </w:tcPr>
                <w:p w:rsidR="00100D53" w:rsidRDefault="00100D53" w:rsidP="00100D53">
                  <w:r>
                    <w:t>指定的参数无效。</w:t>
                  </w:r>
                </w:p>
              </w:tc>
            </w:tr>
            <w:tr w:rsidR="00100D53" w:rsidTr="00100D53">
              <w:tc>
                <w:tcPr>
                  <w:tcW w:w="2000" w:type="pct"/>
                  <w:hideMark/>
                </w:tcPr>
                <w:p w:rsidR="00100D53" w:rsidRDefault="00100D53" w:rsidP="00100D53">
                  <w:r>
                    <w:rPr>
                      <w:b/>
                      <w:bCs/>
                    </w:rPr>
                    <w:t>ERROR_INVALID_SERVICE_ACCOUNT</w:t>
                  </w:r>
                </w:p>
              </w:tc>
              <w:tc>
                <w:tcPr>
                  <w:tcW w:w="3000" w:type="pct"/>
                  <w:hideMark/>
                </w:tcPr>
                <w:p w:rsidR="00100D53" w:rsidRDefault="00100D53" w:rsidP="00100D53">
                  <w:r>
                    <w:rPr>
                      <w:i/>
                      <w:iCs/>
                    </w:rPr>
                    <w:t>lpServiceStartName</w:t>
                  </w:r>
                  <w:r>
                    <w:t> 参数中指定的用户帐户名称不存在。</w:t>
                  </w:r>
                </w:p>
              </w:tc>
            </w:tr>
            <w:tr w:rsidR="00100D53" w:rsidTr="00100D53">
              <w:tc>
                <w:tcPr>
                  <w:tcW w:w="2000" w:type="pct"/>
                  <w:hideMark/>
                </w:tcPr>
                <w:p w:rsidR="00100D53" w:rsidRDefault="00100D53" w:rsidP="00100D53">
                  <w:r>
                    <w:rPr>
                      <w:b/>
                      <w:bCs/>
                    </w:rPr>
                    <w:t>ERROR_SERVICE_EXISTS</w:t>
                  </w:r>
                </w:p>
              </w:tc>
              <w:tc>
                <w:tcPr>
                  <w:tcW w:w="3000" w:type="pct"/>
                  <w:hideMark/>
                </w:tcPr>
                <w:p w:rsidR="00100D53" w:rsidRDefault="00100D53" w:rsidP="00100D53">
                  <w:r>
                    <w:t>指定的服务已存在于此数据库中。</w:t>
                  </w:r>
                </w:p>
              </w:tc>
            </w:tr>
            <w:tr w:rsidR="00100D53" w:rsidTr="00100D53">
              <w:tc>
                <w:tcPr>
                  <w:tcW w:w="2000" w:type="pct"/>
                  <w:hideMark/>
                </w:tcPr>
                <w:p w:rsidR="00100D53" w:rsidRDefault="00100D53" w:rsidP="00100D53">
                  <w:r>
                    <w:rPr>
                      <w:b/>
                      <w:bCs/>
                    </w:rPr>
                    <w:t>ERROR_SERVICE_MARKED_FOR_DELETE</w:t>
                  </w:r>
                </w:p>
              </w:tc>
              <w:tc>
                <w:tcPr>
                  <w:tcW w:w="3000" w:type="pct"/>
                  <w:hideMark/>
                </w:tcPr>
                <w:p w:rsidR="00100D53" w:rsidRDefault="00100D53" w:rsidP="00100D53">
                  <w:r>
                    <w:t>指定的服务已存在于此数据库中，并且已标记为要删除。</w:t>
                  </w:r>
                </w:p>
              </w:tc>
            </w:tr>
          </w:tbl>
          <w:p w:rsidR="00100D53" w:rsidRDefault="00100D53" w:rsidP="00100D53">
            <w:pPr>
              <w:pStyle w:val="2"/>
              <w:spacing w:before="480" w:after="180"/>
            </w:pPr>
            <w:r>
              <w:t>注解</w:t>
            </w:r>
          </w:p>
          <w:p w:rsidR="00100D53" w:rsidRDefault="00100D53" w:rsidP="00100D53">
            <w:pPr>
              <w:pStyle w:val="a6"/>
            </w:pPr>
            <w:r>
              <w:rPr>
                <w:b/>
                <w:bCs/>
              </w:rPr>
              <w:t>CreateService</w:t>
            </w:r>
            <w:r>
              <w:t> 函数创建一个服务对象，并通过在以下注册表项下创建一个与服务同名的项，将其安装在服务控制管理器数据库中：</w:t>
            </w:r>
            <w:r>
              <w:rPr>
                <w:b/>
                <w:bCs/>
              </w:rPr>
              <w:t>HKEY_LOCAL_MACHINE\System\CurrentControlSet\Services</w:t>
            </w:r>
          </w:p>
          <w:p w:rsidR="00100D53" w:rsidRDefault="00100D53" w:rsidP="00100D53">
            <w:pPr>
              <w:pStyle w:val="a6"/>
            </w:pPr>
            <w:r>
              <w:rPr>
                <w:b/>
                <w:bCs/>
              </w:rPr>
              <w:t>由 CreateService</w:t>
            </w:r>
            <w:r>
              <w:t>、</w:t>
            </w:r>
            <w:hyperlink r:id="rId35" w:history="1">
              <w:r>
                <w:rPr>
                  <w:rStyle w:val="a7"/>
                </w:rPr>
                <w:t>ChangeServiceConfig</w:t>
              </w:r>
            </w:hyperlink>
            <w:r>
              <w:t> 和 </w:t>
            </w:r>
            <w:hyperlink r:id="rId36" w:history="1">
              <w:r>
                <w:rPr>
                  <w:rStyle w:val="a7"/>
                </w:rPr>
                <w:t>ChangeServiceConfig2</w:t>
              </w:r>
            </w:hyperlink>
            <w:r>
              <w:t> 指定的信息将保存为此键下的值。 下面是为服务存储的值的示例。</w:t>
            </w:r>
          </w:p>
          <w:p w:rsidR="00100D53" w:rsidRDefault="00100D53" w:rsidP="00100D53">
            <w:r>
              <w:t>展开表</w:t>
            </w:r>
          </w:p>
          <w:tbl>
            <w:tblPr>
              <w:tblW w:w="9353" w:type="dxa"/>
              <w:tblCellMar>
                <w:top w:w="15" w:type="dxa"/>
                <w:left w:w="15" w:type="dxa"/>
                <w:bottom w:w="15" w:type="dxa"/>
                <w:right w:w="15" w:type="dxa"/>
              </w:tblCellMar>
              <w:tblLook w:val="04A0" w:firstRow="1" w:lastRow="0" w:firstColumn="1" w:lastColumn="0" w:noHBand="0" w:noVBand="1"/>
            </w:tblPr>
            <w:tblGrid>
              <w:gridCol w:w="480"/>
              <w:gridCol w:w="480"/>
            </w:tblGrid>
            <w:tr w:rsidR="00100D53" w:rsidTr="00100D53">
              <w:tc>
                <w:tcPr>
                  <w:tcW w:w="0" w:type="auto"/>
                  <w:hideMark/>
                </w:tcPr>
                <w:p w:rsidR="00100D53" w:rsidRDefault="00100D53" w:rsidP="00100D53">
                  <w:pPr>
                    <w:rPr>
                      <w:b/>
                      <w:bCs/>
                    </w:rPr>
                  </w:pPr>
                  <w:r>
                    <w:rPr>
                      <w:b/>
                      <w:bCs/>
                    </w:rPr>
                    <w:t>值</w:t>
                  </w:r>
                </w:p>
              </w:tc>
              <w:tc>
                <w:tcPr>
                  <w:tcW w:w="0" w:type="auto"/>
                  <w:hideMark/>
                </w:tcPr>
                <w:p w:rsidR="00100D53" w:rsidRDefault="00100D53" w:rsidP="00100D53">
                  <w:pPr>
                    <w:rPr>
                      <w:b/>
                      <w:bCs/>
                    </w:rPr>
                  </w:pPr>
                  <w:r>
                    <w:rPr>
                      <w:b/>
                      <w:bCs/>
                    </w:rPr>
                    <w:t>说明</w:t>
                  </w:r>
                </w:p>
              </w:tc>
            </w:tr>
            <w:tr w:rsidR="00100D53" w:rsidTr="00100D53">
              <w:tc>
                <w:tcPr>
                  <w:tcW w:w="0" w:type="auto"/>
                  <w:hideMark/>
                </w:tcPr>
                <w:p w:rsidR="00100D53" w:rsidRDefault="00100D53" w:rsidP="00100D53">
                  <w:r>
                    <w:rPr>
                      <w:b/>
                      <w:bCs/>
                    </w:rPr>
                    <w:t>DependOnGroup</w:t>
                  </w:r>
                </w:p>
              </w:tc>
              <w:tc>
                <w:tcPr>
                  <w:tcW w:w="0" w:type="auto"/>
                  <w:hideMark/>
                </w:tcPr>
                <w:p w:rsidR="00100D53" w:rsidRDefault="00100D53" w:rsidP="00100D53">
                  <w:r>
                    <w:t>此服务所依赖的负载排序组，由 </w:t>
                  </w:r>
                  <w:r>
                    <w:rPr>
                      <w:i/>
                      <w:iCs/>
                    </w:rPr>
                    <w:t>lpDependencies</w:t>
                  </w:r>
                  <w:r>
                    <w:t> 指定。</w:t>
                  </w:r>
                </w:p>
              </w:tc>
            </w:tr>
            <w:tr w:rsidR="00100D53" w:rsidTr="00100D53">
              <w:tc>
                <w:tcPr>
                  <w:tcW w:w="0" w:type="auto"/>
                  <w:hideMark/>
                </w:tcPr>
                <w:p w:rsidR="00100D53" w:rsidRDefault="00100D53" w:rsidP="00100D53">
                  <w:r>
                    <w:rPr>
                      <w:b/>
                      <w:bCs/>
                    </w:rPr>
                    <w:t>DependOnService</w:t>
                  </w:r>
                </w:p>
              </w:tc>
              <w:tc>
                <w:tcPr>
                  <w:tcW w:w="0" w:type="auto"/>
                  <w:hideMark/>
                </w:tcPr>
                <w:p w:rsidR="00100D53" w:rsidRDefault="00100D53" w:rsidP="00100D53">
                  <w:r>
                    <w:t>此服务所依赖的服务，由 </w:t>
                  </w:r>
                  <w:r>
                    <w:rPr>
                      <w:i/>
                      <w:iCs/>
                    </w:rPr>
                    <w:t>lpDependencies</w:t>
                  </w:r>
                  <w:r>
                    <w:t> 指定。</w:t>
                  </w:r>
                </w:p>
              </w:tc>
            </w:tr>
            <w:tr w:rsidR="00100D53" w:rsidTr="00100D53">
              <w:tc>
                <w:tcPr>
                  <w:tcW w:w="0" w:type="auto"/>
                  <w:hideMark/>
                </w:tcPr>
                <w:p w:rsidR="00100D53" w:rsidRDefault="00100D53" w:rsidP="00100D53">
                  <w:r>
                    <w:rPr>
                      <w:b/>
                      <w:bCs/>
                    </w:rPr>
                    <w:t>说明</w:t>
                  </w:r>
                </w:p>
              </w:tc>
              <w:tc>
                <w:tcPr>
                  <w:tcW w:w="0" w:type="auto"/>
                  <w:hideMark/>
                </w:tcPr>
                <w:p w:rsidR="00100D53" w:rsidRDefault="00100D53" w:rsidP="00100D53">
                  <w:hyperlink r:id="rId37" w:history="1">
                    <w:r>
                      <w:rPr>
                        <w:rStyle w:val="a7"/>
                      </w:rPr>
                      <w:t>由 ChangeServiceConfig2</w:t>
                    </w:r>
                  </w:hyperlink>
                  <w:r>
                    <w:t> 指定的说明。</w:t>
                  </w:r>
                </w:p>
              </w:tc>
            </w:tr>
            <w:tr w:rsidR="00100D53" w:rsidTr="00100D53">
              <w:tc>
                <w:tcPr>
                  <w:tcW w:w="0" w:type="auto"/>
                  <w:hideMark/>
                </w:tcPr>
                <w:p w:rsidR="00100D53" w:rsidRDefault="00100D53" w:rsidP="00100D53">
                  <w:r>
                    <w:rPr>
                      <w:b/>
                      <w:bCs/>
                    </w:rPr>
                    <w:t>DisplayName</w:t>
                  </w:r>
                </w:p>
              </w:tc>
              <w:tc>
                <w:tcPr>
                  <w:tcW w:w="0" w:type="auto"/>
                  <w:hideMark/>
                </w:tcPr>
                <w:p w:rsidR="00100D53" w:rsidRDefault="00100D53" w:rsidP="00100D53">
                  <w:r>
                    <w:rPr>
                      <w:i/>
                      <w:iCs/>
                    </w:rPr>
                    <w:t>由 lpDisplayName</w:t>
                  </w:r>
                  <w:r>
                    <w:t> 指定的显示名称。</w:t>
                  </w:r>
                </w:p>
              </w:tc>
            </w:tr>
            <w:tr w:rsidR="00100D53" w:rsidTr="00100D53">
              <w:tc>
                <w:tcPr>
                  <w:tcW w:w="0" w:type="auto"/>
                  <w:hideMark/>
                </w:tcPr>
                <w:p w:rsidR="00100D53" w:rsidRDefault="00100D53" w:rsidP="00100D53">
                  <w:r>
                    <w:rPr>
                      <w:b/>
                      <w:bCs/>
                    </w:rPr>
                    <w:t>ErrorControl</w:t>
                  </w:r>
                </w:p>
              </w:tc>
              <w:tc>
                <w:tcPr>
                  <w:tcW w:w="0" w:type="auto"/>
                  <w:hideMark/>
                </w:tcPr>
                <w:p w:rsidR="00100D53" w:rsidRDefault="00100D53" w:rsidP="00100D53">
                  <w:r>
                    <w:rPr>
                      <w:i/>
                      <w:iCs/>
                    </w:rPr>
                    <w:t>dwErrorControl</w:t>
                  </w:r>
                  <w:r>
                    <w:t> 指定的错误控制。</w:t>
                  </w:r>
                </w:p>
              </w:tc>
            </w:tr>
            <w:tr w:rsidR="00100D53" w:rsidTr="00100D53">
              <w:tc>
                <w:tcPr>
                  <w:tcW w:w="0" w:type="auto"/>
                  <w:hideMark/>
                </w:tcPr>
                <w:p w:rsidR="00100D53" w:rsidRDefault="00100D53" w:rsidP="00100D53">
                  <w:r>
                    <w:rPr>
                      <w:b/>
                      <w:bCs/>
                    </w:rPr>
                    <w:t>FailureActions</w:t>
                  </w:r>
                </w:p>
              </w:tc>
              <w:tc>
                <w:tcPr>
                  <w:tcW w:w="0" w:type="auto"/>
                  <w:hideMark/>
                </w:tcPr>
                <w:p w:rsidR="00100D53" w:rsidRDefault="00100D53" w:rsidP="00100D53">
                  <w:hyperlink r:id="rId38" w:history="1">
                    <w:r>
                      <w:rPr>
                        <w:rStyle w:val="a7"/>
                      </w:rPr>
                      <w:t>ChangeServiceConfig2</w:t>
                    </w:r>
                  </w:hyperlink>
                  <w:r>
                    <w:t> 指定的失败操作。</w:t>
                  </w:r>
                </w:p>
              </w:tc>
            </w:tr>
            <w:tr w:rsidR="00100D53" w:rsidTr="00100D53">
              <w:tc>
                <w:tcPr>
                  <w:tcW w:w="0" w:type="auto"/>
                  <w:hideMark/>
                </w:tcPr>
                <w:p w:rsidR="00100D53" w:rsidRDefault="00100D53" w:rsidP="00100D53">
                  <w:r>
                    <w:rPr>
                      <w:b/>
                      <w:bCs/>
                    </w:rPr>
                    <w:t>组</w:t>
                  </w:r>
                </w:p>
              </w:tc>
              <w:tc>
                <w:tcPr>
                  <w:tcW w:w="0" w:type="auto"/>
                  <w:hideMark/>
                </w:tcPr>
                <w:p w:rsidR="00100D53" w:rsidRDefault="00100D53" w:rsidP="00100D53">
                  <w:r>
                    <w:rPr>
                      <w:i/>
                      <w:iCs/>
                    </w:rPr>
                    <w:t>由 lpLoadOrderGroup</w:t>
                  </w:r>
                  <w:r>
                    <w:t> 指定的加载排序组。 请注意，设置此值可以替代 </w:t>
                  </w:r>
                  <w:r>
                    <w:rPr>
                      <w:b/>
                      <w:bCs/>
                    </w:rPr>
                    <w:t>DependOnService</w:t>
                  </w:r>
                  <w:r>
                    <w:t> 值的设置。</w:t>
                  </w:r>
                </w:p>
              </w:tc>
            </w:tr>
            <w:tr w:rsidR="00100D53" w:rsidTr="00100D53">
              <w:tc>
                <w:tcPr>
                  <w:tcW w:w="0" w:type="auto"/>
                  <w:hideMark/>
                </w:tcPr>
                <w:p w:rsidR="00100D53" w:rsidRDefault="00100D53" w:rsidP="00100D53">
                  <w:r>
                    <w:rPr>
                      <w:b/>
                      <w:bCs/>
                    </w:rPr>
                    <w:t>ImagePath</w:t>
                  </w:r>
                </w:p>
              </w:tc>
              <w:tc>
                <w:tcPr>
                  <w:tcW w:w="0" w:type="auto"/>
                  <w:hideMark/>
                </w:tcPr>
                <w:p w:rsidR="00100D53" w:rsidRDefault="00100D53" w:rsidP="00100D53">
                  <w:r>
                    <w:t>二进制文件的名称，由 </w:t>
                  </w:r>
                  <w:r>
                    <w:rPr>
                      <w:i/>
                      <w:iCs/>
                    </w:rPr>
                    <w:t>lpBinaryPathName 指定</w:t>
                  </w:r>
                  <w:r>
                    <w:t>。</w:t>
                  </w:r>
                </w:p>
              </w:tc>
            </w:tr>
            <w:tr w:rsidR="00100D53" w:rsidTr="00100D53">
              <w:tc>
                <w:tcPr>
                  <w:tcW w:w="0" w:type="auto"/>
                  <w:hideMark/>
                </w:tcPr>
                <w:p w:rsidR="00100D53" w:rsidRDefault="00100D53" w:rsidP="00100D53">
                  <w:r>
                    <w:rPr>
                      <w:b/>
                      <w:bCs/>
                    </w:rPr>
                    <w:t>ObjectName</w:t>
                  </w:r>
                </w:p>
              </w:tc>
              <w:tc>
                <w:tcPr>
                  <w:tcW w:w="0" w:type="auto"/>
                  <w:hideMark/>
                </w:tcPr>
                <w:p w:rsidR="00100D53" w:rsidRDefault="00100D53" w:rsidP="00100D53">
                  <w:r>
                    <w:t>由 </w:t>
                  </w:r>
                  <w:r>
                    <w:rPr>
                      <w:i/>
                      <w:iCs/>
                    </w:rPr>
                    <w:t>lpServiceStartName</w:t>
                  </w:r>
                  <w:r>
                    <w:t> 指定的帐户名称。</w:t>
                  </w:r>
                </w:p>
              </w:tc>
            </w:tr>
            <w:tr w:rsidR="00100D53" w:rsidTr="00100D53">
              <w:tc>
                <w:tcPr>
                  <w:tcW w:w="0" w:type="auto"/>
                  <w:hideMark/>
                </w:tcPr>
                <w:p w:rsidR="00100D53" w:rsidRDefault="00100D53" w:rsidP="00100D53">
                  <w:r>
                    <w:rPr>
                      <w:b/>
                      <w:bCs/>
                    </w:rPr>
                    <w:t>启动</w:t>
                  </w:r>
                </w:p>
              </w:tc>
              <w:tc>
                <w:tcPr>
                  <w:tcW w:w="0" w:type="auto"/>
                  <w:hideMark/>
                </w:tcPr>
                <w:p w:rsidR="00100D53" w:rsidRDefault="00100D53" w:rsidP="00100D53">
                  <w:r>
                    <w:t>何时启动服务，由 </w:t>
                  </w:r>
                  <w:r>
                    <w:rPr>
                      <w:i/>
                      <w:iCs/>
                    </w:rPr>
                    <w:t>dwStartType 指定</w:t>
                  </w:r>
                  <w:r>
                    <w:t>。</w:t>
                  </w:r>
                </w:p>
              </w:tc>
            </w:tr>
            <w:tr w:rsidR="00100D53" w:rsidTr="00100D53">
              <w:tc>
                <w:tcPr>
                  <w:tcW w:w="0" w:type="auto"/>
                  <w:hideMark/>
                </w:tcPr>
                <w:p w:rsidR="00100D53" w:rsidRDefault="00100D53" w:rsidP="00100D53">
                  <w:r>
                    <w:rPr>
                      <w:b/>
                      <w:bCs/>
                    </w:rPr>
                    <w:t>标记</w:t>
                  </w:r>
                </w:p>
              </w:tc>
              <w:tc>
                <w:tcPr>
                  <w:tcW w:w="0" w:type="auto"/>
                  <w:hideMark/>
                </w:tcPr>
                <w:p w:rsidR="00100D53" w:rsidRDefault="00100D53" w:rsidP="00100D53">
                  <w:r>
                    <w:rPr>
                      <w:i/>
                      <w:iCs/>
                    </w:rPr>
                    <w:t>由 lpdwTagId</w:t>
                  </w:r>
                  <w:r>
                    <w:t> 指定的标记标识符。</w:t>
                  </w:r>
                </w:p>
              </w:tc>
            </w:tr>
            <w:tr w:rsidR="00100D53" w:rsidTr="00100D53">
              <w:tc>
                <w:tcPr>
                  <w:tcW w:w="0" w:type="auto"/>
                  <w:hideMark/>
                </w:tcPr>
                <w:p w:rsidR="00100D53" w:rsidRDefault="00100D53" w:rsidP="00100D53">
                  <w:r>
                    <w:t>类型</w:t>
                  </w:r>
                </w:p>
              </w:tc>
              <w:tc>
                <w:tcPr>
                  <w:tcW w:w="0" w:type="auto"/>
                  <w:hideMark/>
                </w:tcPr>
                <w:p w:rsidR="00100D53" w:rsidRDefault="00100D53" w:rsidP="00100D53">
                  <w:r>
                    <w:rPr>
                      <w:i/>
                      <w:iCs/>
                    </w:rPr>
                    <w:t>由 dwServiceType</w:t>
                  </w:r>
                  <w:r>
                    <w:t> 指定的服务类型。</w:t>
                  </w:r>
                </w:p>
              </w:tc>
            </w:tr>
          </w:tbl>
          <w:p w:rsidR="00100D53" w:rsidRDefault="00100D53" w:rsidP="00100D53">
            <w:r>
              <w:t> </w:t>
            </w:r>
          </w:p>
          <w:p w:rsidR="00100D53" w:rsidRDefault="00100D53" w:rsidP="00100D53">
            <w:pPr>
              <w:pStyle w:val="a6"/>
            </w:pPr>
            <w:r>
              <w:t>安装程序和服务本身可以为特定于服务的信息创建其他子项。</w:t>
            </w:r>
          </w:p>
          <w:p w:rsidR="00100D53" w:rsidRDefault="00100D53" w:rsidP="00100D53">
            <w:pPr>
              <w:pStyle w:val="a6"/>
            </w:pPr>
            <w:r>
              <w:t>返回的句柄仅对调用 </w:t>
            </w:r>
            <w:r>
              <w:rPr>
                <w:b/>
                <w:bCs/>
              </w:rPr>
              <w:t>CreateService</w:t>
            </w:r>
            <w:r>
              <w:t> 的进程有效。 可以通过调用 </w:t>
            </w:r>
            <w:hyperlink r:id="rId39" w:history="1">
              <w:r>
                <w:rPr>
                  <w:rStyle w:val="a7"/>
                </w:rPr>
                <w:t>CloseServiceHandle</w:t>
              </w:r>
            </w:hyperlink>
            <w:r>
              <w:t> 函数将其关闭。</w:t>
            </w:r>
          </w:p>
          <w:p w:rsidR="00100D53" w:rsidRDefault="00100D53" w:rsidP="00100D53">
            <w:pPr>
              <w:pStyle w:val="a6"/>
            </w:pPr>
            <w:r>
              <w:t>如果要创建共享进程的服务，请避免调用具有进程范围效果的函数，例如 </w:t>
            </w:r>
            <w:hyperlink r:id="rId40" w:history="1">
              <w:r>
                <w:rPr>
                  <w:rStyle w:val="a7"/>
                </w:rPr>
                <w:t>ExitProcess</w:t>
              </w:r>
            </w:hyperlink>
            <w:r>
              <w:t>。 此外，请勿卸载服务 DLL。</w:t>
            </w:r>
          </w:p>
          <w:p w:rsidR="00100D53" w:rsidRDefault="00100D53" w:rsidP="00100D53">
            <w:pPr>
              <w:pStyle w:val="4"/>
              <w:spacing w:before="540" w:after="90"/>
            </w:pPr>
            <w:r>
              <w:t>示例</w:t>
            </w:r>
          </w:p>
          <w:p w:rsidR="00100D53" w:rsidRDefault="00100D53" w:rsidP="00100D53">
            <w:pPr>
              <w:pStyle w:val="a6"/>
            </w:pPr>
            <w:r>
              <w:t>有关示例，请参阅 </w:t>
            </w:r>
            <w:hyperlink r:id="rId41" w:history="1">
              <w:r>
                <w:rPr>
                  <w:rStyle w:val="a7"/>
                </w:rPr>
                <w:t>安装服务</w:t>
              </w:r>
            </w:hyperlink>
            <w:r>
              <w:t>。</w:t>
            </w:r>
          </w:p>
          <w:p w:rsidR="00100D53" w:rsidRDefault="00100D53" w:rsidP="00100D53">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362"/>
              <w:gridCol w:w="5991"/>
            </w:tblGrid>
            <w:tr w:rsidR="00100D53" w:rsidTr="00100D53">
              <w:tc>
                <w:tcPr>
                  <w:tcW w:w="0" w:type="auto"/>
                  <w:hideMark/>
                </w:tcPr>
                <w:p w:rsidR="00100D53" w:rsidRDefault="00100D53" w:rsidP="00100D53">
                  <w:r>
                    <w:rPr>
                      <w:rStyle w:val="a8"/>
                    </w:rPr>
                    <w:t>标头</w:t>
                  </w:r>
                </w:p>
              </w:tc>
              <w:tc>
                <w:tcPr>
                  <w:tcW w:w="0" w:type="auto"/>
                  <w:hideMark/>
                </w:tcPr>
                <w:p w:rsidR="00100D53" w:rsidRDefault="00100D53" w:rsidP="00100D53">
                  <w:r>
                    <w:t>winsvc.h (包括 Windows.h)</w:t>
                  </w:r>
                </w:p>
              </w:tc>
            </w:tr>
            <w:tr w:rsidR="00100D53" w:rsidTr="00100D53">
              <w:tc>
                <w:tcPr>
                  <w:tcW w:w="0" w:type="auto"/>
                  <w:hideMark/>
                </w:tcPr>
                <w:p w:rsidR="00100D53" w:rsidRDefault="00100D53" w:rsidP="00100D53">
                  <w:r>
                    <w:rPr>
                      <w:rStyle w:val="a8"/>
                    </w:rPr>
                    <w:t>Library</w:t>
                  </w:r>
                </w:p>
              </w:tc>
              <w:tc>
                <w:tcPr>
                  <w:tcW w:w="0" w:type="auto"/>
                  <w:hideMark/>
                </w:tcPr>
                <w:p w:rsidR="00100D53" w:rsidRDefault="00100D53" w:rsidP="00100D53">
                  <w:r>
                    <w:t>Advapi32.lib</w:t>
                  </w:r>
                </w:p>
              </w:tc>
            </w:tr>
            <w:tr w:rsidR="00100D53" w:rsidTr="00100D53">
              <w:tc>
                <w:tcPr>
                  <w:tcW w:w="0" w:type="auto"/>
                  <w:hideMark/>
                </w:tcPr>
                <w:p w:rsidR="00100D53" w:rsidRDefault="00100D53" w:rsidP="00100D53">
                  <w:r>
                    <w:rPr>
                      <w:rStyle w:val="a8"/>
                    </w:rPr>
                    <w:t>DLL</w:t>
                  </w:r>
                </w:p>
              </w:tc>
              <w:tc>
                <w:tcPr>
                  <w:tcW w:w="0" w:type="auto"/>
                  <w:hideMark/>
                </w:tcPr>
                <w:p w:rsidR="00100D53" w:rsidRDefault="00100D53" w:rsidP="00100D53">
                  <w:r>
                    <w:t>Advapi32.dll</w:t>
                  </w:r>
                </w:p>
              </w:tc>
            </w:tr>
          </w:tbl>
          <w:p w:rsidR="00100D53" w:rsidRDefault="00100D53" w:rsidP="00100D53">
            <w:pPr>
              <w:pStyle w:val="2"/>
              <w:spacing w:before="480" w:after="180"/>
            </w:pPr>
            <w:r>
              <w:t>另请参阅</w:t>
            </w:r>
          </w:p>
          <w:p w:rsidR="00100D53" w:rsidRDefault="00100D53" w:rsidP="00100D53">
            <w:pPr>
              <w:pStyle w:val="a6"/>
            </w:pPr>
            <w:hyperlink r:id="rId42" w:history="1">
              <w:r>
                <w:rPr>
                  <w:rStyle w:val="a7"/>
                </w:rPr>
                <w:t>ChangeServiceConfig</w:t>
              </w:r>
            </w:hyperlink>
          </w:p>
          <w:p w:rsidR="00100D53" w:rsidRDefault="00100D53" w:rsidP="00100D53">
            <w:pPr>
              <w:pStyle w:val="a6"/>
            </w:pPr>
            <w:hyperlink r:id="rId43" w:history="1">
              <w:r>
                <w:rPr>
                  <w:rStyle w:val="a7"/>
                </w:rPr>
                <w:t>ChangeServiceConfig2</w:t>
              </w:r>
            </w:hyperlink>
          </w:p>
          <w:p w:rsidR="00100D53" w:rsidRDefault="00100D53" w:rsidP="00100D53">
            <w:pPr>
              <w:pStyle w:val="a6"/>
            </w:pPr>
            <w:hyperlink r:id="rId44" w:history="1">
              <w:r>
                <w:rPr>
                  <w:rStyle w:val="a7"/>
                </w:rPr>
                <w:t>CloseServiceHandle</w:t>
              </w:r>
            </w:hyperlink>
          </w:p>
          <w:p w:rsidR="00100D53" w:rsidRDefault="00100D53" w:rsidP="00100D53">
            <w:pPr>
              <w:pStyle w:val="a6"/>
            </w:pPr>
            <w:hyperlink r:id="rId45" w:history="1">
              <w:r>
                <w:rPr>
                  <w:rStyle w:val="a7"/>
                </w:rPr>
                <w:t>ControlService</w:t>
              </w:r>
            </w:hyperlink>
          </w:p>
          <w:p w:rsidR="00100D53" w:rsidRDefault="00100D53" w:rsidP="00100D53">
            <w:pPr>
              <w:pStyle w:val="a6"/>
            </w:pPr>
            <w:hyperlink r:id="rId46" w:history="1">
              <w:r>
                <w:rPr>
                  <w:rStyle w:val="a7"/>
                </w:rPr>
                <w:t>DeleteService</w:t>
              </w:r>
            </w:hyperlink>
          </w:p>
          <w:p w:rsidR="00100D53" w:rsidRDefault="00100D53" w:rsidP="00100D53">
            <w:pPr>
              <w:pStyle w:val="a6"/>
            </w:pPr>
            <w:hyperlink r:id="rId47" w:history="1">
              <w:r>
                <w:rPr>
                  <w:rStyle w:val="a7"/>
                </w:rPr>
                <w:t>EnumDependentServices</w:t>
              </w:r>
            </w:hyperlink>
          </w:p>
          <w:p w:rsidR="00100D53" w:rsidRDefault="00100D53" w:rsidP="00100D53">
            <w:pPr>
              <w:pStyle w:val="a6"/>
            </w:pPr>
            <w:hyperlink r:id="rId48" w:history="1">
              <w:r>
                <w:rPr>
                  <w:rStyle w:val="a7"/>
                </w:rPr>
                <w:t>OpenSCManager</w:t>
              </w:r>
            </w:hyperlink>
          </w:p>
          <w:p w:rsidR="00100D53" w:rsidRDefault="00100D53" w:rsidP="00100D53">
            <w:pPr>
              <w:pStyle w:val="a6"/>
            </w:pPr>
            <w:hyperlink r:id="rId49" w:history="1">
              <w:r>
                <w:rPr>
                  <w:rStyle w:val="a7"/>
                </w:rPr>
                <w:t>QueryServiceConfig</w:t>
              </w:r>
            </w:hyperlink>
          </w:p>
          <w:p w:rsidR="00100D53" w:rsidRDefault="00100D53" w:rsidP="00100D53">
            <w:pPr>
              <w:pStyle w:val="a6"/>
            </w:pPr>
            <w:hyperlink r:id="rId50" w:history="1">
              <w:r>
                <w:rPr>
                  <w:rStyle w:val="a7"/>
                </w:rPr>
                <w:t>QueryServiceDynamicInformation</w:t>
              </w:r>
            </w:hyperlink>
          </w:p>
          <w:p w:rsidR="00100D53" w:rsidRDefault="00100D53" w:rsidP="00100D53">
            <w:pPr>
              <w:pStyle w:val="a6"/>
            </w:pPr>
            <w:hyperlink r:id="rId51" w:history="1">
              <w:r>
                <w:rPr>
                  <w:rStyle w:val="a7"/>
                </w:rPr>
                <w:t>QueryServiceObjectSecurity</w:t>
              </w:r>
            </w:hyperlink>
          </w:p>
          <w:p w:rsidR="00100D53" w:rsidRDefault="00100D53" w:rsidP="00100D53">
            <w:pPr>
              <w:pStyle w:val="a6"/>
            </w:pPr>
            <w:hyperlink r:id="rId52" w:history="1">
              <w:r>
                <w:rPr>
                  <w:rStyle w:val="a7"/>
                </w:rPr>
                <w:t>QueryServiceStatusEx</w:t>
              </w:r>
            </w:hyperlink>
          </w:p>
          <w:p w:rsidR="00100D53" w:rsidRDefault="00100D53" w:rsidP="00100D53">
            <w:pPr>
              <w:pStyle w:val="a6"/>
            </w:pPr>
            <w:hyperlink r:id="rId53" w:history="1">
              <w:r>
                <w:rPr>
                  <w:rStyle w:val="a7"/>
                </w:rPr>
                <w:t>服务帐户分步指南</w:t>
              </w:r>
            </w:hyperlink>
          </w:p>
          <w:p w:rsidR="00100D53" w:rsidRDefault="00100D53" w:rsidP="00100D53">
            <w:pPr>
              <w:pStyle w:val="a6"/>
            </w:pPr>
            <w:hyperlink r:id="rId54" w:history="1">
              <w:r>
                <w:rPr>
                  <w:rStyle w:val="a7"/>
                </w:rPr>
                <w:t>服务函数</w:t>
              </w:r>
            </w:hyperlink>
          </w:p>
          <w:p w:rsidR="00100D53" w:rsidRDefault="00100D53" w:rsidP="00100D53">
            <w:pPr>
              <w:pStyle w:val="a6"/>
            </w:pPr>
            <w:hyperlink r:id="rId55" w:history="1">
              <w:r>
                <w:rPr>
                  <w:rStyle w:val="a7"/>
                </w:rPr>
                <w:t>服务安装、删除和枚举</w:t>
              </w:r>
            </w:hyperlink>
          </w:p>
          <w:p w:rsidR="00100D53" w:rsidRDefault="00100D53" w:rsidP="00100D53">
            <w:pPr>
              <w:pStyle w:val="a6"/>
            </w:pPr>
            <w:hyperlink r:id="rId56" w:history="1">
              <w:r>
                <w:rPr>
                  <w:rStyle w:val="a7"/>
                </w:rPr>
                <w:t>SetServiceObjectSecurity</w:t>
              </w:r>
            </w:hyperlink>
          </w:p>
          <w:p w:rsidR="00100D53" w:rsidRDefault="00100D53" w:rsidP="00100D53">
            <w:pPr>
              <w:pStyle w:val="a6"/>
            </w:pPr>
            <w:hyperlink r:id="rId57" w:history="1">
              <w:r>
                <w:rPr>
                  <w:rStyle w:val="a7"/>
                </w:rPr>
                <w:t>StartService</w:t>
              </w:r>
            </w:hyperlink>
          </w:p>
          <w:p w:rsidR="00100D53" w:rsidRDefault="00100D53" w:rsidP="00100D53"/>
        </w:tc>
      </w:tr>
    </w:tbl>
    <w:p w:rsidR="00100D53" w:rsidRDefault="00100D53" w:rsidP="00100D53">
      <w:pPr>
        <w:pStyle w:val="2"/>
      </w:pPr>
      <w:r>
        <w:rPr>
          <w:rFonts w:hint="eastAsia"/>
        </w:rPr>
        <w:t>DeleteService函数的用法</w:t>
      </w:r>
    </w:p>
    <w:tbl>
      <w:tblPr>
        <w:tblStyle w:val="a3"/>
        <w:tblW w:w="0" w:type="auto"/>
        <w:tblLook w:val="04A0" w:firstRow="1" w:lastRow="0" w:firstColumn="1" w:lastColumn="0" w:noHBand="0" w:noVBand="1"/>
      </w:tblPr>
      <w:tblGrid>
        <w:gridCol w:w="14593"/>
      </w:tblGrid>
      <w:tr w:rsidR="00100D53" w:rsidTr="00100D53">
        <w:trPr>
          <w:trHeight w:val="314"/>
        </w:trPr>
        <w:tc>
          <w:tcPr>
            <w:tcW w:w="14593" w:type="dxa"/>
          </w:tcPr>
          <w:p w:rsidR="00100D53" w:rsidRDefault="00100D53" w:rsidP="00100D53">
            <w:pPr>
              <w:pStyle w:val="a6"/>
              <w:shd w:val="clear" w:color="auto" w:fill="FFFFFF"/>
              <w:rPr>
                <w:rFonts w:ascii="Segoe UI" w:hAnsi="Segoe UI" w:cs="Segoe UI"/>
                <w:color w:val="161616"/>
              </w:rPr>
            </w:pPr>
            <w:r>
              <w:rPr>
                <w:rFonts w:ascii="Segoe UI" w:hAnsi="Segoe UI" w:cs="Segoe UI"/>
                <w:color w:val="161616"/>
              </w:rPr>
              <w:t>将指定的服务标记为从服务控制管理器数据库中删除。</w:t>
            </w:r>
          </w:p>
          <w:p w:rsidR="00100D53" w:rsidRDefault="00100D53" w:rsidP="00100D53">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100D53" w:rsidRDefault="00100D53" w:rsidP="00100D53">
            <w:pPr>
              <w:rPr>
                <w:rFonts w:ascii="Segoe UI" w:hAnsi="Segoe UI" w:cs="Segoe UI" w:hint="eastAsia"/>
                <w:color w:val="161616"/>
              </w:rPr>
            </w:pPr>
            <w:r>
              <w:rPr>
                <w:rStyle w:val="language"/>
                <w:rFonts w:ascii="Segoe UI" w:hAnsi="Segoe UI" w:cs="Segoe UI"/>
                <w:color w:val="161616"/>
              </w:rPr>
              <w:t>C++</w:t>
            </w:r>
          </w:p>
          <w:p w:rsidR="00100D53" w:rsidRDefault="00100D53" w:rsidP="00100D53">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DeleteService</w:t>
            </w:r>
            <w:r>
              <w:rPr>
                <w:rStyle w:val="hljs-params"/>
                <w:rFonts w:ascii="Consolas" w:hAnsi="Consolas"/>
                <w:color w:val="161616"/>
                <w:bdr w:val="none" w:sz="0" w:space="0" w:color="auto" w:frame="1"/>
              </w:rPr>
              <w:t>(</w:t>
            </w:r>
          </w:p>
          <w:p w:rsidR="00100D53" w:rsidRDefault="00100D53" w:rsidP="00100D53">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SC_HANDLE hService</w:t>
            </w:r>
          </w:p>
          <w:p w:rsidR="00100D53" w:rsidRDefault="00100D53" w:rsidP="00100D53">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100D53" w:rsidRDefault="00100D53" w:rsidP="00100D53">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100D53" w:rsidRDefault="00100D53" w:rsidP="00100D53">
            <w:pPr>
              <w:pStyle w:val="a6"/>
              <w:shd w:val="clear" w:color="auto" w:fill="FFFFFF"/>
              <w:rPr>
                <w:rFonts w:ascii="Segoe UI" w:hAnsi="Segoe UI" w:cs="Segoe UI"/>
                <w:color w:val="161616"/>
              </w:rPr>
            </w:pPr>
            <w:r>
              <w:rPr>
                <w:rStyle w:val="HTML1"/>
                <w:rFonts w:ascii="Consolas" w:hAnsi="Consolas"/>
                <w:color w:val="161616"/>
                <w:sz w:val="20"/>
                <w:szCs w:val="20"/>
              </w:rPr>
              <w:t>[in] hService</w:t>
            </w:r>
          </w:p>
          <w:p w:rsidR="00100D53" w:rsidRDefault="00100D53" w:rsidP="00100D53">
            <w:pPr>
              <w:pStyle w:val="a6"/>
              <w:shd w:val="clear" w:color="auto" w:fill="FFFFFF"/>
              <w:rPr>
                <w:rFonts w:ascii="Segoe UI" w:hAnsi="Segoe UI" w:cs="Segoe UI"/>
                <w:color w:val="161616"/>
              </w:rPr>
            </w:pPr>
            <w:r>
              <w:rPr>
                <w:rFonts w:ascii="Segoe UI" w:hAnsi="Segoe UI" w:cs="Segoe UI"/>
                <w:color w:val="161616"/>
              </w:rPr>
              <w:t>服务的句柄。</w:t>
            </w:r>
            <w:r>
              <w:rPr>
                <w:rFonts w:ascii="Segoe UI" w:hAnsi="Segoe UI" w:cs="Segoe UI"/>
                <w:color w:val="161616"/>
              </w:rPr>
              <w:t xml:space="preserve"> </w:t>
            </w:r>
            <w:r>
              <w:rPr>
                <w:rFonts w:ascii="Segoe UI" w:hAnsi="Segoe UI" w:cs="Segoe UI"/>
                <w:color w:val="161616"/>
              </w:rPr>
              <w:t>此句柄由</w:t>
            </w:r>
            <w:r>
              <w:rPr>
                <w:rFonts w:ascii="Segoe UI" w:hAnsi="Segoe UI" w:cs="Segoe UI"/>
                <w:color w:val="161616"/>
              </w:rPr>
              <w:t> </w:t>
            </w:r>
            <w:hyperlink r:id="rId58" w:history="1">
              <w:r>
                <w:rPr>
                  <w:rStyle w:val="a7"/>
                  <w:rFonts w:ascii="Segoe UI" w:hAnsi="Segoe UI" w:cs="Segoe UI"/>
                </w:rPr>
                <w:t>OpenService</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59" w:history="1">
              <w:r>
                <w:rPr>
                  <w:rStyle w:val="a7"/>
                  <w:rFonts w:ascii="Segoe UI" w:hAnsi="Segoe UI" w:cs="Segoe UI"/>
                </w:rPr>
                <w:t>CreateService</w:t>
              </w:r>
            </w:hyperlink>
            <w:r>
              <w:rPr>
                <w:rFonts w:ascii="Segoe UI" w:hAnsi="Segoe UI" w:cs="Segoe UI"/>
                <w:color w:val="161616"/>
              </w:rPr>
              <w:t> </w:t>
            </w:r>
            <w:r>
              <w:rPr>
                <w:rFonts w:ascii="Segoe UI" w:hAnsi="Segoe UI" w:cs="Segoe UI"/>
                <w:color w:val="161616"/>
              </w:rPr>
              <w:t>函数返回，并且必须具有</w:t>
            </w:r>
            <w:r>
              <w:rPr>
                <w:rFonts w:ascii="Segoe UI" w:hAnsi="Segoe UI" w:cs="Segoe UI"/>
                <w:color w:val="161616"/>
              </w:rPr>
              <w:t xml:space="preserve"> DELETE </w:t>
            </w:r>
            <w:r>
              <w:rPr>
                <w:rFonts w:ascii="Segoe UI" w:hAnsi="Segoe UI" w:cs="Segoe UI"/>
                <w:color w:val="161616"/>
              </w:rPr>
              <w:t>访问权限。</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60" w:history="1">
              <w:r>
                <w:rPr>
                  <w:rStyle w:val="a7"/>
                  <w:rFonts w:ascii="Segoe UI" w:hAnsi="Segoe UI" w:cs="Segoe UI"/>
                </w:rPr>
                <w:t>服务安全和访问权限</w:t>
              </w:r>
            </w:hyperlink>
            <w:r>
              <w:rPr>
                <w:rFonts w:ascii="Segoe UI" w:hAnsi="Segoe UI" w:cs="Segoe UI"/>
                <w:color w:val="161616"/>
              </w:rPr>
              <w:t>。</w:t>
            </w:r>
          </w:p>
          <w:p w:rsidR="00100D53" w:rsidRDefault="00100D53" w:rsidP="00100D53">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100D53" w:rsidRDefault="00100D53" w:rsidP="00100D53">
            <w:pPr>
              <w:pStyle w:val="a6"/>
              <w:shd w:val="clear" w:color="auto" w:fill="FFFFFF"/>
              <w:rPr>
                <w:rFonts w:ascii="Segoe UI" w:hAnsi="Segoe UI" w:cs="Segoe UI"/>
                <w:color w:val="161616"/>
              </w:rPr>
            </w:pPr>
            <w:r>
              <w:rPr>
                <w:rFonts w:ascii="Segoe UI" w:hAnsi="Segoe UI" w:cs="Segoe UI"/>
                <w:color w:val="161616"/>
              </w:rPr>
              <w:t>如果该函数成功，则返回值为非零值。</w:t>
            </w:r>
          </w:p>
          <w:p w:rsidR="00100D53" w:rsidRDefault="00100D53" w:rsidP="00100D53">
            <w:pPr>
              <w:pStyle w:val="a6"/>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100D53" w:rsidRDefault="00100D53" w:rsidP="00100D53">
            <w:pPr>
              <w:pStyle w:val="a6"/>
              <w:shd w:val="clear" w:color="auto" w:fill="FFFFFF"/>
              <w:rPr>
                <w:rFonts w:ascii="Segoe UI" w:hAnsi="Segoe UI" w:cs="Segoe UI"/>
                <w:color w:val="161616"/>
              </w:rPr>
            </w:pPr>
            <w:r>
              <w:rPr>
                <w:rFonts w:ascii="Segoe UI" w:hAnsi="Segoe UI" w:cs="Segoe UI"/>
                <w:color w:val="161616"/>
              </w:rPr>
              <w:t>以下错误代码可能由服务控制管理器设置。</w:t>
            </w:r>
            <w:r>
              <w:rPr>
                <w:rFonts w:ascii="Segoe UI" w:hAnsi="Segoe UI" w:cs="Segoe UI"/>
                <w:color w:val="161616"/>
              </w:rPr>
              <w:t xml:space="preserve"> </w:t>
            </w:r>
            <w:r>
              <w:rPr>
                <w:rFonts w:ascii="Segoe UI" w:hAnsi="Segoe UI" w:cs="Segoe UI"/>
                <w:color w:val="161616"/>
              </w:rPr>
              <w:t>其他可能由服务控制管理器调用的注册表函数设置。</w:t>
            </w:r>
          </w:p>
          <w:p w:rsidR="00100D53" w:rsidRDefault="00100D53" w:rsidP="00100D53">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100D53" w:rsidTr="00100D53">
              <w:tc>
                <w:tcPr>
                  <w:tcW w:w="0" w:type="auto"/>
                  <w:hideMark/>
                </w:tcPr>
                <w:p w:rsidR="00100D53" w:rsidRDefault="00100D53" w:rsidP="00100D53">
                  <w:pPr>
                    <w:rPr>
                      <w:rFonts w:ascii="宋体" w:hAnsi="宋体" w:cs="宋体"/>
                      <w:b/>
                      <w:bCs/>
                    </w:rPr>
                  </w:pPr>
                  <w:r>
                    <w:rPr>
                      <w:b/>
                      <w:bCs/>
                    </w:rPr>
                    <w:t>返回代码</w:t>
                  </w:r>
                </w:p>
              </w:tc>
              <w:tc>
                <w:tcPr>
                  <w:tcW w:w="0" w:type="auto"/>
                  <w:hideMark/>
                </w:tcPr>
                <w:p w:rsidR="00100D53" w:rsidRDefault="00100D53" w:rsidP="00100D53">
                  <w:pPr>
                    <w:rPr>
                      <w:b/>
                      <w:bCs/>
                    </w:rPr>
                  </w:pPr>
                  <w:r>
                    <w:rPr>
                      <w:b/>
                      <w:bCs/>
                    </w:rPr>
                    <w:t>说明</w:t>
                  </w:r>
                </w:p>
              </w:tc>
            </w:tr>
            <w:tr w:rsidR="00100D53" w:rsidTr="00100D53">
              <w:tc>
                <w:tcPr>
                  <w:tcW w:w="2000" w:type="pct"/>
                  <w:hideMark/>
                </w:tcPr>
                <w:p w:rsidR="00100D53" w:rsidRDefault="00100D53" w:rsidP="00100D53">
                  <w:r>
                    <w:rPr>
                      <w:b/>
                      <w:bCs/>
                    </w:rPr>
                    <w:t>ERROR_ACCESS_DENIED</w:t>
                  </w:r>
                </w:p>
              </w:tc>
              <w:tc>
                <w:tcPr>
                  <w:tcW w:w="3000" w:type="pct"/>
                  <w:hideMark/>
                </w:tcPr>
                <w:p w:rsidR="00100D53" w:rsidRDefault="00100D53" w:rsidP="00100D53">
                  <w:r>
                    <w:t>句柄没有 DELETE 访问权限。</w:t>
                  </w:r>
                </w:p>
              </w:tc>
            </w:tr>
            <w:tr w:rsidR="00100D53" w:rsidTr="00100D53">
              <w:tc>
                <w:tcPr>
                  <w:tcW w:w="2000" w:type="pct"/>
                  <w:hideMark/>
                </w:tcPr>
                <w:p w:rsidR="00100D53" w:rsidRDefault="00100D53" w:rsidP="00100D53">
                  <w:r>
                    <w:rPr>
                      <w:b/>
                      <w:bCs/>
                    </w:rPr>
                    <w:t>ERROR_INVALID_HANDLE</w:t>
                  </w:r>
                </w:p>
              </w:tc>
              <w:tc>
                <w:tcPr>
                  <w:tcW w:w="3000" w:type="pct"/>
                  <w:hideMark/>
                </w:tcPr>
                <w:p w:rsidR="00100D53" w:rsidRDefault="00100D53" w:rsidP="00100D53">
                  <w:r>
                    <w:t>指定的句柄无效。</w:t>
                  </w:r>
                </w:p>
              </w:tc>
            </w:tr>
            <w:tr w:rsidR="00100D53" w:rsidTr="00100D53">
              <w:tc>
                <w:tcPr>
                  <w:tcW w:w="2000" w:type="pct"/>
                  <w:hideMark/>
                </w:tcPr>
                <w:p w:rsidR="00100D53" w:rsidRDefault="00100D53" w:rsidP="00100D53">
                  <w:r>
                    <w:rPr>
                      <w:b/>
                      <w:bCs/>
                    </w:rPr>
                    <w:t>ERROR_SERVICE_MARKED_FOR_DELETE</w:t>
                  </w:r>
                </w:p>
              </w:tc>
              <w:tc>
                <w:tcPr>
                  <w:tcW w:w="3000" w:type="pct"/>
                  <w:hideMark/>
                </w:tcPr>
                <w:p w:rsidR="00100D53" w:rsidRDefault="00100D53" w:rsidP="00100D53">
                  <w:r>
                    <w:t>指定的服务已标记为要删除。</w:t>
                  </w:r>
                </w:p>
              </w:tc>
            </w:tr>
          </w:tbl>
          <w:p w:rsidR="00100D53" w:rsidRDefault="00100D53" w:rsidP="00100D53">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100D53" w:rsidRDefault="00100D53" w:rsidP="00100D53">
            <w:pPr>
              <w:pStyle w:val="a6"/>
              <w:shd w:val="clear" w:color="auto" w:fill="FFFFFF"/>
              <w:rPr>
                <w:rFonts w:ascii="Segoe UI" w:hAnsi="Segoe UI" w:cs="Segoe UI"/>
                <w:color w:val="161616"/>
              </w:rPr>
            </w:pPr>
            <w:r>
              <w:rPr>
                <w:rFonts w:ascii="Segoe UI" w:hAnsi="Segoe UI" w:cs="Segoe UI"/>
                <w:b/>
                <w:bCs/>
                <w:color w:val="161616"/>
              </w:rPr>
              <w:t>DeleteService</w:t>
            </w:r>
            <w:r>
              <w:rPr>
                <w:rFonts w:ascii="Segoe UI" w:hAnsi="Segoe UI" w:cs="Segoe UI"/>
                <w:color w:val="161616"/>
              </w:rPr>
              <w:t> </w:t>
            </w:r>
            <w:r>
              <w:rPr>
                <w:rFonts w:ascii="Segoe UI" w:hAnsi="Segoe UI" w:cs="Segoe UI"/>
                <w:color w:val="161616"/>
              </w:rPr>
              <w:t>函数将服务标记为要从服务控制管理器数据库中删除。</w:t>
            </w:r>
            <w:r>
              <w:rPr>
                <w:rFonts w:ascii="Segoe UI" w:hAnsi="Segoe UI" w:cs="Segoe UI"/>
                <w:color w:val="161616"/>
              </w:rPr>
              <w:t xml:space="preserve"> </w:t>
            </w:r>
            <w:r>
              <w:rPr>
                <w:rFonts w:ascii="Segoe UI" w:hAnsi="Segoe UI" w:cs="Segoe UI"/>
                <w:color w:val="161616"/>
              </w:rPr>
              <w:t>在通过调用</w:t>
            </w:r>
            <w:r>
              <w:rPr>
                <w:rFonts w:ascii="Segoe UI" w:hAnsi="Segoe UI" w:cs="Segoe UI"/>
                <w:color w:val="161616"/>
              </w:rPr>
              <w:t> </w:t>
            </w:r>
            <w:hyperlink r:id="rId61" w:history="1">
              <w:r>
                <w:rPr>
                  <w:rStyle w:val="a7"/>
                  <w:rFonts w:ascii="Segoe UI" w:hAnsi="Segoe UI" w:cs="Segoe UI"/>
                </w:rPr>
                <w:t>CloseServiceHandle</w:t>
              </w:r>
            </w:hyperlink>
            <w:r>
              <w:rPr>
                <w:rFonts w:ascii="Segoe UI" w:hAnsi="Segoe UI" w:cs="Segoe UI"/>
                <w:color w:val="161616"/>
              </w:rPr>
              <w:t> </w:t>
            </w:r>
            <w:r>
              <w:rPr>
                <w:rFonts w:ascii="Segoe UI" w:hAnsi="Segoe UI" w:cs="Segoe UI"/>
                <w:color w:val="161616"/>
              </w:rPr>
              <w:t>函数关闭服务的所有打开句柄并且服务未运行之前，不会删除数据库条目。</w:t>
            </w:r>
            <w:r>
              <w:rPr>
                <w:rFonts w:ascii="Segoe UI" w:hAnsi="Segoe UI" w:cs="Segoe UI"/>
                <w:color w:val="161616"/>
              </w:rPr>
              <w:t xml:space="preserve"> </w:t>
            </w:r>
            <w:r>
              <w:rPr>
                <w:rFonts w:ascii="Segoe UI" w:hAnsi="Segoe UI" w:cs="Segoe UI"/>
                <w:color w:val="161616"/>
              </w:rPr>
              <w:t>通过使用</w:t>
            </w:r>
            <w:r>
              <w:rPr>
                <w:rFonts w:ascii="Segoe UI" w:hAnsi="Segoe UI" w:cs="Segoe UI"/>
                <w:color w:val="161616"/>
              </w:rPr>
              <w:t>SERVICE_CONTROL_STOP</w:t>
            </w:r>
            <w:r>
              <w:rPr>
                <w:rFonts w:ascii="Segoe UI" w:hAnsi="Segoe UI" w:cs="Segoe UI"/>
                <w:color w:val="161616"/>
              </w:rPr>
              <w:t>控件代码调用</w:t>
            </w:r>
            <w:r>
              <w:rPr>
                <w:rFonts w:ascii="Segoe UI" w:hAnsi="Segoe UI" w:cs="Segoe UI"/>
                <w:color w:val="161616"/>
              </w:rPr>
              <w:t> </w:t>
            </w:r>
            <w:hyperlink r:id="rId62" w:history="1">
              <w:r>
                <w:rPr>
                  <w:rStyle w:val="a7"/>
                  <w:rFonts w:ascii="Segoe UI" w:hAnsi="Segoe UI" w:cs="Segoe UI"/>
                </w:rPr>
                <w:t>ControlService</w:t>
              </w:r>
            </w:hyperlink>
            <w:r>
              <w:rPr>
                <w:rFonts w:ascii="Segoe UI" w:hAnsi="Segoe UI" w:cs="Segoe UI"/>
                <w:color w:val="161616"/>
              </w:rPr>
              <w:t> </w:t>
            </w:r>
            <w:r>
              <w:rPr>
                <w:rFonts w:ascii="Segoe UI" w:hAnsi="Segoe UI" w:cs="Segoe UI"/>
                <w:color w:val="161616"/>
              </w:rPr>
              <w:t>函数来停止正在运行的服务。</w:t>
            </w:r>
            <w:r>
              <w:rPr>
                <w:rFonts w:ascii="Segoe UI" w:hAnsi="Segoe UI" w:cs="Segoe UI"/>
                <w:color w:val="161616"/>
              </w:rPr>
              <w:t xml:space="preserve"> </w:t>
            </w:r>
            <w:r>
              <w:rPr>
                <w:rFonts w:ascii="Segoe UI" w:hAnsi="Segoe UI" w:cs="Segoe UI"/>
                <w:color w:val="161616"/>
              </w:rPr>
              <w:t>如果服务无法停止，则重启系统时会删除数据库条目。</w:t>
            </w:r>
          </w:p>
          <w:p w:rsidR="00100D53" w:rsidRDefault="00100D53" w:rsidP="00100D53">
            <w:pPr>
              <w:pStyle w:val="a6"/>
              <w:shd w:val="clear" w:color="auto" w:fill="FFFFFF"/>
              <w:rPr>
                <w:rFonts w:ascii="Segoe UI" w:hAnsi="Segoe UI" w:cs="Segoe UI"/>
                <w:color w:val="161616"/>
              </w:rPr>
            </w:pPr>
            <w:r>
              <w:rPr>
                <w:rFonts w:ascii="Segoe UI" w:hAnsi="Segoe UI" w:cs="Segoe UI"/>
                <w:color w:val="161616"/>
              </w:rPr>
              <w:t>服务控制管理器通过从注册表中删除服务键及其子项来删除服务。</w:t>
            </w:r>
          </w:p>
          <w:p w:rsidR="00100D53" w:rsidRDefault="00100D53" w:rsidP="00100D53">
            <w:pPr>
              <w:pStyle w:val="4"/>
              <w:shd w:val="clear" w:color="auto" w:fill="FFFFFF"/>
              <w:spacing w:before="540" w:after="90"/>
              <w:rPr>
                <w:rFonts w:ascii="Segoe UI" w:hAnsi="Segoe UI" w:cs="Segoe UI"/>
                <w:color w:val="161616"/>
              </w:rPr>
            </w:pPr>
            <w:r>
              <w:rPr>
                <w:rFonts w:ascii="Segoe UI" w:hAnsi="Segoe UI" w:cs="Segoe UI"/>
                <w:color w:val="161616"/>
              </w:rPr>
              <w:t>示例</w:t>
            </w:r>
          </w:p>
          <w:p w:rsidR="00100D53" w:rsidRDefault="00100D53" w:rsidP="00100D53">
            <w:pPr>
              <w:pStyle w:val="a6"/>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63" w:history="1">
              <w:r>
                <w:rPr>
                  <w:rStyle w:val="a7"/>
                  <w:rFonts w:ascii="Segoe UI" w:hAnsi="Segoe UI" w:cs="Segoe UI"/>
                </w:rPr>
                <w:t>删除服务</w:t>
              </w:r>
            </w:hyperlink>
            <w:r>
              <w:rPr>
                <w:rFonts w:ascii="Segoe UI" w:hAnsi="Segoe UI" w:cs="Segoe UI"/>
                <w:color w:val="161616"/>
              </w:rPr>
              <w:t>。</w:t>
            </w:r>
          </w:p>
          <w:p w:rsidR="00100D53" w:rsidRDefault="00100D53" w:rsidP="00100D53">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3362"/>
              <w:gridCol w:w="5991"/>
            </w:tblGrid>
            <w:tr w:rsidR="00100D53" w:rsidTr="00100D53">
              <w:tc>
                <w:tcPr>
                  <w:tcW w:w="0" w:type="auto"/>
                  <w:hideMark/>
                </w:tcPr>
                <w:p w:rsidR="00100D53" w:rsidRDefault="00100D53" w:rsidP="00100D53">
                  <w:r>
                    <w:rPr>
                      <w:rStyle w:val="a8"/>
                    </w:rPr>
                    <w:t>标头</w:t>
                  </w:r>
                </w:p>
              </w:tc>
              <w:tc>
                <w:tcPr>
                  <w:tcW w:w="0" w:type="auto"/>
                  <w:hideMark/>
                </w:tcPr>
                <w:p w:rsidR="00100D53" w:rsidRDefault="00100D53" w:rsidP="00100D53">
                  <w:r>
                    <w:t>winsvc.h (包括 Windows.h)</w:t>
                  </w:r>
                </w:p>
              </w:tc>
            </w:tr>
            <w:tr w:rsidR="00100D53" w:rsidTr="00100D53">
              <w:tc>
                <w:tcPr>
                  <w:tcW w:w="0" w:type="auto"/>
                  <w:hideMark/>
                </w:tcPr>
                <w:p w:rsidR="00100D53" w:rsidRDefault="00100D53" w:rsidP="00100D53">
                  <w:r>
                    <w:rPr>
                      <w:rStyle w:val="a8"/>
                    </w:rPr>
                    <w:t>Library</w:t>
                  </w:r>
                </w:p>
              </w:tc>
              <w:tc>
                <w:tcPr>
                  <w:tcW w:w="0" w:type="auto"/>
                  <w:hideMark/>
                </w:tcPr>
                <w:p w:rsidR="00100D53" w:rsidRDefault="00100D53" w:rsidP="00100D53">
                  <w:r>
                    <w:t>Advapi32.lib</w:t>
                  </w:r>
                </w:p>
              </w:tc>
            </w:tr>
            <w:tr w:rsidR="00100D53" w:rsidTr="00100D53">
              <w:tc>
                <w:tcPr>
                  <w:tcW w:w="0" w:type="auto"/>
                  <w:hideMark/>
                </w:tcPr>
                <w:p w:rsidR="00100D53" w:rsidRDefault="00100D53" w:rsidP="00100D53">
                  <w:r>
                    <w:rPr>
                      <w:rStyle w:val="a8"/>
                    </w:rPr>
                    <w:t>DLL</w:t>
                  </w:r>
                </w:p>
              </w:tc>
              <w:tc>
                <w:tcPr>
                  <w:tcW w:w="0" w:type="auto"/>
                  <w:hideMark/>
                </w:tcPr>
                <w:p w:rsidR="00100D53" w:rsidRDefault="00100D53" w:rsidP="00100D53">
                  <w:r>
                    <w:t>Advapi32.dll</w:t>
                  </w:r>
                </w:p>
              </w:tc>
            </w:tr>
          </w:tbl>
          <w:p w:rsidR="00100D53" w:rsidRDefault="00100D53" w:rsidP="00100D53">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100D53" w:rsidRDefault="00100D53" w:rsidP="00100D53">
            <w:pPr>
              <w:pStyle w:val="a6"/>
              <w:shd w:val="clear" w:color="auto" w:fill="FFFFFF"/>
              <w:rPr>
                <w:rFonts w:ascii="Segoe UI" w:hAnsi="Segoe UI" w:cs="Segoe UI"/>
                <w:color w:val="161616"/>
              </w:rPr>
            </w:pPr>
            <w:hyperlink r:id="rId64" w:history="1">
              <w:r>
                <w:rPr>
                  <w:rStyle w:val="a7"/>
                  <w:rFonts w:ascii="Segoe UI" w:hAnsi="Segoe UI" w:cs="Segoe UI"/>
                </w:rPr>
                <w:t>CloseServiceHandle</w:t>
              </w:r>
            </w:hyperlink>
          </w:p>
          <w:p w:rsidR="00100D53" w:rsidRDefault="00100D53" w:rsidP="00100D53">
            <w:pPr>
              <w:pStyle w:val="a6"/>
              <w:shd w:val="clear" w:color="auto" w:fill="FFFFFF"/>
              <w:rPr>
                <w:rFonts w:ascii="Segoe UI" w:hAnsi="Segoe UI" w:cs="Segoe UI"/>
                <w:color w:val="161616"/>
              </w:rPr>
            </w:pPr>
            <w:hyperlink r:id="rId65" w:history="1">
              <w:r>
                <w:rPr>
                  <w:rStyle w:val="a7"/>
                  <w:rFonts w:ascii="Segoe UI" w:hAnsi="Segoe UI" w:cs="Segoe UI"/>
                </w:rPr>
                <w:t>ControlService</w:t>
              </w:r>
            </w:hyperlink>
          </w:p>
          <w:p w:rsidR="00100D53" w:rsidRDefault="00100D53" w:rsidP="00100D53">
            <w:pPr>
              <w:pStyle w:val="a6"/>
              <w:shd w:val="clear" w:color="auto" w:fill="FFFFFF"/>
              <w:rPr>
                <w:rFonts w:ascii="Segoe UI" w:hAnsi="Segoe UI" w:cs="Segoe UI"/>
                <w:color w:val="161616"/>
              </w:rPr>
            </w:pPr>
            <w:hyperlink r:id="rId66" w:history="1">
              <w:r>
                <w:rPr>
                  <w:rStyle w:val="a7"/>
                  <w:rFonts w:ascii="Segoe UI" w:hAnsi="Segoe UI" w:cs="Segoe UI"/>
                </w:rPr>
                <w:t>CreateService</w:t>
              </w:r>
            </w:hyperlink>
          </w:p>
          <w:p w:rsidR="00100D53" w:rsidRDefault="00100D53" w:rsidP="00100D53">
            <w:pPr>
              <w:pStyle w:val="a6"/>
              <w:shd w:val="clear" w:color="auto" w:fill="FFFFFF"/>
              <w:rPr>
                <w:rFonts w:ascii="Segoe UI" w:hAnsi="Segoe UI" w:cs="Segoe UI"/>
                <w:color w:val="161616"/>
              </w:rPr>
            </w:pPr>
            <w:hyperlink r:id="rId67" w:history="1">
              <w:r>
                <w:rPr>
                  <w:rStyle w:val="a7"/>
                  <w:rFonts w:ascii="Segoe UI" w:hAnsi="Segoe UI" w:cs="Segoe UI"/>
                </w:rPr>
                <w:t>OpenService</w:t>
              </w:r>
            </w:hyperlink>
          </w:p>
          <w:p w:rsidR="00100D53" w:rsidRDefault="00100D53" w:rsidP="00100D53">
            <w:pPr>
              <w:pStyle w:val="a6"/>
              <w:shd w:val="clear" w:color="auto" w:fill="FFFFFF"/>
              <w:rPr>
                <w:rFonts w:ascii="Segoe UI" w:hAnsi="Segoe UI" w:cs="Segoe UI"/>
                <w:color w:val="161616"/>
              </w:rPr>
            </w:pPr>
            <w:hyperlink r:id="rId68" w:history="1">
              <w:r>
                <w:rPr>
                  <w:rStyle w:val="a7"/>
                  <w:rFonts w:ascii="Segoe UI" w:hAnsi="Segoe UI" w:cs="Segoe UI"/>
                </w:rPr>
                <w:t>服务函数</w:t>
              </w:r>
            </w:hyperlink>
          </w:p>
          <w:p w:rsidR="00100D53" w:rsidRDefault="00100D53" w:rsidP="00100D53">
            <w:pPr>
              <w:pStyle w:val="a6"/>
              <w:shd w:val="clear" w:color="auto" w:fill="FFFFFF"/>
              <w:rPr>
                <w:rFonts w:ascii="Segoe UI" w:hAnsi="Segoe UI" w:cs="Segoe UI"/>
                <w:color w:val="161616"/>
              </w:rPr>
            </w:pPr>
            <w:hyperlink r:id="rId69" w:history="1">
              <w:r>
                <w:rPr>
                  <w:rStyle w:val="a7"/>
                  <w:rFonts w:ascii="Segoe UI" w:hAnsi="Segoe UI" w:cs="Segoe UI"/>
                </w:rPr>
                <w:t>服务安装、删除和枚举</w:t>
              </w:r>
            </w:hyperlink>
          </w:p>
          <w:p w:rsidR="00100D53" w:rsidRPr="00100D53" w:rsidRDefault="00100D53" w:rsidP="00100D53"/>
        </w:tc>
      </w:tr>
    </w:tbl>
    <w:p w:rsidR="00BF45B8" w:rsidRDefault="00100D53" w:rsidP="00082D93">
      <w:pPr>
        <w:pStyle w:val="2"/>
      </w:pPr>
      <w:r>
        <w:rPr>
          <w:rFonts w:hint="eastAsia"/>
        </w:rPr>
        <w:t>O</w:t>
      </w:r>
      <w:r>
        <w:t>penService</w:t>
      </w:r>
      <w:r>
        <w:rPr>
          <w:rFonts w:hint="eastAsia"/>
        </w:rPr>
        <w:t>函数的用法</w:t>
      </w:r>
    </w:p>
    <w:tbl>
      <w:tblPr>
        <w:tblStyle w:val="a3"/>
        <w:tblW w:w="0" w:type="auto"/>
        <w:tblLook w:val="04A0" w:firstRow="1" w:lastRow="0" w:firstColumn="1" w:lastColumn="0" w:noHBand="0" w:noVBand="1"/>
      </w:tblPr>
      <w:tblGrid>
        <w:gridCol w:w="14451"/>
      </w:tblGrid>
      <w:tr w:rsidR="00082D93" w:rsidTr="00082D93">
        <w:tc>
          <w:tcPr>
            <w:tcW w:w="14451" w:type="dxa"/>
          </w:tcPr>
          <w:p w:rsidR="00082D93" w:rsidRDefault="00082D93" w:rsidP="00082D93">
            <w:pPr>
              <w:pStyle w:val="a6"/>
              <w:shd w:val="clear" w:color="auto" w:fill="FFFFFF"/>
              <w:rPr>
                <w:rFonts w:ascii="Segoe UI" w:hAnsi="Segoe UI" w:cs="Segoe UI"/>
                <w:color w:val="161616"/>
              </w:rPr>
            </w:pPr>
            <w:r>
              <w:rPr>
                <w:rFonts w:ascii="Segoe UI" w:hAnsi="Segoe UI" w:cs="Segoe UI"/>
                <w:color w:val="161616"/>
              </w:rPr>
              <w:t>打开现有服务。</w:t>
            </w:r>
          </w:p>
          <w:p w:rsidR="00082D93" w:rsidRDefault="00082D93" w:rsidP="00082D93">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082D93" w:rsidRDefault="00082D93" w:rsidP="00082D93">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082D93" w:rsidRDefault="00082D93" w:rsidP="00082D93">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SC_HANDLE </w:t>
            </w:r>
            <w:r>
              <w:rPr>
                <w:rStyle w:val="hljs-title"/>
                <w:rFonts w:ascii="Consolas" w:hAnsi="Consolas"/>
                <w:color w:val="006881"/>
                <w:bdr w:val="none" w:sz="0" w:space="0" w:color="auto" w:frame="1"/>
              </w:rPr>
              <w:t>OpenServiceA</w:t>
            </w:r>
            <w:r>
              <w:rPr>
                <w:rStyle w:val="hljs-params"/>
                <w:rFonts w:ascii="Consolas" w:hAnsi="Consolas"/>
                <w:color w:val="161616"/>
                <w:bdr w:val="none" w:sz="0" w:space="0" w:color="auto" w:frame="1"/>
              </w:rPr>
              <w:t>(</w:t>
            </w:r>
          </w:p>
          <w:p w:rsidR="00082D93" w:rsidRDefault="00082D93" w:rsidP="00082D93">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SC_HANDLE hSCManager,</w:t>
            </w:r>
          </w:p>
          <w:p w:rsidR="00082D93" w:rsidRDefault="00082D93" w:rsidP="00082D93">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LPCSTR    lpServiceName,</w:t>
            </w:r>
          </w:p>
          <w:p w:rsidR="00082D93" w:rsidRDefault="00082D93" w:rsidP="00082D93">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dwDesiredAccess</w:t>
            </w:r>
          </w:p>
          <w:p w:rsidR="00082D93" w:rsidRDefault="00082D93" w:rsidP="00082D93">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082D93" w:rsidRDefault="00082D93" w:rsidP="00082D93">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082D93" w:rsidRDefault="00082D93" w:rsidP="00082D93">
            <w:pPr>
              <w:pStyle w:val="a6"/>
              <w:shd w:val="clear" w:color="auto" w:fill="FFFFFF"/>
              <w:rPr>
                <w:rFonts w:ascii="Segoe UI" w:hAnsi="Segoe UI" w:cs="Segoe UI"/>
                <w:color w:val="161616"/>
              </w:rPr>
            </w:pPr>
            <w:r>
              <w:rPr>
                <w:rStyle w:val="HTML1"/>
                <w:rFonts w:ascii="Consolas" w:hAnsi="Consolas"/>
                <w:color w:val="161616"/>
                <w:sz w:val="20"/>
                <w:szCs w:val="20"/>
              </w:rPr>
              <w:t>[in] hSCManager</w:t>
            </w:r>
          </w:p>
          <w:p w:rsidR="00082D93" w:rsidRDefault="00082D93" w:rsidP="00082D93">
            <w:pPr>
              <w:pStyle w:val="a6"/>
              <w:shd w:val="clear" w:color="auto" w:fill="FFFFFF"/>
              <w:rPr>
                <w:rFonts w:ascii="Segoe UI" w:hAnsi="Segoe UI" w:cs="Segoe UI"/>
                <w:color w:val="161616"/>
              </w:rPr>
            </w:pPr>
            <w:r>
              <w:rPr>
                <w:rFonts w:ascii="Segoe UI" w:hAnsi="Segoe UI" w:cs="Segoe UI"/>
                <w:color w:val="161616"/>
              </w:rPr>
              <w:t>服务控制管理器数据库的句柄。</w:t>
            </w:r>
            <w:r>
              <w:rPr>
                <w:rFonts w:ascii="Segoe UI" w:hAnsi="Segoe UI" w:cs="Segoe UI"/>
                <w:color w:val="161616"/>
              </w:rPr>
              <w:t> </w:t>
            </w:r>
            <w:hyperlink r:id="rId70" w:history="1">
              <w:r>
                <w:rPr>
                  <w:rStyle w:val="a7"/>
                  <w:rFonts w:ascii="Segoe UI" w:hAnsi="Segoe UI" w:cs="Segoe UI"/>
                </w:rPr>
                <w:t>OpenSCManager</w:t>
              </w:r>
            </w:hyperlink>
            <w:r>
              <w:rPr>
                <w:rFonts w:ascii="Segoe UI" w:hAnsi="Segoe UI" w:cs="Segoe UI"/>
                <w:color w:val="161616"/>
              </w:rPr>
              <w:t> </w:t>
            </w:r>
            <w:r>
              <w:rPr>
                <w:rFonts w:ascii="Segoe UI" w:hAnsi="Segoe UI" w:cs="Segoe UI"/>
                <w:color w:val="161616"/>
              </w:rPr>
              <w:t>函数返回此句柄。</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71" w:history="1">
              <w:r>
                <w:rPr>
                  <w:rStyle w:val="a7"/>
                  <w:rFonts w:ascii="Segoe UI" w:hAnsi="Segoe UI" w:cs="Segoe UI"/>
                </w:rPr>
                <w:t>服务安全和访问权限</w:t>
              </w:r>
            </w:hyperlink>
            <w:r>
              <w:rPr>
                <w:rFonts w:ascii="Segoe UI" w:hAnsi="Segoe UI" w:cs="Segoe UI"/>
                <w:color w:val="161616"/>
              </w:rPr>
              <w:t>。</w:t>
            </w:r>
          </w:p>
          <w:p w:rsidR="00082D93" w:rsidRDefault="00082D93" w:rsidP="00082D93">
            <w:pPr>
              <w:pStyle w:val="a6"/>
              <w:shd w:val="clear" w:color="auto" w:fill="FFFFFF"/>
              <w:rPr>
                <w:rFonts w:ascii="Segoe UI" w:hAnsi="Segoe UI" w:cs="Segoe UI"/>
                <w:color w:val="161616"/>
              </w:rPr>
            </w:pPr>
            <w:r>
              <w:rPr>
                <w:rStyle w:val="HTML1"/>
                <w:rFonts w:ascii="Consolas" w:hAnsi="Consolas"/>
                <w:color w:val="161616"/>
                <w:sz w:val="20"/>
                <w:szCs w:val="20"/>
              </w:rPr>
              <w:t>[in] lpServiceName</w:t>
            </w:r>
          </w:p>
          <w:p w:rsidR="00082D93" w:rsidRDefault="00082D93" w:rsidP="00082D93">
            <w:pPr>
              <w:pStyle w:val="a6"/>
              <w:shd w:val="clear" w:color="auto" w:fill="FFFFFF"/>
              <w:rPr>
                <w:rFonts w:ascii="Segoe UI" w:hAnsi="Segoe UI" w:cs="Segoe UI"/>
                <w:color w:val="161616"/>
              </w:rPr>
            </w:pPr>
            <w:r>
              <w:rPr>
                <w:rFonts w:ascii="Segoe UI" w:hAnsi="Segoe UI" w:cs="Segoe UI"/>
                <w:color w:val="161616"/>
              </w:rPr>
              <w:t>要打开的服务的名称。</w:t>
            </w:r>
            <w:r>
              <w:rPr>
                <w:rFonts w:ascii="Segoe UI" w:hAnsi="Segoe UI" w:cs="Segoe UI"/>
                <w:color w:val="161616"/>
              </w:rPr>
              <w:t xml:space="preserve"> </w:t>
            </w:r>
            <w:r>
              <w:rPr>
                <w:rFonts w:ascii="Segoe UI" w:hAnsi="Segoe UI" w:cs="Segoe UI"/>
                <w:color w:val="161616"/>
              </w:rPr>
              <w:t>这是创建服务对象时</w:t>
            </w:r>
            <w:r>
              <w:rPr>
                <w:rFonts w:ascii="Segoe UI" w:hAnsi="Segoe UI" w:cs="Segoe UI"/>
                <w:color w:val="161616"/>
              </w:rPr>
              <w:t xml:space="preserve"> CreateService </w:t>
            </w:r>
            <w:r>
              <w:rPr>
                <w:rFonts w:ascii="Segoe UI" w:hAnsi="Segoe UI" w:cs="Segoe UI"/>
                <w:color w:val="161616"/>
              </w:rPr>
              <w:t>函数的</w:t>
            </w:r>
            <w:r>
              <w:rPr>
                <w:rFonts w:ascii="Segoe UI" w:hAnsi="Segoe UI" w:cs="Segoe UI"/>
                <w:color w:val="161616"/>
              </w:rPr>
              <w:t> </w:t>
            </w:r>
            <w:r>
              <w:rPr>
                <w:rFonts w:ascii="Segoe UI" w:hAnsi="Segoe UI" w:cs="Segoe UI"/>
                <w:i/>
                <w:iCs/>
                <w:color w:val="161616"/>
              </w:rPr>
              <w:t>lpServiceName</w:t>
            </w:r>
            <w:r>
              <w:rPr>
                <w:rFonts w:ascii="Segoe UI" w:hAnsi="Segoe UI" w:cs="Segoe UI"/>
                <w:color w:val="161616"/>
              </w:rPr>
              <w:t> </w:t>
            </w:r>
            <w:r>
              <w:rPr>
                <w:rFonts w:ascii="Segoe UI" w:hAnsi="Segoe UI" w:cs="Segoe UI"/>
                <w:color w:val="161616"/>
              </w:rPr>
              <w:t>参数指定的名称，而不是用户界面应用程序为标识服务而显示的服务显示名称。</w:t>
            </w:r>
          </w:p>
          <w:p w:rsidR="00082D93" w:rsidRDefault="00082D93" w:rsidP="00082D93">
            <w:pPr>
              <w:pStyle w:val="a6"/>
              <w:shd w:val="clear" w:color="auto" w:fill="FFFFFF"/>
              <w:rPr>
                <w:rFonts w:ascii="Segoe UI" w:hAnsi="Segoe UI" w:cs="Segoe UI"/>
                <w:color w:val="161616"/>
              </w:rPr>
            </w:pPr>
            <w:r>
              <w:rPr>
                <w:rFonts w:ascii="Segoe UI" w:hAnsi="Segoe UI" w:cs="Segoe UI"/>
                <w:color w:val="161616"/>
              </w:rPr>
              <w:t>最大字符串长度为</w:t>
            </w:r>
            <w:r>
              <w:rPr>
                <w:rFonts w:ascii="Segoe UI" w:hAnsi="Segoe UI" w:cs="Segoe UI"/>
                <w:color w:val="161616"/>
              </w:rPr>
              <w:t xml:space="preserve"> 256 </w:t>
            </w:r>
            <w:r>
              <w:rPr>
                <w:rFonts w:ascii="Segoe UI" w:hAnsi="Segoe UI" w:cs="Segoe UI"/>
                <w:color w:val="161616"/>
              </w:rPr>
              <w:t>个字符。</w:t>
            </w:r>
            <w:r>
              <w:rPr>
                <w:rFonts w:ascii="Segoe UI" w:hAnsi="Segoe UI" w:cs="Segoe UI"/>
                <w:color w:val="161616"/>
              </w:rPr>
              <w:t xml:space="preserve"> </w:t>
            </w:r>
            <w:r>
              <w:rPr>
                <w:rFonts w:ascii="Segoe UI" w:hAnsi="Segoe UI" w:cs="Segoe UI"/>
                <w:color w:val="161616"/>
              </w:rPr>
              <w:t>服务控制管理器数据库保留字符的大小写，但服务名称比较始终不区分大小写。</w:t>
            </w:r>
            <w:r>
              <w:rPr>
                <w:rFonts w:ascii="Segoe UI" w:hAnsi="Segoe UI" w:cs="Segoe UI"/>
                <w:color w:val="161616"/>
              </w:rPr>
              <w:t xml:space="preserve"> </w:t>
            </w:r>
            <w:r>
              <w:rPr>
                <w:rFonts w:ascii="Segoe UI" w:hAnsi="Segoe UI" w:cs="Segoe UI"/>
                <w:color w:val="161616"/>
              </w:rPr>
              <w:t>正斜杠</w:t>
            </w:r>
            <w:r>
              <w:rPr>
                <w:rFonts w:ascii="Segoe UI" w:hAnsi="Segoe UI" w:cs="Segoe UI"/>
                <w:color w:val="161616"/>
              </w:rPr>
              <w:t xml:space="preserve"> (/) </w:t>
            </w:r>
            <w:r>
              <w:rPr>
                <w:rFonts w:ascii="Segoe UI" w:hAnsi="Segoe UI" w:cs="Segoe UI"/>
                <w:color w:val="161616"/>
              </w:rPr>
              <w:t>和反斜杠</w:t>
            </w:r>
            <w:r>
              <w:rPr>
                <w:rFonts w:ascii="Segoe UI" w:hAnsi="Segoe UI" w:cs="Segoe UI"/>
                <w:color w:val="161616"/>
              </w:rPr>
              <w:t xml:space="preserve"> (\) </w:t>
            </w:r>
            <w:r>
              <w:rPr>
                <w:rFonts w:ascii="Segoe UI" w:hAnsi="Segoe UI" w:cs="Segoe UI"/>
                <w:color w:val="161616"/>
              </w:rPr>
              <w:t>是无效的服务名称字符。</w:t>
            </w:r>
          </w:p>
          <w:p w:rsidR="00082D93" w:rsidRDefault="00082D93" w:rsidP="00082D93">
            <w:pPr>
              <w:pStyle w:val="a6"/>
              <w:shd w:val="clear" w:color="auto" w:fill="FFFFFF"/>
              <w:rPr>
                <w:rFonts w:ascii="Segoe UI" w:hAnsi="Segoe UI" w:cs="Segoe UI"/>
                <w:color w:val="161616"/>
              </w:rPr>
            </w:pPr>
            <w:r>
              <w:rPr>
                <w:rStyle w:val="HTML1"/>
                <w:rFonts w:ascii="Consolas" w:hAnsi="Consolas"/>
                <w:color w:val="161616"/>
                <w:sz w:val="20"/>
                <w:szCs w:val="20"/>
              </w:rPr>
              <w:t>[in] dwDesiredAccess</w:t>
            </w:r>
          </w:p>
          <w:p w:rsidR="00082D93" w:rsidRDefault="00082D93" w:rsidP="00082D93">
            <w:pPr>
              <w:pStyle w:val="a6"/>
              <w:shd w:val="clear" w:color="auto" w:fill="FFFFFF"/>
              <w:rPr>
                <w:rFonts w:ascii="Segoe UI" w:hAnsi="Segoe UI" w:cs="Segoe UI"/>
                <w:color w:val="161616"/>
              </w:rPr>
            </w:pPr>
            <w:r>
              <w:rPr>
                <w:rFonts w:ascii="Segoe UI" w:hAnsi="Segoe UI" w:cs="Segoe UI"/>
                <w:color w:val="161616"/>
              </w:rPr>
              <w:t>对服务的访问权限。</w:t>
            </w:r>
            <w:r>
              <w:rPr>
                <w:rFonts w:ascii="Segoe UI" w:hAnsi="Segoe UI" w:cs="Segoe UI"/>
                <w:color w:val="161616"/>
              </w:rPr>
              <w:t xml:space="preserve"> </w:t>
            </w:r>
            <w:r>
              <w:rPr>
                <w:rFonts w:ascii="Segoe UI" w:hAnsi="Segoe UI" w:cs="Segoe UI"/>
                <w:color w:val="161616"/>
              </w:rPr>
              <w:t>有关访问权限的列表，请参阅</w:t>
            </w:r>
            <w:r>
              <w:rPr>
                <w:rFonts w:ascii="Segoe UI" w:hAnsi="Segoe UI" w:cs="Segoe UI"/>
                <w:color w:val="161616"/>
              </w:rPr>
              <w:t> </w:t>
            </w:r>
            <w:hyperlink r:id="rId72" w:history="1">
              <w:r>
                <w:rPr>
                  <w:rStyle w:val="a7"/>
                  <w:rFonts w:ascii="Segoe UI" w:hAnsi="Segoe UI" w:cs="Segoe UI"/>
                </w:rPr>
                <w:t>服务安全性和访问权限</w:t>
              </w:r>
            </w:hyperlink>
            <w:r>
              <w:rPr>
                <w:rFonts w:ascii="Segoe UI" w:hAnsi="Segoe UI" w:cs="Segoe UI"/>
                <w:color w:val="161616"/>
              </w:rPr>
              <w:t>。</w:t>
            </w:r>
          </w:p>
          <w:p w:rsidR="00082D93" w:rsidRDefault="00082D93" w:rsidP="00082D93">
            <w:pPr>
              <w:pStyle w:val="a6"/>
              <w:shd w:val="clear" w:color="auto" w:fill="FFFFFF"/>
              <w:rPr>
                <w:rFonts w:ascii="Segoe UI" w:hAnsi="Segoe UI" w:cs="Segoe UI"/>
                <w:color w:val="161616"/>
              </w:rPr>
            </w:pPr>
            <w:r>
              <w:rPr>
                <w:rFonts w:ascii="Segoe UI" w:hAnsi="Segoe UI" w:cs="Segoe UI"/>
                <w:color w:val="161616"/>
              </w:rPr>
              <w:t>在授予请求的访问权限之前，系统会根据与服务对象关联的安全描述符的任意访问控制列表检查调用进程的访问令牌。</w:t>
            </w:r>
          </w:p>
          <w:p w:rsidR="00082D93" w:rsidRDefault="00082D93" w:rsidP="00082D93">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082D93" w:rsidRDefault="00082D93" w:rsidP="00082D93">
            <w:pPr>
              <w:pStyle w:val="a6"/>
              <w:shd w:val="clear" w:color="auto" w:fill="FFFFFF"/>
              <w:rPr>
                <w:rFonts w:ascii="Segoe UI" w:hAnsi="Segoe UI" w:cs="Segoe UI"/>
                <w:color w:val="161616"/>
              </w:rPr>
            </w:pPr>
            <w:r>
              <w:rPr>
                <w:rFonts w:ascii="Segoe UI" w:hAnsi="Segoe UI" w:cs="Segoe UI"/>
                <w:color w:val="161616"/>
              </w:rPr>
              <w:t>如果函数成功，则返回值是服务的句柄。</w:t>
            </w:r>
          </w:p>
          <w:p w:rsidR="00082D93" w:rsidRDefault="00082D93" w:rsidP="00082D93">
            <w:pPr>
              <w:pStyle w:val="a6"/>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082D93" w:rsidRDefault="00082D93" w:rsidP="00082D93">
            <w:pPr>
              <w:pStyle w:val="a6"/>
              <w:shd w:val="clear" w:color="auto" w:fill="FFFFFF"/>
              <w:rPr>
                <w:rFonts w:ascii="Segoe UI" w:hAnsi="Segoe UI" w:cs="Segoe UI"/>
                <w:color w:val="161616"/>
              </w:rPr>
            </w:pPr>
            <w:r>
              <w:rPr>
                <w:rFonts w:ascii="Segoe UI" w:hAnsi="Segoe UI" w:cs="Segoe UI"/>
                <w:color w:val="161616"/>
              </w:rPr>
              <w:t>服务控制管理器可以设置以下错误代码。</w:t>
            </w:r>
            <w:r>
              <w:rPr>
                <w:rFonts w:ascii="Segoe UI" w:hAnsi="Segoe UI" w:cs="Segoe UI"/>
                <w:color w:val="161616"/>
              </w:rPr>
              <w:t xml:space="preserve"> </w:t>
            </w:r>
            <w:r>
              <w:rPr>
                <w:rFonts w:ascii="Segoe UI" w:hAnsi="Segoe UI" w:cs="Segoe UI"/>
                <w:color w:val="161616"/>
              </w:rPr>
              <w:t>其他可由服务控制管理器调用的注册表函数设置。</w:t>
            </w:r>
          </w:p>
          <w:p w:rsidR="00082D93" w:rsidRDefault="00082D93" w:rsidP="00082D93">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082D93" w:rsidTr="00082D93">
              <w:tc>
                <w:tcPr>
                  <w:tcW w:w="0" w:type="auto"/>
                  <w:hideMark/>
                </w:tcPr>
                <w:p w:rsidR="00082D93" w:rsidRDefault="00082D93" w:rsidP="00082D93">
                  <w:pPr>
                    <w:rPr>
                      <w:rFonts w:ascii="宋体" w:hAnsi="宋体" w:cs="宋体"/>
                      <w:b/>
                      <w:bCs/>
                    </w:rPr>
                  </w:pPr>
                  <w:r>
                    <w:rPr>
                      <w:b/>
                      <w:bCs/>
                    </w:rPr>
                    <w:t>返回代码</w:t>
                  </w:r>
                </w:p>
              </w:tc>
              <w:tc>
                <w:tcPr>
                  <w:tcW w:w="0" w:type="auto"/>
                  <w:hideMark/>
                </w:tcPr>
                <w:p w:rsidR="00082D93" w:rsidRDefault="00082D93" w:rsidP="00082D93">
                  <w:pPr>
                    <w:rPr>
                      <w:b/>
                      <w:bCs/>
                    </w:rPr>
                  </w:pPr>
                  <w:r>
                    <w:rPr>
                      <w:b/>
                      <w:bCs/>
                    </w:rPr>
                    <w:t>说明</w:t>
                  </w:r>
                </w:p>
              </w:tc>
            </w:tr>
            <w:tr w:rsidR="00082D93" w:rsidTr="00082D93">
              <w:tc>
                <w:tcPr>
                  <w:tcW w:w="2000" w:type="pct"/>
                  <w:hideMark/>
                </w:tcPr>
                <w:p w:rsidR="00082D93" w:rsidRDefault="00082D93" w:rsidP="00082D93">
                  <w:r>
                    <w:rPr>
                      <w:b/>
                      <w:bCs/>
                    </w:rPr>
                    <w:t>ERROR_ACCESS_DENIED</w:t>
                  </w:r>
                </w:p>
              </w:tc>
              <w:tc>
                <w:tcPr>
                  <w:tcW w:w="3000" w:type="pct"/>
                  <w:hideMark/>
                </w:tcPr>
                <w:p w:rsidR="00082D93" w:rsidRDefault="00082D93" w:rsidP="00082D93">
                  <w:r>
                    <w:t>句柄无权访问服务。</w:t>
                  </w:r>
                </w:p>
              </w:tc>
            </w:tr>
            <w:tr w:rsidR="00082D93" w:rsidTr="00082D93">
              <w:tc>
                <w:tcPr>
                  <w:tcW w:w="2000" w:type="pct"/>
                  <w:hideMark/>
                </w:tcPr>
                <w:p w:rsidR="00082D93" w:rsidRDefault="00082D93" w:rsidP="00082D93">
                  <w:r>
                    <w:rPr>
                      <w:b/>
                      <w:bCs/>
                    </w:rPr>
                    <w:t>ERROR_INVALID_HANDLE</w:t>
                  </w:r>
                </w:p>
              </w:tc>
              <w:tc>
                <w:tcPr>
                  <w:tcW w:w="3000" w:type="pct"/>
                  <w:hideMark/>
                </w:tcPr>
                <w:p w:rsidR="00082D93" w:rsidRDefault="00082D93" w:rsidP="00082D93">
                  <w:r>
                    <w:t>指定的句柄无效。</w:t>
                  </w:r>
                </w:p>
              </w:tc>
            </w:tr>
            <w:tr w:rsidR="00082D93" w:rsidTr="00082D93">
              <w:tc>
                <w:tcPr>
                  <w:tcW w:w="2000" w:type="pct"/>
                  <w:hideMark/>
                </w:tcPr>
                <w:p w:rsidR="00082D93" w:rsidRDefault="00082D93" w:rsidP="00082D93">
                  <w:r>
                    <w:rPr>
                      <w:b/>
                      <w:bCs/>
                    </w:rPr>
                    <w:t>ERROR_INVALID_NAME</w:t>
                  </w:r>
                </w:p>
              </w:tc>
              <w:tc>
                <w:tcPr>
                  <w:tcW w:w="3000" w:type="pct"/>
                  <w:hideMark/>
                </w:tcPr>
                <w:p w:rsidR="00082D93" w:rsidRDefault="00082D93" w:rsidP="00082D93">
                  <w:r>
                    <w:t>指定的服务名称无效。</w:t>
                  </w:r>
                </w:p>
              </w:tc>
            </w:tr>
            <w:tr w:rsidR="00082D93" w:rsidTr="00082D93">
              <w:tc>
                <w:tcPr>
                  <w:tcW w:w="2000" w:type="pct"/>
                  <w:hideMark/>
                </w:tcPr>
                <w:p w:rsidR="00082D93" w:rsidRDefault="00082D93" w:rsidP="00082D93">
                  <w:r>
                    <w:rPr>
                      <w:b/>
                      <w:bCs/>
                    </w:rPr>
                    <w:t>ERROR_SERVICE_DOES_NOT_EXIST</w:t>
                  </w:r>
                </w:p>
              </w:tc>
              <w:tc>
                <w:tcPr>
                  <w:tcW w:w="3000" w:type="pct"/>
                  <w:hideMark/>
                </w:tcPr>
                <w:p w:rsidR="00082D93" w:rsidRDefault="00082D93" w:rsidP="00082D93">
                  <w:r>
                    <w:t>指定的服务不存在。</w:t>
                  </w:r>
                </w:p>
              </w:tc>
            </w:tr>
          </w:tbl>
          <w:p w:rsidR="00082D93" w:rsidRDefault="00082D93" w:rsidP="00082D93">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082D93" w:rsidRDefault="00082D93" w:rsidP="00082D93">
            <w:pPr>
              <w:pStyle w:val="a6"/>
              <w:shd w:val="clear" w:color="auto" w:fill="FFFFFF"/>
              <w:rPr>
                <w:rFonts w:ascii="Segoe UI" w:hAnsi="Segoe UI" w:cs="Segoe UI"/>
                <w:color w:val="161616"/>
              </w:rPr>
            </w:pPr>
            <w:r>
              <w:rPr>
                <w:rFonts w:ascii="Segoe UI" w:hAnsi="Segoe UI" w:cs="Segoe UI"/>
                <w:color w:val="161616"/>
              </w:rPr>
              <w:t>返回的句柄仅对调用</w:t>
            </w:r>
            <w:r>
              <w:rPr>
                <w:rFonts w:ascii="Segoe UI" w:hAnsi="Segoe UI" w:cs="Segoe UI"/>
                <w:color w:val="161616"/>
              </w:rPr>
              <w:t> </w:t>
            </w:r>
            <w:r>
              <w:rPr>
                <w:rFonts w:ascii="Segoe UI" w:hAnsi="Segoe UI" w:cs="Segoe UI"/>
                <w:b/>
                <w:bCs/>
                <w:color w:val="161616"/>
              </w:rPr>
              <w:t>OpenService</w:t>
            </w:r>
            <w:r>
              <w:rPr>
                <w:rFonts w:ascii="Segoe UI" w:hAnsi="Segoe UI" w:cs="Segoe UI"/>
                <w:color w:val="161616"/>
              </w:rPr>
              <w:t> </w:t>
            </w:r>
            <w:r>
              <w:rPr>
                <w:rFonts w:ascii="Segoe UI" w:hAnsi="Segoe UI" w:cs="Segoe UI"/>
                <w:color w:val="161616"/>
              </w:rPr>
              <w:t>的进程有效。</w:t>
            </w:r>
            <w:r>
              <w:rPr>
                <w:rFonts w:ascii="Segoe UI" w:hAnsi="Segoe UI" w:cs="Segoe UI"/>
                <w:color w:val="161616"/>
              </w:rPr>
              <w:t xml:space="preserve"> </w:t>
            </w:r>
            <w:r>
              <w:rPr>
                <w:rFonts w:ascii="Segoe UI" w:hAnsi="Segoe UI" w:cs="Segoe UI"/>
                <w:color w:val="161616"/>
              </w:rPr>
              <w:t>可以通过调用</w:t>
            </w:r>
            <w:r>
              <w:rPr>
                <w:rFonts w:ascii="Segoe UI" w:hAnsi="Segoe UI" w:cs="Segoe UI"/>
                <w:color w:val="161616"/>
              </w:rPr>
              <w:t> </w:t>
            </w:r>
            <w:hyperlink r:id="rId73" w:history="1">
              <w:r>
                <w:rPr>
                  <w:rStyle w:val="a7"/>
                  <w:rFonts w:ascii="Segoe UI" w:hAnsi="Segoe UI" w:cs="Segoe UI"/>
                </w:rPr>
                <w:t>CloseServiceHandle</w:t>
              </w:r>
            </w:hyperlink>
            <w:r>
              <w:rPr>
                <w:rFonts w:ascii="Segoe UI" w:hAnsi="Segoe UI" w:cs="Segoe UI"/>
                <w:color w:val="161616"/>
              </w:rPr>
              <w:t> </w:t>
            </w:r>
            <w:r>
              <w:rPr>
                <w:rFonts w:ascii="Segoe UI" w:hAnsi="Segoe UI" w:cs="Segoe UI"/>
                <w:color w:val="161616"/>
              </w:rPr>
              <w:t>函数来关闭它。</w:t>
            </w:r>
          </w:p>
          <w:p w:rsidR="00082D93" w:rsidRDefault="00082D93" w:rsidP="00082D93">
            <w:pPr>
              <w:pStyle w:val="a6"/>
              <w:shd w:val="clear" w:color="auto" w:fill="FFFFFF"/>
              <w:rPr>
                <w:rFonts w:ascii="Segoe UI" w:hAnsi="Segoe UI" w:cs="Segoe UI"/>
                <w:color w:val="161616"/>
              </w:rPr>
            </w:pPr>
            <w:r>
              <w:rPr>
                <w:rFonts w:ascii="Segoe UI" w:hAnsi="Segoe UI" w:cs="Segoe UI"/>
                <w:color w:val="161616"/>
              </w:rPr>
              <w:t>若要使用</w:t>
            </w:r>
            <w:r>
              <w:rPr>
                <w:rFonts w:ascii="Segoe UI" w:hAnsi="Segoe UI" w:cs="Segoe UI"/>
                <w:color w:val="161616"/>
              </w:rPr>
              <w:t> </w:t>
            </w:r>
            <w:r>
              <w:rPr>
                <w:rFonts w:ascii="Segoe UI" w:hAnsi="Segoe UI" w:cs="Segoe UI"/>
                <w:b/>
                <w:bCs/>
                <w:color w:val="161616"/>
              </w:rPr>
              <w:t>OpenService</w:t>
            </w:r>
            <w:r>
              <w:rPr>
                <w:rFonts w:ascii="Segoe UI" w:hAnsi="Segoe UI" w:cs="Segoe UI"/>
                <w:color w:val="161616"/>
              </w:rPr>
              <w:t>，除了</w:t>
            </w:r>
            <w:r>
              <w:rPr>
                <w:rFonts w:ascii="Segoe UI" w:hAnsi="Segoe UI" w:cs="Segoe UI"/>
                <w:color w:val="161616"/>
              </w:rPr>
              <w:t> </w:t>
            </w:r>
            <w:r>
              <w:rPr>
                <w:rFonts w:ascii="Segoe UI" w:hAnsi="Segoe UI" w:cs="Segoe UI"/>
                <w:b/>
                <w:bCs/>
                <w:color w:val="161616"/>
              </w:rPr>
              <w:t>SC_MANAGER_CONNECT</w:t>
            </w:r>
            <w:r>
              <w:rPr>
                <w:rFonts w:ascii="Segoe UI" w:hAnsi="Segoe UI" w:cs="Segoe UI"/>
                <w:color w:val="161616"/>
              </w:rPr>
              <w:t>之外，不需要任何特权。</w:t>
            </w:r>
          </w:p>
          <w:p w:rsidR="00082D93" w:rsidRDefault="00082D93" w:rsidP="00082D93">
            <w:pPr>
              <w:pStyle w:val="4"/>
              <w:shd w:val="clear" w:color="auto" w:fill="FFFFFF"/>
              <w:spacing w:before="540" w:after="90"/>
              <w:rPr>
                <w:rFonts w:ascii="Segoe UI" w:hAnsi="Segoe UI" w:cs="Segoe UI"/>
                <w:color w:val="161616"/>
              </w:rPr>
            </w:pPr>
            <w:r>
              <w:rPr>
                <w:rFonts w:ascii="Segoe UI" w:hAnsi="Segoe UI" w:cs="Segoe UI"/>
                <w:color w:val="161616"/>
              </w:rPr>
              <w:t>示例</w:t>
            </w:r>
          </w:p>
          <w:p w:rsidR="00082D93" w:rsidRDefault="00082D93" w:rsidP="00082D93">
            <w:pPr>
              <w:pStyle w:val="a6"/>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74" w:history="1">
              <w:r>
                <w:rPr>
                  <w:rStyle w:val="a7"/>
                  <w:rFonts w:ascii="Segoe UI" w:hAnsi="Segoe UI" w:cs="Segoe UI"/>
                </w:rPr>
                <w:t>启动服务</w:t>
              </w:r>
            </w:hyperlink>
            <w:r>
              <w:rPr>
                <w:rFonts w:ascii="Segoe UI" w:hAnsi="Segoe UI" w:cs="Segoe UI"/>
                <w:color w:val="161616"/>
              </w:rPr>
              <w:t>。</w:t>
            </w:r>
          </w:p>
          <w:p w:rsidR="00082D93" w:rsidRDefault="00082D93" w:rsidP="00082D93">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082D93" w:rsidRDefault="00082D93" w:rsidP="00082D93">
            <w:pPr>
              <w:pStyle w:val="a6"/>
              <w:rPr>
                <w:rFonts w:ascii="Segoe UI" w:hAnsi="Segoe UI" w:cs="Segoe UI"/>
                <w:color w:val="161616"/>
              </w:rPr>
            </w:pPr>
            <w:r>
              <w:rPr>
                <w:rFonts w:ascii="Segoe UI" w:hAnsi="Segoe UI" w:cs="Segoe UI"/>
                <w:color w:val="161616"/>
              </w:rPr>
              <w:t xml:space="preserve">winsvc.h </w:t>
            </w:r>
            <w:r>
              <w:rPr>
                <w:rFonts w:ascii="Segoe UI" w:hAnsi="Segoe UI" w:cs="Segoe UI"/>
                <w:color w:val="161616"/>
              </w:rPr>
              <w:t>标头将</w:t>
            </w:r>
            <w:r>
              <w:rPr>
                <w:rFonts w:ascii="Segoe UI" w:hAnsi="Segoe UI" w:cs="Segoe UI"/>
                <w:color w:val="161616"/>
              </w:rPr>
              <w:t xml:space="preserve"> OpenService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75" w:history="1">
              <w:r>
                <w:rPr>
                  <w:rStyle w:val="a7"/>
                  <w:rFonts w:ascii="Segoe UI" w:hAnsi="Segoe UI" w:cs="Segoe UI"/>
                  <w:b/>
                  <w:bCs/>
                </w:rPr>
                <w:t>函数原型的约定</w:t>
              </w:r>
            </w:hyperlink>
            <w:r>
              <w:rPr>
                <w:rFonts w:ascii="Segoe UI" w:hAnsi="Segoe UI" w:cs="Segoe UI"/>
                <w:color w:val="161616"/>
              </w:rPr>
              <w:t>。</w:t>
            </w:r>
          </w:p>
          <w:p w:rsidR="00082D93" w:rsidRDefault="00082D93" w:rsidP="00082D93">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3362"/>
              <w:gridCol w:w="5991"/>
            </w:tblGrid>
            <w:tr w:rsidR="00082D93" w:rsidTr="00082D93">
              <w:tc>
                <w:tcPr>
                  <w:tcW w:w="0" w:type="auto"/>
                  <w:hideMark/>
                </w:tcPr>
                <w:p w:rsidR="00082D93" w:rsidRDefault="00082D93" w:rsidP="00082D93">
                  <w:r>
                    <w:rPr>
                      <w:rStyle w:val="a8"/>
                    </w:rPr>
                    <w:t>目标平台</w:t>
                  </w:r>
                </w:p>
              </w:tc>
              <w:tc>
                <w:tcPr>
                  <w:tcW w:w="0" w:type="auto"/>
                  <w:hideMark/>
                </w:tcPr>
                <w:p w:rsidR="00082D93" w:rsidRDefault="00082D93" w:rsidP="00082D93">
                  <w:r>
                    <w:t>Windows</w:t>
                  </w:r>
                </w:p>
              </w:tc>
            </w:tr>
            <w:tr w:rsidR="00082D93" w:rsidTr="00082D93">
              <w:tc>
                <w:tcPr>
                  <w:tcW w:w="0" w:type="auto"/>
                  <w:hideMark/>
                </w:tcPr>
                <w:p w:rsidR="00082D93" w:rsidRDefault="00082D93" w:rsidP="00082D93">
                  <w:r>
                    <w:rPr>
                      <w:rStyle w:val="a8"/>
                    </w:rPr>
                    <w:t>标头</w:t>
                  </w:r>
                </w:p>
              </w:tc>
              <w:tc>
                <w:tcPr>
                  <w:tcW w:w="0" w:type="auto"/>
                  <w:hideMark/>
                </w:tcPr>
                <w:p w:rsidR="00082D93" w:rsidRDefault="00082D93" w:rsidP="00082D93">
                  <w:r>
                    <w:t>winsvc.h (包括 Windows.h)</w:t>
                  </w:r>
                </w:p>
              </w:tc>
            </w:tr>
            <w:tr w:rsidR="00082D93" w:rsidTr="00082D93">
              <w:tc>
                <w:tcPr>
                  <w:tcW w:w="0" w:type="auto"/>
                  <w:hideMark/>
                </w:tcPr>
                <w:p w:rsidR="00082D93" w:rsidRDefault="00082D93" w:rsidP="00082D93">
                  <w:r>
                    <w:rPr>
                      <w:rStyle w:val="a8"/>
                    </w:rPr>
                    <w:t>Library</w:t>
                  </w:r>
                </w:p>
              </w:tc>
              <w:tc>
                <w:tcPr>
                  <w:tcW w:w="0" w:type="auto"/>
                  <w:hideMark/>
                </w:tcPr>
                <w:p w:rsidR="00082D93" w:rsidRDefault="00082D93" w:rsidP="00082D93">
                  <w:r>
                    <w:t>Advapi32.lib</w:t>
                  </w:r>
                </w:p>
              </w:tc>
            </w:tr>
            <w:tr w:rsidR="00082D93" w:rsidTr="00082D93">
              <w:tc>
                <w:tcPr>
                  <w:tcW w:w="0" w:type="auto"/>
                  <w:hideMark/>
                </w:tcPr>
                <w:p w:rsidR="00082D93" w:rsidRDefault="00082D93" w:rsidP="00082D93">
                  <w:r>
                    <w:rPr>
                      <w:rStyle w:val="a8"/>
                    </w:rPr>
                    <w:t>DLL</w:t>
                  </w:r>
                </w:p>
              </w:tc>
              <w:tc>
                <w:tcPr>
                  <w:tcW w:w="0" w:type="auto"/>
                  <w:hideMark/>
                </w:tcPr>
                <w:p w:rsidR="00082D93" w:rsidRDefault="00082D93" w:rsidP="00082D93">
                  <w:r>
                    <w:t>Advapi32.dll</w:t>
                  </w:r>
                </w:p>
              </w:tc>
            </w:tr>
          </w:tbl>
          <w:p w:rsidR="00082D93" w:rsidRDefault="00082D93" w:rsidP="00082D93">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082D93" w:rsidRDefault="00082D93" w:rsidP="00082D93">
            <w:pPr>
              <w:pStyle w:val="a6"/>
              <w:shd w:val="clear" w:color="auto" w:fill="FFFFFF"/>
              <w:rPr>
                <w:rFonts w:ascii="Segoe UI" w:hAnsi="Segoe UI" w:cs="Segoe UI"/>
                <w:color w:val="161616"/>
              </w:rPr>
            </w:pPr>
            <w:hyperlink r:id="rId76" w:history="1">
              <w:r>
                <w:rPr>
                  <w:rStyle w:val="a7"/>
                  <w:rFonts w:ascii="Segoe UI" w:hAnsi="Segoe UI" w:cs="Segoe UI"/>
                </w:rPr>
                <w:t>ChangeServiceConfig</w:t>
              </w:r>
            </w:hyperlink>
          </w:p>
          <w:p w:rsidR="00082D93" w:rsidRDefault="00082D93" w:rsidP="00082D93">
            <w:pPr>
              <w:pStyle w:val="a6"/>
              <w:shd w:val="clear" w:color="auto" w:fill="FFFFFF"/>
              <w:rPr>
                <w:rFonts w:ascii="Segoe UI" w:hAnsi="Segoe UI" w:cs="Segoe UI"/>
                <w:color w:val="161616"/>
              </w:rPr>
            </w:pPr>
            <w:hyperlink r:id="rId77" w:history="1">
              <w:r>
                <w:rPr>
                  <w:rStyle w:val="a7"/>
                  <w:rFonts w:ascii="Segoe UI" w:hAnsi="Segoe UI" w:cs="Segoe UI"/>
                </w:rPr>
                <w:t>CloseServiceHandle</w:t>
              </w:r>
            </w:hyperlink>
          </w:p>
          <w:p w:rsidR="00082D93" w:rsidRDefault="00082D93" w:rsidP="00082D93">
            <w:pPr>
              <w:pStyle w:val="a6"/>
              <w:shd w:val="clear" w:color="auto" w:fill="FFFFFF"/>
              <w:rPr>
                <w:rFonts w:ascii="Segoe UI" w:hAnsi="Segoe UI" w:cs="Segoe UI"/>
                <w:color w:val="161616"/>
              </w:rPr>
            </w:pPr>
            <w:hyperlink r:id="rId78" w:history="1">
              <w:r>
                <w:rPr>
                  <w:rStyle w:val="a7"/>
                  <w:rFonts w:ascii="Segoe UI" w:hAnsi="Segoe UI" w:cs="Segoe UI"/>
                </w:rPr>
                <w:t>ControlService</w:t>
              </w:r>
            </w:hyperlink>
          </w:p>
          <w:p w:rsidR="00082D93" w:rsidRDefault="00082D93" w:rsidP="00082D93">
            <w:pPr>
              <w:pStyle w:val="a6"/>
              <w:shd w:val="clear" w:color="auto" w:fill="FFFFFF"/>
              <w:rPr>
                <w:rFonts w:ascii="Segoe UI" w:hAnsi="Segoe UI" w:cs="Segoe UI"/>
                <w:color w:val="161616"/>
              </w:rPr>
            </w:pPr>
            <w:hyperlink r:id="rId79" w:history="1">
              <w:r>
                <w:rPr>
                  <w:rStyle w:val="a7"/>
                  <w:rFonts w:ascii="Segoe UI" w:hAnsi="Segoe UI" w:cs="Segoe UI"/>
                </w:rPr>
                <w:t>CreateService</w:t>
              </w:r>
            </w:hyperlink>
          </w:p>
          <w:p w:rsidR="00082D93" w:rsidRDefault="00082D93" w:rsidP="00082D93">
            <w:pPr>
              <w:pStyle w:val="a6"/>
              <w:shd w:val="clear" w:color="auto" w:fill="FFFFFF"/>
              <w:rPr>
                <w:rFonts w:ascii="Segoe UI" w:hAnsi="Segoe UI" w:cs="Segoe UI"/>
                <w:color w:val="161616"/>
              </w:rPr>
            </w:pPr>
            <w:hyperlink r:id="rId80" w:history="1">
              <w:r>
                <w:rPr>
                  <w:rStyle w:val="a7"/>
                  <w:rFonts w:ascii="Segoe UI" w:hAnsi="Segoe UI" w:cs="Segoe UI"/>
                </w:rPr>
                <w:t>DeleteService</w:t>
              </w:r>
            </w:hyperlink>
          </w:p>
          <w:p w:rsidR="00082D93" w:rsidRDefault="00082D93" w:rsidP="00082D93">
            <w:pPr>
              <w:pStyle w:val="a6"/>
              <w:shd w:val="clear" w:color="auto" w:fill="FFFFFF"/>
              <w:rPr>
                <w:rFonts w:ascii="Segoe UI" w:hAnsi="Segoe UI" w:cs="Segoe UI"/>
                <w:color w:val="161616"/>
              </w:rPr>
            </w:pPr>
            <w:hyperlink r:id="rId81" w:history="1">
              <w:r>
                <w:rPr>
                  <w:rStyle w:val="a7"/>
                  <w:rFonts w:ascii="Segoe UI" w:hAnsi="Segoe UI" w:cs="Segoe UI"/>
                </w:rPr>
                <w:t>EnumDependentServices</w:t>
              </w:r>
            </w:hyperlink>
          </w:p>
          <w:p w:rsidR="00082D93" w:rsidRDefault="00082D93" w:rsidP="00082D93">
            <w:pPr>
              <w:pStyle w:val="a6"/>
              <w:shd w:val="clear" w:color="auto" w:fill="FFFFFF"/>
              <w:rPr>
                <w:rFonts w:ascii="Segoe UI" w:hAnsi="Segoe UI" w:cs="Segoe UI"/>
                <w:color w:val="161616"/>
              </w:rPr>
            </w:pPr>
            <w:hyperlink r:id="rId82" w:history="1">
              <w:r>
                <w:rPr>
                  <w:rStyle w:val="a7"/>
                  <w:rFonts w:ascii="Segoe UI" w:hAnsi="Segoe UI" w:cs="Segoe UI"/>
                </w:rPr>
                <w:t>OpenSCManager</w:t>
              </w:r>
            </w:hyperlink>
          </w:p>
          <w:p w:rsidR="00082D93" w:rsidRDefault="00082D93" w:rsidP="00082D93">
            <w:pPr>
              <w:pStyle w:val="a6"/>
              <w:shd w:val="clear" w:color="auto" w:fill="FFFFFF"/>
              <w:rPr>
                <w:rFonts w:ascii="Segoe UI" w:hAnsi="Segoe UI" w:cs="Segoe UI"/>
                <w:color w:val="161616"/>
              </w:rPr>
            </w:pPr>
            <w:hyperlink r:id="rId83" w:history="1">
              <w:r>
                <w:rPr>
                  <w:rStyle w:val="a7"/>
                  <w:rFonts w:ascii="Segoe UI" w:hAnsi="Segoe UI" w:cs="Segoe UI"/>
                </w:rPr>
                <w:t>QueryServiceConfig</w:t>
              </w:r>
            </w:hyperlink>
          </w:p>
          <w:p w:rsidR="00082D93" w:rsidRDefault="00082D93" w:rsidP="00082D93">
            <w:pPr>
              <w:pStyle w:val="a6"/>
              <w:shd w:val="clear" w:color="auto" w:fill="FFFFFF"/>
              <w:rPr>
                <w:rFonts w:ascii="Segoe UI" w:hAnsi="Segoe UI" w:cs="Segoe UI"/>
                <w:color w:val="161616"/>
              </w:rPr>
            </w:pPr>
            <w:hyperlink r:id="rId84" w:history="1">
              <w:r>
                <w:rPr>
                  <w:rStyle w:val="a7"/>
                  <w:rFonts w:ascii="Segoe UI" w:hAnsi="Segoe UI" w:cs="Segoe UI"/>
                </w:rPr>
                <w:t>QueryServiceDynamicInformation</w:t>
              </w:r>
            </w:hyperlink>
          </w:p>
          <w:p w:rsidR="00082D93" w:rsidRDefault="00082D93" w:rsidP="00082D93">
            <w:pPr>
              <w:pStyle w:val="a6"/>
              <w:shd w:val="clear" w:color="auto" w:fill="FFFFFF"/>
              <w:rPr>
                <w:rFonts w:ascii="Segoe UI" w:hAnsi="Segoe UI" w:cs="Segoe UI"/>
                <w:color w:val="161616"/>
              </w:rPr>
            </w:pPr>
            <w:hyperlink r:id="rId85" w:history="1">
              <w:r>
                <w:rPr>
                  <w:rStyle w:val="a7"/>
                  <w:rFonts w:ascii="Segoe UI" w:hAnsi="Segoe UI" w:cs="Segoe UI"/>
                </w:rPr>
                <w:t>QueryServiceObjectSecurity</w:t>
              </w:r>
            </w:hyperlink>
          </w:p>
          <w:p w:rsidR="00082D93" w:rsidRDefault="00082D93" w:rsidP="00082D93">
            <w:pPr>
              <w:pStyle w:val="a6"/>
              <w:shd w:val="clear" w:color="auto" w:fill="FFFFFF"/>
              <w:rPr>
                <w:rFonts w:ascii="Segoe UI" w:hAnsi="Segoe UI" w:cs="Segoe UI"/>
                <w:color w:val="161616"/>
              </w:rPr>
            </w:pPr>
            <w:hyperlink r:id="rId86" w:history="1">
              <w:r>
                <w:rPr>
                  <w:rStyle w:val="a7"/>
                  <w:rFonts w:ascii="Segoe UI" w:hAnsi="Segoe UI" w:cs="Segoe UI"/>
                </w:rPr>
                <w:t>QueryServiceStatusEx</w:t>
              </w:r>
            </w:hyperlink>
          </w:p>
          <w:p w:rsidR="00082D93" w:rsidRDefault="00082D93" w:rsidP="00082D93">
            <w:pPr>
              <w:pStyle w:val="a6"/>
              <w:shd w:val="clear" w:color="auto" w:fill="FFFFFF"/>
              <w:rPr>
                <w:rFonts w:ascii="Segoe UI" w:hAnsi="Segoe UI" w:cs="Segoe UI"/>
                <w:color w:val="161616"/>
              </w:rPr>
            </w:pPr>
            <w:hyperlink r:id="rId87" w:history="1">
              <w:r>
                <w:rPr>
                  <w:rStyle w:val="a7"/>
                  <w:rFonts w:ascii="Segoe UI" w:hAnsi="Segoe UI" w:cs="Segoe UI"/>
                </w:rPr>
                <w:t xml:space="preserve">SCM </w:t>
              </w:r>
              <w:r>
                <w:rPr>
                  <w:rStyle w:val="a7"/>
                  <w:rFonts w:ascii="Segoe UI" w:hAnsi="Segoe UI" w:cs="Segoe UI"/>
                </w:rPr>
                <w:t>句柄</w:t>
              </w:r>
            </w:hyperlink>
          </w:p>
          <w:p w:rsidR="00082D93" w:rsidRDefault="00082D93" w:rsidP="00082D93">
            <w:pPr>
              <w:pStyle w:val="a6"/>
              <w:shd w:val="clear" w:color="auto" w:fill="FFFFFF"/>
              <w:rPr>
                <w:rFonts w:ascii="Segoe UI" w:hAnsi="Segoe UI" w:cs="Segoe UI"/>
                <w:color w:val="161616"/>
              </w:rPr>
            </w:pPr>
            <w:hyperlink r:id="rId88" w:history="1">
              <w:r>
                <w:rPr>
                  <w:rStyle w:val="a7"/>
                  <w:rFonts w:ascii="Segoe UI" w:hAnsi="Segoe UI" w:cs="Segoe UI"/>
                </w:rPr>
                <w:t>服务函数</w:t>
              </w:r>
            </w:hyperlink>
          </w:p>
          <w:p w:rsidR="00082D93" w:rsidRDefault="00082D93" w:rsidP="00082D93">
            <w:pPr>
              <w:pStyle w:val="a6"/>
              <w:shd w:val="clear" w:color="auto" w:fill="FFFFFF"/>
              <w:rPr>
                <w:rFonts w:ascii="Segoe UI" w:hAnsi="Segoe UI" w:cs="Segoe UI"/>
                <w:color w:val="161616"/>
              </w:rPr>
            </w:pPr>
            <w:hyperlink r:id="rId89" w:history="1">
              <w:r>
                <w:rPr>
                  <w:rStyle w:val="a7"/>
                  <w:rFonts w:ascii="Segoe UI" w:hAnsi="Segoe UI" w:cs="Segoe UI"/>
                </w:rPr>
                <w:t>SetServiceObjectSecurity</w:t>
              </w:r>
            </w:hyperlink>
          </w:p>
          <w:p w:rsidR="00082D93" w:rsidRDefault="00082D93" w:rsidP="00082D93">
            <w:pPr>
              <w:pStyle w:val="a6"/>
              <w:shd w:val="clear" w:color="auto" w:fill="FFFFFF"/>
              <w:rPr>
                <w:rFonts w:ascii="Segoe UI" w:hAnsi="Segoe UI" w:cs="Segoe UI"/>
                <w:color w:val="161616"/>
              </w:rPr>
            </w:pPr>
            <w:hyperlink r:id="rId90" w:history="1">
              <w:r>
                <w:rPr>
                  <w:rStyle w:val="a7"/>
                  <w:rFonts w:ascii="Segoe UI" w:hAnsi="Segoe UI" w:cs="Segoe UI"/>
                </w:rPr>
                <w:t>StartService</w:t>
              </w:r>
            </w:hyperlink>
          </w:p>
          <w:p w:rsidR="00082D93" w:rsidRDefault="00082D93" w:rsidP="00082D93">
            <w:pPr>
              <w:rPr>
                <w:rFonts w:hint="eastAsia"/>
              </w:rPr>
            </w:pPr>
          </w:p>
        </w:tc>
      </w:tr>
    </w:tbl>
    <w:p w:rsidR="00082D93" w:rsidRDefault="00082D93" w:rsidP="00082D93">
      <w:pPr>
        <w:pStyle w:val="2"/>
      </w:pPr>
      <w:r>
        <w:rPr>
          <w:rFonts w:hint="eastAsia"/>
        </w:rPr>
        <w:t>Start</w:t>
      </w:r>
      <w:r>
        <w:t>Service</w:t>
      </w:r>
      <w:r>
        <w:rPr>
          <w:rFonts w:hint="eastAsia"/>
        </w:rPr>
        <w:t>函数的用法</w:t>
      </w:r>
    </w:p>
    <w:tbl>
      <w:tblPr>
        <w:tblStyle w:val="a3"/>
        <w:tblW w:w="0" w:type="auto"/>
        <w:tblLook w:val="04A0" w:firstRow="1" w:lastRow="0" w:firstColumn="1" w:lastColumn="0" w:noHBand="0" w:noVBand="1"/>
      </w:tblPr>
      <w:tblGrid>
        <w:gridCol w:w="14451"/>
      </w:tblGrid>
      <w:tr w:rsidR="00082D93" w:rsidTr="00082D93">
        <w:tc>
          <w:tcPr>
            <w:tcW w:w="14451" w:type="dxa"/>
          </w:tcPr>
          <w:p w:rsidR="00082D93" w:rsidRDefault="00082D93" w:rsidP="00082D93">
            <w:pPr>
              <w:pStyle w:val="a6"/>
            </w:pPr>
            <w:r>
              <w:t>启动服务。</w:t>
            </w:r>
          </w:p>
          <w:p w:rsidR="00082D93" w:rsidRDefault="00082D93" w:rsidP="00082D93">
            <w:pPr>
              <w:pStyle w:val="2"/>
              <w:spacing w:before="480" w:after="180"/>
            </w:pPr>
            <w:r>
              <w:t>语法</w:t>
            </w:r>
          </w:p>
          <w:p w:rsidR="00082D93" w:rsidRDefault="00082D93" w:rsidP="00082D93">
            <w:r>
              <w:rPr>
                <w:rStyle w:val="language"/>
              </w:rPr>
              <w:t>C++</w:t>
            </w:r>
            <w:r>
              <w:t>复制</w:t>
            </w:r>
          </w:p>
          <w:p w:rsidR="00082D93" w:rsidRDefault="00082D93" w:rsidP="00082D93">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StartServiceA</w:t>
            </w:r>
            <w:r>
              <w:rPr>
                <w:rStyle w:val="hljs-params"/>
                <w:rFonts w:ascii="Consolas" w:hAnsi="Consolas"/>
                <w:bdr w:val="none" w:sz="0" w:space="0" w:color="auto" w:frame="1"/>
              </w:rPr>
              <w:t>(</w:t>
            </w:r>
          </w:p>
          <w:p w:rsidR="00082D93" w:rsidRDefault="00082D93" w:rsidP="00082D9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SC_HANDLE hService,</w:t>
            </w:r>
          </w:p>
          <w:p w:rsidR="00082D93" w:rsidRDefault="00082D93" w:rsidP="00082D9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dwNumServiceArgs,</w:t>
            </w:r>
          </w:p>
          <w:p w:rsidR="00082D93" w:rsidRDefault="00082D93" w:rsidP="00082D9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optional] LPCSTR    *lpServiceArgVectors</w:t>
            </w:r>
          </w:p>
          <w:p w:rsidR="00082D93" w:rsidRDefault="00082D93" w:rsidP="00082D93">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082D93" w:rsidRDefault="00082D93" w:rsidP="00082D93">
            <w:pPr>
              <w:pStyle w:val="2"/>
              <w:spacing w:before="480" w:after="180"/>
            </w:pPr>
            <w:r>
              <w:t>参数</w:t>
            </w:r>
          </w:p>
          <w:p w:rsidR="00082D93" w:rsidRDefault="00082D93" w:rsidP="00082D93">
            <w:pPr>
              <w:pStyle w:val="a6"/>
            </w:pPr>
            <w:r>
              <w:rPr>
                <w:rStyle w:val="HTML1"/>
                <w:rFonts w:ascii="Consolas" w:hAnsi="Consolas"/>
                <w:sz w:val="20"/>
                <w:szCs w:val="20"/>
              </w:rPr>
              <w:t>[in] hService</w:t>
            </w:r>
          </w:p>
          <w:p w:rsidR="00082D93" w:rsidRDefault="00082D93" w:rsidP="00082D93">
            <w:pPr>
              <w:pStyle w:val="a6"/>
            </w:pPr>
            <w:r>
              <w:t>服务的句柄。 此句柄由 </w:t>
            </w:r>
            <w:hyperlink r:id="rId91" w:history="1">
              <w:r>
                <w:rPr>
                  <w:rStyle w:val="a7"/>
                </w:rPr>
                <w:t>OpenService</w:t>
              </w:r>
            </w:hyperlink>
            <w:r>
              <w:t> 或 </w:t>
            </w:r>
            <w:hyperlink r:id="rId92" w:history="1">
              <w:r>
                <w:rPr>
                  <w:rStyle w:val="a7"/>
                </w:rPr>
                <w:t>CreateService</w:t>
              </w:r>
            </w:hyperlink>
            <w:r>
              <w:t> 函数返回，并且必须具有SERVICE_START访问权限。 有关详细信息，请参阅 </w:t>
            </w:r>
            <w:hyperlink r:id="rId93" w:history="1">
              <w:r>
                <w:rPr>
                  <w:rStyle w:val="a7"/>
                </w:rPr>
                <w:t>服务安全和访问权限</w:t>
              </w:r>
            </w:hyperlink>
            <w:r>
              <w:t>。</w:t>
            </w:r>
          </w:p>
          <w:p w:rsidR="00082D93" w:rsidRDefault="00082D93" w:rsidP="00082D93">
            <w:pPr>
              <w:pStyle w:val="a6"/>
            </w:pPr>
            <w:r>
              <w:rPr>
                <w:rStyle w:val="HTML1"/>
                <w:rFonts w:ascii="Consolas" w:hAnsi="Consolas"/>
                <w:sz w:val="20"/>
                <w:szCs w:val="20"/>
              </w:rPr>
              <w:t>[in] dwNumServiceArgs</w:t>
            </w:r>
          </w:p>
          <w:p w:rsidR="00082D93" w:rsidRDefault="00082D93" w:rsidP="00082D93">
            <w:pPr>
              <w:pStyle w:val="a6"/>
            </w:pPr>
            <w:r>
              <w:rPr>
                <w:i/>
                <w:iCs/>
              </w:rPr>
              <w:t>lpServiceArgVectors</w:t>
            </w:r>
            <w:r>
              <w:t> 数组中的字符串数。 如果 </w:t>
            </w:r>
            <w:r>
              <w:rPr>
                <w:i/>
                <w:iCs/>
              </w:rPr>
              <w:t>lpServiceArgVectors</w:t>
            </w:r>
            <w:r>
              <w:t> 为 NULL，则此参数可以为零。</w:t>
            </w:r>
          </w:p>
          <w:p w:rsidR="00082D93" w:rsidRDefault="00082D93" w:rsidP="00082D93">
            <w:pPr>
              <w:pStyle w:val="a6"/>
            </w:pPr>
            <w:r>
              <w:rPr>
                <w:rStyle w:val="HTML1"/>
                <w:rFonts w:ascii="Consolas" w:hAnsi="Consolas"/>
                <w:sz w:val="20"/>
                <w:szCs w:val="20"/>
              </w:rPr>
              <w:t>[in, optional] lpServiceArgVectors</w:t>
            </w:r>
          </w:p>
          <w:p w:rsidR="00082D93" w:rsidRDefault="00082D93" w:rsidP="00082D93">
            <w:pPr>
              <w:pStyle w:val="a6"/>
            </w:pPr>
            <w:r>
              <w:t>要作为参数传递给 </w:t>
            </w:r>
            <w:hyperlink r:id="rId94" w:history="1">
              <w:r>
                <w:rPr>
                  <w:rStyle w:val="a7"/>
                </w:rPr>
                <w:t>服务的 ServiceMain</w:t>
              </w:r>
            </w:hyperlink>
            <w:r>
              <w:t> 函数的以 null 结尾的字符串。 如果没有参数，此参数可以为 NULL。 否则， (lpServiceArgVectors[0]) 的第一个参数是服务的名称，后跟 (lpServiceArgVectors[1] 到 lpServiceArgVectors[dwNumServiceArgs-1] ) 的任何其他参数。</w:t>
            </w:r>
          </w:p>
          <w:p w:rsidR="00082D93" w:rsidRDefault="00082D93" w:rsidP="00082D93">
            <w:pPr>
              <w:pStyle w:val="a6"/>
            </w:pPr>
            <w:r>
              <w:t>驱动程序服务不会接收这些参数。</w:t>
            </w:r>
          </w:p>
          <w:p w:rsidR="00082D93" w:rsidRDefault="00082D93" w:rsidP="00082D93">
            <w:pPr>
              <w:pStyle w:val="2"/>
              <w:spacing w:before="480" w:after="180"/>
            </w:pPr>
            <w:r>
              <w:t>返回值</w:t>
            </w:r>
          </w:p>
          <w:p w:rsidR="00082D93" w:rsidRDefault="00082D93" w:rsidP="00082D93">
            <w:pPr>
              <w:pStyle w:val="a6"/>
            </w:pPr>
            <w:r>
              <w:t>如果该函数成功，则返回值为非零值。</w:t>
            </w:r>
          </w:p>
          <w:p w:rsidR="00082D93" w:rsidRDefault="00082D93" w:rsidP="00082D93">
            <w:pPr>
              <w:pStyle w:val="a6"/>
            </w:pPr>
            <w:r>
              <w:t>如果函数失败，则返回值为零。 要获得更多的错误信息，请调用 GetLastError。</w:t>
            </w:r>
          </w:p>
          <w:p w:rsidR="00082D93" w:rsidRDefault="00082D93" w:rsidP="00082D93">
            <w:pPr>
              <w:pStyle w:val="a6"/>
            </w:pPr>
            <w:r>
              <w:t>服务控制管理器可以设置以下错误代码。 其他可由服务控制管理器调用的注册表函数设置。</w:t>
            </w:r>
          </w:p>
          <w:p w:rsidR="00082D93" w:rsidRDefault="00082D93" w:rsidP="00082D93">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082D93" w:rsidTr="00082D93">
              <w:tc>
                <w:tcPr>
                  <w:tcW w:w="0" w:type="auto"/>
                  <w:hideMark/>
                </w:tcPr>
                <w:p w:rsidR="00082D93" w:rsidRDefault="00082D93" w:rsidP="00082D93">
                  <w:pPr>
                    <w:rPr>
                      <w:b/>
                      <w:bCs/>
                    </w:rPr>
                  </w:pPr>
                  <w:r>
                    <w:rPr>
                      <w:b/>
                      <w:bCs/>
                    </w:rPr>
                    <w:t>返回代码</w:t>
                  </w:r>
                </w:p>
              </w:tc>
              <w:tc>
                <w:tcPr>
                  <w:tcW w:w="0" w:type="auto"/>
                  <w:hideMark/>
                </w:tcPr>
                <w:p w:rsidR="00082D93" w:rsidRDefault="00082D93" w:rsidP="00082D93">
                  <w:pPr>
                    <w:rPr>
                      <w:b/>
                      <w:bCs/>
                    </w:rPr>
                  </w:pPr>
                  <w:r>
                    <w:rPr>
                      <w:b/>
                      <w:bCs/>
                    </w:rPr>
                    <w:t>说明</w:t>
                  </w:r>
                </w:p>
              </w:tc>
            </w:tr>
            <w:tr w:rsidR="00082D93" w:rsidTr="00082D93">
              <w:tc>
                <w:tcPr>
                  <w:tcW w:w="2000" w:type="pct"/>
                  <w:hideMark/>
                </w:tcPr>
                <w:p w:rsidR="00082D93" w:rsidRDefault="00082D93" w:rsidP="00082D93">
                  <w:r>
                    <w:rPr>
                      <w:b/>
                      <w:bCs/>
                    </w:rPr>
                    <w:t>ERROR_ACCESS_DENIED</w:t>
                  </w:r>
                </w:p>
              </w:tc>
              <w:tc>
                <w:tcPr>
                  <w:tcW w:w="3000" w:type="pct"/>
                  <w:hideMark/>
                </w:tcPr>
                <w:p w:rsidR="00082D93" w:rsidRDefault="00082D93" w:rsidP="00082D93">
                  <w:r>
                    <w:t>句柄没有SERVICE_START访问权限。</w:t>
                  </w:r>
                </w:p>
              </w:tc>
            </w:tr>
            <w:tr w:rsidR="00082D93" w:rsidTr="00082D93">
              <w:tc>
                <w:tcPr>
                  <w:tcW w:w="2000" w:type="pct"/>
                  <w:hideMark/>
                </w:tcPr>
                <w:p w:rsidR="00082D93" w:rsidRDefault="00082D93" w:rsidP="00082D93">
                  <w:r>
                    <w:rPr>
                      <w:b/>
                      <w:bCs/>
                    </w:rPr>
                    <w:t>ERROR_INVALID_HANDLE</w:t>
                  </w:r>
                </w:p>
              </w:tc>
              <w:tc>
                <w:tcPr>
                  <w:tcW w:w="3000" w:type="pct"/>
                  <w:hideMark/>
                </w:tcPr>
                <w:p w:rsidR="00082D93" w:rsidRDefault="00082D93" w:rsidP="00082D93">
                  <w:r>
                    <w:t>该句柄无效。</w:t>
                  </w:r>
                </w:p>
              </w:tc>
            </w:tr>
            <w:tr w:rsidR="00082D93" w:rsidTr="00082D93">
              <w:tc>
                <w:tcPr>
                  <w:tcW w:w="2000" w:type="pct"/>
                  <w:hideMark/>
                </w:tcPr>
                <w:p w:rsidR="00082D93" w:rsidRDefault="00082D93" w:rsidP="00082D93">
                  <w:r>
                    <w:rPr>
                      <w:b/>
                      <w:bCs/>
                    </w:rPr>
                    <w:t>ERROR_PATH_NOT_FOUND</w:t>
                  </w:r>
                </w:p>
              </w:tc>
              <w:tc>
                <w:tcPr>
                  <w:tcW w:w="3000" w:type="pct"/>
                  <w:hideMark/>
                </w:tcPr>
                <w:p w:rsidR="00082D93" w:rsidRDefault="00082D93" w:rsidP="00082D93">
                  <w:r>
                    <w:t>找不到服务二进制文件。</w:t>
                  </w:r>
                </w:p>
              </w:tc>
            </w:tr>
            <w:tr w:rsidR="00082D93" w:rsidTr="00082D93">
              <w:tc>
                <w:tcPr>
                  <w:tcW w:w="2000" w:type="pct"/>
                  <w:hideMark/>
                </w:tcPr>
                <w:p w:rsidR="00082D93" w:rsidRDefault="00082D93" w:rsidP="00082D93">
                  <w:r>
                    <w:rPr>
                      <w:b/>
                      <w:bCs/>
                    </w:rPr>
                    <w:t>ERROR_SERVICE_ALREADY_RUNNING</w:t>
                  </w:r>
                </w:p>
              </w:tc>
              <w:tc>
                <w:tcPr>
                  <w:tcW w:w="3000" w:type="pct"/>
                  <w:hideMark/>
                </w:tcPr>
                <w:p w:rsidR="00082D93" w:rsidRDefault="00082D93" w:rsidP="00082D93">
                  <w:r>
                    <w:t>服务的实例已在运行。</w:t>
                  </w:r>
                </w:p>
              </w:tc>
            </w:tr>
            <w:tr w:rsidR="00082D93" w:rsidTr="00082D93">
              <w:tc>
                <w:tcPr>
                  <w:tcW w:w="2000" w:type="pct"/>
                  <w:hideMark/>
                </w:tcPr>
                <w:p w:rsidR="00082D93" w:rsidRDefault="00082D93" w:rsidP="00082D93">
                  <w:r>
                    <w:rPr>
                      <w:b/>
                      <w:bCs/>
                    </w:rPr>
                    <w:t>ERROR_SERVICE_DATABASE_LOCKED</w:t>
                  </w:r>
                </w:p>
              </w:tc>
              <w:tc>
                <w:tcPr>
                  <w:tcW w:w="3000" w:type="pct"/>
                  <w:hideMark/>
                </w:tcPr>
                <w:p w:rsidR="00082D93" w:rsidRDefault="00082D93" w:rsidP="00082D93">
                  <w:r>
                    <w:t>数据库已锁定。</w:t>
                  </w:r>
                </w:p>
              </w:tc>
            </w:tr>
            <w:tr w:rsidR="00082D93" w:rsidTr="00082D93">
              <w:tc>
                <w:tcPr>
                  <w:tcW w:w="2000" w:type="pct"/>
                  <w:hideMark/>
                </w:tcPr>
                <w:p w:rsidR="00082D93" w:rsidRDefault="00082D93" w:rsidP="00082D93">
                  <w:r>
                    <w:rPr>
                      <w:b/>
                      <w:bCs/>
                    </w:rPr>
                    <w:t>ERROR_SERVICE_DEPENDENCY_DELETED</w:t>
                  </w:r>
                </w:p>
              </w:tc>
              <w:tc>
                <w:tcPr>
                  <w:tcW w:w="3000" w:type="pct"/>
                  <w:hideMark/>
                </w:tcPr>
                <w:p w:rsidR="00082D93" w:rsidRDefault="00082D93" w:rsidP="00082D93">
                  <w:r>
                    <w:t>该服务依赖于不存在或已标记为删除的服务。</w:t>
                  </w:r>
                </w:p>
              </w:tc>
            </w:tr>
            <w:tr w:rsidR="00082D93" w:rsidTr="00082D93">
              <w:tc>
                <w:tcPr>
                  <w:tcW w:w="2000" w:type="pct"/>
                  <w:hideMark/>
                </w:tcPr>
                <w:p w:rsidR="00082D93" w:rsidRDefault="00082D93" w:rsidP="00082D93">
                  <w:r>
                    <w:rPr>
                      <w:b/>
                      <w:bCs/>
                    </w:rPr>
                    <w:t>ERROR_SERVICE_DEPENDENCY_FAIL</w:t>
                  </w:r>
                </w:p>
              </w:tc>
              <w:tc>
                <w:tcPr>
                  <w:tcW w:w="3000" w:type="pct"/>
                  <w:hideMark/>
                </w:tcPr>
                <w:p w:rsidR="00082D93" w:rsidRDefault="00082D93" w:rsidP="00082D93">
                  <w:r>
                    <w:t>该服务依赖于另一个无法启动的服务。</w:t>
                  </w:r>
                </w:p>
              </w:tc>
            </w:tr>
            <w:tr w:rsidR="00082D93" w:rsidTr="00082D93">
              <w:tc>
                <w:tcPr>
                  <w:tcW w:w="2000" w:type="pct"/>
                  <w:hideMark/>
                </w:tcPr>
                <w:p w:rsidR="00082D93" w:rsidRDefault="00082D93" w:rsidP="00082D93">
                  <w:r>
                    <w:rPr>
                      <w:b/>
                      <w:bCs/>
                    </w:rPr>
                    <w:t>ERROR_SERVICE_DISABLED</w:t>
                  </w:r>
                </w:p>
              </w:tc>
              <w:tc>
                <w:tcPr>
                  <w:tcW w:w="3000" w:type="pct"/>
                  <w:hideMark/>
                </w:tcPr>
                <w:p w:rsidR="00082D93" w:rsidRDefault="00082D93" w:rsidP="00082D93">
                  <w:r>
                    <w:t>服务已被禁用。</w:t>
                  </w:r>
                </w:p>
              </w:tc>
            </w:tr>
            <w:tr w:rsidR="00082D93" w:rsidTr="00082D93">
              <w:tc>
                <w:tcPr>
                  <w:tcW w:w="2000" w:type="pct"/>
                  <w:hideMark/>
                </w:tcPr>
                <w:p w:rsidR="00082D93" w:rsidRDefault="00082D93" w:rsidP="00082D93">
                  <w:r>
                    <w:rPr>
                      <w:b/>
                      <w:bCs/>
                    </w:rPr>
                    <w:t>ERROR_SERVICE_LOGON_FAILED</w:t>
                  </w:r>
                </w:p>
              </w:tc>
              <w:tc>
                <w:tcPr>
                  <w:tcW w:w="3000" w:type="pct"/>
                  <w:hideMark/>
                </w:tcPr>
                <w:p w:rsidR="00082D93" w:rsidRDefault="00082D93" w:rsidP="00082D93">
                  <w:r>
                    <w:t>由于登录失败而无法启动服务。 如果将服务配置为在没有“作为服务登录”权限的帐户下运行，则会发生此错误。</w:t>
                  </w:r>
                </w:p>
              </w:tc>
            </w:tr>
            <w:tr w:rsidR="00082D93" w:rsidTr="00082D93">
              <w:tc>
                <w:tcPr>
                  <w:tcW w:w="2000" w:type="pct"/>
                  <w:hideMark/>
                </w:tcPr>
                <w:p w:rsidR="00082D93" w:rsidRDefault="00082D93" w:rsidP="00082D93">
                  <w:r>
                    <w:rPr>
                      <w:b/>
                      <w:bCs/>
                    </w:rPr>
                    <w:t>ERROR_SERVICE_MARKED_FOR_DELETE</w:t>
                  </w:r>
                </w:p>
              </w:tc>
              <w:tc>
                <w:tcPr>
                  <w:tcW w:w="3000" w:type="pct"/>
                  <w:hideMark/>
                </w:tcPr>
                <w:p w:rsidR="00082D93" w:rsidRDefault="00082D93" w:rsidP="00082D93">
                  <w:r>
                    <w:t>服务已标记为要删除。</w:t>
                  </w:r>
                </w:p>
              </w:tc>
            </w:tr>
            <w:tr w:rsidR="00082D93" w:rsidTr="00082D93">
              <w:tc>
                <w:tcPr>
                  <w:tcW w:w="2000" w:type="pct"/>
                  <w:hideMark/>
                </w:tcPr>
                <w:p w:rsidR="00082D93" w:rsidRDefault="00082D93" w:rsidP="00082D93">
                  <w:r>
                    <w:rPr>
                      <w:b/>
                      <w:bCs/>
                    </w:rPr>
                    <w:t>ERROR_SERVICE_NO_THREAD</w:t>
                  </w:r>
                </w:p>
              </w:tc>
              <w:tc>
                <w:tcPr>
                  <w:tcW w:w="3000" w:type="pct"/>
                  <w:hideMark/>
                </w:tcPr>
                <w:p w:rsidR="00082D93" w:rsidRDefault="00082D93" w:rsidP="00082D93">
                  <w:r>
                    <w:t>无法为服务创建线程。</w:t>
                  </w:r>
                </w:p>
              </w:tc>
            </w:tr>
            <w:tr w:rsidR="00082D93" w:rsidTr="00082D93">
              <w:tc>
                <w:tcPr>
                  <w:tcW w:w="2000" w:type="pct"/>
                  <w:hideMark/>
                </w:tcPr>
                <w:p w:rsidR="00082D93" w:rsidRDefault="00082D93" w:rsidP="00082D93">
                  <w:r>
                    <w:rPr>
                      <w:b/>
                      <w:bCs/>
                    </w:rPr>
                    <w:t>ERROR_SERVICE_REQUEST_TIMEOUT</w:t>
                  </w:r>
                </w:p>
              </w:tc>
              <w:tc>
                <w:tcPr>
                  <w:tcW w:w="3000" w:type="pct"/>
                  <w:hideMark/>
                </w:tcPr>
                <w:p w:rsidR="00082D93" w:rsidRDefault="00082D93" w:rsidP="00082D93">
                  <w:r>
                    <w:t>服务的进程已启动，但它未调用 </w:t>
                  </w:r>
                  <w:hyperlink r:id="rId95" w:history="1">
                    <w:r>
                      <w:rPr>
                        <w:rStyle w:val="a7"/>
                      </w:rPr>
                      <w:t>StartServiceCtrlDispatcher</w:t>
                    </w:r>
                  </w:hyperlink>
                  <w:r>
                    <w:t>，或者调用 </w:t>
                  </w:r>
                  <w:r>
                    <w:rPr>
                      <w:b/>
                      <w:bCs/>
                    </w:rPr>
                    <w:t>StartServiceCtrlDispatcher</w:t>
                  </w:r>
                  <w:r>
                    <w:t> 的线程可能在控制处理程序函数中被阻止。</w:t>
                  </w:r>
                </w:p>
              </w:tc>
            </w:tr>
          </w:tbl>
          <w:p w:rsidR="00082D93" w:rsidRDefault="00082D93" w:rsidP="00082D93">
            <w:pPr>
              <w:pStyle w:val="2"/>
              <w:spacing w:before="480" w:after="180"/>
            </w:pPr>
            <w:r>
              <w:t>注解</w:t>
            </w:r>
          </w:p>
          <w:p w:rsidR="00082D93" w:rsidRDefault="00082D93" w:rsidP="00082D93">
            <w:pPr>
              <w:pStyle w:val="a6"/>
            </w:pPr>
            <w:r>
              <w:t>启动驱动程序服务时，在设备驱动程序完成初始化之前， </w:t>
            </w:r>
            <w:r>
              <w:rPr>
                <w:b/>
                <w:bCs/>
              </w:rPr>
              <w:t>StartService</w:t>
            </w:r>
            <w:r>
              <w:t> 函数不会返回。</w:t>
            </w:r>
          </w:p>
          <w:p w:rsidR="00082D93" w:rsidRDefault="00082D93" w:rsidP="00082D93">
            <w:pPr>
              <w:pStyle w:val="a6"/>
            </w:pPr>
            <w:r>
              <w:t>启动服务时，服务控制管理器 (SCM) 生成服务进程（如有必要）。 如果指定的服务与其他服务共享进程，则所需的进程可能已存在。 </w:t>
            </w:r>
            <w:r>
              <w:rPr>
                <w:b/>
                <w:bCs/>
              </w:rPr>
              <w:t>StartService</w:t>
            </w:r>
            <w:r>
              <w:t> 函数不会等待新服务的第一次状态更新，因为它可能需要一段时间。 相反，当 SCM 收到来自服务控制调度程序的通知，指示已成功创建此服务的 </w:t>
            </w:r>
            <w:hyperlink r:id="rId96" w:history="1">
              <w:r>
                <w:rPr>
                  <w:rStyle w:val="a7"/>
                </w:rPr>
                <w:t>ServiceMain</w:t>
              </w:r>
            </w:hyperlink>
            <w:r>
              <w:t> 线程时，它将返回 。</w:t>
            </w:r>
          </w:p>
          <w:p w:rsidR="00082D93" w:rsidRDefault="00082D93" w:rsidP="00082D93">
            <w:pPr>
              <w:pStyle w:val="a6"/>
            </w:pPr>
            <w:r>
              <w:t>SCM 在从 </w:t>
            </w:r>
            <w:r>
              <w:rPr>
                <w:b/>
                <w:bCs/>
              </w:rPr>
              <w:t>StartService</w:t>
            </w:r>
            <w:r>
              <w:t> 返回之前设置以下默认状态值：</w:t>
            </w:r>
          </w:p>
          <w:p w:rsidR="00082D93" w:rsidRDefault="00082D93" w:rsidP="00082D93">
            <w:pPr>
              <w:widowControl/>
              <w:numPr>
                <w:ilvl w:val="0"/>
                <w:numId w:val="1"/>
              </w:numPr>
              <w:ind w:left="570"/>
              <w:jc w:val="left"/>
            </w:pPr>
            <w:r>
              <w:t>服务的当前状态设置为SERVICE_START_PENDING。</w:t>
            </w:r>
          </w:p>
          <w:p w:rsidR="00082D93" w:rsidRDefault="00082D93" w:rsidP="00082D93">
            <w:pPr>
              <w:widowControl/>
              <w:numPr>
                <w:ilvl w:val="0"/>
                <w:numId w:val="1"/>
              </w:numPr>
              <w:ind w:left="570"/>
              <w:jc w:val="left"/>
            </w:pPr>
            <w:r>
              <w:t>接受的控件设置为无 (零) 。</w:t>
            </w:r>
          </w:p>
          <w:p w:rsidR="00082D93" w:rsidRDefault="00082D93" w:rsidP="00082D93">
            <w:pPr>
              <w:widowControl/>
              <w:numPr>
                <w:ilvl w:val="0"/>
                <w:numId w:val="1"/>
              </w:numPr>
              <w:ind w:left="570"/>
              <w:jc w:val="left"/>
            </w:pPr>
            <w:r>
              <w:t>CheckPoint 值设置为零。</w:t>
            </w:r>
          </w:p>
          <w:p w:rsidR="00082D93" w:rsidRDefault="00082D93" w:rsidP="00082D93">
            <w:pPr>
              <w:widowControl/>
              <w:numPr>
                <w:ilvl w:val="0"/>
                <w:numId w:val="1"/>
              </w:numPr>
              <w:ind w:left="570"/>
              <w:jc w:val="left"/>
            </w:pPr>
            <w:r>
              <w:t>WaitHint 时间设置为 2 秒。</w:t>
            </w:r>
          </w:p>
          <w:p w:rsidR="00082D93" w:rsidRDefault="00082D93" w:rsidP="00082D93">
            <w:r>
              <w:t>调用进程可以通过定期调用 </w:t>
            </w:r>
            <w:hyperlink r:id="rId97" w:history="1">
              <w:r>
                <w:rPr>
                  <w:rStyle w:val="a7"/>
                </w:rPr>
                <w:t>QueryServiceStatus</w:t>
              </w:r>
            </w:hyperlink>
            <w:r>
              <w:t> 函数来查询服务的状态来确定新服务是否已完成初始化。</w:t>
            </w:r>
          </w:p>
          <w:p w:rsidR="00082D93" w:rsidRDefault="00082D93" w:rsidP="00082D93">
            <w:pPr>
              <w:pStyle w:val="a6"/>
            </w:pPr>
            <w:r>
              <w:t>服务在初始化期间无法调用 </w:t>
            </w:r>
            <w:r>
              <w:rPr>
                <w:b/>
                <w:bCs/>
              </w:rPr>
              <w:t>StartService</w:t>
            </w:r>
            <w:r>
              <w:t> 。 原因是 SCM 在初始化期间锁定服务控制数据库，因此对 </w:t>
            </w:r>
            <w:r>
              <w:rPr>
                <w:b/>
                <w:bCs/>
              </w:rPr>
              <w:t>StartService</w:t>
            </w:r>
            <w:r>
              <w:t> 的调用将受阻。 服务向 SCM 报告已成功启动后，可以调用 </w:t>
            </w:r>
            <w:r>
              <w:rPr>
                <w:b/>
                <w:bCs/>
              </w:rPr>
              <w:t>StartService</w:t>
            </w:r>
            <w:r>
              <w:t>。</w:t>
            </w:r>
          </w:p>
          <w:p w:rsidR="00082D93" w:rsidRDefault="00082D93" w:rsidP="00082D93">
            <w:pPr>
              <w:pStyle w:val="a6"/>
            </w:pPr>
            <w:r>
              <w:t>与 </w:t>
            </w:r>
            <w:hyperlink r:id="rId98" w:history="1">
              <w:r>
                <w:rPr>
                  <w:rStyle w:val="a7"/>
                </w:rPr>
                <w:t>ControlService</w:t>
              </w:r>
            </w:hyperlink>
            <w:r>
              <w:t> 一样，如果任何服务忙于处理控制代码， </w:t>
            </w:r>
            <w:r>
              <w:rPr>
                <w:b/>
                <w:bCs/>
              </w:rPr>
              <w:t>StartService</w:t>
            </w:r>
            <w:r>
              <w:t> 将阻塞 30 秒。 如果超时过期时忙服务仍未从其处理程序函数返回， </w:t>
            </w:r>
            <w:r>
              <w:rPr>
                <w:b/>
                <w:bCs/>
              </w:rPr>
              <w:t>则 StartService</w:t>
            </w:r>
            <w:r>
              <w:t> 将失败并ERROR_SERVICE_REQUEST_TIMEOUT。 这是因为 SCM 一次只处理一个服务控制通知。</w:t>
            </w:r>
          </w:p>
          <w:p w:rsidR="00082D93" w:rsidRDefault="00082D93" w:rsidP="00082D93">
            <w:pPr>
              <w:pStyle w:val="4"/>
              <w:spacing w:before="540" w:after="90"/>
            </w:pPr>
            <w:r>
              <w:t>示例</w:t>
            </w:r>
          </w:p>
          <w:p w:rsidR="00082D93" w:rsidRDefault="00082D93" w:rsidP="00082D93">
            <w:pPr>
              <w:pStyle w:val="a6"/>
            </w:pPr>
            <w:r>
              <w:t>有关示例，请参阅 </w:t>
            </w:r>
            <w:hyperlink r:id="rId99" w:history="1">
              <w:r>
                <w:rPr>
                  <w:rStyle w:val="a7"/>
                </w:rPr>
                <w:t>启动服务</w:t>
              </w:r>
            </w:hyperlink>
            <w:r>
              <w:t>。</w:t>
            </w:r>
          </w:p>
          <w:p w:rsidR="00082D93" w:rsidRDefault="00082D93" w:rsidP="00082D93">
            <w:pPr>
              <w:pStyle w:val="alert-title"/>
              <w:spacing w:before="0" w:beforeAutospacing="0" w:after="0" w:afterAutospacing="0"/>
              <w:rPr>
                <w:b/>
                <w:bCs/>
              </w:rPr>
            </w:pPr>
            <w:r>
              <w:rPr>
                <w:b/>
                <w:bCs/>
              </w:rPr>
              <w:t> 备注</w:t>
            </w:r>
          </w:p>
          <w:p w:rsidR="00082D93" w:rsidRDefault="00082D93" w:rsidP="00082D93">
            <w:pPr>
              <w:pStyle w:val="a6"/>
            </w:pPr>
            <w:r>
              <w:t>winsvc.h 标头将 StartService 定义为别名，该别名根据 UNICODE 预处理器常量的定义自动选择此函数的 ANSI 或 Unicode 版本。 将非特定编码别名与非非特定编码的代码混合使用可能会导致不匹配，从而导致编译或运行时错误。 有关详细信息，请参阅 </w:t>
            </w:r>
            <w:hyperlink r:id="rId100" w:history="1">
              <w:r>
                <w:rPr>
                  <w:rStyle w:val="a7"/>
                  <w:b/>
                  <w:bCs/>
                </w:rPr>
                <w:t>函数原型的约定</w:t>
              </w:r>
            </w:hyperlink>
            <w:r>
              <w:t>。</w:t>
            </w:r>
          </w:p>
          <w:p w:rsidR="00082D93" w:rsidRDefault="00082D93" w:rsidP="00082D93">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362"/>
              <w:gridCol w:w="5991"/>
            </w:tblGrid>
            <w:tr w:rsidR="00082D93" w:rsidTr="00082D93">
              <w:tc>
                <w:tcPr>
                  <w:tcW w:w="0" w:type="auto"/>
                  <w:hideMark/>
                </w:tcPr>
                <w:p w:rsidR="00082D93" w:rsidRDefault="00082D93" w:rsidP="00082D93">
                  <w:r>
                    <w:rPr>
                      <w:rStyle w:val="a8"/>
                    </w:rPr>
                    <w:t>标头</w:t>
                  </w:r>
                </w:p>
              </w:tc>
              <w:tc>
                <w:tcPr>
                  <w:tcW w:w="0" w:type="auto"/>
                  <w:hideMark/>
                </w:tcPr>
                <w:p w:rsidR="00082D93" w:rsidRDefault="00082D93" w:rsidP="00082D93">
                  <w:r>
                    <w:t>winsvc.h (包括 Windows.h)</w:t>
                  </w:r>
                </w:p>
              </w:tc>
            </w:tr>
            <w:tr w:rsidR="00082D93" w:rsidTr="00082D93">
              <w:tc>
                <w:tcPr>
                  <w:tcW w:w="0" w:type="auto"/>
                  <w:hideMark/>
                </w:tcPr>
                <w:p w:rsidR="00082D93" w:rsidRDefault="00082D93" w:rsidP="00082D93">
                  <w:r>
                    <w:rPr>
                      <w:rStyle w:val="a8"/>
                    </w:rPr>
                    <w:t>Library</w:t>
                  </w:r>
                </w:p>
              </w:tc>
              <w:tc>
                <w:tcPr>
                  <w:tcW w:w="0" w:type="auto"/>
                  <w:hideMark/>
                </w:tcPr>
                <w:p w:rsidR="00082D93" w:rsidRDefault="00082D93" w:rsidP="00082D93">
                  <w:r>
                    <w:t>Advapi32.lib</w:t>
                  </w:r>
                </w:p>
              </w:tc>
            </w:tr>
            <w:tr w:rsidR="00082D93" w:rsidTr="00082D93">
              <w:tc>
                <w:tcPr>
                  <w:tcW w:w="0" w:type="auto"/>
                  <w:hideMark/>
                </w:tcPr>
                <w:p w:rsidR="00082D93" w:rsidRDefault="00082D93" w:rsidP="00082D93">
                  <w:r>
                    <w:rPr>
                      <w:rStyle w:val="a8"/>
                    </w:rPr>
                    <w:t>DLL</w:t>
                  </w:r>
                </w:p>
              </w:tc>
              <w:tc>
                <w:tcPr>
                  <w:tcW w:w="0" w:type="auto"/>
                  <w:hideMark/>
                </w:tcPr>
                <w:p w:rsidR="00082D93" w:rsidRDefault="00082D93" w:rsidP="00082D93">
                  <w:r>
                    <w:t>Advapi32.dll</w:t>
                  </w:r>
                </w:p>
              </w:tc>
            </w:tr>
          </w:tbl>
          <w:p w:rsidR="00082D93" w:rsidRDefault="00082D93" w:rsidP="00082D93">
            <w:pPr>
              <w:pStyle w:val="2"/>
              <w:spacing w:before="480" w:after="180"/>
            </w:pPr>
            <w:r>
              <w:t>另请参阅</w:t>
            </w:r>
          </w:p>
          <w:p w:rsidR="00082D93" w:rsidRDefault="00082D93" w:rsidP="00082D93">
            <w:pPr>
              <w:pStyle w:val="a6"/>
            </w:pPr>
            <w:hyperlink r:id="rId101" w:history="1">
              <w:r>
                <w:rPr>
                  <w:rStyle w:val="a7"/>
                </w:rPr>
                <w:t>ControlService</w:t>
              </w:r>
            </w:hyperlink>
          </w:p>
          <w:p w:rsidR="00082D93" w:rsidRDefault="00082D93" w:rsidP="00082D93">
            <w:pPr>
              <w:pStyle w:val="a6"/>
            </w:pPr>
            <w:hyperlink r:id="rId102" w:history="1">
              <w:r>
                <w:rPr>
                  <w:rStyle w:val="a7"/>
                </w:rPr>
                <w:t>CreateService</w:t>
              </w:r>
            </w:hyperlink>
          </w:p>
          <w:p w:rsidR="00082D93" w:rsidRDefault="00082D93" w:rsidP="00082D93">
            <w:pPr>
              <w:pStyle w:val="a6"/>
            </w:pPr>
            <w:hyperlink r:id="rId103" w:history="1">
              <w:r>
                <w:rPr>
                  <w:rStyle w:val="a7"/>
                </w:rPr>
                <w:t>DeleteService</w:t>
              </w:r>
            </w:hyperlink>
          </w:p>
          <w:p w:rsidR="00082D93" w:rsidRDefault="00082D93" w:rsidP="00082D93">
            <w:pPr>
              <w:pStyle w:val="a6"/>
            </w:pPr>
            <w:hyperlink r:id="rId104" w:history="1">
              <w:r>
                <w:rPr>
                  <w:rStyle w:val="a7"/>
                </w:rPr>
                <w:t>OpenService</w:t>
              </w:r>
            </w:hyperlink>
          </w:p>
          <w:p w:rsidR="00082D93" w:rsidRDefault="00082D93" w:rsidP="00082D93">
            <w:pPr>
              <w:pStyle w:val="a6"/>
            </w:pPr>
            <w:hyperlink r:id="rId105" w:history="1">
              <w:r>
                <w:rPr>
                  <w:rStyle w:val="a7"/>
                </w:rPr>
                <w:t>QueryServiceDynamicInformation</w:t>
              </w:r>
            </w:hyperlink>
          </w:p>
          <w:p w:rsidR="00082D93" w:rsidRDefault="00082D93" w:rsidP="00082D93">
            <w:pPr>
              <w:pStyle w:val="a6"/>
            </w:pPr>
            <w:hyperlink r:id="rId106" w:history="1">
              <w:r>
                <w:rPr>
                  <w:rStyle w:val="a7"/>
                </w:rPr>
                <w:t>QueryServiceStatusEx</w:t>
              </w:r>
            </w:hyperlink>
          </w:p>
          <w:p w:rsidR="00082D93" w:rsidRDefault="00082D93" w:rsidP="00082D93">
            <w:pPr>
              <w:pStyle w:val="a6"/>
            </w:pPr>
            <w:hyperlink r:id="rId107" w:history="1">
              <w:r>
                <w:rPr>
                  <w:rStyle w:val="a7"/>
                </w:rPr>
                <w:t>服务函数</w:t>
              </w:r>
            </w:hyperlink>
          </w:p>
          <w:p w:rsidR="00082D93" w:rsidRDefault="00082D93" w:rsidP="00082D93">
            <w:pPr>
              <w:pStyle w:val="a6"/>
            </w:pPr>
            <w:hyperlink r:id="rId108" w:history="1">
              <w:r>
                <w:rPr>
                  <w:rStyle w:val="a7"/>
                </w:rPr>
                <w:t>服务启动</w:t>
              </w:r>
            </w:hyperlink>
          </w:p>
          <w:p w:rsidR="00082D93" w:rsidRDefault="00082D93" w:rsidP="00082D93">
            <w:pPr>
              <w:pStyle w:val="a6"/>
            </w:pPr>
            <w:hyperlink r:id="rId109" w:history="1">
              <w:r>
                <w:rPr>
                  <w:rStyle w:val="a7"/>
                </w:rPr>
                <w:t>ServiceMain</w:t>
              </w:r>
            </w:hyperlink>
          </w:p>
          <w:p w:rsidR="00082D93" w:rsidRDefault="00082D93" w:rsidP="00082D93">
            <w:pPr>
              <w:rPr>
                <w:rFonts w:hint="eastAsia"/>
              </w:rPr>
            </w:pPr>
          </w:p>
        </w:tc>
      </w:tr>
    </w:tbl>
    <w:p w:rsidR="00082D93" w:rsidRDefault="00082D93" w:rsidP="00082D93">
      <w:pPr>
        <w:pStyle w:val="2"/>
      </w:pPr>
      <w:r>
        <w:rPr>
          <w:rFonts w:hint="eastAsia"/>
        </w:rPr>
        <w:t>Control</w:t>
      </w:r>
      <w:r>
        <w:t>Service</w:t>
      </w:r>
      <w:r>
        <w:rPr>
          <w:rFonts w:hint="eastAsia"/>
        </w:rPr>
        <w:t>函数的用法</w:t>
      </w:r>
    </w:p>
    <w:tbl>
      <w:tblPr>
        <w:tblStyle w:val="a3"/>
        <w:tblW w:w="0" w:type="auto"/>
        <w:tblLook w:val="04A0" w:firstRow="1" w:lastRow="0" w:firstColumn="1" w:lastColumn="0" w:noHBand="0" w:noVBand="1"/>
      </w:tblPr>
      <w:tblGrid>
        <w:gridCol w:w="14451"/>
      </w:tblGrid>
      <w:tr w:rsidR="00082D93" w:rsidTr="00082D93">
        <w:tc>
          <w:tcPr>
            <w:tcW w:w="14451" w:type="dxa"/>
          </w:tcPr>
          <w:p w:rsidR="00082D93" w:rsidRDefault="00082D93" w:rsidP="00082D93">
            <w:pPr>
              <w:pStyle w:val="a6"/>
            </w:pPr>
            <w:r>
              <w:t>将控制代码发送到服务。</w:t>
            </w:r>
          </w:p>
          <w:p w:rsidR="00082D93" w:rsidRDefault="00082D93" w:rsidP="00082D93">
            <w:pPr>
              <w:pStyle w:val="a6"/>
            </w:pPr>
            <w:r>
              <w:t>若要在停止服务时指定其他信息，请使用 </w:t>
            </w:r>
            <w:hyperlink r:id="rId110" w:history="1">
              <w:r>
                <w:rPr>
                  <w:rStyle w:val="a7"/>
                </w:rPr>
                <w:t>ControlServiceEx</w:t>
              </w:r>
            </w:hyperlink>
            <w:r>
              <w:t> 函数。</w:t>
            </w:r>
          </w:p>
          <w:p w:rsidR="00082D93" w:rsidRDefault="00082D93" w:rsidP="00082D93">
            <w:pPr>
              <w:pStyle w:val="2"/>
              <w:spacing w:before="480" w:after="180"/>
            </w:pPr>
            <w:r>
              <w:t>语法</w:t>
            </w:r>
          </w:p>
          <w:p w:rsidR="00082D93" w:rsidRDefault="00082D93" w:rsidP="00082D93">
            <w:r>
              <w:rPr>
                <w:rStyle w:val="language"/>
              </w:rPr>
              <w:t>C++</w:t>
            </w:r>
            <w:r>
              <w:t>复制</w:t>
            </w:r>
          </w:p>
          <w:p w:rsidR="00082D93" w:rsidRDefault="00082D93" w:rsidP="00082D93">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ControlService</w:t>
            </w:r>
            <w:r>
              <w:rPr>
                <w:rStyle w:val="hljs-params"/>
                <w:rFonts w:ascii="Consolas" w:hAnsi="Consolas"/>
                <w:bdr w:val="none" w:sz="0" w:space="0" w:color="auto" w:frame="1"/>
              </w:rPr>
              <w:t>(</w:t>
            </w:r>
          </w:p>
          <w:p w:rsidR="00082D93" w:rsidRDefault="00082D93" w:rsidP="00082D9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SC_HANDLE        hService,</w:t>
            </w:r>
          </w:p>
          <w:p w:rsidR="00082D93" w:rsidRDefault="00082D93" w:rsidP="00082D9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dwControl,</w:t>
            </w:r>
          </w:p>
          <w:p w:rsidR="00082D93" w:rsidRDefault="00082D93" w:rsidP="00082D9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[out] LPSERVICE_STATUS lpServiceStatus</w:t>
            </w:r>
          </w:p>
          <w:p w:rsidR="00082D93" w:rsidRDefault="00082D93" w:rsidP="00082D93">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082D93" w:rsidRDefault="00082D93" w:rsidP="00082D93">
            <w:pPr>
              <w:pStyle w:val="2"/>
              <w:spacing w:before="480" w:after="180"/>
            </w:pPr>
            <w:r>
              <w:t>参数</w:t>
            </w:r>
          </w:p>
          <w:p w:rsidR="00082D93" w:rsidRDefault="00082D93" w:rsidP="00082D93">
            <w:pPr>
              <w:pStyle w:val="a6"/>
            </w:pPr>
            <w:r>
              <w:rPr>
                <w:rStyle w:val="HTML1"/>
                <w:rFonts w:ascii="Consolas" w:hAnsi="Consolas"/>
                <w:sz w:val="20"/>
                <w:szCs w:val="20"/>
              </w:rPr>
              <w:t>[in] hService</w:t>
            </w:r>
          </w:p>
          <w:p w:rsidR="00082D93" w:rsidRDefault="00082D93" w:rsidP="00082D93">
            <w:pPr>
              <w:pStyle w:val="a6"/>
            </w:pPr>
            <w:r>
              <w:t>服务的句柄。 此句柄由 </w:t>
            </w:r>
            <w:hyperlink r:id="rId111" w:history="1">
              <w:r>
                <w:rPr>
                  <w:rStyle w:val="a7"/>
                </w:rPr>
                <w:t>OpenService</w:t>
              </w:r>
            </w:hyperlink>
            <w:r>
              <w:t> 或 </w:t>
            </w:r>
            <w:hyperlink r:id="rId112" w:history="1">
              <w:r>
                <w:rPr>
                  <w:rStyle w:val="a7"/>
                </w:rPr>
                <w:t>CreateService</w:t>
              </w:r>
            </w:hyperlink>
            <w:r>
              <w:t> 函数返回。 此句柄所需的 </w:t>
            </w:r>
            <w:hyperlink r:id="rId113" w:history="1">
              <w:r>
                <w:rPr>
                  <w:rStyle w:val="a7"/>
                </w:rPr>
                <w:t>访问权限</w:t>
              </w:r>
            </w:hyperlink>
            <w:r>
              <w:t> 取决于请求的 </w:t>
            </w:r>
            <w:r>
              <w:rPr>
                <w:i/>
                <w:iCs/>
              </w:rPr>
              <w:t>dwControl</w:t>
            </w:r>
            <w:r>
              <w:t> 代码。</w:t>
            </w:r>
          </w:p>
          <w:p w:rsidR="00082D93" w:rsidRDefault="00082D93" w:rsidP="00082D93">
            <w:pPr>
              <w:pStyle w:val="a6"/>
            </w:pPr>
            <w:r>
              <w:rPr>
                <w:rStyle w:val="HTML1"/>
                <w:rFonts w:ascii="Consolas" w:hAnsi="Consolas"/>
                <w:sz w:val="20"/>
                <w:szCs w:val="20"/>
              </w:rPr>
              <w:t>[in] dwControl</w:t>
            </w:r>
          </w:p>
          <w:p w:rsidR="00082D93" w:rsidRDefault="00082D93" w:rsidP="00082D93">
            <w:pPr>
              <w:pStyle w:val="a6"/>
            </w:pPr>
            <w:r>
              <w:t>此参数可以是以下控制代码之一。</w:t>
            </w:r>
          </w:p>
          <w:p w:rsidR="00082D93" w:rsidRDefault="00082D93" w:rsidP="00082D93">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082D93" w:rsidTr="00082D93">
              <w:tc>
                <w:tcPr>
                  <w:tcW w:w="0" w:type="auto"/>
                  <w:hideMark/>
                </w:tcPr>
                <w:p w:rsidR="00082D93" w:rsidRDefault="00082D93" w:rsidP="00082D93">
                  <w:pPr>
                    <w:rPr>
                      <w:b/>
                      <w:bCs/>
                    </w:rPr>
                  </w:pPr>
                  <w:r>
                    <w:rPr>
                      <w:b/>
                      <w:bCs/>
                    </w:rPr>
                    <w:t>控制代码</w:t>
                  </w:r>
                </w:p>
              </w:tc>
              <w:tc>
                <w:tcPr>
                  <w:tcW w:w="0" w:type="auto"/>
                  <w:hideMark/>
                </w:tcPr>
                <w:p w:rsidR="00082D93" w:rsidRDefault="00082D93" w:rsidP="00082D93">
                  <w:pPr>
                    <w:rPr>
                      <w:b/>
                      <w:bCs/>
                    </w:rPr>
                  </w:pPr>
                  <w:r>
                    <w:rPr>
                      <w:b/>
                      <w:bCs/>
                    </w:rPr>
                    <w:t>含义</w:t>
                  </w:r>
                </w:p>
              </w:tc>
            </w:tr>
            <w:tr w:rsidR="00082D93" w:rsidTr="00082D93">
              <w:tc>
                <w:tcPr>
                  <w:tcW w:w="2000" w:type="pct"/>
                  <w:hideMark/>
                </w:tcPr>
                <w:p w:rsidR="00082D93" w:rsidRDefault="00082D93" w:rsidP="00082D93">
                  <w:r>
                    <w:rPr>
                      <w:b/>
                      <w:bCs/>
                    </w:rPr>
                    <w:t>SERVICE_CONTROL_CONTINUE</w:t>
                  </w:r>
                </w:p>
                <w:p w:rsidR="00082D93" w:rsidRDefault="00082D93" w:rsidP="00082D93">
                  <w:r>
                    <w:t>0x00000003</w:t>
                  </w:r>
                </w:p>
              </w:tc>
              <w:tc>
                <w:tcPr>
                  <w:tcW w:w="3000" w:type="pct"/>
                  <w:hideMark/>
                </w:tcPr>
                <w:p w:rsidR="00082D93" w:rsidRDefault="00082D93" w:rsidP="00082D93">
                  <w:r>
                    <w:t>通知暂停的服务应恢复。 </w:t>
                  </w:r>
                  <w:r>
                    <w:rPr>
                      <w:i/>
                      <w:iCs/>
                    </w:rPr>
                    <w:t>hService</w:t>
                  </w:r>
                  <w:r>
                    <w:t> 句柄必须具有</w:t>
                  </w:r>
                  <w:r>
                    <w:rPr>
                      <w:b/>
                      <w:bCs/>
                    </w:rPr>
                    <w:t>SERVICE_PAUSE_CONTINUE</w:t>
                  </w:r>
                  <w:r>
                    <w:t>访问权限。</w:t>
                  </w:r>
                </w:p>
              </w:tc>
            </w:tr>
            <w:tr w:rsidR="00082D93" w:rsidTr="00082D93">
              <w:tc>
                <w:tcPr>
                  <w:tcW w:w="2000" w:type="pct"/>
                  <w:hideMark/>
                </w:tcPr>
                <w:p w:rsidR="00082D93" w:rsidRDefault="00082D93" w:rsidP="00082D93">
                  <w:r>
                    <w:rPr>
                      <w:b/>
                      <w:bCs/>
                    </w:rPr>
                    <w:t>SERVICE_CONTROL_INTERROGATE</w:t>
                  </w:r>
                </w:p>
                <w:p w:rsidR="00082D93" w:rsidRDefault="00082D93" w:rsidP="00082D93">
                  <w:r>
                    <w:t>0x00000004</w:t>
                  </w:r>
                </w:p>
              </w:tc>
              <w:tc>
                <w:tcPr>
                  <w:tcW w:w="3000" w:type="pct"/>
                  <w:hideMark/>
                </w:tcPr>
                <w:p w:rsidR="00082D93" w:rsidRDefault="00082D93" w:rsidP="00082D93">
                  <w:r>
                    <w:t>通知服务它应将其当前状态信息报告给服务控制管理器。 </w:t>
                  </w:r>
                  <w:r>
                    <w:rPr>
                      <w:i/>
                      <w:iCs/>
                    </w:rPr>
                    <w:t>hService</w:t>
                  </w:r>
                  <w:r>
                    <w:t> 句柄必须具有</w:t>
                  </w:r>
                  <w:r>
                    <w:rPr>
                      <w:b/>
                      <w:bCs/>
                    </w:rPr>
                    <w:t>SERVICE_INTERROGATE</w:t>
                  </w:r>
                  <w:r>
                    <w:t>访问权限。</w:t>
                  </w:r>
                </w:p>
                <w:p w:rsidR="00082D93" w:rsidRDefault="00082D93" w:rsidP="00082D93">
                  <w:pPr>
                    <w:pStyle w:val="a6"/>
                  </w:pPr>
                  <w:r>
                    <w:t>请注意，此控件通常并不有用，因为 SCM 知道服务的当前状态。</w:t>
                  </w:r>
                </w:p>
              </w:tc>
            </w:tr>
            <w:tr w:rsidR="00082D93" w:rsidTr="00082D93">
              <w:tc>
                <w:tcPr>
                  <w:tcW w:w="2000" w:type="pct"/>
                  <w:hideMark/>
                </w:tcPr>
                <w:p w:rsidR="00082D93" w:rsidRDefault="00082D93" w:rsidP="00082D93">
                  <w:r>
                    <w:rPr>
                      <w:b/>
                      <w:bCs/>
                    </w:rPr>
                    <w:t>SERVICE_CONTROL_NETBINDADD</w:t>
                  </w:r>
                </w:p>
                <w:p w:rsidR="00082D93" w:rsidRDefault="00082D93" w:rsidP="00082D93">
                  <w:r>
                    <w:t>0x00000007</w:t>
                  </w:r>
                </w:p>
              </w:tc>
              <w:tc>
                <w:tcPr>
                  <w:tcW w:w="3000" w:type="pct"/>
                  <w:hideMark/>
                </w:tcPr>
                <w:p w:rsidR="00082D93" w:rsidRDefault="00082D93" w:rsidP="00082D93">
                  <w:r>
                    <w:t>通知网络服务有用于绑定的新组件。 </w:t>
                  </w:r>
                  <w:r>
                    <w:rPr>
                      <w:i/>
                      <w:iCs/>
                    </w:rPr>
                    <w:t>hService</w:t>
                  </w:r>
                  <w:r>
                    <w:t> 句柄必须具有</w:t>
                  </w:r>
                  <w:r>
                    <w:rPr>
                      <w:b/>
                      <w:bCs/>
                    </w:rPr>
                    <w:t>SERVICE_PAUSE_CONTINUE</w:t>
                  </w:r>
                  <w:r>
                    <w:t>访问权限。 但是，此控制代码已弃用;请改用即插即用功能。</w:t>
                  </w:r>
                </w:p>
              </w:tc>
            </w:tr>
            <w:tr w:rsidR="00082D93" w:rsidTr="00082D93">
              <w:tc>
                <w:tcPr>
                  <w:tcW w:w="2000" w:type="pct"/>
                  <w:hideMark/>
                </w:tcPr>
                <w:p w:rsidR="00082D93" w:rsidRDefault="00082D93" w:rsidP="00082D93">
                  <w:r>
                    <w:rPr>
                      <w:b/>
                      <w:bCs/>
                    </w:rPr>
                    <w:t>SERVICE_CONTROL_NETBINDDISABLE</w:t>
                  </w:r>
                </w:p>
                <w:p w:rsidR="00082D93" w:rsidRDefault="00082D93" w:rsidP="00082D93">
                  <w:r>
                    <w:t>0x0000000A</w:t>
                  </w:r>
                </w:p>
              </w:tc>
              <w:tc>
                <w:tcPr>
                  <w:tcW w:w="3000" w:type="pct"/>
                  <w:hideMark/>
                </w:tcPr>
                <w:p w:rsidR="00082D93" w:rsidRDefault="00082D93" w:rsidP="00082D93">
                  <w:r>
                    <w:t>通知网络服务其其中一个绑定已被禁用。 </w:t>
                  </w:r>
                  <w:r>
                    <w:rPr>
                      <w:i/>
                      <w:iCs/>
                    </w:rPr>
                    <w:t>hService</w:t>
                  </w:r>
                  <w:r>
                    <w:t> 句柄必须具有</w:t>
                  </w:r>
                  <w:r>
                    <w:rPr>
                      <w:b/>
                      <w:bCs/>
                    </w:rPr>
                    <w:t>SERVICE_PAUSE_CONTINUE</w:t>
                  </w:r>
                  <w:r>
                    <w:t>访问权限。 但是，此控制代码已弃用;请改用即插即用功能。</w:t>
                  </w:r>
                </w:p>
              </w:tc>
            </w:tr>
            <w:tr w:rsidR="00082D93" w:rsidTr="00082D93">
              <w:tc>
                <w:tcPr>
                  <w:tcW w:w="2000" w:type="pct"/>
                  <w:hideMark/>
                </w:tcPr>
                <w:p w:rsidR="00082D93" w:rsidRDefault="00082D93" w:rsidP="00082D93">
                  <w:r>
                    <w:rPr>
                      <w:b/>
                      <w:bCs/>
                    </w:rPr>
                    <w:t>SERVICE_CONTROL_NETBINDENABLE</w:t>
                  </w:r>
                </w:p>
                <w:p w:rsidR="00082D93" w:rsidRDefault="00082D93" w:rsidP="00082D93">
                  <w:r>
                    <w:t>0x00000009</w:t>
                  </w:r>
                </w:p>
              </w:tc>
              <w:tc>
                <w:tcPr>
                  <w:tcW w:w="3000" w:type="pct"/>
                  <w:hideMark/>
                </w:tcPr>
                <w:p w:rsidR="00082D93" w:rsidRDefault="00082D93" w:rsidP="00082D93">
                  <w:r>
                    <w:t>通知网络服务已启用禁用的绑定。 </w:t>
                  </w:r>
                  <w:r>
                    <w:rPr>
                      <w:i/>
                      <w:iCs/>
                    </w:rPr>
                    <w:t>hService</w:t>
                  </w:r>
                  <w:r>
                    <w:t> 句柄必须具有</w:t>
                  </w:r>
                  <w:r>
                    <w:rPr>
                      <w:b/>
                      <w:bCs/>
                    </w:rPr>
                    <w:t>SERVICE_PAUSE_CONTINUE</w:t>
                  </w:r>
                  <w:r>
                    <w:t>访问权限。 但是，此控制代码已弃用;请改用即插即用功能。</w:t>
                  </w:r>
                </w:p>
              </w:tc>
            </w:tr>
            <w:tr w:rsidR="00082D93" w:rsidTr="00082D93">
              <w:tc>
                <w:tcPr>
                  <w:tcW w:w="2000" w:type="pct"/>
                  <w:hideMark/>
                </w:tcPr>
                <w:p w:rsidR="00082D93" w:rsidRDefault="00082D93" w:rsidP="00082D93">
                  <w:r>
                    <w:rPr>
                      <w:b/>
                      <w:bCs/>
                    </w:rPr>
                    <w:t>SERVICE_CONTROL_NETBINDREMOVE</w:t>
                  </w:r>
                </w:p>
                <w:p w:rsidR="00082D93" w:rsidRDefault="00082D93" w:rsidP="00082D93">
                  <w:r>
                    <w:t>0x00000008</w:t>
                  </w:r>
                </w:p>
              </w:tc>
              <w:tc>
                <w:tcPr>
                  <w:tcW w:w="3000" w:type="pct"/>
                  <w:hideMark/>
                </w:tcPr>
                <w:p w:rsidR="00082D93" w:rsidRDefault="00082D93" w:rsidP="00082D93">
                  <w:r>
                    <w:t>通知网络服务已删除用于绑定的组件。 </w:t>
                  </w:r>
                  <w:r>
                    <w:rPr>
                      <w:i/>
                      <w:iCs/>
                    </w:rPr>
                    <w:t>hService</w:t>
                  </w:r>
                  <w:r>
                    <w:t> 句柄必须具有</w:t>
                  </w:r>
                  <w:r>
                    <w:rPr>
                      <w:b/>
                      <w:bCs/>
                    </w:rPr>
                    <w:t>SERVICE_PAUSE_CONTINUE</w:t>
                  </w:r>
                  <w:r>
                    <w:t>访问权限。 但是，此控制代码已弃用;请改用即插即用功能。</w:t>
                  </w:r>
                </w:p>
              </w:tc>
            </w:tr>
            <w:tr w:rsidR="00082D93" w:rsidTr="00082D93">
              <w:tc>
                <w:tcPr>
                  <w:tcW w:w="2000" w:type="pct"/>
                  <w:hideMark/>
                </w:tcPr>
                <w:p w:rsidR="00082D93" w:rsidRDefault="00082D93" w:rsidP="00082D93">
                  <w:r>
                    <w:rPr>
                      <w:b/>
                      <w:bCs/>
                    </w:rPr>
                    <w:t>SERVICE_CONTROL_PARAMCHANGE</w:t>
                  </w:r>
                </w:p>
                <w:p w:rsidR="00082D93" w:rsidRDefault="00082D93" w:rsidP="00082D93">
                  <w:r>
                    <w:t>0x00000006</w:t>
                  </w:r>
                </w:p>
              </w:tc>
              <w:tc>
                <w:tcPr>
                  <w:tcW w:w="3000" w:type="pct"/>
                  <w:hideMark/>
                </w:tcPr>
                <w:p w:rsidR="00082D93" w:rsidRDefault="00082D93" w:rsidP="00082D93">
                  <w:r>
                    <w:t>通知服务其启动参数已更改。 </w:t>
                  </w:r>
                  <w:r>
                    <w:rPr>
                      <w:i/>
                      <w:iCs/>
                    </w:rPr>
                    <w:t>hService</w:t>
                  </w:r>
                  <w:r>
                    <w:t> 句柄必须具有</w:t>
                  </w:r>
                  <w:r>
                    <w:rPr>
                      <w:b/>
                      <w:bCs/>
                    </w:rPr>
                    <w:t>SERVICE_PAUSE_CONTINUE</w:t>
                  </w:r>
                  <w:r>
                    <w:t>访问权限。</w:t>
                  </w:r>
                </w:p>
              </w:tc>
            </w:tr>
            <w:tr w:rsidR="00082D93" w:rsidTr="00082D93">
              <w:tc>
                <w:tcPr>
                  <w:tcW w:w="2000" w:type="pct"/>
                  <w:hideMark/>
                </w:tcPr>
                <w:p w:rsidR="00082D93" w:rsidRDefault="00082D93" w:rsidP="00082D93">
                  <w:r>
                    <w:rPr>
                      <w:b/>
                      <w:bCs/>
                    </w:rPr>
                    <w:t>SERVICE_CONTROL_PAUSE</w:t>
                  </w:r>
                </w:p>
                <w:p w:rsidR="00082D93" w:rsidRDefault="00082D93" w:rsidP="00082D93">
                  <w:r>
                    <w:t>0x00000002</w:t>
                  </w:r>
                </w:p>
              </w:tc>
              <w:tc>
                <w:tcPr>
                  <w:tcW w:w="3000" w:type="pct"/>
                  <w:hideMark/>
                </w:tcPr>
                <w:p w:rsidR="00082D93" w:rsidRDefault="00082D93" w:rsidP="00082D93">
                  <w:r>
                    <w:t>通知服务它应暂停。 </w:t>
                  </w:r>
                  <w:r>
                    <w:rPr>
                      <w:i/>
                      <w:iCs/>
                    </w:rPr>
                    <w:t>hService</w:t>
                  </w:r>
                  <w:r>
                    <w:t> 句柄必须具有</w:t>
                  </w:r>
                  <w:r>
                    <w:rPr>
                      <w:b/>
                      <w:bCs/>
                    </w:rPr>
                    <w:t>SERVICE_PAUSE_CONTINUE</w:t>
                  </w:r>
                  <w:r>
                    <w:t>访问权限。</w:t>
                  </w:r>
                </w:p>
              </w:tc>
            </w:tr>
            <w:tr w:rsidR="00082D93" w:rsidTr="00082D93">
              <w:tc>
                <w:tcPr>
                  <w:tcW w:w="2000" w:type="pct"/>
                  <w:hideMark/>
                </w:tcPr>
                <w:p w:rsidR="00082D93" w:rsidRDefault="00082D93" w:rsidP="00082D93">
                  <w:r>
                    <w:rPr>
                      <w:b/>
                      <w:bCs/>
                    </w:rPr>
                    <w:t>SERVICE_CONTROL_STOP</w:t>
                  </w:r>
                </w:p>
                <w:p w:rsidR="00082D93" w:rsidRDefault="00082D93" w:rsidP="00082D93">
                  <w:r>
                    <w:t>0x00000001</w:t>
                  </w:r>
                </w:p>
              </w:tc>
              <w:tc>
                <w:tcPr>
                  <w:tcW w:w="3000" w:type="pct"/>
                  <w:hideMark/>
                </w:tcPr>
                <w:p w:rsidR="00082D93" w:rsidRDefault="00082D93" w:rsidP="00082D93">
                  <w:r>
                    <w:t>通知服务它应停止。 </w:t>
                  </w:r>
                  <w:r>
                    <w:rPr>
                      <w:i/>
                      <w:iCs/>
                    </w:rPr>
                    <w:t>hService</w:t>
                  </w:r>
                  <w:r>
                    <w:t> 句柄必须具有</w:t>
                  </w:r>
                  <w:r>
                    <w:rPr>
                      <w:b/>
                      <w:bCs/>
                    </w:rPr>
                    <w:t>SERVICE_STOP</w:t>
                  </w:r>
                  <w:r>
                    <w:t>访问权限。</w:t>
                  </w:r>
                </w:p>
                <w:p w:rsidR="00082D93" w:rsidRDefault="00082D93" w:rsidP="00082D93">
                  <w:pPr>
                    <w:pStyle w:val="a6"/>
                  </w:pPr>
                  <w:r>
                    <w:t>将停止请求发送到服务后，不应向服务发送其他控件。</w:t>
                  </w:r>
                </w:p>
              </w:tc>
            </w:tr>
          </w:tbl>
          <w:p w:rsidR="00082D93" w:rsidRDefault="00082D93" w:rsidP="00082D93">
            <w:r>
              <w:t> </w:t>
            </w:r>
          </w:p>
          <w:p w:rsidR="00082D93" w:rsidRDefault="00082D93" w:rsidP="00082D93">
            <w:pPr>
              <w:pStyle w:val="a6"/>
            </w:pPr>
            <w:r>
              <w:t>此值也可以是用户定义的控件代码，如下表所述。</w:t>
            </w:r>
          </w:p>
          <w:p w:rsidR="00082D93" w:rsidRDefault="00082D93" w:rsidP="00082D93">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082D93" w:rsidTr="00082D93">
              <w:tc>
                <w:tcPr>
                  <w:tcW w:w="0" w:type="auto"/>
                  <w:hideMark/>
                </w:tcPr>
                <w:p w:rsidR="00082D93" w:rsidRDefault="00082D93" w:rsidP="00082D93">
                  <w:pPr>
                    <w:rPr>
                      <w:b/>
                      <w:bCs/>
                    </w:rPr>
                  </w:pPr>
                  <w:r>
                    <w:rPr>
                      <w:b/>
                      <w:bCs/>
                    </w:rPr>
                    <w:t>控制代码</w:t>
                  </w:r>
                </w:p>
              </w:tc>
              <w:tc>
                <w:tcPr>
                  <w:tcW w:w="0" w:type="auto"/>
                  <w:hideMark/>
                </w:tcPr>
                <w:p w:rsidR="00082D93" w:rsidRDefault="00082D93" w:rsidP="00082D93">
                  <w:pPr>
                    <w:rPr>
                      <w:b/>
                      <w:bCs/>
                    </w:rPr>
                  </w:pPr>
                  <w:r>
                    <w:rPr>
                      <w:b/>
                      <w:bCs/>
                    </w:rPr>
                    <w:t>含义</w:t>
                  </w:r>
                </w:p>
              </w:tc>
            </w:tr>
            <w:tr w:rsidR="00082D93" w:rsidTr="00082D93">
              <w:tc>
                <w:tcPr>
                  <w:tcW w:w="2000" w:type="pct"/>
                  <w:hideMark/>
                </w:tcPr>
                <w:p w:rsidR="00082D93" w:rsidRDefault="00082D93" w:rsidP="00082D93">
                  <w:r>
                    <w:t>范围 128 到 255</w:t>
                  </w:r>
                </w:p>
              </w:tc>
              <w:tc>
                <w:tcPr>
                  <w:tcW w:w="3000" w:type="pct"/>
                  <w:hideMark/>
                </w:tcPr>
                <w:p w:rsidR="00082D93" w:rsidRDefault="00082D93" w:rsidP="00082D93">
                  <w:r>
                    <w:t>服务定义与控件代码关联的操作。 </w:t>
                  </w:r>
                  <w:r>
                    <w:rPr>
                      <w:i/>
                      <w:iCs/>
                    </w:rPr>
                    <w:t>hService</w:t>
                  </w:r>
                  <w:r>
                    <w:t> 句柄必须具有</w:t>
                  </w:r>
                  <w:r>
                    <w:rPr>
                      <w:b/>
                      <w:bCs/>
                    </w:rPr>
                    <w:t>SERVICE_USER_DEFINED_CONTROL</w:t>
                  </w:r>
                  <w:r>
                    <w:t>访问权限。</w:t>
                  </w:r>
                </w:p>
              </w:tc>
            </w:tr>
          </w:tbl>
          <w:p w:rsidR="00082D93" w:rsidRDefault="00082D93" w:rsidP="00082D93">
            <w:pPr>
              <w:pStyle w:val="a6"/>
            </w:pPr>
            <w:r>
              <w:rPr>
                <w:rStyle w:val="HTML1"/>
                <w:rFonts w:ascii="Consolas" w:hAnsi="Consolas"/>
                <w:sz w:val="20"/>
                <w:szCs w:val="20"/>
              </w:rPr>
              <w:t>[out] lpServiceStatus</w:t>
            </w:r>
          </w:p>
          <w:p w:rsidR="00082D93" w:rsidRDefault="00082D93" w:rsidP="00082D93">
            <w:pPr>
              <w:pStyle w:val="a6"/>
            </w:pPr>
            <w:r>
              <w:t>指向接收最新服务状态信息的 </w:t>
            </w:r>
            <w:hyperlink r:id="rId114" w:history="1">
              <w:r>
                <w:rPr>
                  <w:rStyle w:val="a7"/>
                </w:rPr>
                <w:t>SERVICE_STATUS</w:t>
              </w:r>
            </w:hyperlink>
            <w:r>
              <w:t> 结构的指针。 返回的信息反映了服务向服务控制管理器报告的最新状态。</w:t>
            </w:r>
          </w:p>
          <w:p w:rsidR="00082D93" w:rsidRDefault="00082D93" w:rsidP="00082D93">
            <w:pPr>
              <w:pStyle w:val="a6"/>
            </w:pPr>
            <w:r>
              <w:t>仅当 </w:t>
            </w:r>
            <w:hyperlink r:id="rId115" w:history="1">
              <w:r>
                <w:rPr>
                  <w:rStyle w:val="a7"/>
                </w:rPr>
                <w:t>GetLastError</w:t>
              </w:r>
            </w:hyperlink>
            <w:r>
              <w:t> 返回以下错误代码之一时，服务控制管理器才会填充结构： </w:t>
            </w:r>
            <w:r>
              <w:rPr>
                <w:b/>
                <w:bCs/>
              </w:rPr>
              <w:t>NO_ERROR</w:t>
            </w:r>
            <w:r>
              <w:t>、 </w:t>
            </w:r>
            <w:r>
              <w:rPr>
                <w:b/>
                <w:bCs/>
              </w:rPr>
              <w:t>ERROR_INVALID_SERVICE_CONTROL</w:t>
            </w:r>
            <w:r>
              <w:t>、 </w:t>
            </w:r>
            <w:r>
              <w:rPr>
                <w:b/>
                <w:bCs/>
              </w:rPr>
              <w:t>ERROR_SERVICE_CANNOT_ACCEPT_CTRL</w:t>
            </w:r>
            <w:r>
              <w:t>或 </w:t>
            </w:r>
            <w:r>
              <w:rPr>
                <w:b/>
                <w:bCs/>
              </w:rPr>
              <w:t>ERROR_SERVICE_NOT_ACTIVE</w:t>
            </w:r>
            <w:r>
              <w:t>。 否则，不会填充结构。</w:t>
            </w:r>
          </w:p>
          <w:p w:rsidR="00082D93" w:rsidRDefault="00082D93" w:rsidP="00082D93">
            <w:pPr>
              <w:pStyle w:val="2"/>
              <w:spacing w:before="480" w:after="180"/>
            </w:pPr>
            <w:r>
              <w:t>返回值</w:t>
            </w:r>
          </w:p>
          <w:p w:rsidR="00082D93" w:rsidRDefault="00082D93" w:rsidP="00082D93">
            <w:pPr>
              <w:pStyle w:val="a6"/>
            </w:pPr>
            <w:r>
              <w:t>如果该函数成功，则返回值为非零值。</w:t>
            </w:r>
          </w:p>
          <w:p w:rsidR="00082D93" w:rsidRDefault="00082D93" w:rsidP="00082D93">
            <w:pPr>
              <w:pStyle w:val="a6"/>
            </w:pPr>
            <w:r>
              <w:t>如果函数失败，则返回值为零。 要获得更多的错误信息，请调用 GetLastError。</w:t>
            </w:r>
          </w:p>
          <w:p w:rsidR="00082D93" w:rsidRDefault="00082D93" w:rsidP="00082D93">
            <w:pPr>
              <w:pStyle w:val="a6"/>
            </w:pPr>
            <w:r>
              <w:t>服务控制管理器可以设置以下错误代码。 其他错误代码可由服务控制管理器调用的注册表函数设置。</w:t>
            </w:r>
          </w:p>
          <w:p w:rsidR="00082D93" w:rsidRDefault="00082D93" w:rsidP="00082D93">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082D93" w:rsidTr="00082D93">
              <w:tc>
                <w:tcPr>
                  <w:tcW w:w="0" w:type="auto"/>
                  <w:hideMark/>
                </w:tcPr>
                <w:p w:rsidR="00082D93" w:rsidRDefault="00082D93" w:rsidP="00082D93">
                  <w:pPr>
                    <w:rPr>
                      <w:b/>
                      <w:bCs/>
                    </w:rPr>
                  </w:pPr>
                  <w:r>
                    <w:rPr>
                      <w:b/>
                      <w:bCs/>
                    </w:rPr>
                    <w:t>返回代码</w:t>
                  </w:r>
                </w:p>
              </w:tc>
              <w:tc>
                <w:tcPr>
                  <w:tcW w:w="0" w:type="auto"/>
                  <w:hideMark/>
                </w:tcPr>
                <w:p w:rsidR="00082D93" w:rsidRDefault="00082D93" w:rsidP="00082D93">
                  <w:pPr>
                    <w:rPr>
                      <w:b/>
                      <w:bCs/>
                    </w:rPr>
                  </w:pPr>
                  <w:r>
                    <w:rPr>
                      <w:b/>
                      <w:bCs/>
                    </w:rPr>
                    <w:t>说明</w:t>
                  </w:r>
                </w:p>
              </w:tc>
            </w:tr>
            <w:tr w:rsidR="00082D93" w:rsidTr="00082D93">
              <w:tc>
                <w:tcPr>
                  <w:tcW w:w="2000" w:type="pct"/>
                  <w:hideMark/>
                </w:tcPr>
                <w:p w:rsidR="00082D93" w:rsidRDefault="00082D93" w:rsidP="00082D93">
                  <w:r>
                    <w:rPr>
                      <w:b/>
                      <w:bCs/>
                    </w:rPr>
                    <w:t>ERROR_ACCESS_DENIED</w:t>
                  </w:r>
                </w:p>
              </w:tc>
              <w:tc>
                <w:tcPr>
                  <w:tcW w:w="3000" w:type="pct"/>
                  <w:hideMark/>
                </w:tcPr>
                <w:p w:rsidR="00082D93" w:rsidRDefault="00082D93" w:rsidP="00082D93">
                  <w:r>
                    <w:t>句柄没有所需的访问权限。</w:t>
                  </w:r>
                </w:p>
              </w:tc>
            </w:tr>
            <w:tr w:rsidR="00082D93" w:rsidTr="00082D93">
              <w:tc>
                <w:tcPr>
                  <w:tcW w:w="2000" w:type="pct"/>
                  <w:hideMark/>
                </w:tcPr>
                <w:p w:rsidR="00082D93" w:rsidRDefault="00082D93" w:rsidP="00082D93">
                  <w:r>
                    <w:rPr>
                      <w:b/>
                      <w:bCs/>
                    </w:rPr>
                    <w:t>ERROR_DEPENDENT_SERVICES_RUNNING</w:t>
                  </w:r>
                </w:p>
              </w:tc>
              <w:tc>
                <w:tcPr>
                  <w:tcW w:w="3000" w:type="pct"/>
                  <w:hideMark/>
                </w:tcPr>
                <w:p w:rsidR="00082D93" w:rsidRDefault="00082D93" w:rsidP="00082D93">
                  <w:r>
                    <w:t>无法停止该服务，因为其他正在运行的服务都依赖于它。</w:t>
                  </w:r>
                </w:p>
              </w:tc>
            </w:tr>
            <w:tr w:rsidR="00082D93" w:rsidTr="00082D93">
              <w:tc>
                <w:tcPr>
                  <w:tcW w:w="2000" w:type="pct"/>
                  <w:hideMark/>
                </w:tcPr>
                <w:p w:rsidR="00082D93" w:rsidRDefault="00082D93" w:rsidP="00082D93">
                  <w:r>
                    <w:rPr>
                      <w:b/>
                      <w:bCs/>
                    </w:rPr>
                    <w:t>ERROR_INVALID_HANDLE</w:t>
                  </w:r>
                </w:p>
              </w:tc>
              <w:tc>
                <w:tcPr>
                  <w:tcW w:w="3000" w:type="pct"/>
                  <w:hideMark/>
                </w:tcPr>
                <w:p w:rsidR="00082D93" w:rsidRDefault="00082D93" w:rsidP="00082D93">
                  <w:r>
                    <w:t>未使用 </w:t>
                  </w:r>
                  <w:hyperlink r:id="rId116" w:history="1">
                    <w:r>
                      <w:rPr>
                        <w:rStyle w:val="a7"/>
                      </w:rPr>
                      <w:t>CreateService</w:t>
                    </w:r>
                  </w:hyperlink>
                  <w:r>
                    <w:t> 或 </w:t>
                  </w:r>
                  <w:hyperlink r:id="rId117" w:history="1">
                    <w:r>
                      <w:rPr>
                        <w:rStyle w:val="a7"/>
                      </w:rPr>
                      <w:t>OpenService</w:t>
                    </w:r>
                  </w:hyperlink>
                  <w:r>
                    <w:t> 获取指定的句柄，或者该句柄不再有效。</w:t>
                  </w:r>
                </w:p>
              </w:tc>
            </w:tr>
            <w:tr w:rsidR="00082D93" w:rsidTr="00082D93">
              <w:tc>
                <w:tcPr>
                  <w:tcW w:w="2000" w:type="pct"/>
                  <w:hideMark/>
                </w:tcPr>
                <w:p w:rsidR="00082D93" w:rsidRDefault="00082D93" w:rsidP="00082D93">
                  <w:r>
                    <w:rPr>
                      <w:b/>
                      <w:bCs/>
                    </w:rPr>
                    <w:t>ERROR_INVALID_PARAMETER</w:t>
                  </w:r>
                </w:p>
              </w:tc>
              <w:tc>
                <w:tcPr>
                  <w:tcW w:w="3000" w:type="pct"/>
                  <w:hideMark/>
                </w:tcPr>
                <w:p w:rsidR="00082D93" w:rsidRDefault="00082D93" w:rsidP="00082D93">
                  <w:r>
                    <w:t>请求的控制代码未定义。</w:t>
                  </w:r>
                </w:p>
              </w:tc>
            </w:tr>
            <w:tr w:rsidR="00082D93" w:rsidTr="00082D93">
              <w:tc>
                <w:tcPr>
                  <w:tcW w:w="2000" w:type="pct"/>
                  <w:hideMark/>
                </w:tcPr>
                <w:p w:rsidR="00082D93" w:rsidRDefault="00082D93" w:rsidP="00082D93">
                  <w:r>
                    <w:rPr>
                      <w:b/>
                      <w:bCs/>
                    </w:rPr>
                    <w:t>ERROR_INVALID_SERVICE_CONTROL</w:t>
                  </w:r>
                </w:p>
              </w:tc>
              <w:tc>
                <w:tcPr>
                  <w:tcW w:w="3000" w:type="pct"/>
                  <w:hideMark/>
                </w:tcPr>
                <w:p w:rsidR="00082D93" w:rsidRDefault="00082D93" w:rsidP="00082D93">
                  <w:r>
                    <w:t>请求的控制代码无效或服务无法接受该控制代码。</w:t>
                  </w:r>
                </w:p>
              </w:tc>
            </w:tr>
            <w:tr w:rsidR="00082D93" w:rsidTr="00082D93">
              <w:tc>
                <w:tcPr>
                  <w:tcW w:w="2000" w:type="pct"/>
                  <w:hideMark/>
                </w:tcPr>
                <w:p w:rsidR="00082D93" w:rsidRDefault="00082D93" w:rsidP="00082D93">
                  <w:r>
                    <w:rPr>
                      <w:b/>
                      <w:bCs/>
                    </w:rPr>
                    <w:t>ERROR_SERVICE_CANNOT_ACCEPT_CTRL</w:t>
                  </w:r>
                </w:p>
              </w:tc>
              <w:tc>
                <w:tcPr>
                  <w:tcW w:w="3000" w:type="pct"/>
                  <w:hideMark/>
                </w:tcPr>
                <w:p w:rsidR="00082D93" w:rsidRDefault="00082D93" w:rsidP="00082D93">
                  <w:r>
                    <w:t>无法将请求的控制代码发送到服务，因为服务的状态为 </w:t>
                  </w:r>
                  <w:r>
                    <w:rPr>
                      <w:b/>
                      <w:bCs/>
                    </w:rPr>
                    <w:t>SERVICE_STOPPED</w:t>
                  </w:r>
                  <w:r>
                    <w:t>、 </w:t>
                  </w:r>
                  <w:r>
                    <w:rPr>
                      <w:b/>
                      <w:bCs/>
                    </w:rPr>
                    <w:t>SERVICE_START_PENDING</w:t>
                  </w:r>
                  <w:r>
                    <w:t>或 </w:t>
                  </w:r>
                  <w:r>
                    <w:rPr>
                      <w:b/>
                      <w:bCs/>
                    </w:rPr>
                    <w:t>SERVICE_STOP_PENDING</w:t>
                  </w:r>
                  <w:r>
                    <w:t>。</w:t>
                  </w:r>
                </w:p>
              </w:tc>
            </w:tr>
            <w:tr w:rsidR="00082D93" w:rsidTr="00082D93">
              <w:tc>
                <w:tcPr>
                  <w:tcW w:w="2000" w:type="pct"/>
                  <w:hideMark/>
                </w:tcPr>
                <w:p w:rsidR="00082D93" w:rsidRDefault="00082D93" w:rsidP="00082D93">
                  <w:r>
                    <w:rPr>
                      <w:b/>
                      <w:bCs/>
                    </w:rPr>
                    <w:t>ERROR_SERVICE_NOT_ACTIVE</w:t>
                  </w:r>
                </w:p>
              </w:tc>
              <w:tc>
                <w:tcPr>
                  <w:tcW w:w="3000" w:type="pct"/>
                  <w:hideMark/>
                </w:tcPr>
                <w:p w:rsidR="00082D93" w:rsidRDefault="00082D93" w:rsidP="00082D93">
                  <w:r>
                    <w:t>该服务尚未启动。</w:t>
                  </w:r>
                </w:p>
              </w:tc>
            </w:tr>
            <w:tr w:rsidR="00082D93" w:rsidTr="00082D93">
              <w:tc>
                <w:tcPr>
                  <w:tcW w:w="2000" w:type="pct"/>
                  <w:hideMark/>
                </w:tcPr>
                <w:p w:rsidR="00082D93" w:rsidRDefault="00082D93" w:rsidP="00082D93">
                  <w:r>
                    <w:rPr>
                      <w:b/>
                      <w:bCs/>
                    </w:rPr>
                    <w:t>ERROR_SERVICE_REQUEST_TIMEOUT</w:t>
                  </w:r>
                </w:p>
              </w:tc>
              <w:tc>
                <w:tcPr>
                  <w:tcW w:w="3000" w:type="pct"/>
                  <w:hideMark/>
                </w:tcPr>
                <w:p w:rsidR="00082D93" w:rsidRDefault="00082D93" w:rsidP="00082D93">
                  <w:r>
                    <w:t>服务的进程已启动，但它未调用 </w:t>
                  </w:r>
                  <w:hyperlink r:id="rId118" w:history="1">
                    <w:r>
                      <w:rPr>
                        <w:rStyle w:val="a7"/>
                      </w:rPr>
                      <w:t>StartServiceCtrlDispatcher</w:t>
                    </w:r>
                  </w:hyperlink>
                  <w:r>
                    <w:t>，或者调用 </w:t>
                  </w:r>
                  <w:r>
                    <w:rPr>
                      <w:b/>
                      <w:bCs/>
                    </w:rPr>
                    <w:t>StartServiceCtrlDispatcher</w:t>
                  </w:r>
                  <w:r>
                    <w:t> 的线程可能会在控件处理程序函数中被阻止。</w:t>
                  </w:r>
                </w:p>
              </w:tc>
            </w:tr>
            <w:tr w:rsidR="00082D93" w:rsidTr="00082D93">
              <w:tc>
                <w:tcPr>
                  <w:tcW w:w="2000" w:type="pct"/>
                  <w:hideMark/>
                </w:tcPr>
                <w:p w:rsidR="00082D93" w:rsidRDefault="00082D93" w:rsidP="00082D93">
                  <w:r>
                    <w:rPr>
                      <w:b/>
                      <w:bCs/>
                    </w:rPr>
                    <w:t>ERROR_SHUTDOWN_IN_PROGRESS</w:t>
                  </w:r>
                </w:p>
              </w:tc>
              <w:tc>
                <w:tcPr>
                  <w:tcW w:w="3000" w:type="pct"/>
                  <w:hideMark/>
                </w:tcPr>
                <w:p w:rsidR="00082D93" w:rsidRDefault="00082D93" w:rsidP="00082D93">
                  <w:r>
                    <w:t>系统正在关闭。</w:t>
                  </w:r>
                </w:p>
              </w:tc>
            </w:tr>
          </w:tbl>
          <w:p w:rsidR="00082D93" w:rsidRDefault="00082D93" w:rsidP="00082D93">
            <w:pPr>
              <w:pStyle w:val="2"/>
              <w:spacing w:before="480" w:after="180"/>
            </w:pPr>
            <w:r>
              <w:t>注解</w:t>
            </w:r>
          </w:p>
          <w:p w:rsidR="00082D93" w:rsidRDefault="00082D93" w:rsidP="00082D93">
            <w:pPr>
              <w:pStyle w:val="a6"/>
            </w:pPr>
            <w:r>
              <w:rPr>
                <w:b/>
                <w:bCs/>
              </w:rPr>
              <w:t>ControlService</w:t>
            </w:r>
            <w:r>
              <w:t> 函数要求服务控制管理器 (SCM) 将请求的控制代码发送到服务。 如果服务已指定它将接受代码，并且处于可向其发送控制代码的状态，则 SCM 会发送代码。</w:t>
            </w:r>
          </w:p>
          <w:p w:rsidR="00082D93" w:rsidRDefault="00082D93" w:rsidP="00082D93">
            <w:pPr>
              <w:pStyle w:val="a6"/>
            </w:pPr>
            <w:r>
              <w:t>SCM 以串行方式处理服务控制通知，它将等待一个服务完成服务控制通知的处理，然后再发送下一个服务控制通知。 因此，如果任何服务忙于处理控件代码，则对 </w:t>
            </w:r>
            <w:r>
              <w:rPr>
                <w:b/>
                <w:bCs/>
              </w:rPr>
              <w:t>ControlService</w:t>
            </w:r>
            <w:r>
              <w:t> 的调用将阻止 30 秒。 如果在超时过期时忙服务仍未从其处理程序函数返回， </w:t>
            </w:r>
            <w:r>
              <w:rPr>
                <w:b/>
                <w:bCs/>
              </w:rPr>
              <w:t>则 ControlService</w:t>
            </w:r>
            <w:r>
              <w:t> 将失败并 </w:t>
            </w:r>
            <w:r>
              <w:rPr>
                <w:b/>
                <w:bCs/>
              </w:rPr>
              <w:t>ERROR_SERVICE_REQUEST_TIMEOUT</w:t>
            </w:r>
            <w:r>
              <w:t>。</w:t>
            </w:r>
          </w:p>
          <w:p w:rsidR="00082D93" w:rsidRDefault="00082D93" w:rsidP="00082D93">
            <w:pPr>
              <w:pStyle w:val="a6"/>
            </w:pPr>
            <w:r>
              <w:t>若要停止和启动服务，需要一个允许执行此操作的安全描述符。 默认安全描述符允许 </w:t>
            </w:r>
            <w:hyperlink r:id="rId119" w:history="1">
              <w:r>
                <w:rPr>
                  <w:rStyle w:val="a7"/>
                </w:rPr>
                <w:t>LocalSystem 帐户</w:t>
              </w:r>
            </w:hyperlink>
            <w:r>
              <w:t>以及管理员组和 Power Users 组的成员停止和启动服务。 若要更改服务的安全描述符，请参阅 </w:t>
            </w:r>
            <w:hyperlink r:id="rId120" w:history="1">
              <w:r>
                <w:rPr>
                  <w:rStyle w:val="a7"/>
                </w:rPr>
                <w:t>修改服务的 DACL</w:t>
              </w:r>
            </w:hyperlink>
            <w:r>
              <w:t>。</w:t>
            </w:r>
          </w:p>
          <w:p w:rsidR="00082D93" w:rsidRDefault="00082D93" w:rsidP="00082D93">
            <w:pPr>
              <w:pStyle w:val="a6"/>
            </w:pPr>
            <w:hyperlink r:id="rId121" w:history="1">
              <w:r>
                <w:rPr>
                  <w:rStyle w:val="a7"/>
                </w:rPr>
                <w:t>QueryServiceStatusEx</w:t>
              </w:r>
            </w:hyperlink>
            <w:r>
              <w:t> 函数返回</w:t>
            </w:r>
            <w:hyperlink r:id="rId122" w:history="1">
              <w:r>
                <w:rPr>
                  <w:rStyle w:val="a7"/>
                </w:rPr>
                <w:t>一个SERVICE_STATUS_PROCESS</w:t>
              </w:r>
            </w:hyperlink>
            <w:r>
              <w:t>结构，其 </w:t>
            </w:r>
            <w:r>
              <w:rPr>
                <w:b/>
                <w:bCs/>
              </w:rPr>
              <w:t>dwCurrentState</w:t>
            </w:r>
            <w:r>
              <w:t> 和 </w:t>
            </w:r>
            <w:r>
              <w:rPr>
                <w:b/>
                <w:bCs/>
              </w:rPr>
              <w:t>dwControlsAccepted</w:t>
            </w:r>
            <w:r>
              <w:t> 成员指示正在运行的服务接受的当前状态和控件。 默认情况下，所有正在运行的服务都接受 </w:t>
            </w:r>
            <w:r>
              <w:rPr>
                <w:b/>
                <w:bCs/>
              </w:rPr>
              <w:t>SERVICE_CONTROL_INTERROGATE</w:t>
            </w:r>
            <w:r>
              <w:t> 控制代码。 驱动程序不接受 </w:t>
            </w:r>
            <w:r>
              <w:rPr>
                <w:b/>
                <w:bCs/>
              </w:rPr>
              <w:t>除SERVICE_CONTROL_STOP</w:t>
            </w:r>
            <w:r>
              <w:t> 和 </w:t>
            </w:r>
            <w:r>
              <w:rPr>
                <w:b/>
                <w:bCs/>
              </w:rPr>
              <w:t>SERVICE_CONTROL_INTERROGATE</w:t>
            </w:r>
            <w:r>
              <w:t>以外的控制代码。 每个服务指定它在调用 </w:t>
            </w:r>
            <w:hyperlink r:id="rId123" w:history="1">
              <w:r>
                <w:rPr>
                  <w:rStyle w:val="a7"/>
                </w:rPr>
                <w:t>SetServiceStatus</w:t>
              </w:r>
            </w:hyperlink>
            <w:r>
              <w:t> 函数以报告其状态时接受的其他控制代码。 服务在运行时应始终接受这些代码，无论它正在执行什么操作。</w:t>
            </w:r>
          </w:p>
          <w:p w:rsidR="00082D93" w:rsidRDefault="00082D93" w:rsidP="00082D93">
            <w:pPr>
              <w:pStyle w:val="a6"/>
            </w:pPr>
            <w:r>
              <w:t>下表显示了 SCM 在每个可能的服务状态中的操作。</w:t>
            </w:r>
          </w:p>
          <w:p w:rsidR="00082D93" w:rsidRDefault="00082D93" w:rsidP="00082D93">
            <w:r>
              <w:t>展开表</w:t>
            </w:r>
          </w:p>
          <w:tbl>
            <w:tblPr>
              <w:tblW w:w="9353"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82D93" w:rsidTr="00082D93">
              <w:tc>
                <w:tcPr>
                  <w:tcW w:w="0" w:type="auto"/>
                  <w:hideMark/>
                </w:tcPr>
                <w:p w:rsidR="00082D93" w:rsidRDefault="00082D93" w:rsidP="00082D93">
                  <w:pPr>
                    <w:rPr>
                      <w:b/>
                      <w:bCs/>
                    </w:rPr>
                  </w:pPr>
                  <w:r>
                    <w:rPr>
                      <w:b/>
                      <w:bCs/>
                    </w:rPr>
                    <w:t>服务状态</w:t>
                  </w:r>
                </w:p>
              </w:tc>
              <w:tc>
                <w:tcPr>
                  <w:tcW w:w="0" w:type="auto"/>
                  <w:hideMark/>
                </w:tcPr>
                <w:p w:rsidR="00082D93" w:rsidRDefault="00082D93" w:rsidP="00082D93">
                  <w:pPr>
                    <w:rPr>
                      <w:b/>
                      <w:bCs/>
                    </w:rPr>
                  </w:pPr>
                  <w:r>
                    <w:rPr>
                      <w:b/>
                      <w:bCs/>
                    </w:rPr>
                    <w:t>停止</w:t>
                  </w:r>
                </w:p>
              </w:tc>
              <w:tc>
                <w:tcPr>
                  <w:tcW w:w="0" w:type="auto"/>
                  <w:hideMark/>
                </w:tcPr>
                <w:p w:rsidR="00082D93" w:rsidRDefault="00082D93" w:rsidP="00082D93">
                  <w:pPr>
                    <w:rPr>
                      <w:b/>
                      <w:bCs/>
                    </w:rPr>
                  </w:pPr>
                  <w:r>
                    <w:rPr>
                      <w:b/>
                      <w:bCs/>
                    </w:rPr>
                    <w:t>其他控件</w:t>
                  </w:r>
                </w:p>
              </w:tc>
            </w:tr>
            <w:tr w:rsidR="00082D93" w:rsidTr="00082D93">
              <w:tc>
                <w:tcPr>
                  <w:tcW w:w="0" w:type="auto"/>
                  <w:hideMark/>
                </w:tcPr>
                <w:p w:rsidR="00082D93" w:rsidRDefault="00082D93" w:rsidP="00082D93">
                  <w:r>
                    <w:t>STOPPED</w:t>
                  </w:r>
                </w:p>
              </w:tc>
              <w:tc>
                <w:tcPr>
                  <w:tcW w:w="0" w:type="auto"/>
                  <w:hideMark/>
                </w:tcPr>
                <w:p w:rsidR="00082D93" w:rsidRDefault="00082D93" w:rsidP="00082D93">
                  <w:r>
                    <w:t>(c)</w:t>
                  </w:r>
                </w:p>
              </w:tc>
              <w:tc>
                <w:tcPr>
                  <w:tcW w:w="0" w:type="auto"/>
                  <w:hideMark/>
                </w:tcPr>
                <w:p w:rsidR="00082D93" w:rsidRDefault="00082D93" w:rsidP="00082D93">
                  <w:r>
                    <w:t>(c)</w:t>
                  </w:r>
                </w:p>
              </w:tc>
            </w:tr>
            <w:tr w:rsidR="00082D93" w:rsidTr="00082D93">
              <w:tc>
                <w:tcPr>
                  <w:tcW w:w="0" w:type="auto"/>
                  <w:hideMark/>
                </w:tcPr>
                <w:p w:rsidR="00082D93" w:rsidRDefault="00082D93" w:rsidP="00082D93">
                  <w:r>
                    <w:rPr>
                      <w:b/>
                      <w:bCs/>
                    </w:rPr>
                    <w:t>STOP_PENDING</w:t>
                  </w:r>
                </w:p>
              </w:tc>
              <w:tc>
                <w:tcPr>
                  <w:tcW w:w="0" w:type="auto"/>
                  <w:hideMark/>
                </w:tcPr>
                <w:p w:rsidR="00082D93" w:rsidRDefault="00082D93" w:rsidP="00082D93">
                  <w:r>
                    <w:t>(b)</w:t>
                  </w:r>
                </w:p>
              </w:tc>
              <w:tc>
                <w:tcPr>
                  <w:tcW w:w="0" w:type="auto"/>
                  <w:hideMark/>
                </w:tcPr>
                <w:p w:rsidR="00082D93" w:rsidRDefault="00082D93" w:rsidP="00082D93">
                  <w:r>
                    <w:t>(b)</w:t>
                  </w:r>
                </w:p>
              </w:tc>
            </w:tr>
            <w:tr w:rsidR="00082D93" w:rsidTr="00082D93">
              <w:tc>
                <w:tcPr>
                  <w:tcW w:w="0" w:type="auto"/>
                  <w:hideMark/>
                </w:tcPr>
                <w:p w:rsidR="00082D93" w:rsidRDefault="00082D93" w:rsidP="00082D93">
                  <w:r>
                    <w:rPr>
                      <w:b/>
                      <w:bCs/>
                    </w:rPr>
                    <w:t>START_PENDING</w:t>
                  </w:r>
                </w:p>
              </w:tc>
              <w:tc>
                <w:tcPr>
                  <w:tcW w:w="0" w:type="auto"/>
                  <w:hideMark/>
                </w:tcPr>
                <w:p w:rsidR="00082D93" w:rsidRDefault="00082D93" w:rsidP="00082D93">
                  <w:r>
                    <w:t>()</w:t>
                  </w:r>
                </w:p>
              </w:tc>
              <w:tc>
                <w:tcPr>
                  <w:tcW w:w="0" w:type="auto"/>
                  <w:hideMark/>
                </w:tcPr>
                <w:p w:rsidR="00082D93" w:rsidRDefault="00082D93" w:rsidP="00082D93">
                  <w:r>
                    <w:t>(b)</w:t>
                  </w:r>
                </w:p>
              </w:tc>
            </w:tr>
            <w:tr w:rsidR="00082D93" w:rsidTr="00082D93">
              <w:tc>
                <w:tcPr>
                  <w:tcW w:w="0" w:type="auto"/>
                  <w:hideMark/>
                </w:tcPr>
                <w:p w:rsidR="00082D93" w:rsidRDefault="00082D93" w:rsidP="00082D93">
                  <w:r>
                    <w:rPr>
                      <w:b/>
                      <w:bCs/>
                    </w:rPr>
                    <w:t>运行</w:t>
                  </w:r>
                </w:p>
              </w:tc>
              <w:tc>
                <w:tcPr>
                  <w:tcW w:w="0" w:type="auto"/>
                  <w:hideMark/>
                </w:tcPr>
                <w:p w:rsidR="00082D93" w:rsidRDefault="00082D93" w:rsidP="00082D93">
                  <w:r>
                    <w:t>()</w:t>
                  </w:r>
                </w:p>
              </w:tc>
              <w:tc>
                <w:tcPr>
                  <w:tcW w:w="0" w:type="auto"/>
                  <w:hideMark/>
                </w:tcPr>
                <w:p w:rsidR="00082D93" w:rsidRDefault="00082D93" w:rsidP="00082D93">
                  <w:r>
                    <w:t>()</w:t>
                  </w:r>
                </w:p>
              </w:tc>
            </w:tr>
            <w:tr w:rsidR="00082D93" w:rsidTr="00082D93">
              <w:tc>
                <w:tcPr>
                  <w:tcW w:w="0" w:type="auto"/>
                  <w:hideMark/>
                </w:tcPr>
                <w:p w:rsidR="00082D93" w:rsidRDefault="00082D93" w:rsidP="00082D93">
                  <w:r>
                    <w:rPr>
                      <w:b/>
                      <w:bCs/>
                    </w:rPr>
                    <w:t>CONTINUE_PENDING</w:t>
                  </w:r>
                </w:p>
              </w:tc>
              <w:tc>
                <w:tcPr>
                  <w:tcW w:w="0" w:type="auto"/>
                  <w:hideMark/>
                </w:tcPr>
                <w:p w:rsidR="00082D93" w:rsidRDefault="00082D93" w:rsidP="00082D93">
                  <w:r>
                    <w:t>()</w:t>
                  </w:r>
                </w:p>
              </w:tc>
              <w:tc>
                <w:tcPr>
                  <w:tcW w:w="0" w:type="auto"/>
                  <w:hideMark/>
                </w:tcPr>
                <w:p w:rsidR="00082D93" w:rsidRDefault="00082D93" w:rsidP="00082D93">
                  <w:r>
                    <w:t>()</w:t>
                  </w:r>
                </w:p>
              </w:tc>
            </w:tr>
            <w:tr w:rsidR="00082D93" w:rsidTr="00082D93">
              <w:tc>
                <w:tcPr>
                  <w:tcW w:w="0" w:type="auto"/>
                  <w:hideMark/>
                </w:tcPr>
                <w:p w:rsidR="00082D93" w:rsidRDefault="00082D93" w:rsidP="00082D93">
                  <w:r>
                    <w:rPr>
                      <w:b/>
                      <w:bCs/>
                    </w:rPr>
                    <w:t>PAUSE_PENDING</w:t>
                  </w:r>
                </w:p>
              </w:tc>
              <w:tc>
                <w:tcPr>
                  <w:tcW w:w="0" w:type="auto"/>
                  <w:hideMark/>
                </w:tcPr>
                <w:p w:rsidR="00082D93" w:rsidRDefault="00082D93" w:rsidP="00082D93">
                  <w:r>
                    <w:t>()</w:t>
                  </w:r>
                </w:p>
              </w:tc>
              <w:tc>
                <w:tcPr>
                  <w:tcW w:w="0" w:type="auto"/>
                  <w:hideMark/>
                </w:tcPr>
                <w:p w:rsidR="00082D93" w:rsidRDefault="00082D93" w:rsidP="00082D93">
                  <w:r>
                    <w:t>()</w:t>
                  </w:r>
                </w:p>
              </w:tc>
            </w:tr>
            <w:tr w:rsidR="00082D93" w:rsidTr="00082D93">
              <w:tc>
                <w:tcPr>
                  <w:tcW w:w="0" w:type="auto"/>
                  <w:hideMark/>
                </w:tcPr>
                <w:p w:rsidR="00082D93" w:rsidRDefault="00082D93" w:rsidP="00082D93">
                  <w:r>
                    <w:rPr>
                      <w:b/>
                      <w:bCs/>
                    </w:rPr>
                    <w:t>暂停</w:t>
                  </w:r>
                </w:p>
              </w:tc>
              <w:tc>
                <w:tcPr>
                  <w:tcW w:w="0" w:type="auto"/>
                  <w:hideMark/>
                </w:tcPr>
                <w:p w:rsidR="00082D93" w:rsidRDefault="00082D93" w:rsidP="00082D93">
                  <w:r>
                    <w:t>()</w:t>
                  </w:r>
                </w:p>
              </w:tc>
              <w:tc>
                <w:tcPr>
                  <w:tcW w:w="0" w:type="auto"/>
                  <w:hideMark/>
                </w:tcPr>
                <w:p w:rsidR="00082D93" w:rsidRDefault="00082D93" w:rsidP="00082D93">
                  <w:r>
                    <w:t>()</w:t>
                  </w:r>
                </w:p>
              </w:tc>
            </w:tr>
          </w:tbl>
          <w:p w:rsidR="00082D93" w:rsidRDefault="00082D93" w:rsidP="00082D93">
            <w:r>
              <w:t>()</w:t>
            </w:r>
          </w:p>
          <w:p w:rsidR="00082D93" w:rsidRDefault="00082D93" w:rsidP="00082D93">
            <w:pPr>
              <w:ind w:left="720"/>
            </w:pPr>
            <w:r>
              <w:t>如果服务接受此控制代码，请将请求发送到服务;否则， </w:t>
            </w:r>
            <w:r>
              <w:rPr>
                <w:b/>
                <w:bCs/>
              </w:rPr>
              <w:t>ControlService</w:t>
            </w:r>
            <w:r>
              <w:t> 返回零， </w:t>
            </w:r>
            <w:hyperlink r:id="rId124" w:history="1">
              <w:r>
                <w:rPr>
                  <w:rStyle w:val="a7"/>
                </w:rPr>
                <w:t>GetLastError</w:t>
              </w:r>
            </w:hyperlink>
            <w:r>
              <w:t> 返回 </w:t>
            </w:r>
            <w:r>
              <w:rPr>
                <w:b/>
                <w:bCs/>
              </w:rPr>
              <w:t>ERROR_INVALID_SERVICE_CONTROL</w:t>
            </w:r>
            <w:r>
              <w:t>。</w:t>
            </w:r>
          </w:p>
          <w:p w:rsidR="00082D93" w:rsidRDefault="00082D93" w:rsidP="00082D93">
            <w:r>
              <w:t>(b)</w:t>
            </w:r>
          </w:p>
          <w:p w:rsidR="00082D93" w:rsidRDefault="00082D93" w:rsidP="00082D93">
            <w:pPr>
              <w:ind w:left="720"/>
            </w:pPr>
            <w:r>
              <w:t>服务不处于可向其发送控件的状态，因此 </w:t>
            </w:r>
            <w:r>
              <w:rPr>
                <w:b/>
                <w:bCs/>
              </w:rPr>
              <w:t>ControlService</w:t>
            </w:r>
            <w:r>
              <w:t> 返回零， </w:t>
            </w:r>
            <w:hyperlink r:id="rId125" w:history="1">
              <w:r>
                <w:rPr>
                  <w:rStyle w:val="a7"/>
                </w:rPr>
                <w:t>GetLastError</w:t>
              </w:r>
            </w:hyperlink>
            <w:r>
              <w:t> 返回 </w:t>
            </w:r>
            <w:r>
              <w:rPr>
                <w:b/>
                <w:bCs/>
              </w:rPr>
              <w:t>ERROR_SERVICE_CANNOT_ACCEPT_CTRL</w:t>
            </w:r>
            <w:r>
              <w:t>。</w:t>
            </w:r>
          </w:p>
          <w:p w:rsidR="00082D93" w:rsidRDefault="00082D93" w:rsidP="00082D93">
            <w:r>
              <w:t>(c)</w:t>
            </w:r>
          </w:p>
          <w:p w:rsidR="00082D93" w:rsidRDefault="00082D93" w:rsidP="00082D93">
            <w:pPr>
              <w:ind w:left="720"/>
            </w:pPr>
            <w:r>
              <w:t>服务未处于活动状态，因此 </w:t>
            </w:r>
            <w:r>
              <w:rPr>
                <w:b/>
                <w:bCs/>
              </w:rPr>
              <w:t>ControlService</w:t>
            </w:r>
            <w:r>
              <w:t> 返回零， </w:t>
            </w:r>
            <w:hyperlink r:id="rId126" w:history="1">
              <w:r>
                <w:rPr>
                  <w:rStyle w:val="a7"/>
                </w:rPr>
                <w:t>GetLastError</w:t>
              </w:r>
            </w:hyperlink>
            <w:r>
              <w:t> 返回 </w:t>
            </w:r>
            <w:r>
              <w:rPr>
                <w:b/>
                <w:bCs/>
              </w:rPr>
              <w:t>ERROR_SERVICE_NOT_ACTIVE</w:t>
            </w:r>
            <w:r>
              <w:t>。</w:t>
            </w:r>
          </w:p>
          <w:p w:rsidR="00082D93" w:rsidRDefault="00082D93" w:rsidP="00082D93">
            <w:pPr>
              <w:pStyle w:val="4"/>
              <w:spacing w:before="540" w:after="90"/>
            </w:pPr>
            <w:r>
              <w:t>示例</w:t>
            </w:r>
          </w:p>
          <w:p w:rsidR="00082D93" w:rsidRDefault="00082D93" w:rsidP="00082D93">
            <w:pPr>
              <w:pStyle w:val="a6"/>
            </w:pPr>
            <w:r>
              <w:t>有关示例，请参阅 </w:t>
            </w:r>
            <w:hyperlink r:id="rId127" w:history="1">
              <w:r>
                <w:rPr>
                  <w:rStyle w:val="a7"/>
                </w:rPr>
                <w:t>停止服务</w:t>
              </w:r>
            </w:hyperlink>
            <w:r>
              <w:t>。</w:t>
            </w:r>
          </w:p>
          <w:p w:rsidR="00082D93" w:rsidRDefault="00082D93" w:rsidP="00082D93">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362"/>
              <w:gridCol w:w="5991"/>
            </w:tblGrid>
            <w:tr w:rsidR="00082D93" w:rsidTr="00082D93">
              <w:tc>
                <w:tcPr>
                  <w:tcW w:w="0" w:type="auto"/>
                  <w:hideMark/>
                </w:tcPr>
                <w:p w:rsidR="00082D93" w:rsidRDefault="00082D93" w:rsidP="00082D93">
                  <w:r>
                    <w:rPr>
                      <w:rStyle w:val="a8"/>
                    </w:rPr>
                    <w:t>标头</w:t>
                  </w:r>
                </w:p>
              </w:tc>
              <w:tc>
                <w:tcPr>
                  <w:tcW w:w="0" w:type="auto"/>
                  <w:hideMark/>
                </w:tcPr>
                <w:p w:rsidR="00082D93" w:rsidRDefault="00082D93" w:rsidP="00082D93">
                  <w:r>
                    <w:t>winsvc.h (包括 Windows.h)</w:t>
                  </w:r>
                </w:p>
              </w:tc>
            </w:tr>
            <w:tr w:rsidR="00082D93" w:rsidTr="00082D93">
              <w:tc>
                <w:tcPr>
                  <w:tcW w:w="0" w:type="auto"/>
                  <w:hideMark/>
                </w:tcPr>
                <w:p w:rsidR="00082D93" w:rsidRDefault="00082D93" w:rsidP="00082D93">
                  <w:r>
                    <w:rPr>
                      <w:rStyle w:val="a8"/>
                    </w:rPr>
                    <w:t>Library</w:t>
                  </w:r>
                </w:p>
              </w:tc>
              <w:tc>
                <w:tcPr>
                  <w:tcW w:w="0" w:type="auto"/>
                  <w:hideMark/>
                </w:tcPr>
                <w:p w:rsidR="00082D93" w:rsidRDefault="00082D93" w:rsidP="00082D93">
                  <w:r>
                    <w:t>AdvApi32.lib</w:t>
                  </w:r>
                </w:p>
              </w:tc>
            </w:tr>
            <w:tr w:rsidR="00082D93" w:rsidTr="00082D93">
              <w:tc>
                <w:tcPr>
                  <w:tcW w:w="0" w:type="auto"/>
                  <w:hideMark/>
                </w:tcPr>
                <w:p w:rsidR="00082D93" w:rsidRDefault="00082D93" w:rsidP="00082D93">
                  <w:r>
                    <w:rPr>
                      <w:rStyle w:val="a8"/>
                    </w:rPr>
                    <w:t>DLL</w:t>
                  </w:r>
                </w:p>
              </w:tc>
              <w:tc>
                <w:tcPr>
                  <w:tcW w:w="0" w:type="auto"/>
                  <w:hideMark/>
                </w:tcPr>
                <w:p w:rsidR="00082D93" w:rsidRDefault="00082D93" w:rsidP="00082D93">
                  <w:r>
                    <w:t>AdvApi32.dll</w:t>
                  </w:r>
                </w:p>
              </w:tc>
            </w:tr>
          </w:tbl>
          <w:p w:rsidR="00082D93" w:rsidRDefault="00082D93" w:rsidP="00082D93">
            <w:pPr>
              <w:pStyle w:val="2"/>
              <w:spacing w:before="480" w:after="180"/>
            </w:pPr>
            <w:r>
              <w:t>另请参阅</w:t>
            </w:r>
          </w:p>
          <w:p w:rsidR="00082D93" w:rsidRDefault="00082D93" w:rsidP="00082D93">
            <w:pPr>
              <w:pStyle w:val="a6"/>
            </w:pPr>
            <w:hyperlink r:id="rId128" w:history="1">
              <w:r>
                <w:rPr>
                  <w:rStyle w:val="a7"/>
                </w:rPr>
                <w:t>ControlServiceEx</w:t>
              </w:r>
            </w:hyperlink>
          </w:p>
          <w:p w:rsidR="00082D93" w:rsidRDefault="00082D93" w:rsidP="00082D93">
            <w:pPr>
              <w:pStyle w:val="a6"/>
            </w:pPr>
            <w:hyperlink r:id="rId129" w:history="1">
              <w:r>
                <w:rPr>
                  <w:rStyle w:val="a7"/>
                </w:rPr>
                <w:t>CreateService</w:t>
              </w:r>
            </w:hyperlink>
          </w:p>
          <w:p w:rsidR="00082D93" w:rsidRDefault="00082D93" w:rsidP="00082D93">
            <w:pPr>
              <w:pStyle w:val="a6"/>
            </w:pPr>
            <w:hyperlink r:id="rId130" w:history="1">
              <w:r>
                <w:rPr>
                  <w:rStyle w:val="a7"/>
                </w:rPr>
                <w:t>OpenService</w:t>
              </w:r>
            </w:hyperlink>
          </w:p>
          <w:p w:rsidR="00082D93" w:rsidRDefault="00082D93" w:rsidP="00082D93">
            <w:pPr>
              <w:pStyle w:val="a6"/>
            </w:pPr>
            <w:hyperlink r:id="rId131" w:history="1">
              <w:r>
                <w:rPr>
                  <w:rStyle w:val="a7"/>
                </w:rPr>
                <w:t>QueryServiceStatusEx</w:t>
              </w:r>
            </w:hyperlink>
          </w:p>
          <w:p w:rsidR="00082D93" w:rsidRDefault="00082D93" w:rsidP="00082D93">
            <w:pPr>
              <w:pStyle w:val="a6"/>
            </w:pPr>
            <w:hyperlink r:id="rId132" w:history="1">
              <w:r>
                <w:rPr>
                  <w:rStyle w:val="a7"/>
                </w:rPr>
                <w:t>SERVICE_STATUS</w:t>
              </w:r>
            </w:hyperlink>
          </w:p>
          <w:p w:rsidR="00082D93" w:rsidRDefault="00082D93" w:rsidP="00082D93">
            <w:pPr>
              <w:pStyle w:val="a6"/>
            </w:pPr>
            <w:hyperlink r:id="rId133" w:history="1">
              <w:r>
                <w:rPr>
                  <w:rStyle w:val="a7"/>
                </w:rPr>
                <w:t>服务控制请求</w:t>
              </w:r>
            </w:hyperlink>
          </w:p>
          <w:p w:rsidR="00082D93" w:rsidRDefault="00082D93" w:rsidP="00082D93">
            <w:pPr>
              <w:pStyle w:val="a6"/>
            </w:pPr>
            <w:hyperlink r:id="rId134" w:history="1">
              <w:r>
                <w:rPr>
                  <w:rStyle w:val="a7"/>
                </w:rPr>
                <w:t>服务函数</w:t>
              </w:r>
            </w:hyperlink>
          </w:p>
          <w:p w:rsidR="00082D93" w:rsidRDefault="00082D93" w:rsidP="00082D93">
            <w:pPr>
              <w:pStyle w:val="a6"/>
            </w:pPr>
            <w:hyperlink r:id="rId135" w:history="1">
              <w:r>
                <w:rPr>
                  <w:rStyle w:val="a7"/>
                </w:rPr>
                <w:t>SetServiceObjectSecurity</w:t>
              </w:r>
            </w:hyperlink>
          </w:p>
          <w:p w:rsidR="00082D93" w:rsidRDefault="00082D93" w:rsidP="00082D93">
            <w:pPr>
              <w:pStyle w:val="a6"/>
            </w:pPr>
            <w:hyperlink r:id="rId136" w:history="1">
              <w:r>
                <w:rPr>
                  <w:rStyle w:val="a7"/>
                </w:rPr>
                <w:t>SetServiceStatus</w:t>
              </w:r>
            </w:hyperlink>
          </w:p>
          <w:p w:rsidR="00082D93" w:rsidRDefault="00082D93" w:rsidP="00082D93">
            <w:pPr>
              <w:rPr>
                <w:rFonts w:hint="eastAsia"/>
              </w:rPr>
            </w:pPr>
          </w:p>
        </w:tc>
      </w:tr>
    </w:tbl>
    <w:p w:rsidR="00E26190" w:rsidRDefault="00E26190" w:rsidP="00082D93">
      <w:pPr>
        <w:pStyle w:val="2"/>
      </w:pPr>
      <w:r>
        <w:rPr>
          <w:rFonts w:hint="eastAsia"/>
        </w:rPr>
        <w:t>QueryServiceStatus函数的用法</w:t>
      </w:r>
    </w:p>
    <w:tbl>
      <w:tblPr>
        <w:tblStyle w:val="a3"/>
        <w:tblW w:w="0" w:type="auto"/>
        <w:tblLook w:val="04A0" w:firstRow="1" w:lastRow="0" w:firstColumn="1" w:lastColumn="0" w:noHBand="0" w:noVBand="1"/>
      </w:tblPr>
      <w:tblGrid>
        <w:gridCol w:w="13317"/>
      </w:tblGrid>
      <w:tr w:rsidR="00E26190" w:rsidTr="00E26190">
        <w:tc>
          <w:tcPr>
            <w:tcW w:w="13317" w:type="dxa"/>
          </w:tcPr>
          <w:p w:rsidR="00E26190" w:rsidRDefault="00E26190" w:rsidP="00E26190">
            <w:pPr>
              <w:pStyle w:val="a6"/>
              <w:shd w:val="clear" w:color="auto" w:fill="FFFFFF"/>
              <w:rPr>
                <w:rFonts w:ascii="Segoe UI" w:hAnsi="Segoe UI" w:cs="Segoe UI"/>
                <w:color w:val="161616"/>
              </w:rPr>
            </w:pPr>
            <w:r>
              <w:rPr>
                <w:rFonts w:ascii="Segoe UI" w:hAnsi="Segoe UI" w:cs="Segoe UI"/>
                <w:color w:val="161616"/>
              </w:rPr>
              <w:t>检索指定服务的当前状态。</w:t>
            </w:r>
          </w:p>
          <w:p w:rsidR="00E26190" w:rsidRDefault="00E26190" w:rsidP="00E26190">
            <w:pPr>
              <w:pStyle w:val="a6"/>
              <w:shd w:val="clear" w:color="auto" w:fill="FFFFFF"/>
              <w:rPr>
                <w:rFonts w:ascii="Segoe UI" w:hAnsi="Segoe UI" w:cs="Segoe UI"/>
                <w:color w:val="161616"/>
              </w:rPr>
            </w:pPr>
            <w:r>
              <w:rPr>
                <w:rFonts w:ascii="Segoe UI" w:hAnsi="Segoe UI" w:cs="Segoe UI"/>
                <w:color w:val="161616"/>
              </w:rPr>
              <w:t>此函数已被</w:t>
            </w:r>
            <w:r>
              <w:rPr>
                <w:rFonts w:ascii="Segoe UI" w:hAnsi="Segoe UI" w:cs="Segoe UI"/>
                <w:color w:val="161616"/>
              </w:rPr>
              <w:t> </w:t>
            </w:r>
            <w:hyperlink r:id="rId137" w:history="1">
              <w:r>
                <w:rPr>
                  <w:rStyle w:val="a7"/>
                  <w:rFonts w:ascii="Segoe UI" w:hAnsi="Segoe UI" w:cs="Segoe UI"/>
                </w:rPr>
                <w:t>QueryServiceStatusEx</w:t>
              </w:r>
            </w:hyperlink>
            <w:r>
              <w:rPr>
                <w:rFonts w:ascii="Segoe UI" w:hAnsi="Segoe UI" w:cs="Segoe UI"/>
                <w:color w:val="161616"/>
              </w:rPr>
              <w:t> </w:t>
            </w:r>
            <w:r>
              <w:rPr>
                <w:rFonts w:ascii="Segoe UI" w:hAnsi="Segoe UI" w:cs="Segoe UI"/>
                <w:color w:val="161616"/>
              </w:rPr>
              <w:t>函数取代。</w:t>
            </w:r>
            <w:r>
              <w:rPr>
                <w:rFonts w:ascii="Segoe UI" w:hAnsi="Segoe UI" w:cs="Segoe UI"/>
                <w:color w:val="161616"/>
              </w:rPr>
              <w:t> </w:t>
            </w:r>
            <w:r>
              <w:rPr>
                <w:rFonts w:ascii="Segoe UI" w:hAnsi="Segoe UI" w:cs="Segoe UI"/>
                <w:b/>
                <w:bCs/>
                <w:color w:val="161616"/>
              </w:rPr>
              <w:t>QueryServiceStatusEx</w:t>
            </w:r>
            <w:r>
              <w:rPr>
                <w:rFonts w:ascii="Segoe UI" w:hAnsi="Segoe UI" w:cs="Segoe UI"/>
                <w:color w:val="161616"/>
              </w:rPr>
              <w:t> </w:t>
            </w:r>
            <w:r>
              <w:rPr>
                <w:rFonts w:ascii="Segoe UI" w:hAnsi="Segoe UI" w:cs="Segoe UI"/>
                <w:color w:val="161616"/>
              </w:rPr>
              <w:t>返回</w:t>
            </w:r>
            <w:r>
              <w:rPr>
                <w:rFonts w:ascii="Segoe UI" w:hAnsi="Segoe UI" w:cs="Segoe UI"/>
                <w:color w:val="161616"/>
              </w:rPr>
              <w:t> </w:t>
            </w:r>
            <w:r>
              <w:rPr>
                <w:rFonts w:ascii="Segoe UI" w:hAnsi="Segoe UI" w:cs="Segoe UI"/>
                <w:b/>
                <w:bCs/>
                <w:color w:val="161616"/>
              </w:rPr>
              <w:t>QueryServiceStatus</w:t>
            </w:r>
            <w:r>
              <w:rPr>
                <w:rFonts w:ascii="Segoe UI" w:hAnsi="Segoe UI" w:cs="Segoe UI"/>
                <w:color w:val="161616"/>
              </w:rPr>
              <w:t> </w:t>
            </w:r>
            <w:r>
              <w:rPr>
                <w:rFonts w:ascii="Segoe UI" w:hAnsi="Segoe UI" w:cs="Segoe UI"/>
                <w:color w:val="161616"/>
              </w:rPr>
              <w:t>返回的相同信息，同时添加了服务的进程标识符和其他信息。</w:t>
            </w:r>
          </w:p>
          <w:p w:rsidR="00E26190" w:rsidRDefault="00E26190" w:rsidP="00E26190">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E26190" w:rsidRDefault="00E26190" w:rsidP="00E26190">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E26190" w:rsidRDefault="00E26190" w:rsidP="00E26190">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QueryServiceStatus</w:t>
            </w:r>
            <w:r>
              <w:rPr>
                <w:rStyle w:val="hljs-params"/>
                <w:rFonts w:ascii="Consolas" w:hAnsi="Consolas"/>
                <w:color w:val="161616"/>
                <w:bdr w:val="none" w:sz="0" w:space="0" w:color="auto" w:frame="1"/>
              </w:rPr>
              <w:t>(</w:t>
            </w:r>
          </w:p>
          <w:p w:rsidR="00E26190" w:rsidRDefault="00E26190" w:rsidP="00E26190">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SC_HANDLE        hService,</w:t>
            </w:r>
          </w:p>
          <w:p w:rsidR="00E26190" w:rsidRDefault="00E26190" w:rsidP="00E26190">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LPSERVICE_STATUS lpServiceStatus</w:t>
            </w:r>
          </w:p>
          <w:p w:rsidR="00E26190" w:rsidRDefault="00E26190" w:rsidP="00E26190">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E26190" w:rsidRDefault="00E26190" w:rsidP="00E26190">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E26190" w:rsidRDefault="00E26190" w:rsidP="00E26190">
            <w:pPr>
              <w:pStyle w:val="a6"/>
              <w:shd w:val="clear" w:color="auto" w:fill="FFFFFF"/>
              <w:rPr>
                <w:rFonts w:ascii="Segoe UI" w:hAnsi="Segoe UI" w:cs="Segoe UI"/>
                <w:color w:val="161616"/>
              </w:rPr>
            </w:pPr>
            <w:r>
              <w:rPr>
                <w:rStyle w:val="HTML1"/>
                <w:rFonts w:ascii="Consolas" w:hAnsi="Consolas"/>
                <w:color w:val="161616"/>
                <w:sz w:val="20"/>
                <w:szCs w:val="20"/>
              </w:rPr>
              <w:t>[in] hService</w:t>
            </w:r>
          </w:p>
          <w:p w:rsidR="00E26190" w:rsidRDefault="00E26190" w:rsidP="00E26190">
            <w:pPr>
              <w:pStyle w:val="a6"/>
              <w:shd w:val="clear" w:color="auto" w:fill="FFFFFF"/>
              <w:rPr>
                <w:rFonts w:ascii="Segoe UI" w:hAnsi="Segoe UI" w:cs="Segoe UI"/>
                <w:color w:val="161616"/>
              </w:rPr>
            </w:pPr>
            <w:r>
              <w:rPr>
                <w:rFonts w:ascii="Segoe UI" w:hAnsi="Segoe UI" w:cs="Segoe UI"/>
                <w:color w:val="161616"/>
              </w:rPr>
              <w:t>服务的句柄。</w:t>
            </w:r>
            <w:r>
              <w:rPr>
                <w:rFonts w:ascii="Segoe UI" w:hAnsi="Segoe UI" w:cs="Segoe UI"/>
                <w:color w:val="161616"/>
              </w:rPr>
              <w:t xml:space="preserve"> </w:t>
            </w:r>
            <w:r>
              <w:rPr>
                <w:rFonts w:ascii="Segoe UI" w:hAnsi="Segoe UI" w:cs="Segoe UI"/>
                <w:color w:val="161616"/>
              </w:rPr>
              <w:t>此句柄由</w:t>
            </w:r>
            <w:r>
              <w:rPr>
                <w:rFonts w:ascii="Segoe UI" w:hAnsi="Segoe UI" w:cs="Segoe UI"/>
                <w:color w:val="161616"/>
              </w:rPr>
              <w:t> </w:t>
            </w:r>
            <w:hyperlink r:id="rId138" w:history="1">
              <w:r>
                <w:rPr>
                  <w:rStyle w:val="a7"/>
                  <w:rFonts w:ascii="Segoe UI" w:hAnsi="Segoe UI" w:cs="Segoe UI"/>
                </w:rPr>
                <w:t>OpenService</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139" w:history="1">
              <w:r>
                <w:rPr>
                  <w:rStyle w:val="a7"/>
                  <w:rFonts w:ascii="Segoe UI" w:hAnsi="Segoe UI" w:cs="Segoe UI"/>
                </w:rPr>
                <w:t>CreateService</w:t>
              </w:r>
            </w:hyperlink>
            <w:r>
              <w:rPr>
                <w:rFonts w:ascii="Segoe UI" w:hAnsi="Segoe UI" w:cs="Segoe UI"/>
                <w:color w:val="161616"/>
              </w:rPr>
              <w:t> </w:t>
            </w:r>
            <w:r>
              <w:rPr>
                <w:rFonts w:ascii="Segoe UI" w:hAnsi="Segoe UI" w:cs="Segoe UI"/>
                <w:color w:val="161616"/>
              </w:rPr>
              <w:t>函数返回，并且它必须具有</w:t>
            </w:r>
            <w:r>
              <w:rPr>
                <w:rFonts w:ascii="Segoe UI" w:hAnsi="Segoe UI" w:cs="Segoe UI"/>
                <w:color w:val="161616"/>
              </w:rPr>
              <w:t>SERVICE_QUERY_STATUS</w:t>
            </w:r>
            <w:r>
              <w:rPr>
                <w:rFonts w:ascii="Segoe UI" w:hAnsi="Segoe UI" w:cs="Segoe UI"/>
                <w:color w:val="161616"/>
              </w:rPr>
              <w:t>访问权限。</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40" w:history="1">
              <w:r>
                <w:rPr>
                  <w:rStyle w:val="a7"/>
                  <w:rFonts w:ascii="Segoe UI" w:hAnsi="Segoe UI" w:cs="Segoe UI"/>
                </w:rPr>
                <w:t>服务安全和访问权限</w:t>
              </w:r>
            </w:hyperlink>
            <w:r>
              <w:rPr>
                <w:rFonts w:ascii="Segoe UI" w:hAnsi="Segoe UI" w:cs="Segoe UI"/>
                <w:color w:val="161616"/>
              </w:rPr>
              <w:t>。</w:t>
            </w:r>
          </w:p>
          <w:p w:rsidR="00E26190" w:rsidRDefault="00E26190" w:rsidP="00E26190">
            <w:pPr>
              <w:pStyle w:val="a6"/>
              <w:shd w:val="clear" w:color="auto" w:fill="FFFFFF"/>
              <w:rPr>
                <w:rFonts w:ascii="Segoe UI" w:hAnsi="Segoe UI" w:cs="Segoe UI"/>
                <w:color w:val="161616"/>
              </w:rPr>
            </w:pPr>
            <w:r>
              <w:rPr>
                <w:rStyle w:val="HTML1"/>
                <w:rFonts w:ascii="Consolas" w:hAnsi="Consolas"/>
                <w:color w:val="161616"/>
                <w:sz w:val="20"/>
                <w:szCs w:val="20"/>
              </w:rPr>
              <w:t>[out] lpServiceStatus</w:t>
            </w:r>
          </w:p>
          <w:p w:rsidR="00E26190" w:rsidRDefault="00E26190" w:rsidP="00E26190">
            <w:pPr>
              <w:pStyle w:val="a6"/>
              <w:shd w:val="clear" w:color="auto" w:fill="FFFFFF"/>
              <w:rPr>
                <w:rFonts w:ascii="Segoe UI" w:hAnsi="Segoe UI" w:cs="Segoe UI"/>
                <w:color w:val="161616"/>
              </w:rPr>
            </w:pPr>
            <w:r>
              <w:rPr>
                <w:rFonts w:ascii="Segoe UI" w:hAnsi="Segoe UI" w:cs="Segoe UI"/>
                <w:color w:val="161616"/>
              </w:rPr>
              <w:t>指向接收状态信息的</w:t>
            </w:r>
            <w:r>
              <w:rPr>
                <w:rFonts w:ascii="Segoe UI" w:hAnsi="Segoe UI" w:cs="Segoe UI"/>
                <w:color w:val="161616"/>
              </w:rPr>
              <w:t> </w:t>
            </w:r>
            <w:hyperlink r:id="rId141" w:history="1">
              <w:r>
                <w:rPr>
                  <w:rStyle w:val="a7"/>
                  <w:rFonts w:ascii="Segoe UI" w:hAnsi="Segoe UI" w:cs="Segoe UI"/>
                </w:rPr>
                <w:t>SERVICE_STATUS</w:t>
              </w:r>
            </w:hyperlink>
            <w:r>
              <w:rPr>
                <w:rFonts w:ascii="Segoe UI" w:hAnsi="Segoe UI" w:cs="Segoe UI"/>
                <w:color w:val="161616"/>
              </w:rPr>
              <w:t> </w:t>
            </w:r>
            <w:r>
              <w:rPr>
                <w:rFonts w:ascii="Segoe UI" w:hAnsi="Segoe UI" w:cs="Segoe UI"/>
                <w:color w:val="161616"/>
              </w:rPr>
              <w:t>结构的指针。</w:t>
            </w:r>
          </w:p>
          <w:p w:rsidR="00E26190" w:rsidRDefault="00E26190" w:rsidP="00E26190">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E26190" w:rsidRDefault="00E26190" w:rsidP="00E26190">
            <w:pPr>
              <w:pStyle w:val="a6"/>
              <w:shd w:val="clear" w:color="auto" w:fill="FFFFFF"/>
              <w:rPr>
                <w:rFonts w:ascii="Segoe UI" w:hAnsi="Segoe UI" w:cs="Segoe UI"/>
                <w:color w:val="161616"/>
              </w:rPr>
            </w:pPr>
            <w:r>
              <w:rPr>
                <w:rFonts w:ascii="Segoe UI" w:hAnsi="Segoe UI" w:cs="Segoe UI"/>
                <w:color w:val="161616"/>
              </w:rPr>
              <w:t>如果该函数成功，则返回值为非零值。</w:t>
            </w:r>
          </w:p>
          <w:p w:rsidR="00E26190" w:rsidRDefault="00E26190" w:rsidP="00E26190">
            <w:pPr>
              <w:pStyle w:val="a6"/>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E26190" w:rsidRDefault="00E26190" w:rsidP="00E26190">
            <w:pPr>
              <w:pStyle w:val="a6"/>
              <w:shd w:val="clear" w:color="auto" w:fill="FFFFFF"/>
              <w:rPr>
                <w:rFonts w:ascii="Segoe UI" w:hAnsi="Segoe UI" w:cs="Segoe UI"/>
                <w:color w:val="161616"/>
              </w:rPr>
            </w:pPr>
            <w:r>
              <w:rPr>
                <w:rFonts w:ascii="Segoe UI" w:hAnsi="Segoe UI" w:cs="Segoe UI"/>
                <w:color w:val="161616"/>
              </w:rPr>
              <w:t>服务控制管理器可以设置以下错误代码。</w:t>
            </w:r>
            <w:r>
              <w:rPr>
                <w:rFonts w:ascii="Segoe UI" w:hAnsi="Segoe UI" w:cs="Segoe UI"/>
                <w:color w:val="161616"/>
              </w:rPr>
              <w:t xml:space="preserve"> </w:t>
            </w:r>
            <w:r>
              <w:rPr>
                <w:rFonts w:ascii="Segoe UI" w:hAnsi="Segoe UI" w:cs="Segoe UI"/>
                <w:color w:val="161616"/>
              </w:rPr>
              <w:t>其他错误代码可由服务控制管理器调用的注册表函数设置。</w:t>
            </w:r>
          </w:p>
          <w:p w:rsidR="00E26190" w:rsidRDefault="00E26190" w:rsidP="00E26190">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E26190" w:rsidTr="00E26190">
              <w:tc>
                <w:tcPr>
                  <w:tcW w:w="0" w:type="auto"/>
                  <w:hideMark/>
                </w:tcPr>
                <w:p w:rsidR="00E26190" w:rsidRDefault="00E26190" w:rsidP="00E26190">
                  <w:pPr>
                    <w:rPr>
                      <w:rFonts w:ascii="宋体" w:hAnsi="宋体" w:cs="宋体"/>
                      <w:b/>
                      <w:bCs/>
                    </w:rPr>
                  </w:pPr>
                  <w:r>
                    <w:rPr>
                      <w:b/>
                      <w:bCs/>
                    </w:rPr>
                    <w:t>返回代码</w:t>
                  </w:r>
                </w:p>
              </w:tc>
              <w:tc>
                <w:tcPr>
                  <w:tcW w:w="0" w:type="auto"/>
                  <w:hideMark/>
                </w:tcPr>
                <w:p w:rsidR="00E26190" w:rsidRDefault="00E26190" w:rsidP="00E26190">
                  <w:pPr>
                    <w:rPr>
                      <w:b/>
                      <w:bCs/>
                    </w:rPr>
                  </w:pPr>
                  <w:r>
                    <w:rPr>
                      <w:b/>
                      <w:bCs/>
                    </w:rPr>
                    <w:t>说明</w:t>
                  </w:r>
                </w:p>
              </w:tc>
            </w:tr>
            <w:tr w:rsidR="00E26190" w:rsidTr="00E26190">
              <w:tc>
                <w:tcPr>
                  <w:tcW w:w="2000" w:type="pct"/>
                  <w:hideMark/>
                </w:tcPr>
                <w:p w:rsidR="00E26190" w:rsidRDefault="00E26190" w:rsidP="00E26190">
                  <w:r>
                    <w:rPr>
                      <w:b/>
                      <w:bCs/>
                    </w:rPr>
                    <w:t>ERROR_ACCESS_DENIED</w:t>
                  </w:r>
                </w:p>
              </w:tc>
              <w:tc>
                <w:tcPr>
                  <w:tcW w:w="3000" w:type="pct"/>
                  <w:hideMark/>
                </w:tcPr>
                <w:p w:rsidR="00E26190" w:rsidRDefault="00E26190" w:rsidP="00E26190">
                  <w:r>
                    <w:t>句柄没有SERVICE_QUERY_STATUS访问权限。</w:t>
                  </w:r>
                </w:p>
              </w:tc>
            </w:tr>
            <w:tr w:rsidR="00E26190" w:rsidTr="00E26190">
              <w:tc>
                <w:tcPr>
                  <w:tcW w:w="2000" w:type="pct"/>
                  <w:hideMark/>
                </w:tcPr>
                <w:p w:rsidR="00E26190" w:rsidRDefault="00E26190" w:rsidP="00E26190">
                  <w:r>
                    <w:rPr>
                      <w:b/>
                      <w:bCs/>
                    </w:rPr>
                    <w:t>ERROR_INVALID_HANDLE</w:t>
                  </w:r>
                </w:p>
              </w:tc>
              <w:tc>
                <w:tcPr>
                  <w:tcW w:w="3000" w:type="pct"/>
                  <w:hideMark/>
                </w:tcPr>
                <w:p w:rsidR="00E26190" w:rsidRDefault="00E26190" w:rsidP="00E26190">
                  <w:r>
                    <w:t>该句柄无效。</w:t>
                  </w:r>
                </w:p>
              </w:tc>
            </w:tr>
          </w:tbl>
          <w:p w:rsidR="00E26190" w:rsidRDefault="00E26190" w:rsidP="00E26190">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E26190" w:rsidRDefault="00E26190" w:rsidP="00E26190">
            <w:pPr>
              <w:pStyle w:val="a6"/>
              <w:shd w:val="clear" w:color="auto" w:fill="FFFFFF"/>
              <w:rPr>
                <w:rFonts w:ascii="Segoe UI" w:hAnsi="Segoe UI" w:cs="Segoe UI"/>
                <w:color w:val="161616"/>
              </w:rPr>
            </w:pPr>
            <w:r>
              <w:rPr>
                <w:rFonts w:ascii="Segoe UI" w:hAnsi="Segoe UI" w:cs="Segoe UI"/>
                <w:b/>
                <w:bCs/>
                <w:color w:val="161616"/>
              </w:rPr>
              <w:t>QueryServiceStatus</w:t>
            </w:r>
            <w:r>
              <w:rPr>
                <w:rFonts w:ascii="Segoe UI" w:hAnsi="Segoe UI" w:cs="Segoe UI"/>
                <w:color w:val="161616"/>
              </w:rPr>
              <w:t> </w:t>
            </w:r>
            <w:r>
              <w:rPr>
                <w:rFonts w:ascii="Segoe UI" w:hAnsi="Segoe UI" w:cs="Segoe UI"/>
                <w:color w:val="161616"/>
              </w:rPr>
              <w:t>函数返回向服务控制管理器报告的最新服务状态信息。</w:t>
            </w:r>
            <w:r>
              <w:rPr>
                <w:rFonts w:ascii="Segoe UI" w:hAnsi="Segoe UI" w:cs="Segoe UI"/>
                <w:color w:val="161616"/>
              </w:rPr>
              <w:t xml:space="preserve"> </w:t>
            </w:r>
            <w:r>
              <w:rPr>
                <w:rFonts w:ascii="Segoe UI" w:hAnsi="Segoe UI" w:cs="Segoe UI"/>
                <w:color w:val="161616"/>
              </w:rPr>
              <w:t>如果服务刚刚更改了其状态，则可能尚未更新服务控制管理器。</w:t>
            </w:r>
          </w:p>
          <w:p w:rsidR="00E26190" w:rsidRDefault="00E26190" w:rsidP="00E26190">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3362"/>
              <w:gridCol w:w="5991"/>
            </w:tblGrid>
            <w:tr w:rsidR="00E26190" w:rsidTr="00E26190">
              <w:tc>
                <w:tcPr>
                  <w:tcW w:w="0" w:type="auto"/>
                  <w:hideMark/>
                </w:tcPr>
                <w:p w:rsidR="00E26190" w:rsidRDefault="00E26190" w:rsidP="00E26190">
                  <w:r>
                    <w:rPr>
                      <w:rStyle w:val="a8"/>
                    </w:rPr>
                    <w:t>标头</w:t>
                  </w:r>
                </w:p>
              </w:tc>
              <w:tc>
                <w:tcPr>
                  <w:tcW w:w="0" w:type="auto"/>
                  <w:hideMark/>
                </w:tcPr>
                <w:p w:rsidR="00E26190" w:rsidRDefault="00E26190" w:rsidP="00E26190">
                  <w:r>
                    <w:t>winsvc.h (包括 Windows.h)</w:t>
                  </w:r>
                </w:p>
              </w:tc>
            </w:tr>
            <w:tr w:rsidR="00E26190" w:rsidTr="00E26190">
              <w:tc>
                <w:tcPr>
                  <w:tcW w:w="0" w:type="auto"/>
                  <w:hideMark/>
                </w:tcPr>
                <w:p w:rsidR="00E26190" w:rsidRDefault="00E26190" w:rsidP="00E26190">
                  <w:r>
                    <w:rPr>
                      <w:rStyle w:val="a8"/>
                    </w:rPr>
                    <w:t>Library</w:t>
                  </w:r>
                </w:p>
              </w:tc>
              <w:tc>
                <w:tcPr>
                  <w:tcW w:w="0" w:type="auto"/>
                  <w:hideMark/>
                </w:tcPr>
                <w:p w:rsidR="00E26190" w:rsidRDefault="00E26190" w:rsidP="00E26190">
                  <w:r>
                    <w:t>Advapi32.lib</w:t>
                  </w:r>
                </w:p>
              </w:tc>
            </w:tr>
            <w:tr w:rsidR="00E26190" w:rsidTr="00E26190">
              <w:tc>
                <w:tcPr>
                  <w:tcW w:w="0" w:type="auto"/>
                  <w:hideMark/>
                </w:tcPr>
                <w:p w:rsidR="00E26190" w:rsidRDefault="00E26190" w:rsidP="00E26190">
                  <w:r>
                    <w:rPr>
                      <w:rStyle w:val="a8"/>
                    </w:rPr>
                    <w:t>DLL</w:t>
                  </w:r>
                </w:p>
              </w:tc>
              <w:tc>
                <w:tcPr>
                  <w:tcW w:w="0" w:type="auto"/>
                  <w:hideMark/>
                </w:tcPr>
                <w:p w:rsidR="00E26190" w:rsidRDefault="00E26190" w:rsidP="00E26190">
                  <w:r>
                    <w:t>Advapi32.dll</w:t>
                  </w:r>
                </w:p>
              </w:tc>
            </w:tr>
          </w:tbl>
          <w:p w:rsidR="00E26190" w:rsidRDefault="00E26190" w:rsidP="00E26190">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E26190" w:rsidRDefault="00E26190" w:rsidP="00E26190">
            <w:pPr>
              <w:pStyle w:val="a6"/>
              <w:shd w:val="clear" w:color="auto" w:fill="FFFFFF"/>
              <w:rPr>
                <w:rFonts w:ascii="Segoe UI" w:hAnsi="Segoe UI" w:cs="Segoe UI"/>
                <w:color w:val="161616"/>
              </w:rPr>
            </w:pPr>
            <w:hyperlink r:id="rId142" w:history="1">
              <w:r>
                <w:rPr>
                  <w:rStyle w:val="a7"/>
                  <w:rFonts w:ascii="Segoe UI" w:hAnsi="Segoe UI" w:cs="Segoe UI"/>
                </w:rPr>
                <w:t>ControlService</w:t>
              </w:r>
            </w:hyperlink>
          </w:p>
          <w:p w:rsidR="00E26190" w:rsidRDefault="00E26190" w:rsidP="00E26190">
            <w:pPr>
              <w:pStyle w:val="a6"/>
              <w:shd w:val="clear" w:color="auto" w:fill="FFFFFF"/>
              <w:rPr>
                <w:rFonts w:ascii="Segoe UI" w:hAnsi="Segoe UI" w:cs="Segoe UI"/>
                <w:color w:val="161616"/>
              </w:rPr>
            </w:pPr>
            <w:hyperlink r:id="rId143" w:history="1">
              <w:r>
                <w:rPr>
                  <w:rStyle w:val="a7"/>
                  <w:rFonts w:ascii="Segoe UI" w:hAnsi="Segoe UI" w:cs="Segoe UI"/>
                </w:rPr>
                <w:t>CreateService</w:t>
              </w:r>
            </w:hyperlink>
          </w:p>
          <w:p w:rsidR="00E26190" w:rsidRDefault="00E26190" w:rsidP="00E26190">
            <w:pPr>
              <w:pStyle w:val="a6"/>
              <w:shd w:val="clear" w:color="auto" w:fill="FFFFFF"/>
              <w:rPr>
                <w:rFonts w:ascii="Segoe UI" w:hAnsi="Segoe UI" w:cs="Segoe UI"/>
                <w:color w:val="161616"/>
              </w:rPr>
            </w:pPr>
            <w:hyperlink r:id="rId144" w:history="1">
              <w:r>
                <w:rPr>
                  <w:rStyle w:val="a7"/>
                  <w:rFonts w:ascii="Segoe UI" w:hAnsi="Segoe UI" w:cs="Segoe UI"/>
                </w:rPr>
                <w:t>OpenService</w:t>
              </w:r>
            </w:hyperlink>
          </w:p>
          <w:p w:rsidR="00E26190" w:rsidRDefault="00E26190" w:rsidP="00E26190">
            <w:pPr>
              <w:pStyle w:val="a6"/>
              <w:shd w:val="clear" w:color="auto" w:fill="FFFFFF"/>
              <w:rPr>
                <w:rFonts w:ascii="Segoe UI" w:hAnsi="Segoe UI" w:cs="Segoe UI"/>
                <w:color w:val="161616"/>
              </w:rPr>
            </w:pPr>
            <w:hyperlink r:id="rId145" w:history="1">
              <w:r>
                <w:rPr>
                  <w:rStyle w:val="a7"/>
                  <w:rFonts w:ascii="Segoe UI" w:hAnsi="Segoe UI" w:cs="Segoe UI"/>
                </w:rPr>
                <w:t>QueryServiceStatusEx</w:t>
              </w:r>
            </w:hyperlink>
          </w:p>
          <w:p w:rsidR="00E26190" w:rsidRDefault="00E26190" w:rsidP="00E26190">
            <w:pPr>
              <w:pStyle w:val="a6"/>
              <w:shd w:val="clear" w:color="auto" w:fill="FFFFFF"/>
              <w:rPr>
                <w:rFonts w:ascii="Segoe UI" w:hAnsi="Segoe UI" w:cs="Segoe UI"/>
                <w:color w:val="161616"/>
              </w:rPr>
            </w:pPr>
            <w:hyperlink r:id="rId146" w:history="1">
              <w:r>
                <w:rPr>
                  <w:rStyle w:val="a7"/>
                  <w:rFonts w:ascii="Segoe UI" w:hAnsi="Segoe UI" w:cs="Segoe UI"/>
                </w:rPr>
                <w:t>SERVICE_STATUS</w:t>
              </w:r>
            </w:hyperlink>
          </w:p>
          <w:p w:rsidR="00E26190" w:rsidRDefault="00E26190" w:rsidP="00E26190">
            <w:pPr>
              <w:pStyle w:val="a6"/>
              <w:shd w:val="clear" w:color="auto" w:fill="FFFFFF"/>
              <w:rPr>
                <w:rFonts w:ascii="Segoe UI" w:hAnsi="Segoe UI" w:cs="Segoe UI"/>
                <w:color w:val="161616"/>
              </w:rPr>
            </w:pPr>
            <w:hyperlink r:id="rId147" w:history="1">
              <w:r>
                <w:rPr>
                  <w:rStyle w:val="a7"/>
                  <w:rFonts w:ascii="Segoe UI" w:hAnsi="Segoe UI" w:cs="Segoe UI"/>
                </w:rPr>
                <w:t>服务函数</w:t>
              </w:r>
            </w:hyperlink>
          </w:p>
          <w:p w:rsidR="00E26190" w:rsidRDefault="00E26190" w:rsidP="00E26190">
            <w:pPr>
              <w:pStyle w:val="a6"/>
              <w:shd w:val="clear" w:color="auto" w:fill="FFFFFF"/>
              <w:rPr>
                <w:rFonts w:ascii="Segoe UI" w:hAnsi="Segoe UI" w:cs="Segoe UI"/>
                <w:color w:val="161616"/>
              </w:rPr>
            </w:pPr>
            <w:hyperlink r:id="rId148" w:history="1">
              <w:r>
                <w:rPr>
                  <w:rStyle w:val="a7"/>
                  <w:rFonts w:ascii="Segoe UI" w:hAnsi="Segoe UI" w:cs="Segoe UI"/>
                </w:rPr>
                <w:t>服务启动</w:t>
              </w:r>
            </w:hyperlink>
          </w:p>
          <w:p w:rsidR="00E26190" w:rsidRDefault="00E26190" w:rsidP="00E26190">
            <w:pPr>
              <w:pStyle w:val="a6"/>
              <w:shd w:val="clear" w:color="auto" w:fill="FFFFFF"/>
              <w:rPr>
                <w:rFonts w:ascii="Segoe UI" w:hAnsi="Segoe UI" w:cs="Segoe UI"/>
                <w:color w:val="161616"/>
              </w:rPr>
            </w:pPr>
            <w:hyperlink r:id="rId149" w:history="1">
              <w:r>
                <w:rPr>
                  <w:rStyle w:val="a7"/>
                  <w:rFonts w:ascii="Segoe UI" w:hAnsi="Segoe UI" w:cs="Segoe UI"/>
                </w:rPr>
                <w:t>SetServiceStatus</w:t>
              </w:r>
            </w:hyperlink>
          </w:p>
          <w:p w:rsidR="00E26190" w:rsidRDefault="00E26190" w:rsidP="00E26190">
            <w:pPr>
              <w:rPr>
                <w:rFonts w:hint="eastAsia"/>
              </w:rPr>
            </w:pPr>
          </w:p>
        </w:tc>
      </w:tr>
    </w:tbl>
    <w:p w:rsidR="00E26190" w:rsidRPr="00E26190" w:rsidRDefault="00E26190" w:rsidP="00E26190">
      <w:pPr>
        <w:rPr>
          <w:rFonts w:hint="eastAsia"/>
        </w:rPr>
      </w:pPr>
    </w:p>
    <w:p w:rsidR="00082D93" w:rsidRDefault="00082D93" w:rsidP="00082D93">
      <w:pPr>
        <w:pStyle w:val="2"/>
      </w:pPr>
      <w:r>
        <w:t>QueryServiceStatusEx 函数</w:t>
      </w:r>
    </w:p>
    <w:tbl>
      <w:tblPr>
        <w:tblStyle w:val="a3"/>
        <w:tblW w:w="0" w:type="auto"/>
        <w:tblLook w:val="04A0" w:firstRow="1" w:lastRow="0" w:firstColumn="1" w:lastColumn="0" w:noHBand="0" w:noVBand="1"/>
      </w:tblPr>
      <w:tblGrid>
        <w:gridCol w:w="14451"/>
      </w:tblGrid>
      <w:tr w:rsidR="00082D93" w:rsidTr="00082D93">
        <w:tc>
          <w:tcPr>
            <w:tcW w:w="14451" w:type="dxa"/>
          </w:tcPr>
          <w:p w:rsidR="00082D93" w:rsidRDefault="00082D93" w:rsidP="00082D93">
            <w:pPr>
              <w:pStyle w:val="a6"/>
            </w:pPr>
            <w:r>
              <w:t>根据指定的信息级别检索指定服务的当前状态。</w:t>
            </w:r>
          </w:p>
          <w:p w:rsidR="00082D93" w:rsidRDefault="00082D93" w:rsidP="00082D93">
            <w:pPr>
              <w:pStyle w:val="2"/>
              <w:spacing w:before="480" w:after="180"/>
            </w:pPr>
            <w:r>
              <w:t>语法</w:t>
            </w:r>
          </w:p>
          <w:p w:rsidR="00082D93" w:rsidRDefault="00082D93" w:rsidP="00082D93">
            <w:r>
              <w:rPr>
                <w:rStyle w:val="language"/>
              </w:rPr>
              <w:t>C++</w:t>
            </w:r>
            <w:r>
              <w:t>复制</w:t>
            </w:r>
          </w:p>
          <w:p w:rsidR="00082D93" w:rsidRDefault="00082D93" w:rsidP="00082D93">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QueryServiceStatusEx</w:t>
            </w:r>
            <w:r>
              <w:rPr>
                <w:rStyle w:val="hljs-params"/>
                <w:rFonts w:ascii="Consolas" w:hAnsi="Consolas"/>
                <w:bdr w:val="none" w:sz="0" w:space="0" w:color="auto" w:frame="1"/>
              </w:rPr>
              <w:t>(</w:t>
            </w:r>
          </w:p>
          <w:p w:rsidR="00082D93" w:rsidRDefault="00082D93" w:rsidP="00082D9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SC_HANDLE      hService,</w:t>
            </w:r>
          </w:p>
          <w:p w:rsidR="00082D93" w:rsidRDefault="00082D93" w:rsidP="00082D9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SC_STATUS_TYPE InfoLevel,</w:t>
            </w:r>
          </w:p>
          <w:p w:rsidR="00082D93" w:rsidRDefault="00082D93" w:rsidP="00082D9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[out, optional] LPBYTE         lpBuffer,</w:t>
            </w:r>
          </w:p>
          <w:p w:rsidR="00082D93" w:rsidRDefault="00082D93" w:rsidP="00082D9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cbBufSize,</w:t>
            </w:r>
          </w:p>
          <w:p w:rsidR="00082D93" w:rsidRDefault="00082D93" w:rsidP="00082D9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[out]           LPDWORD        pcbBytesNeeded</w:t>
            </w:r>
          </w:p>
          <w:p w:rsidR="00082D93" w:rsidRDefault="00082D93" w:rsidP="00082D93">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082D93" w:rsidRDefault="00082D93" w:rsidP="00082D93">
            <w:pPr>
              <w:pStyle w:val="2"/>
              <w:spacing w:before="480" w:after="180"/>
            </w:pPr>
            <w:r>
              <w:t>参数</w:t>
            </w:r>
          </w:p>
          <w:p w:rsidR="00082D93" w:rsidRDefault="00082D93" w:rsidP="00082D93">
            <w:pPr>
              <w:pStyle w:val="a6"/>
            </w:pPr>
            <w:r>
              <w:rPr>
                <w:rStyle w:val="HTML1"/>
                <w:rFonts w:ascii="Consolas" w:hAnsi="Consolas"/>
                <w:sz w:val="20"/>
                <w:szCs w:val="20"/>
              </w:rPr>
              <w:t>[in] hService</w:t>
            </w:r>
          </w:p>
          <w:p w:rsidR="00082D93" w:rsidRDefault="00082D93" w:rsidP="00082D93">
            <w:pPr>
              <w:pStyle w:val="a6"/>
            </w:pPr>
            <w:r>
              <w:t>服务的句柄。 此句柄由 </w:t>
            </w:r>
            <w:hyperlink r:id="rId150" w:history="1">
              <w:r>
                <w:rPr>
                  <w:rStyle w:val="a7"/>
                </w:rPr>
                <w:t>CreateService</w:t>
              </w:r>
            </w:hyperlink>
            <w:r>
              <w:t> 或 </w:t>
            </w:r>
            <w:hyperlink r:id="rId151" w:history="1">
              <w:r>
                <w:rPr>
                  <w:rStyle w:val="a7"/>
                </w:rPr>
                <w:t>OpenService</w:t>
              </w:r>
            </w:hyperlink>
            <w:r>
              <w:t> 函数返回，并且它必须具有SERVICE_QUERY_STATUS访问权限。 有关详细信息，请参阅 </w:t>
            </w:r>
            <w:hyperlink r:id="rId152" w:history="1">
              <w:r>
                <w:rPr>
                  <w:rStyle w:val="a7"/>
                </w:rPr>
                <w:t>服务安全性和访问权限</w:t>
              </w:r>
            </w:hyperlink>
            <w:r>
              <w:t>。</w:t>
            </w:r>
          </w:p>
          <w:p w:rsidR="00082D93" w:rsidRDefault="00082D93" w:rsidP="00082D93">
            <w:pPr>
              <w:pStyle w:val="a6"/>
            </w:pPr>
            <w:r>
              <w:rPr>
                <w:rStyle w:val="HTML1"/>
                <w:rFonts w:ascii="Consolas" w:hAnsi="Consolas"/>
                <w:sz w:val="20"/>
                <w:szCs w:val="20"/>
              </w:rPr>
              <w:t>[in] InfoLevel</w:t>
            </w:r>
          </w:p>
          <w:p w:rsidR="00082D93" w:rsidRDefault="00082D93" w:rsidP="00082D93">
            <w:pPr>
              <w:pStyle w:val="a6"/>
            </w:pPr>
            <w:r>
              <w:t>要返回的服务属性。 使用 SC_STATUS_PROCESS_INFO 检索服务状态信息。 </w:t>
            </w:r>
            <w:r>
              <w:rPr>
                <w:i/>
                <w:iCs/>
              </w:rPr>
              <w:t>lpBuffer</w:t>
            </w:r>
            <w:r>
              <w:t> 参数是指向</w:t>
            </w:r>
            <w:hyperlink r:id="rId153" w:history="1">
              <w:r>
                <w:rPr>
                  <w:rStyle w:val="a7"/>
                </w:rPr>
                <w:t>SERVICE_STATUS_PROCESS</w:t>
              </w:r>
            </w:hyperlink>
            <w:r>
              <w:t>结构的指针。</w:t>
            </w:r>
          </w:p>
          <w:p w:rsidR="00082D93" w:rsidRDefault="00082D93" w:rsidP="00082D93">
            <w:pPr>
              <w:pStyle w:val="a6"/>
            </w:pPr>
            <w:r>
              <w:t>目前，未定义其他信息级别。</w:t>
            </w:r>
          </w:p>
          <w:p w:rsidR="00082D93" w:rsidRDefault="00082D93" w:rsidP="00082D93">
            <w:pPr>
              <w:pStyle w:val="a6"/>
            </w:pPr>
            <w:r>
              <w:rPr>
                <w:rStyle w:val="HTML1"/>
                <w:rFonts w:ascii="Consolas" w:hAnsi="Consolas"/>
                <w:sz w:val="20"/>
                <w:szCs w:val="20"/>
              </w:rPr>
              <w:t>[out, optional] lpBuffer</w:t>
            </w:r>
          </w:p>
          <w:p w:rsidR="00082D93" w:rsidRDefault="00082D93" w:rsidP="00082D93">
            <w:pPr>
              <w:pStyle w:val="a6"/>
            </w:pPr>
            <w:r>
              <w:t>指向接收状态信息的缓冲区的指针。 此数据的格式取决于 </w:t>
            </w:r>
            <w:r>
              <w:rPr>
                <w:i/>
                <w:iCs/>
              </w:rPr>
              <w:t>InfoLevel</w:t>
            </w:r>
            <w:r>
              <w:t> 参数的值。</w:t>
            </w:r>
          </w:p>
          <w:p w:rsidR="00082D93" w:rsidRDefault="00082D93" w:rsidP="00082D93">
            <w:pPr>
              <w:pStyle w:val="a6"/>
            </w:pPr>
            <w:r>
              <w:t>此数组的最大大小为 8K 字节。 若要确定所需的大小，请为此参数指定 NULL，为 </w:t>
            </w:r>
            <w:r>
              <w:rPr>
                <w:i/>
                <w:iCs/>
              </w:rPr>
              <w:t>cbBufSize</w:t>
            </w:r>
            <w:r>
              <w:t> 参数指定 0。 函数将失败， </w:t>
            </w:r>
            <w:hyperlink r:id="rId154" w:history="1">
              <w:r>
                <w:rPr>
                  <w:rStyle w:val="a7"/>
                </w:rPr>
                <w:t>GetLastError</w:t>
              </w:r>
            </w:hyperlink>
            <w:r>
              <w:t> 将返回ERROR_INSUFFICIENT_BUFFER。 </w:t>
            </w:r>
            <w:r>
              <w:rPr>
                <w:i/>
                <w:iCs/>
              </w:rPr>
              <w:t>“线路板”参数</w:t>
            </w:r>
            <w:r>
              <w:t>将接收所需大小。</w:t>
            </w:r>
          </w:p>
          <w:p w:rsidR="00082D93" w:rsidRDefault="00082D93" w:rsidP="00082D93">
            <w:pPr>
              <w:pStyle w:val="a6"/>
            </w:pPr>
            <w:r>
              <w:rPr>
                <w:rStyle w:val="HTML1"/>
                <w:rFonts w:ascii="Consolas" w:hAnsi="Consolas"/>
                <w:sz w:val="20"/>
                <w:szCs w:val="20"/>
              </w:rPr>
              <w:t>[in] cbBufSize</w:t>
            </w:r>
          </w:p>
          <w:p w:rsidR="00082D93" w:rsidRDefault="00082D93" w:rsidP="00082D93">
            <w:pPr>
              <w:pStyle w:val="a6"/>
            </w:pPr>
            <w:r>
              <w:rPr>
                <w:i/>
                <w:iCs/>
              </w:rPr>
              <w:t>lpBuffer</w:t>
            </w:r>
            <w:r>
              <w:t> 参数指向的缓冲区大小（以字节为单位）。</w:t>
            </w:r>
          </w:p>
          <w:p w:rsidR="00082D93" w:rsidRDefault="00082D93" w:rsidP="00082D93">
            <w:pPr>
              <w:pStyle w:val="a6"/>
            </w:pPr>
            <w:r>
              <w:rPr>
                <w:rStyle w:val="HTML1"/>
                <w:rFonts w:ascii="Consolas" w:hAnsi="Consolas"/>
                <w:sz w:val="20"/>
                <w:szCs w:val="20"/>
              </w:rPr>
              <w:t>[out] pcbBytesNeeded</w:t>
            </w:r>
          </w:p>
          <w:p w:rsidR="00082D93" w:rsidRDefault="00082D93" w:rsidP="00082D93">
            <w:pPr>
              <w:pStyle w:val="a6"/>
            </w:pPr>
            <w:r>
              <w:t>指向变量的指针，该变量接收存储所有状态信息所需的字节数（如果函数失败并ERROR_INSUFFICIENT_BUFFER）。</w:t>
            </w:r>
          </w:p>
          <w:p w:rsidR="00082D93" w:rsidRDefault="00082D93" w:rsidP="00082D93">
            <w:pPr>
              <w:pStyle w:val="2"/>
              <w:spacing w:before="480" w:after="180"/>
            </w:pPr>
            <w:r>
              <w:t>返回值</w:t>
            </w:r>
          </w:p>
          <w:p w:rsidR="00082D93" w:rsidRDefault="00082D93" w:rsidP="00082D93">
            <w:pPr>
              <w:pStyle w:val="a6"/>
            </w:pPr>
            <w:r>
              <w:t>如果该函数成功，则返回值为非零值。</w:t>
            </w:r>
          </w:p>
          <w:p w:rsidR="00082D93" w:rsidRDefault="00082D93" w:rsidP="00082D93">
            <w:pPr>
              <w:pStyle w:val="a6"/>
            </w:pPr>
            <w:r>
              <w:t>如果函数失败，则返回值为零。 要获得更多的错误信息，请调用 GetLastError。 可能会返回以下错误。</w:t>
            </w:r>
          </w:p>
          <w:p w:rsidR="00082D93" w:rsidRDefault="00082D93" w:rsidP="00082D93">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082D93" w:rsidTr="00082D93">
              <w:tc>
                <w:tcPr>
                  <w:tcW w:w="0" w:type="auto"/>
                  <w:hideMark/>
                </w:tcPr>
                <w:p w:rsidR="00082D93" w:rsidRDefault="00082D93" w:rsidP="00082D93">
                  <w:pPr>
                    <w:rPr>
                      <w:b/>
                      <w:bCs/>
                    </w:rPr>
                  </w:pPr>
                  <w:r>
                    <w:rPr>
                      <w:b/>
                      <w:bCs/>
                    </w:rPr>
                    <w:t>返回代码</w:t>
                  </w:r>
                </w:p>
              </w:tc>
              <w:tc>
                <w:tcPr>
                  <w:tcW w:w="0" w:type="auto"/>
                  <w:hideMark/>
                </w:tcPr>
                <w:p w:rsidR="00082D93" w:rsidRDefault="00082D93" w:rsidP="00082D93">
                  <w:pPr>
                    <w:rPr>
                      <w:b/>
                      <w:bCs/>
                    </w:rPr>
                  </w:pPr>
                  <w:r>
                    <w:rPr>
                      <w:b/>
                      <w:bCs/>
                    </w:rPr>
                    <w:t>说明</w:t>
                  </w:r>
                </w:p>
              </w:tc>
            </w:tr>
            <w:tr w:rsidR="00082D93" w:rsidTr="00082D93">
              <w:tc>
                <w:tcPr>
                  <w:tcW w:w="2000" w:type="pct"/>
                  <w:hideMark/>
                </w:tcPr>
                <w:p w:rsidR="00082D93" w:rsidRDefault="00082D93" w:rsidP="00082D93">
                  <w:r>
                    <w:rPr>
                      <w:b/>
                      <w:bCs/>
                    </w:rPr>
                    <w:t>ERROR_INVALID_HANDLE</w:t>
                  </w:r>
                </w:p>
              </w:tc>
              <w:tc>
                <w:tcPr>
                  <w:tcW w:w="3000" w:type="pct"/>
                  <w:hideMark/>
                </w:tcPr>
                <w:p w:rsidR="00082D93" w:rsidRDefault="00082D93" w:rsidP="00082D93">
                  <w:r>
                    <w:t>该句柄无效。</w:t>
                  </w:r>
                </w:p>
              </w:tc>
            </w:tr>
            <w:tr w:rsidR="00082D93" w:rsidTr="00082D93">
              <w:tc>
                <w:tcPr>
                  <w:tcW w:w="2000" w:type="pct"/>
                  <w:hideMark/>
                </w:tcPr>
                <w:p w:rsidR="00082D93" w:rsidRDefault="00082D93" w:rsidP="00082D93">
                  <w:r>
                    <w:rPr>
                      <w:b/>
                      <w:bCs/>
                    </w:rPr>
                    <w:t>ERROR_ACCESS_DENIED</w:t>
                  </w:r>
                </w:p>
              </w:tc>
              <w:tc>
                <w:tcPr>
                  <w:tcW w:w="3000" w:type="pct"/>
                  <w:hideMark/>
                </w:tcPr>
                <w:p w:rsidR="00082D93" w:rsidRDefault="00082D93" w:rsidP="00082D93">
                  <w:r>
                    <w:t>句柄没有SERVICE_QUERY_STATUS访问权限。</w:t>
                  </w:r>
                </w:p>
              </w:tc>
            </w:tr>
            <w:tr w:rsidR="00082D93" w:rsidTr="00082D93">
              <w:tc>
                <w:tcPr>
                  <w:tcW w:w="2000" w:type="pct"/>
                  <w:hideMark/>
                </w:tcPr>
                <w:p w:rsidR="00082D93" w:rsidRDefault="00082D93" w:rsidP="00082D93">
                  <w:r>
                    <w:rPr>
                      <w:b/>
                      <w:bCs/>
                    </w:rPr>
                    <w:t>ERROR_INSUFFICIENT_BUFFER</w:t>
                  </w:r>
                </w:p>
              </w:tc>
              <w:tc>
                <w:tcPr>
                  <w:tcW w:w="3000" w:type="pct"/>
                  <w:hideMark/>
                </w:tcPr>
                <w:p w:rsidR="00082D93" w:rsidRDefault="00082D93" w:rsidP="00082D93">
                  <w:r>
                    <w:t>缓冲区太小， </w:t>
                  </w:r>
                  <w:hyperlink r:id="rId155" w:history="1">
                    <w:r>
                      <w:rPr>
                        <w:rStyle w:val="a7"/>
                      </w:rPr>
                      <w:t>无法</w:t>
                    </w:r>
                  </w:hyperlink>
                  <w:r>
                    <w:t> SERVICE_STATUS_PROCESS结构。 结构中未写入任何内容。</w:t>
                  </w:r>
                </w:p>
              </w:tc>
            </w:tr>
            <w:tr w:rsidR="00082D93" w:rsidTr="00082D93">
              <w:tc>
                <w:tcPr>
                  <w:tcW w:w="2000" w:type="pct"/>
                  <w:hideMark/>
                </w:tcPr>
                <w:p w:rsidR="00082D93" w:rsidRDefault="00082D93" w:rsidP="00082D93">
                  <w:r>
                    <w:rPr>
                      <w:b/>
                      <w:bCs/>
                    </w:rPr>
                    <w:t>ERROR_INVALID_PARAMETER</w:t>
                  </w:r>
                </w:p>
              </w:tc>
              <w:tc>
                <w:tcPr>
                  <w:tcW w:w="3000" w:type="pct"/>
                  <w:hideMark/>
                </w:tcPr>
                <w:p w:rsidR="00082D93" w:rsidRDefault="00082D93" w:rsidP="00082D93">
                  <w:hyperlink r:id="rId156" w:history="1">
                    <w:r>
                      <w:rPr>
                        <w:rStyle w:val="a7"/>
                      </w:rPr>
                      <w:t>SERVICE_STATUS_PROCESS</w:t>
                    </w:r>
                  </w:hyperlink>
                  <w:r>
                    <w:t>的 </w:t>
                  </w:r>
                  <w:r>
                    <w:rPr>
                      <w:b/>
                      <w:bCs/>
                    </w:rPr>
                    <w:t>cbSize</w:t>
                  </w:r>
                  <w:r>
                    <w:t> 成员无效。</w:t>
                  </w:r>
                </w:p>
              </w:tc>
            </w:tr>
            <w:tr w:rsidR="00082D93" w:rsidTr="00082D93">
              <w:tc>
                <w:tcPr>
                  <w:tcW w:w="2000" w:type="pct"/>
                  <w:hideMark/>
                </w:tcPr>
                <w:p w:rsidR="00082D93" w:rsidRDefault="00082D93" w:rsidP="00082D93">
                  <w:r>
                    <w:rPr>
                      <w:b/>
                      <w:bCs/>
                    </w:rPr>
                    <w:t>ERROR_INVALID_LEVEL</w:t>
                  </w:r>
                </w:p>
              </w:tc>
              <w:tc>
                <w:tcPr>
                  <w:tcW w:w="3000" w:type="pct"/>
                  <w:hideMark/>
                </w:tcPr>
                <w:p w:rsidR="00082D93" w:rsidRDefault="00082D93" w:rsidP="00082D93">
                  <w:r>
                    <w:rPr>
                      <w:i/>
                      <w:iCs/>
                    </w:rPr>
                    <w:t>InfoLevel</w:t>
                  </w:r>
                  <w:r>
                    <w:t> 参数包含不受支持的值。</w:t>
                  </w:r>
                </w:p>
              </w:tc>
            </w:tr>
            <w:tr w:rsidR="00082D93" w:rsidTr="00082D93">
              <w:tc>
                <w:tcPr>
                  <w:tcW w:w="2000" w:type="pct"/>
                  <w:hideMark/>
                </w:tcPr>
                <w:p w:rsidR="00082D93" w:rsidRDefault="00082D93" w:rsidP="00082D93">
                  <w:r>
                    <w:rPr>
                      <w:b/>
                      <w:bCs/>
                    </w:rPr>
                    <w:t>ERROR_SHUTDOWN_IN_PROGRESS</w:t>
                  </w:r>
                </w:p>
              </w:tc>
              <w:tc>
                <w:tcPr>
                  <w:tcW w:w="3000" w:type="pct"/>
                  <w:hideMark/>
                </w:tcPr>
                <w:p w:rsidR="00082D93" w:rsidRDefault="00082D93" w:rsidP="00082D93">
                  <w:r>
                    <w:t>系统正在关闭;无法调用此函数。</w:t>
                  </w:r>
                </w:p>
              </w:tc>
            </w:tr>
          </w:tbl>
          <w:p w:rsidR="00082D93" w:rsidRDefault="00082D93" w:rsidP="00082D93">
            <w:pPr>
              <w:pStyle w:val="2"/>
              <w:spacing w:before="480" w:after="180"/>
            </w:pPr>
            <w:r>
              <w:t>注解</w:t>
            </w:r>
          </w:p>
          <w:p w:rsidR="00082D93" w:rsidRDefault="00082D93" w:rsidP="00082D93">
            <w:pPr>
              <w:pStyle w:val="a6"/>
            </w:pPr>
            <w:r>
              <w:rPr>
                <w:b/>
                <w:bCs/>
              </w:rPr>
              <w:t>QueryServiceStatusEx</w:t>
            </w:r>
            <w:r>
              <w:t> 函数返回报告给服务控制管理器的最新服务状态信息。 如果服务刚刚更改其状态，则它可能尚未更新服务控制管理器。</w:t>
            </w:r>
          </w:p>
          <w:p w:rsidR="00082D93" w:rsidRDefault="00082D93" w:rsidP="00082D93">
            <w:pPr>
              <w:pStyle w:val="a6"/>
            </w:pPr>
            <w:hyperlink r:id="rId157" w:history="1">
              <w:r>
                <w:rPr>
                  <w:rStyle w:val="a7"/>
                </w:rPr>
                <w:t>如果服务</w:t>
              </w:r>
            </w:hyperlink>
            <w:r>
              <w:t>的状态是SERVICE_RUNNING、SERVICE_PAUSE_PENDING、SERVICE_PAUSED或SERVICE_CONTINUE_PENDING之一，则SERVICE_STATUS_PROCESS结构中返回的进程标识符是有效的。 但是，如果服务处于SERVICE_START_PENDING或SERVICE_STOP_PENDING状态，则进程标识符可能无效，并且如果服务处于SERVICE_STOPPED状态，则它永远不会有效。</w:t>
            </w:r>
          </w:p>
          <w:p w:rsidR="00082D93" w:rsidRDefault="00082D93" w:rsidP="00082D93">
            <w:pPr>
              <w:pStyle w:val="4"/>
              <w:spacing w:before="540" w:after="90"/>
            </w:pPr>
            <w:r>
              <w:t>示例</w:t>
            </w:r>
          </w:p>
          <w:p w:rsidR="00082D93" w:rsidRDefault="00082D93" w:rsidP="00082D93">
            <w:pPr>
              <w:pStyle w:val="a6"/>
            </w:pPr>
            <w:r>
              <w:t>有关示例，请参阅 </w:t>
            </w:r>
            <w:hyperlink r:id="rId158" w:history="1">
              <w:r>
                <w:rPr>
                  <w:rStyle w:val="a7"/>
                </w:rPr>
                <w:t>启动服务</w:t>
              </w:r>
            </w:hyperlink>
            <w:r>
              <w:t> 或 </w:t>
            </w:r>
            <w:hyperlink r:id="rId159" w:history="1">
              <w:r>
                <w:rPr>
                  <w:rStyle w:val="a7"/>
                </w:rPr>
                <w:t>停止服务</w:t>
              </w:r>
            </w:hyperlink>
            <w:r>
              <w:t>。</w:t>
            </w:r>
          </w:p>
          <w:p w:rsidR="00082D93" w:rsidRDefault="00082D93" w:rsidP="00082D93">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362"/>
              <w:gridCol w:w="5991"/>
            </w:tblGrid>
            <w:tr w:rsidR="00082D93" w:rsidTr="00082D93">
              <w:tc>
                <w:tcPr>
                  <w:tcW w:w="0" w:type="auto"/>
                  <w:hideMark/>
                </w:tcPr>
                <w:p w:rsidR="00082D93" w:rsidRDefault="00082D93" w:rsidP="00082D93">
                  <w:r>
                    <w:rPr>
                      <w:rStyle w:val="a8"/>
                    </w:rPr>
                    <w:t>标头</w:t>
                  </w:r>
                </w:p>
              </w:tc>
              <w:tc>
                <w:tcPr>
                  <w:tcW w:w="0" w:type="auto"/>
                  <w:hideMark/>
                </w:tcPr>
                <w:p w:rsidR="00082D93" w:rsidRDefault="00082D93" w:rsidP="00082D93">
                  <w:r>
                    <w:t>winsvc.h (包括 Windows.h)</w:t>
                  </w:r>
                </w:p>
              </w:tc>
            </w:tr>
            <w:tr w:rsidR="00082D93" w:rsidTr="00082D93">
              <w:tc>
                <w:tcPr>
                  <w:tcW w:w="0" w:type="auto"/>
                  <w:hideMark/>
                </w:tcPr>
                <w:p w:rsidR="00082D93" w:rsidRDefault="00082D93" w:rsidP="00082D93">
                  <w:r>
                    <w:rPr>
                      <w:rStyle w:val="a8"/>
                    </w:rPr>
                    <w:t>Library</w:t>
                  </w:r>
                </w:p>
              </w:tc>
              <w:tc>
                <w:tcPr>
                  <w:tcW w:w="0" w:type="auto"/>
                  <w:hideMark/>
                </w:tcPr>
                <w:p w:rsidR="00082D93" w:rsidRDefault="00082D93" w:rsidP="00082D93">
                  <w:r>
                    <w:t>Advapi32.lib</w:t>
                  </w:r>
                </w:p>
              </w:tc>
            </w:tr>
            <w:tr w:rsidR="00082D93" w:rsidTr="00082D93">
              <w:tc>
                <w:tcPr>
                  <w:tcW w:w="0" w:type="auto"/>
                  <w:hideMark/>
                </w:tcPr>
                <w:p w:rsidR="00082D93" w:rsidRDefault="00082D93" w:rsidP="00082D93">
                  <w:r>
                    <w:rPr>
                      <w:rStyle w:val="a8"/>
                    </w:rPr>
                    <w:t>DLL</w:t>
                  </w:r>
                </w:p>
              </w:tc>
              <w:tc>
                <w:tcPr>
                  <w:tcW w:w="0" w:type="auto"/>
                  <w:hideMark/>
                </w:tcPr>
                <w:p w:rsidR="00082D93" w:rsidRDefault="00082D93" w:rsidP="00082D93">
                  <w:r>
                    <w:t>Advapi32.dll</w:t>
                  </w:r>
                </w:p>
              </w:tc>
            </w:tr>
          </w:tbl>
          <w:p w:rsidR="00082D93" w:rsidRDefault="00082D93" w:rsidP="00082D93">
            <w:pPr>
              <w:pStyle w:val="2"/>
              <w:spacing w:before="480" w:after="180"/>
            </w:pPr>
            <w:r>
              <w:t>另请参阅</w:t>
            </w:r>
          </w:p>
          <w:p w:rsidR="00082D93" w:rsidRDefault="00082D93" w:rsidP="00082D93">
            <w:pPr>
              <w:pStyle w:val="a6"/>
            </w:pPr>
            <w:hyperlink r:id="rId160" w:history="1">
              <w:r>
                <w:rPr>
                  <w:rStyle w:val="a7"/>
                </w:rPr>
                <w:t>SERVICE_STATUS_PROCESS</w:t>
              </w:r>
            </w:hyperlink>
          </w:p>
          <w:p w:rsidR="00082D93" w:rsidRDefault="00082D93" w:rsidP="00082D93">
            <w:pPr>
              <w:pStyle w:val="a6"/>
            </w:pPr>
            <w:hyperlink r:id="rId161" w:history="1">
              <w:r>
                <w:rPr>
                  <w:rStyle w:val="a7"/>
                </w:rPr>
                <w:t>服务函数</w:t>
              </w:r>
            </w:hyperlink>
          </w:p>
          <w:p w:rsidR="00082D93" w:rsidRDefault="00082D93" w:rsidP="00082D93">
            <w:pPr>
              <w:pStyle w:val="a6"/>
            </w:pPr>
            <w:hyperlink r:id="rId162" w:history="1">
              <w:r>
                <w:rPr>
                  <w:rStyle w:val="a7"/>
                </w:rPr>
                <w:t>服务启动</w:t>
              </w:r>
            </w:hyperlink>
          </w:p>
          <w:p w:rsidR="00082D93" w:rsidRDefault="00082D93" w:rsidP="00082D93">
            <w:pPr>
              <w:rPr>
                <w:rFonts w:hint="eastAsia"/>
              </w:rPr>
            </w:pPr>
          </w:p>
        </w:tc>
      </w:tr>
    </w:tbl>
    <w:p w:rsidR="00082D93" w:rsidRDefault="00082D93" w:rsidP="00082D93">
      <w:pPr>
        <w:rPr>
          <w:rFonts w:hint="eastAsia"/>
        </w:rPr>
      </w:pPr>
    </w:p>
    <w:p w:rsidR="00082D93" w:rsidRDefault="00082D93" w:rsidP="00082D93">
      <w:pPr>
        <w:pStyle w:val="2"/>
      </w:pPr>
      <w:r>
        <w:t>SetNamedSecurityInfoA 函数</w:t>
      </w:r>
      <w:r>
        <w:rPr>
          <w:rFonts w:hint="eastAsia"/>
        </w:rPr>
        <w:t>的用法</w:t>
      </w:r>
    </w:p>
    <w:tbl>
      <w:tblPr>
        <w:tblStyle w:val="a3"/>
        <w:tblW w:w="0" w:type="auto"/>
        <w:tblLook w:val="04A0" w:firstRow="1" w:lastRow="0" w:firstColumn="1" w:lastColumn="0" w:noHBand="0" w:noVBand="1"/>
      </w:tblPr>
      <w:tblGrid>
        <w:gridCol w:w="14451"/>
      </w:tblGrid>
      <w:tr w:rsidR="00082D93" w:rsidTr="00082D93">
        <w:tc>
          <w:tcPr>
            <w:tcW w:w="14451" w:type="dxa"/>
          </w:tcPr>
          <w:p w:rsidR="00082D93" w:rsidRDefault="00082D93" w:rsidP="00082D93">
            <w:pPr>
              <w:pStyle w:val="a6"/>
            </w:pPr>
            <w:r>
              <w:rPr>
                <w:b/>
                <w:bCs/>
              </w:rPr>
              <w:t>SetNamedSecurityInfo</w:t>
            </w:r>
            <w:r>
              <w:t> 函数在指定对象</w:t>
            </w:r>
            <w:hyperlink r:id="rId163" w:history="1">
              <w:r>
                <w:rPr>
                  <w:rStyle w:val="a7"/>
                </w:rPr>
                <w:t>的安全描述符</w:t>
              </w:r>
            </w:hyperlink>
            <w:r>
              <w:t>中设置指定的安全信息。 调用方按名称标识对象。</w:t>
            </w:r>
          </w:p>
          <w:p w:rsidR="00082D93" w:rsidRDefault="00082D93" w:rsidP="00082D93">
            <w:pPr>
              <w:pStyle w:val="2"/>
              <w:spacing w:before="480" w:after="180"/>
            </w:pPr>
            <w:r>
              <w:t>语法</w:t>
            </w:r>
          </w:p>
          <w:p w:rsidR="00082D93" w:rsidRDefault="00082D93" w:rsidP="00082D93">
            <w:r>
              <w:rPr>
                <w:rStyle w:val="language"/>
              </w:rPr>
              <w:t>C++</w:t>
            </w:r>
            <w:r>
              <w:t>复制</w:t>
            </w:r>
          </w:p>
          <w:p w:rsidR="00082D93" w:rsidRDefault="00082D93" w:rsidP="00082D93">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DWORD </w:t>
            </w:r>
            <w:r>
              <w:rPr>
                <w:rStyle w:val="hljs-title"/>
                <w:rFonts w:ascii="Consolas" w:hAnsi="Consolas"/>
                <w:color w:val="006881"/>
                <w:bdr w:val="none" w:sz="0" w:space="0" w:color="auto" w:frame="1"/>
              </w:rPr>
              <w:t>SetNamedSecurityInfoA</w:t>
            </w:r>
            <w:r>
              <w:rPr>
                <w:rStyle w:val="hljs-params"/>
                <w:rFonts w:ascii="Consolas" w:hAnsi="Consolas"/>
                <w:bdr w:val="none" w:sz="0" w:space="0" w:color="auto" w:frame="1"/>
              </w:rPr>
              <w:t>(</w:t>
            </w:r>
          </w:p>
          <w:p w:rsidR="00082D93" w:rsidRDefault="00082D93" w:rsidP="00082D9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LPSTR                pObjectName,</w:t>
            </w:r>
          </w:p>
          <w:p w:rsidR="00082D93" w:rsidRDefault="00082D93" w:rsidP="00082D9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SE_OBJECT_TYPE       ObjectType,</w:t>
            </w:r>
          </w:p>
          <w:p w:rsidR="00082D93" w:rsidRDefault="00082D93" w:rsidP="00082D9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SECURITY_INFORMATION SecurityInfo,</w:t>
            </w:r>
          </w:p>
          <w:p w:rsidR="00082D93" w:rsidRDefault="00082D93" w:rsidP="00082D9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optional] PSID                 psidOwner,</w:t>
            </w:r>
          </w:p>
          <w:p w:rsidR="00082D93" w:rsidRDefault="00082D93" w:rsidP="00082D9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optional] PSID                 psidGroup,</w:t>
            </w:r>
          </w:p>
          <w:p w:rsidR="00082D93" w:rsidRDefault="00082D93" w:rsidP="00082D9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optional] PACL                 pDacl,</w:t>
            </w:r>
          </w:p>
          <w:p w:rsidR="00082D93" w:rsidRDefault="00082D93" w:rsidP="00082D9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optional] PACL                 pSacl</w:t>
            </w:r>
          </w:p>
          <w:p w:rsidR="00082D93" w:rsidRDefault="00082D93" w:rsidP="00082D93">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082D93" w:rsidRDefault="00082D93" w:rsidP="00082D93">
            <w:pPr>
              <w:pStyle w:val="2"/>
              <w:spacing w:before="480" w:after="180"/>
            </w:pPr>
            <w:r>
              <w:t>参数</w:t>
            </w:r>
          </w:p>
          <w:p w:rsidR="00082D93" w:rsidRDefault="00082D93" w:rsidP="00082D93">
            <w:pPr>
              <w:pStyle w:val="a6"/>
            </w:pPr>
            <w:r>
              <w:rPr>
                <w:rStyle w:val="HTML1"/>
                <w:rFonts w:ascii="Consolas" w:hAnsi="Consolas"/>
                <w:sz w:val="20"/>
                <w:szCs w:val="20"/>
              </w:rPr>
              <w:t>[in] pObjectName</w:t>
            </w:r>
          </w:p>
          <w:p w:rsidR="00082D93" w:rsidRDefault="00082D93" w:rsidP="00082D93">
            <w:pPr>
              <w:pStyle w:val="a6"/>
            </w:pPr>
            <w:r>
              <w:t>指向 </w:t>
            </w:r>
            <w:r>
              <w:rPr>
                <w:b/>
                <w:bCs/>
              </w:rPr>
              <w:t>以 null</w:t>
            </w:r>
            <w:r>
              <w:t> 结尾的字符串的指针，该字符串指定要为其设置安全信息的对象的名称。 这可以是 NTFS 文件系统、网络共享、注册表项、信号灯、事件、互斥体、文件映射或可等待计时器上的本地或远程文件或目录的名称。</w:t>
            </w:r>
          </w:p>
          <w:p w:rsidR="00082D93" w:rsidRDefault="00082D93" w:rsidP="00082D93">
            <w:pPr>
              <w:pStyle w:val="a6"/>
            </w:pPr>
            <w:r>
              <w:t>有关不同对象类型的字符串格式的说明，请参阅 </w:t>
            </w:r>
            <w:hyperlink r:id="rId164" w:history="1">
              <w:r>
                <w:rPr>
                  <w:rStyle w:val="a7"/>
                </w:rPr>
                <w:t>SE_OBJECT_TYPE</w:t>
              </w:r>
            </w:hyperlink>
            <w:r>
              <w:t>。</w:t>
            </w:r>
          </w:p>
          <w:p w:rsidR="00082D93" w:rsidRDefault="00082D93" w:rsidP="00082D93">
            <w:pPr>
              <w:pStyle w:val="a6"/>
            </w:pPr>
            <w:r>
              <w:rPr>
                <w:rStyle w:val="HTML1"/>
                <w:rFonts w:ascii="Consolas" w:hAnsi="Consolas"/>
                <w:sz w:val="20"/>
                <w:szCs w:val="20"/>
              </w:rPr>
              <w:t>[in] ObjectType</w:t>
            </w:r>
          </w:p>
          <w:p w:rsidR="00082D93" w:rsidRDefault="00082D93" w:rsidP="00082D93">
            <w:pPr>
              <w:pStyle w:val="a6"/>
            </w:pPr>
            <w:hyperlink r:id="rId165" w:history="1">
              <w:r>
                <w:rPr>
                  <w:rStyle w:val="a7"/>
                </w:rPr>
                <w:t>SE_OBJECT_TYPE</w:t>
              </w:r>
            </w:hyperlink>
            <w:r>
              <w:t>枚举的值，指示</w:t>
            </w:r>
            <w:r>
              <w:rPr>
                <w:i/>
                <w:iCs/>
              </w:rPr>
              <w:t>由 pObjectName</w:t>
            </w:r>
            <w:r>
              <w:t> 参数命名的对象的类型。</w:t>
            </w:r>
          </w:p>
          <w:p w:rsidR="00082D93" w:rsidRDefault="00082D93" w:rsidP="00082D93">
            <w:pPr>
              <w:pStyle w:val="a6"/>
            </w:pPr>
            <w:r>
              <w:rPr>
                <w:rStyle w:val="HTML1"/>
                <w:rFonts w:ascii="Consolas" w:hAnsi="Consolas"/>
                <w:sz w:val="20"/>
                <w:szCs w:val="20"/>
              </w:rPr>
              <w:t>[in] SecurityInfo</w:t>
            </w:r>
          </w:p>
          <w:p w:rsidR="00082D93" w:rsidRDefault="00082D93" w:rsidP="00082D93">
            <w:pPr>
              <w:pStyle w:val="a6"/>
            </w:pPr>
            <w:r>
              <w:t>一组位标志，指示要设置的安全信息的类型。 此参数可以是 </w:t>
            </w:r>
            <w:hyperlink r:id="rId166" w:history="1">
              <w:r>
                <w:rPr>
                  <w:rStyle w:val="a7"/>
                </w:rPr>
                <w:t>SECURITY_INFORMATION</w:t>
              </w:r>
            </w:hyperlink>
            <w:r>
              <w:t> 位标志的组合。</w:t>
            </w:r>
          </w:p>
          <w:p w:rsidR="00082D93" w:rsidRDefault="00082D93" w:rsidP="00082D93">
            <w:pPr>
              <w:pStyle w:val="a6"/>
            </w:pPr>
            <w:r>
              <w:rPr>
                <w:rStyle w:val="HTML1"/>
                <w:rFonts w:ascii="Consolas" w:hAnsi="Consolas"/>
                <w:sz w:val="20"/>
                <w:szCs w:val="20"/>
              </w:rPr>
              <w:t>[in, optional] psidOwner</w:t>
            </w:r>
          </w:p>
          <w:p w:rsidR="00082D93" w:rsidRDefault="00082D93" w:rsidP="00082D93">
            <w:pPr>
              <w:pStyle w:val="a6"/>
            </w:pPr>
            <w:r>
              <w:t>指向标识对象所有者的 </w:t>
            </w:r>
            <w:hyperlink r:id="rId167" w:history="1">
              <w:r>
                <w:rPr>
                  <w:rStyle w:val="a7"/>
                </w:rPr>
                <w:t>SID</w:t>
              </w:r>
            </w:hyperlink>
            <w:r>
              <w:t> 结构的指针。 如果调用方没有 </w:t>
            </w:r>
            <w:r>
              <w:rPr>
                <w:b/>
                <w:bCs/>
              </w:rPr>
              <w:t>SeRestorePrivilege</w:t>
            </w:r>
            <w:r>
              <w:t> 常量 (请参阅 </w:t>
            </w:r>
            <w:hyperlink r:id="rId168" w:history="1">
              <w:r>
                <w:rPr>
                  <w:rStyle w:val="a7"/>
                </w:rPr>
                <w:t>特权常量</w:t>
              </w:r>
            </w:hyperlink>
            <w:r>
              <w:t>) ，则此 </w:t>
            </w:r>
            <w:r>
              <w:rPr>
                <w:b/>
                <w:bCs/>
              </w:rPr>
              <w:t>SID</w:t>
            </w:r>
            <w:r>
              <w:t> 必须包含在调用方令牌中，并且必须启用 </w:t>
            </w:r>
            <w:r>
              <w:rPr>
                <w:b/>
                <w:bCs/>
              </w:rPr>
              <w:t>SE_GROUP_OWNER</w:t>
            </w:r>
            <w:r>
              <w:t> 权限。 </w:t>
            </w:r>
            <w:r>
              <w:rPr>
                <w:i/>
                <w:iCs/>
              </w:rPr>
              <w:t>SecurityInfo</w:t>
            </w:r>
            <w:r>
              <w:t> 参数必须包含 OWNER_SECURITY_INFORMATION 标志。 若要设置所有者，调用方必须具有对对象的WRITE_OWNER访问权限或启用SE_TAKE_OWNERSHIP_NAME特权。 如果未设置所有者 </w:t>
            </w:r>
            <w:r>
              <w:rPr>
                <w:b/>
                <w:bCs/>
              </w:rPr>
              <w:t>SID</w:t>
            </w:r>
            <w:r>
              <w:t>，则此参数可以为 </w:t>
            </w:r>
            <w:r>
              <w:rPr>
                <w:b/>
                <w:bCs/>
              </w:rPr>
              <w:t>NULL</w:t>
            </w:r>
            <w:r>
              <w:t>。</w:t>
            </w:r>
          </w:p>
          <w:p w:rsidR="00082D93" w:rsidRDefault="00082D93" w:rsidP="00082D93">
            <w:pPr>
              <w:pStyle w:val="a6"/>
            </w:pPr>
            <w:r>
              <w:rPr>
                <w:rStyle w:val="HTML1"/>
                <w:rFonts w:ascii="Consolas" w:hAnsi="Consolas"/>
                <w:sz w:val="20"/>
                <w:szCs w:val="20"/>
              </w:rPr>
              <w:t>[in, optional] psidGroup</w:t>
            </w:r>
          </w:p>
          <w:p w:rsidR="00082D93" w:rsidRDefault="00082D93" w:rsidP="00082D93">
            <w:pPr>
              <w:pStyle w:val="a6"/>
            </w:pPr>
            <w:r>
              <w:t>指向标识对象的主要组的 SID 的指针。 </w:t>
            </w:r>
            <w:r>
              <w:rPr>
                <w:i/>
                <w:iCs/>
              </w:rPr>
              <w:t>SecurityInfo</w:t>
            </w:r>
            <w:r>
              <w:t> 参数必须包含 GROUP_SECURITY_INFORMATION 标志。 如果未设置主组 SID，则此参数可以为 </w:t>
            </w:r>
            <w:r>
              <w:rPr>
                <w:b/>
                <w:bCs/>
              </w:rPr>
              <w:t>NULL</w:t>
            </w:r>
            <w:r>
              <w:t>。</w:t>
            </w:r>
          </w:p>
          <w:p w:rsidR="00082D93" w:rsidRDefault="00082D93" w:rsidP="00082D93">
            <w:pPr>
              <w:pStyle w:val="a6"/>
            </w:pPr>
            <w:r>
              <w:rPr>
                <w:rStyle w:val="HTML1"/>
                <w:rFonts w:ascii="Consolas" w:hAnsi="Consolas"/>
                <w:sz w:val="20"/>
                <w:szCs w:val="20"/>
              </w:rPr>
              <w:t>[in, optional] pDacl</w:t>
            </w:r>
          </w:p>
          <w:p w:rsidR="00082D93" w:rsidRDefault="00082D93" w:rsidP="00082D93">
            <w:pPr>
              <w:pStyle w:val="a6"/>
            </w:pPr>
            <w:r>
              <w:t>指向 对象的新 DACL 的指针。 </w:t>
            </w:r>
            <w:r>
              <w:rPr>
                <w:i/>
                <w:iCs/>
              </w:rPr>
              <w:t>SecurityInfo</w:t>
            </w:r>
            <w:r>
              <w:t> 参数必须包含 DACL_SECURITY_INFORMATION 标志。 调用方必须具有对 对象的WRITE_DAC访问权限或对象的所有者。 如果未设置 DACL，则此参数可以为 </w:t>
            </w:r>
            <w:r>
              <w:rPr>
                <w:b/>
                <w:bCs/>
              </w:rPr>
              <w:t>NULL</w:t>
            </w:r>
            <w:r>
              <w:t>。</w:t>
            </w:r>
          </w:p>
          <w:p w:rsidR="00082D93" w:rsidRDefault="00082D93" w:rsidP="00082D93">
            <w:pPr>
              <w:pStyle w:val="a6"/>
            </w:pPr>
            <w:r>
              <w:rPr>
                <w:rStyle w:val="HTML1"/>
                <w:rFonts w:ascii="Consolas" w:hAnsi="Consolas"/>
                <w:sz w:val="20"/>
                <w:szCs w:val="20"/>
              </w:rPr>
              <w:t>[in, optional] pSacl</w:t>
            </w:r>
          </w:p>
          <w:p w:rsidR="00082D93" w:rsidRDefault="00082D93" w:rsidP="00082D93">
            <w:pPr>
              <w:pStyle w:val="a6"/>
            </w:pPr>
            <w:r>
              <w:t>指向 对象的新 SACL 的指针。 </w:t>
            </w:r>
            <w:r>
              <w:rPr>
                <w:i/>
                <w:iCs/>
              </w:rPr>
              <w:t>SecurityInfo</w:t>
            </w:r>
            <w:r>
              <w:t> 参数必须包含以下任何标志：SACL_SECURITY_INFORMATION、LABEL_SECURITY_INFORMATION、ATTRIBUTE_SECURITY_INFORMATION、SCOPE_SECURITY_INFORMATION或BACKUP_SECURITY_INFORMATION。</w:t>
            </w:r>
          </w:p>
          <w:p w:rsidR="00082D93" w:rsidRDefault="00082D93" w:rsidP="00082D93">
            <w:pPr>
              <w:pStyle w:val="a6"/>
            </w:pPr>
            <w:r>
              <w:t>如果设置SACL_SECURITY_INFORMATION或SCOPE_SECURITY_INFORMATION，则调用方必须启用SE_SECURITY_NAME特权。 如果未设置 SACL，则此参数可以为 </w:t>
            </w:r>
            <w:r>
              <w:rPr>
                <w:b/>
                <w:bCs/>
              </w:rPr>
              <w:t>NULL</w:t>
            </w:r>
            <w:r>
              <w:t>。</w:t>
            </w:r>
          </w:p>
          <w:p w:rsidR="00082D93" w:rsidRDefault="00082D93" w:rsidP="00082D93">
            <w:pPr>
              <w:pStyle w:val="2"/>
              <w:spacing w:before="480" w:after="180"/>
            </w:pPr>
            <w:r>
              <w:t>返回值</w:t>
            </w:r>
          </w:p>
          <w:p w:rsidR="00082D93" w:rsidRDefault="00082D93" w:rsidP="00082D93">
            <w:pPr>
              <w:pStyle w:val="a6"/>
            </w:pPr>
            <w:r>
              <w:t>如果函数成功，该函数将返回ERROR_SUCCESS。</w:t>
            </w:r>
          </w:p>
          <w:p w:rsidR="00082D93" w:rsidRDefault="00082D93" w:rsidP="00082D93">
            <w:pPr>
              <w:pStyle w:val="a6"/>
            </w:pPr>
            <w:r>
              <w:t>如果函数失败，它将返回 WinError.h 中定义的非零错误代码。</w:t>
            </w:r>
          </w:p>
          <w:p w:rsidR="00082D93" w:rsidRDefault="00082D93" w:rsidP="00082D93">
            <w:pPr>
              <w:pStyle w:val="2"/>
              <w:spacing w:before="480" w:after="180"/>
            </w:pPr>
            <w:r>
              <w:t>注解</w:t>
            </w:r>
          </w:p>
          <w:p w:rsidR="00082D93" w:rsidRDefault="00082D93" w:rsidP="00082D93">
            <w:pPr>
              <w:pStyle w:val="a6"/>
            </w:pPr>
            <w:r>
              <w:t>如果要 (DACL) 或 (SACL) 对象的</w:t>
            </w:r>
            <w:hyperlink r:id="rId169" w:history="1">
              <w:r>
                <w:rPr>
                  <w:rStyle w:val="a7"/>
                </w:rPr>
                <w:t>系统访问控制列表中</w:t>
              </w:r>
            </w:hyperlink>
            <w:r>
              <w:t>的任何元素设置</w:t>
            </w:r>
            <w:hyperlink r:id="rId170" w:history="1">
              <w:r>
                <w:rPr>
                  <w:rStyle w:val="a7"/>
                </w:rPr>
                <w:t>任意</w:t>
              </w:r>
            </w:hyperlink>
            <w:r>
              <w:t>访问控制 (列表，系统会根据</w:t>
            </w:r>
            <w:hyperlink r:id="rId171" w:history="1">
              <w:r>
                <w:rPr>
                  <w:rStyle w:val="a7"/>
                </w:rPr>
                <w:t>继承规则</w:t>
              </w:r>
            </w:hyperlink>
            <w:r>
              <w:t>自动将) ) 的任何可继承</w:t>
            </w:r>
            <w:hyperlink r:id="rId172" w:history="1">
              <w:r>
                <w:rPr>
                  <w:rStyle w:val="a7"/>
                </w:rPr>
                <w:t>访问控制项</w:t>
              </w:r>
            </w:hyperlink>
            <w:r>
              <w:t>传播到现有子对象。</w:t>
            </w:r>
          </w:p>
          <w:p w:rsidR="00082D93" w:rsidRDefault="00082D93" w:rsidP="00082D93">
            <w:pPr>
              <w:pStyle w:val="a6"/>
            </w:pPr>
            <w:r>
              <w:t>可以将 </w:t>
            </w:r>
            <w:r>
              <w:rPr>
                <w:b/>
                <w:bCs/>
              </w:rPr>
              <w:t>SetNamedSecurityInfo</w:t>
            </w:r>
            <w:r>
              <w:t> 函数用于以下类型的对象：</w:t>
            </w:r>
          </w:p>
          <w:p w:rsidR="00082D93" w:rsidRDefault="00082D93" w:rsidP="00082D93">
            <w:pPr>
              <w:widowControl/>
              <w:numPr>
                <w:ilvl w:val="0"/>
                <w:numId w:val="2"/>
              </w:numPr>
              <w:ind w:left="570"/>
              <w:jc w:val="left"/>
            </w:pPr>
            <w:r>
              <w:t>NTFS 上的本地或远程文件或目录</w:t>
            </w:r>
          </w:p>
          <w:p w:rsidR="00082D93" w:rsidRDefault="00082D93" w:rsidP="00082D93">
            <w:pPr>
              <w:widowControl/>
              <w:numPr>
                <w:ilvl w:val="0"/>
                <w:numId w:val="2"/>
              </w:numPr>
              <w:ind w:left="570"/>
              <w:jc w:val="left"/>
            </w:pPr>
            <w:r>
              <w:t>本地或远程打印机</w:t>
            </w:r>
          </w:p>
          <w:p w:rsidR="00082D93" w:rsidRDefault="00082D93" w:rsidP="00082D93">
            <w:pPr>
              <w:widowControl/>
              <w:numPr>
                <w:ilvl w:val="0"/>
                <w:numId w:val="2"/>
              </w:numPr>
              <w:ind w:left="570"/>
              <w:jc w:val="left"/>
            </w:pPr>
            <w:r>
              <w:t>本地或远程 Windows 服务</w:t>
            </w:r>
          </w:p>
          <w:p w:rsidR="00082D93" w:rsidRDefault="00082D93" w:rsidP="00082D93">
            <w:pPr>
              <w:widowControl/>
              <w:numPr>
                <w:ilvl w:val="0"/>
                <w:numId w:val="2"/>
              </w:numPr>
              <w:ind w:left="570"/>
              <w:jc w:val="left"/>
            </w:pPr>
            <w:r>
              <w:t>网络共享</w:t>
            </w:r>
          </w:p>
          <w:p w:rsidR="00082D93" w:rsidRDefault="00082D93" w:rsidP="00082D93">
            <w:pPr>
              <w:widowControl/>
              <w:numPr>
                <w:ilvl w:val="0"/>
                <w:numId w:val="2"/>
              </w:numPr>
              <w:ind w:left="570"/>
              <w:jc w:val="left"/>
            </w:pPr>
            <w:r>
              <w:t>注册表项</w:t>
            </w:r>
          </w:p>
          <w:p w:rsidR="00082D93" w:rsidRDefault="00082D93" w:rsidP="00082D93">
            <w:pPr>
              <w:widowControl/>
              <w:numPr>
                <w:ilvl w:val="0"/>
                <w:numId w:val="2"/>
              </w:numPr>
              <w:ind w:left="570"/>
              <w:jc w:val="left"/>
            </w:pPr>
            <w:r>
              <w:t>信号灯、事件、互斥体和可等待计时器</w:t>
            </w:r>
          </w:p>
          <w:p w:rsidR="00082D93" w:rsidRDefault="00082D93" w:rsidP="00082D93">
            <w:pPr>
              <w:widowControl/>
              <w:numPr>
                <w:ilvl w:val="0"/>
                <w:numId w:val="2"/>
              </w:numPr>
              <w:ind w:left="570"/>
              <w:jc w:val="left"/>
            </w:pPr>
            <w:r>
              <w:t>文件映射对象</w:t>
            </w:r>
          </w:p>
          <w:p w:rsidR="00082D93" w:rsidRDefault="00082D93" w:rsidP="00082D93">
            <w:pPr>
              <w:widowControl/>
              <w:numPr>
                <w:ilvl w:val="0"/>
                <w:numId w:val="2"/>
              </w:numPr>
              <w:ind w:left="570"/>
              <w:jc w:val="left"/>
            </w:pPr>
            <w:r>
              <w:t>目录服务对象</w:t>
            </w:r>
          </w:p>
          <w:p w:rsidR="00082D93" w:rsidRDefault="00082D93" w:rsidP="00082D93">
            <w:r>
              <w:rPr>
                <w:b/>
                <w:bCs/>
              </w:rPr>
              <w:t>SetNamedSecurityInfo</w:t>
            </w:r>
            <w:r>
              <w:t> 函数不会根据首选顺序重新排序允许访问或拒绝访问的 ACE。 将可继承的 ACE 传播到现有子对象时， </w:t>
            </w:r>
            <w:r>
              <w:rPr>
                <w:b/>
                <w:bCs/>
              </w:rPr>
              <w:t>SetNamedSecurityInfo</w:t>
            </w:r>
            <w:r>
              <w:t> 将继承的 ACE 按顺序放在子对象的 DACL 中的所有非继承 ACE 之后。</w:t>
            </w:r>
          </w:p>
          <w:p w:rsidR="00082D93" w:rsidRDefault="00082D93" w:rsidP="00082D93">
            <w:pPr>
              <w:pStyle w:val="a6"/>
            </w:pPr>
            <w:r>
              <w:t>此函数以 </w:t>
            </w:r>
            <w:hyperlink r:id="rId173" w:history="1">
              <w:r>
                <w:rPr>
                  <w:rStyle w:val="a7"/>
                </w:rPr>
                <w:t>纯文本</w:t>
              </w:r>
            </w:hyperlink>
            <w:r>
              <w:t>形式传输信息。 除非系统已关闭签名，但不会执行加密，否则此函数传输的信息将进行签名。</w:t>
            </w:r>
          </w:p>
          <w:p w:rsidR="00082D93" w:rsidRDefault="00082D93" w:rsidP="00082D93">
            <w:pPr>
              <w:pStyle w:val="a6"/>
            </w:pPr>
            <w:r>
              <w:t>更新由 UNC 路径指示的文件夹（例如 \Test\TestFolder）的访问权限时，将删除原始继承的 ACE，并且不包含完整卷路径。</w:t>
            </w:r>
          </w:p>
          <w:p w:rsidR="00082D93" w:rsidRDefault="00082D93" w:rsidP="00082D93">
            <w:pPr>
              <w:pStyle w:val="4"/>
              <w:spacing w:before="540" w:after="90"/>
            </w:pPr>
            <w:r>
              <w:t>示例</w:t>
            </w:r>
          </w:p>
          <w:p w:rsidR="00082D93" w:rsidRDefault="00082D93" w:rsidP="00082D93">
            <w:pPr>
              <w:pStyle w:val="a6"/>
            </w:pPr>
            <w:r>
              <w:t>有关使用此函数的示例，请参阅 </w:t>
            </w:r>
            <w:hyperlink r:id="rId174" w:history="1">
              <w:r>
                <w:rPr>
                  <w:rStyle w:val="a7"/>
                </w:rPr>
                <w:t>修改对象的 ACL</w:t>
              </w:r>
            </w:hyperlink>
            <w:r>
              <w:t> 或 </w:t>
            </w:r>
            <w:hyperlink r:id="rId175" w:history="1">
              <w:r>
                <w:rPr>
                  <w:rStyle w:val="a7"/>
                </w:rPr>
                <w:t>获取对象所有权</w:t>
              </w:r>
            </w:hyperlink>
            <w:r>
              <w:t>。</w:t>
            </w:r>
          </w:p>
          <w:p w:rsidR="00082D93" w:rsidRDefault="00082D93" w:rsidP="00082D93">
            <w:pPr>
              <w:pStyle w:val="alert-title"/>
              <w:spacing w:before="0" w:beforeAutospacing="0" w:after="0" w:afterAutospacing="0"/>
              <w:rPr>
                <w:b/>
                <w:bCs/>
              </w:rPr>
            </w:pPr>
            <w:r>
              <w:rPr>
                <w:b/>
                <w:bCs/>
              </w:rPr>
              <w:t> 备注</w:t>
            </w:r>
          </w:p>
          <w:p w:rsidR="00082D93" w:rsidRDefault="00082D93" w:rsidP="00082D93">
            <w:pPr>
              <w:pStyle w:val="a6"/>
            </w:pPr>
            <w:r>
              <w:t>aclapi.h 标头将 SetNamedSecurityInfo 定义为别名，该别名根据 UNICODE 预处理器常量的定义自动选择此函数的 ANSI 或 Unicode 版本。 将非特定编码别名的使用与非非特定编码的代码混合使用可能会导致不匹配，从而导致编译或运行时错误。 有关详细信息，请参阅 </w:t>
            </w:r>
            <w:hyperlink r:id="rId176" w:history="1">
              <w:r>
                <w:rPr>
                  <w:rStyle w:val="a7"/>
                  <w:b/>
                  <w:bCs/>
                </w:rPr>
                <w:t>函数原型的约定</w:t>
              </w:r>
            </w:hyperlink>
            <w:r>
              <w:t>。</w:t>
            </w:r>
          </w:p>
          <w:p w:rsidR="00082D93" w:rsidRDefault="00082D93" w:rsidP="00082D93">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082D93" w:rsidTr="00082D93">
              <w:tc>
                <w:tcPr>
                  <w:tcW w:w="0" w:type="auto"/>
                  <w:hideMark/>
                </w:tcPr>
                <w:p w:rsidR="00082D93" w:rsidRDefault="00082D93" w:rsidP="00082D93">
                  <w:r>
                    <w:rPr>
                      <w:rStyle w:val="a8"/>
                    </w:rPr>
                    <w:t>标头</w:t>
                  </w:r>
                </w:p>
              </w:tc>
              <w:tc>
                <w:tcPr>
                  <w:tcW w:w="0" w:type="auto"/>
                  <w:hideMark/>
                </w:tcPr>
                <w:p w:rsidR="00082D93" w:rsidRDefault="00082D93" w:rsidP="00082D93">
                  <w:r>
                    <w:t>aclapi.h</w:t>
                  </w:r>
                </w:p>
              </w:tc>
            </w:tr>
            <w:tr w:rsidR="00082D93" w:rsidTr="00082D93">
              <w:tc>
                <w:tcPr>
                  <w:tcW w:w="0" w:type="auto"/>
                  <w:hideMark/>
                </w:tcPr>
                <w:p w:rsidR="00082D93" w:rsidRDefault="00082D93" w:rsidP="00082D93">
                  <w:r>
                    <w:rPr>
                      <w:rStyle w:val="a8"/>
                    </w:rPr>
                    <w:t>Library</w:t>
                  </w:r>
                </w:p>
              </w:tc>
              <w:tc>
                <w:tcPr>
                  <w:tcW w:w="0" w:type="auto"/>
                  <w:hideMark/>
                </w:tcPr>
                <w:p w:rsidR="00082D93" w:rsidRDefault="00082D93" w:rsidP="00082D93">
                  <w:r>
                    <w:t>Advapi32.lib</w:t>
                  </w:r>
                </w:p>
              </w:tc>
            </w:tr>
            <w:tr w:rsidR="00082D93" w:rsidTr="00082D93">
              <w:tc>
                <w:tcPr>
                  <w:tcW w:w="0" w:type="auto"/>
                  <w:hideMark/>
                </w:tcPr>
                <w:p w:rsidR="00082D93" w:rsidRDefault="00082D93" w:rsidP="00082D93">
                  <w:r>
                    <w:rPr>
                      <w:rStyle w:val="a8"/>
                    </w:rPr>
                    <w:t>DLL</w:t>
                  </w:r>
                </w:p>
              </w:tc>
              <w:tc>
                <w:tcPr>
                  <w:tcW w:w="0" w:type="auto"/>
                  <w:hideMark/>
                </w:tcPr>
                <w:p w:rsidR="00082D93" w:rsidRDefault="00082D93" w:rsidP="00082D93">
                  <w:r>
                    <w:t>Advapi32.dll</w:t>
                  </w:r>
                </w:p>
              </w:tc>
            </w:tr>
          </w:tbl>
          <w:p w:rsidR="00082D93" w:rsidRDefault="00082D93" w:rsidP="00082D93">
            <w:pPr>
              <w:pStyle w:val="2"/>
              <w:spacing w:before="480" w:after="180"/>
            </w:pPr>
            <w:r>
              <w:t>另请参阅</w:t>
            </w:r>
          </w:p>
          <w:p w:rsidR="00082D93" w:rsidRDefault="00082D93" w:rsidP="00082D93">
            <w:pPr>
              <w:pStyle w:val="a6"/>
            </w:pPr>
            <w:hyperlink r:id="rId177" w:history="1">
              <w:r>
                <w:rPr>
                  <w:rStyle w:val="a7"/>
                </w:rPr>
                <w:t>ACL</w:t>
              </w:r>
            </w:hyperlink>
          </w:p>
          <w:p w:rsidR="00082D93" w:rsidRDefault="00082D93" w:rsidP="00082D93">
            <w:pPr>
              <w:pStyle w:val="a6"/>
            </w:pPr>
            <w:hyperlink r:id="rId178" w:history="1">
              <w:r>
                <w:rPr>
                  <w:rStyle w:val="a7"/>
                </w:rPr>
                <w:t>访问控制</w:t>
              </w:r>
            </w:hyperlink>
          </w:p>
          <w:p w:rsidR="00082D93" w:rsidRDefault="00082D93" w:rsidP="00082D93">
            <w:pPr>
              <w:pStyle w:val="a6"/>
            </w:pPr>
            <w:hyperlink r:id="rId179" w:history="1">
              <w:r>
                <w:rPr>
                  <w:rStyle w:val="a7"/>
                </w:rPr>
                <w:t>基本访问控制函数</w:t>
              </w:r>
            </w:hyperlink>
          </w:p>
          <w:p w:rsidR="00082D93" w:rsidRDefault="00082D93" w:rsidP="00082D93">
            <w:pPr>
              <w:pStyle w:val="a6"/>
            </w:pPr>
            <w:hyperlink r:id="rId180" w:history="1">
              <w:r>
                <w:rPr>
                  <w:rStyle w:val="a7"/>
                </w:rPr>
                <w:t>GetNamedSecurityInfo</w:t>
              </w:r>
            </w:hyperlink>
          </w:p>
          <w:p w:rsidR="00082D93" w:rsidRDefault="00082D93" w:rsidP="00082D93">
            <w:pPr>
              <w:pStyle w:val="a6"/>
            </w:pPr>
            <w:hyperlink r:id="rId181" w:history="1">
              <w:r>
                <w:rPr>
                  <w:rStyle w:val="a7"/>
                </w:rPr>
                <w:t>GetSecurityInfo</w:t>
              </w:r>
            </w:hyperlink>
          </w:p>
          <w:p w:rsidR="00082D93" w:rsidRDefault="00082D93" w:rsidP="00082D93">
            <w:pPr>
              <w:pStyle w:val="a6"/>
            </w:pPr>
            <w:hyperlink r:id="rId182" w:history="1">
              <w:r>
                <w:rPr>
                  <w:rStyle w:val="a7"/>
                </w:rPr>
                <w:t>SECURITY_DESCRIPTOR</w:t>
              </w:r>
            </w:hyperlink>
          </w:p>
          <w:p w:rsidR="00082D93" w:rsidRDefault="00082D93" w:rsidP="00082D93">
            <w:pPr>
              <w:pStyle w:val="a6"/>
            </w:pPr>
            <w:hyperlink r:id="rId183" w:history="1">
              <w:r>
                <w:rPr>
                  <w:rStyle w:val="a7"/>
                </w:rPr>
                <w:t>SECURITY_INFORMATION</w:t>
              </w:r>
            </w:hyperlink>
          </w:p>
          <w:p w:rsidR="00082D93" w:rsidRDefault="00082D93" w:rsidP="00082D93">
            <w:pPr>
              <w:pStyle w:val="a6"/>
            </w:pPr>
            <w:hyperlink r:id="rId184" w:history="1">
              <w:r>
                <w:rPr>
                  <w:rStyle w:val="a7"/>
                </w:rPr>
                <w:t>SE_OBJECT_TYPE</w:t>
              </w:r>
            </w:hyperlink>
          </w:p>
          <w:p w:rsidR="00082D93" w:rsidRDefault="00082D93" w:rsidP="00082D93">
            <w:pPr>
              <w:pStyle w:val="a6"/>
            </w:pPr>
            <w:hyperlink r:id="rId185" w:history="1">
              <w:r>
                <w:rPr>
                  <w:rStyle w:val="a7"/>
                </w:rPr>
                <w:t>SID</w:t>
              </w:r>
            </w:hyperlink>
          </w:p>
          <w:p w:rsidR="00082D93" w:rsidRDefault="00082D93" w:rsidP="00082D93">
            <w:pPr>
              <w:pStyle w:val="a6"/>
            </w:pPr>
            <w:hyperlink r:id="rId186" w:history="1">
              <w:r>
                <w:rPr>
                  <w:rStyle w:val="a7"/>
                </w:rPr>
                <w:t>SetSecurityInfo</w:t>
              </w:r>
            </w:hyperlink>
          </w:p>
          <w:p w:rsidR="00082D93" w:rsidRDefault="00082D93" w:rsidP="00082D93">
            <w:pPr>
              <w:rPr>
                <w:rFonts w:hint="eastAsia"/>
              </w:rPr>
            </w:pPr>
          </w:p>
        </w:tc>
      </w:tr>
    </w:tbl>
    <w:p w:rsidR="00082D93" w:rsidRPr="00082D93" w:rsidRDefault="00082D93" w:rsidP="00082D93">
      <w:pPr>
        <w:rPr>
          <w:rFonts w:hint="eastAsia"/>
        </w:rPr>
      </w:pPr>
    </w:p>
    <w:p w:rsidR="00082D93" w:rsidRDefault="00082D93" w:rsidP="00082D93">
      <w:pPr>
        <w:pStyle w:val="2"/>
      </w:pPr>
      <w:r>
        <w:t>CloseServiceHandle</w:t>
      </w:r>
      <w:r>
        <w:rPr>
          <w:rFonts w:hint="eastAsia"/>
        </w:rPr>
        <w:t>函数的用法</w:t>
      </w:r>
    </w:p>
    <w:tbl>
      <w:tblPr>
        <w:tblStyle w:val="a3"/>
        <w:tblW w:w="0" w:type="auto"/>
        <w:tblLook w:val="04A0" w:firstRow="1" w:lastRow="0" w:firstColumn="1" w:lastColumn="0" w:noHBand="0" w:noVBand="1"/>
      </w:tblPr>
      <w:tblGrid>
        <w:gridCol w:w="14451"/>
      </w:tblGrid>
      <w:tr w:rsidR="00082D93" w:rsidTr="00082D93">
        <w:tc>
          <w:tcPr>
            <w:tcW w:w="14451" w:type="dxa"/>
          </w:tcPr>
          <w:p w:rsidR="00331DDC" w:rsidRDefault="00331DDC" w:rsidP="00331DDC">
            <w:pPr>
              <w:pStyle w:val="a6"/>
            </w:pPr>
            <w:r>
              <w:t>关闭服务控制管理器或服务对象的句柄。</w:t>
            </w:r>
          </w:p>
          <w:p w:rsidR="00331DDC" w:rsidRDefault="00331DDC" w:rsidP="00331DDC">
            <w:pPr>
              <w:pStyle w:val="2"/>
              <w:spacing w:before="480" w:after="180"/>
            </w:pPr>
            <w:r>
              <w:t>语法</w:t>
            </w:r>
          </w:p>
          <w:p w:rsidR="00331DDC" w:rsidRDefault="00331DDC" w:rsidP="00331DDC">
            <w:r>
              <w:rPr>
                <w:rStyle w:val="language"/>
              </w:rPr>
              <w:t>C++</w:t>
            </w:r>
            <w:r>
              <w:t>复制</w:t>
            </w:r>
          </w:p>
          <w:p w:rsidR="00331DDC" w:rsidRDefault="00331DDC" w:rsidP="00331DDC">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CloseServiceHandle</w:t>
            </w:r>
            <w:r>
              <w:rPr>
                <w:rStyle w:val="hljs-params"/>
                <w:rFonts w:ascii="Consolas" w:hAnsi="Consolas"/>
                <w:bdr w:val="none" w:sz="0" w:space="0" w:color="auto" w:frame="1"/>
              </w:rPr>
              <w:t>(</w:t>
            </w:r>
          </w:p>
          <w:p w:rsidR="00331DDC" w:rsidRDefault="00331DDC" w:rsidP="00331DDC">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SC_HANDLE hSCObject</w:t>
            </w:r>
          </w:p>
          <w:p w:rsidR="00331DDC" w:rsidRDefault="00331DDC" w:rsidP="00331DDC">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331DDC" w:rsidRDefault="00331DDC" w:rsidP="00331DDC">
            <w:pPr>
              <w:pStyle w:val="2"/>
              <w:spacing w:before="480" w:after="180"/>
            </w:pPr>
            <w:r>
              <w:t>参数</w:t>
            </w:r>
          </w:p>
          <w:p w:rsidR="00331DDC" w:rsidRDefault="00331DDC" w:rsidP="00331DDC">
            <w:pPr>
              <w:pStyle w:val="a6"/>
            </w:pPr>
            <w:r>
              <w:rPr>
                <w:rStyle w:val="HTML1"/>
                <w:rFonts w:ascii="Consolas" w:hAnsi="Consolas"/>
                <w:sz w:val="20"/>
                <w:szCs w:val="20"/>
              </w:rPr>
              <w:t>[in] hSCObject</w:t>
            </w:r>
          </w:p>
          <w:p w:rsidR="00331DDC" w:rsidRDefault="00331DDC" w:rsidP="00331DDC">
            <w:pPr>
              <w:pStyle w:val="a6"/>
            </w:pPr>
            <w:r>
              <w:t>服务控制管理器对象的句柄或要关闭的服务对象的句柄。 服务控制管理器对象的句柄由 </w:t>
            </w:r>
            <w:hyperlink r:id="rId187" w:history="1">
              <w:r>
                <w:rPr>
                  <w:rStyle w:val="a7"/>
                </w:rPr>
                <w:t>OpenSCManager</w:t>
              </w:r>
            </w:hyperlink>
            <w:r>
              <w:t> 函数返回，服务对象的句柄由 </w:t>
            </w:r>
            <w:hyperlink r:id="rId188" w:history="1">
              <w:r>
                <w:rPr>
                  <w:rStyle w:val="a7"/>
                </w:rPr>
                <w:t>OpenService</w:t>
              </w:r>
            </w:hyperlink>
            <w:r>
              <w:t> 或 </w:t>
            </w:r>
            <w:hyperlink r:id="rId189" w:history="1">
              <w:r>
                <w:rPr>
                  <w:rStyle w:val="a7"/>
                </w:rPr>
                <w:t>CreateService</w:t>
              </w:r>
            </w:hyperlink>
            <w:r>
              <w:t> 函数返回。</w:t>
            </w:r>
          </w:p>
          <w:p w:rsidR="00331DDC" w:rsidRDefault="00331DDC" w:rsidP="00331DDC">
            <w:pPr>
              <w:pStyle w:val="2"/>
              <w:spacing w:before="480" w:after="180"/>
            </w:pPr>
            <w:r>
              <w:t>返回值</w:t>
            </w:r>
          </w:p>
          <w:p w:rsidR="00331DDC" w:rsidRDefault="00331DDC" w:rsidP="00331DDC">
            <w:pPr>
              <w:pStyle w:val="a6"/>
            </w:pPr>
            <w:r>
              <w:t>如果该函数成功，则返回值为非零值。</w:t>
            </w:r>
          </w:p>
          <w:p w:rsidR="00331DDC" w:rsidRDefault="00331DDC" w:rsidP="00331DDC">
            <w:pPr>
              <w:pStyle w:val="a6"/>
            </w:pPr>
            <w:r>
              <w:t>如果函数失败，则返回值为零。 要获得更多的错误信息，请调用 GetLastError。</w:t>
            </w:r>
          </w:p>
          <w:p w:rsidR="00331DDC" w:rsidRDefault="00331DDC" w:rsidP="00331DDC">
            <w:pPr>
              <w:pStyle w:val="a6"/>
            </w:pPr>
            <w:r>
              <w:t>服务控制管理器可以设置以下错误代码。 其他错误代码可由服务控制管理器调用的注册表函数设置。</w:t>
            </w:r>
          </w:p>
          <w:p w:rsidR="00331DDC" w:rsidRDefault="00331DDC" w:rsidP="00331DDC">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331DDC" w:rsidTr="00331DDC">
              <w:tc>
                <w:tcPr>
                  <w:tcW w:w="0" w:type="auto"/>
                  <w:hideMark/>
                </w:tcPr>
                <w:p w:rsidR="00331DDC" w:rsidRDefault="00331DDC" w:rsidP="00331DDC">
                  <w:pPr>
                    <w:rPr>
                      <w:b/>
                      <w:bCs/>
                    </w:rPr>
                  </w:pPr>
                  <w:r>
                    <w:rPr>
                      <w:b/>
                      <w:bCs/>
                    </w:rPr>
                    <w:t>返回代码</w:t>
                  </w:r>
                </w:p>
              </w:tc>
              <w:tc>
                <w:tcPr>
                  <w:tcW w:w="0" w:type="auto"/>
                  <w:hideMark/>
                </w:tcPr>
                <w:p w:rsidR="00331DDC" w:rsidRDefault="00331DDC" w:rsidP="00331DDC">
                  <w:pPr>
                    <w:rPr>
                      <w:b/>
                      <w:bCs/>
                    </w:rPr>
                  </w:pPr>
                  <w:r>
                    <w:rPr>
                      <w:b/>
                      <w:bCs/>
                    </w:rPr>
                    <w:t>说明</w:t>
                  </w:r>
                </w:p>
              </w:tc>
            </w:tr>
            <w:tr w:rsidR="00331DDC" w:rsidTr="00331DDC">
              <w:tc>
                <w:tcPr>
                  <w:tcW w:w="2000" w:type="pct"/>
                  <w:hideMark/>
                </w:tcPr>
                <w:p w:rsidR="00331DDC" w:rsidRDefault="00331DDC" w:rsidP="00331DDC">
                  <w:r>
                    <w:rPr>
                      <w:b/>
                      <w:bCs/>
                    </w:rPr>
                    <w:t>ERROR_INVALID_HANDLE</w:t>
                  </w:r>
                </w:p>
              </w:tc>
              <w:tc>
                <w:tcPr>
                  <w:tcW w:w="3000" w:type="pct"/>
                  <w:hideMark/>
                </w:tcPr>
                <w:p w:rsidR="00331DDC" w:rsidRDefault="00331DDC" w:rsidP="00331DDC">
                  <w:r>
                    <w:t>指定的句柄无效。</w:t>
                  </w:r>
                </w:p>
              </w:tc>
            </w:tr>
          </w:tbl>
          <w:p w:rsidR="00331DDC" w:rsidRDefault="00331DDC" w:rsidP="00331DDC">
            <w:pPr>
              <w:pStyle w:val="2"/>
              <w:spacing w:before="480" w:after="180"/>
            </w:pPr>
            <w:r>
              <w:t>注解</w:t>
            </w:r>
          </w:p>
          <w:p w:rsidR="00331DDC" w:rsidRDefault="00331DDC" w:rsidP="00331DDC">
            <w:pPr>
              <w:pStyle w:val="a6"/>
            </w:pPr>
            <w:r>
              <w:rPr>
                <w:b/>
                <w:bCs/>
              </w:rPr>
              <w:t>CloseServiceHandle</w:t>
            </w:r>
            <w:r>
              <w:t> 函数不会销毁句柄引用的服务控制管理器对象。 无法销毁服务控制管理器对象。 可以通过调用 </w:t>
            </w:r>
            <w:hyperlink r:id="rId190" w:history="1">
              <w:r>
                <w:rPr>
                  <w:rStyle w:val="a7"/>
                </w:rPr>
                <w:t>DeleteService</w:t>
              </w:r>
            </w:hyperlink>
            <w:r>
              <w:t> 函数来销毁服务对象。</w:t>
            </w:r>
          </w:p>
          <w:p w:rsidR="00331DDC" w:rsidRDefault="00331DDC" w:rsidP="00331DDC">
            <w:pPr>
              <w:pStyle w:val="4"/>
              <w:spacing w:before="540" w:after="90"/>
            </w:pPr>
            <w:r>
              <w:t>示例</w:t>
            </w:r>
          </w:p>
          <w:p w:rsidR="00331DDC" w:rsidRDefault="00331DDC" w:rsidP="00331DDC">
            <w:pPr>
              <w:pStyle w:val="a6"/>
            </w:pPr>
            <w:r>
              <w:t>有关示例，请参阅 </w:t>
            </w:r>
            <w:hyperlink r:id="rId191" w:history="1">
              <w:r>
                <w:rPr>
                  <w:rStyle w:val="a7"/>
                </w:rPr>
                <w:t>删除服务</w:t>
              </w:r>
            </w:hyperlink>
            <w:r>
              <w:t>。</w:t>
            </w:r>
          </w:p>
          <w:p w:rsidR="00331DDC" w:rsidRDefault="00331DDC" w:rsidP="00331DDC">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362"/>
              <w:gridCol w:w="5991"/>
            </w:tblGrid>
            <w:tr w:rsidR="00331DDC" w:rsidTr="00331DDC">
              <w:tc>
                <w:tcPr>
                  <w:tcW w:w="0" w:type="auto"/>
                  <w:hideMark/>
                </w:tcPr>
                <w:p w:rsidR="00331DDC" w:rsidRDefault="00331DDC" w:rsidP="00331DDC">
                  <w:r>
                    <w:rPr>
                      <w:rStyle w:val="a8"/>
                    </w:rPr>
                    <w:t>标头</w:t>
                  </w:r>
                </w:p>
              </w:tc>
              <w:tc>
                <w:tcPr>
                  <w:tcW w:w="0" w:type="auto"/>
                  <w:hideMark/>
                </w:tcPr>
                <w:p w:rsidR="00331DDC" w:rsidRDefault="00331DDC" w:rsidP="00331DDC">
                  <w:r>
                    <w:t>winsvc.h (包括 Windows.h)</w:t>
                  </w:r>
                </w:p>
              </w:tc>
            </w:tr>
            <w:tr w:rsidR="00331DDC" w:rsidTr="00331DDC">
              <w:tc>
                <w:tcPr>
                  <w:tcW w:w="0" w:type="auto"/>
                  <w:hideMark/>
                </w:tcPr>
                <w:p w:rsidR="00331DDC" w:rsidRDefault="00331DDC" w:rsidP="00331DDC">
                  <w:r>
                    <w:rPr>
                      <w:rStyle w:val="a8"/>
                    </w:rPr>
                    <w:t>Library</w:t>
                  </w:r>
                </w:p>
              </w:tc>
              <w:tc>
                <w:tcPr>
                  <w:tcW w:w="0" w:type="auto"/>
                  <w:hideMark/>
                </w:tcPr>
                <w:p w:rsidR="00331DDC" w:rsidRDefault="00331DDC" w:rsidP="00331DDC">
                  <w:r>
                    <w:t>Advapi32.lib</w:t>
                  </w:r>
                </w:p>
              </w:tc>
            </w:tr>
            <w:tr w:rsidR="00331DDC" w:rsidTr="00331DDC">
              <w:tc>
                <w:tcPr>
                  <w:tcW w:w="0" w:type="auto"/>
                  <w:hideMark/>
                </w:tcPr>
                <w:p w:rsidR="00331DDC" w:rsidRDefault="00331DDC" w:rsidP="00331DDC">
                  <w:r>
                    <w:rPr>
                      <w:rStyle w:val="a8"/>
                    </w:rPr>
                    <w:t>DLL</w:t>
                  </w:r>
                </w:p>
              </w:tc>
              <w:tc>
                <w:tcPr>
                  <w:tcW w:w="0" w:type="auto"/>
                  <w:hideMark/>
                </w:tcPr>
                <w:p w:rsidR="00331DDC" w:rsidRDefault="00331DDC" w:rsidP="00331DDC">
                  <w:r>
                    <w:t>Advapi32.dll</w:t>
                  </w:r>
                </w:p>
              </w:tc>
            </w:tr>
          </w:tbl>
          <w:p w:rsidR="00331DDC" w:rsidRDefault="00331DDC" w:rsidP="00331DDC">
            <w:pPr>
              <w:pStyle w:val="2"/>
              <w:spacing w:before="480" w:after="180"/>
            </w:pPr>
            <w:r>
              <w:t>另请参阅</w:t>
            </w:r>
          </w:p>
          <w:p w:rsidR="00331DDC" w:rsidRDefault="00331DDC" w:rsidP="00331DDC">
            <w:pPr>
              <w:pStyle w:val="a6"/>
            </w:pPr>
            <w:hyperlink r:id="rId192" w:history="1">
              <w:r>
                <w:rPr>
                  <w:rStyle w:val="a7"/>
                </w:rPr>
                <w:t>CreateService</w:t>
              </w:r>
            </w:hyperlink>
          </w:p>
          <w:p w:rsidR="00331DDC" w:rsidRDefault="00331DDC" w:rsidP="00331DDC">
            <w:pPr>
              <w:pStyle w:val="a6"/>
            </w:pPr>
            <w:hyperlink r:id="rId193" w:history="1">
              <w:r>
                <w:rPr>
                  <w:rStyle w:val="a7"/>
                </w:rPr>
                <w:t>DeleteService</w:t>
              </w:r>
            </w:hyperlink>
          </w:p>
          <w:p w:rsidR="00331DDC" w:rsidRDefault="00331DDC" w:rsidP="00331DDC">
            <w:pPr>
              <w:pStyle w:val="a6"/>
            </w:pPr>
            <w:hyperlink r:id="rId194" w:history="1">
              <w:r>
                <w:rPr>
                  <w:rStyle w:val="a7"/>
                </w:rPr>
                <w:t>OpenSCManager</w:t>
              </w:r>
            </w:hyperlink>
          </w:p>
          <w:p w:rsidR="00331DDC" w:rsidRDefault="00331DDC" w:rsidP="00331DDC">
            <w:pPr>
              <w:pStyle w:val="a6"/>
            </w:pPr>
            <w:hyperlink r:id="rId195" w:history="1">
              <w:r>
                <w:rPr>
                  <w:rStyle w:val="a7"/>
                </w:rPr>
                <w:t>OpenService</w:t>
              </w:r>
            </w:hyperlink>
          </w:p>
          <w:p w:rsidR="00331DDC" w:rsidRDefault="00331DDC" w:rsidP="00331DDC">
            <w:pPr>
              <w:pStyle w:val="a6"/>
            </w:pPr>
            <w:hyperlink r:id="rId196" w:history="1">
              <w:r>
                <w:rPr>
                  <w:rStyle w:val="a7"/>
                </w:rPr>
                <w:t>SCM 句柄</w:t>
              </w:r>
            </w:hyperlink>
          </w:p>
          <w:p w:rsidR="00331DDC" w:rsidRDefault="00331DDC" w:rsidP="00331DDC">
            <w:pPr>
              <w:pStyle w:val="a6"/>
            </w:pPr>
            <w:hyperlink r:id="rId197" w:history="1">
              <w:r>
                <w:rPr>
                  <w:rStyle w:val="a7"/>
                </w:rPr>
                <w:t>服务函数</w:t>
              </w:r>
            </w:hyperlink>
          </w:p>
          <w:p w:rsidR="00082D93" w:rsidRDefault="00082D93" w:rsidP="00082D93">
            <w:pPr>
              <w:rPr>
                <w:rFonts w:hint="eastAsia"/>
              </w:rPr>
            </w:pPr>
          </w:p>
        </w:tc>
      </w:tr>
    </w:tbl>
    <w:p w:rsidR="00100D53" w:rsidRDefault="00331DDC" w:rsidP="00331DDC">
      <w:pPr>
        <w:pStyle w:val="1"/>
      </w:pPr>
      <w:r>
        <w:rPr>
          <w:rFonts w:hint="eastAsia"/>
        </w:rPr>
        <w:t>演练</w:t>
      </w:r>
    </w:p>
    <w:p w:rsidR="00E26314" w:rsidRPr="00E26314" w:rsidRDefault="00E26314" w:rsidP="005662A2">
      <w:pPr>
        <w:pStyle w:val="2"/>
        <w:rPr>
          <w:rFonts w:hint="eastAsia"/>
        </w:rPr>
      </w:pPr>
      <w:r>
        <w:rPr>
          <w:rFonts w:hint="eastAsia"/>
        </w:rPr>
        <w:t>我们</w:t>
      </w:r>
      <w:r w:rsidR="005662A2">
        <w:rPr>
          <w:rFonts w:hint="eastAsia"/>
        </w:rPr>
        <w:t>想写</w:t>
      </w:r>
      <w:r w:rsidR="001517AA">
        <w:rPr>
          <w:rFonts w:hint="eastAsia"/>
        </w:rPr>
        <w:t>能够自己安装自己的服务程序</w:t>
      </w:r>
      <w:r w:rsidR="005662A2">
        <w:rPr>
          <w:rFonts w:hint="eastAsia"/>
        </w:rPr>
        <w:t>，安装服务使用</w:t>
      </w:r>
      <w:r w:rsidR="001517AA">
        <w:rPr>
          <w:rFonts w:hint="eastAsia"/>
        </w:rPr>
        <w:t>servicede</w:t>
      </w:r>
      <w:r w:rsidR="001517AA">
        <w:t>mo</w:t>
      </w:r>
      <w:r w:rsidR="005662A2">
        <w:t xml:space="preserve"> –</w:t>
      </w:r>
      <w:r w:rsidR="005662A2">
        <w:rPr>
          <w:rFonts w:hint="eastAsia"/>
        </w:rPr>
        <w:t>i</w:t>
      </w:r>
      <w:r w:rsidR="005662A2">
        <w:t>,</w:t>
      </w:r>
      <w:r w:rsidR="005662A2">
        <w:rPr>
          <w:rFonts w:hint="eastAsia"/>
        </w:rPr>
        <w:t>删除服务使用</w:t>
      </w:r>
      <w:r w:rsidR="001517AA">
        <w:rPr>
          <w:rFonts w:hint="eastAsia"/>
        </w:rPr>
        <w:t>s</w:t>
      </w:r>
      <w:r w:rsidR="001517AA">
        <w:t>ervicedemo</w:t>
      </w:r>
      <w:r w:rsidR="005662A2">
        <w:t xml:space="preserve"> –</w:t>
      </w:r>
      <w:r w:rsidR="005662A2">
        <w:rPr>
          <w:rFonts w:hint="eastAsia"/>
        </w:rPr>
        <w:t>r这样的格式来使用</w:t>
      </w:r>
      <w:r w:rsidR="005662A2">
        <w:t xml:space="preserve"> </w:t>
      </w:r>
      <w:r w:rsidR="00B51B97">
        <w:t>,</w:t>
      </w:r>
      <w:r w:rsidR="00B51B97">
        <w:rPr>
          <w:rFonts w:hint="eastAsia"/>
        </w:rPr>
        <w:t>我们的服务一旦创建会自动启动。</w:t>
      </w:r>
    </w:p>
    <w:p w:rsidR="00100D53" w:rsidRDefault="005662A2" w:rsidP="005662A2">
      <w:pPr>
        <w:pStyle w:val="2"/>
      </w:pPr>
      <w:r>
        <w:t>1</w:t>
      </w:r>
      <w:r>
        <w:rPr>
          <w:rFonts w:hint="eastAsia"/>
        </w:rPr>
        <w:t>.新建一个文件夹Lesson</w:t>
      </w:r>
      <w:r>
        <w:t>51</w:t>
      </w:r>
      <w:r>
        <w:rPr>
          <w:rFonts w:hint="eastAsia"/>
        </w:rPr>
        <w:t>-service-</w:t>
      </w:r>
      <w:r w:rsidR="00DF0731">
        <w:t>self-</w:t>
      </w:r>
      <w:r>
        <w:rPr>
          <w:rFonts w:hint="eastAsia"/>
        </w:rPr>
        <w:t>installer，然后把上一节的项目拷贝过来</w:t>
      </w:r>
    </w:p>
    <w:tbl>
      <w:tblPr>
        <w:tblStyle w:val="a3"/>
        <w:tblW w:w="0" w:type="auto"/>
        <w:tblLook w:val="04A0" w:firstRow="1" w:lastRow="0" w:firstColumn="1" w:lastColumn="0" w:noHBand="0" w:noVBand="1"/>
      </w:tblPr>
      <w:tblGrid>
        <w:gridCol w:w="8296"/>
      </w:tblGrid>
      <w:tr w:rsidR="005662A2" w:rsidTr="005662A2">
        <w:tc>
          <w:tcPr>
            <w:tcW w:w="8296" w:type="dxa"/>
          </w:tcPr>
          <w:p w:rsidR="005662A2" w:rsidRDefault="005662A2" w:rsidP="005662A2">
            <w:pPr>
              <w:rPr>
                <w:rFonts w:hint="eastAsia"/>
              </w:rPr>
            </w:pPr>
            <w:r w:rsidRPr="005662A2">
              <w:drawing>
                <wp:inline distT="0" distB="0" distL="0" distR="0" wp14:anchorId="2CF59BDA" wp14:editId="45A7D112">
                  <wp:extent cx="8030696" cy="2638793"/>
                  <wp:effectExtent l="0" t="0" r="889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8"/>
                          <a:stretch>
                            <a:fillRect/>
                          </a:stretch>
                        </pic:blipFill>
                        <pic:spPr>
                          <a:xfrm>
                            <a:off x="0" y="0"/>
                            <a:ext cx="8030696" cy="2638793"/>
                          </a:xfrm>
                          <a:prstGeom prst="rect">
                            <a:avLst/>
                          </a:prstGeom>
                        </pic:spPr>
                      </pic:pic>
                    </a:graphicData>
                  </a:graphic>
                </wp:inline>
              </w:drawing>
            </w:r>
          </w:p>
        </w:tc>
      </w:tr>
    </w:tbl>
    <w:p w:rsidR="005662A2" w:rsidRDefault="005662A2" w:rsidP="005662A2">
      <w:pPr>
        <w:pStyle w:val="2"/>
      </w:pPr>
      <w:r>
        <w:rPr>
          <w:rFonts w:hint="eastAsia"/>
        </w:rPr>
        <w:t>2.用vs</w:t>
      </w:r>
      <w:r>
        <w:t>2010</w:t>
      </w:r>
      <w:r>
        <w:rPr>
          <w:rFonts w:hint="eastAsia"/>
        </w:rPr>
        <w:t>打开这个项目，然后对他进行修改，首先需要给main函数添加命令行参数</w:t>
      </w:r>
      <w:r w:rsidR="004763A3">
        <w:rPr>
          <w:rFonts w:hint="eastAsia"/>
        </w:rPr>
        <w:t>和修改返回类型</w:t>
      </w:r>
    </w:p>
    <w:tbl>
      <w:tblPr>
        <w:tblStyle w:val="a3"/>
        <w:tblW w:w="0" w:type="auto"/>
        <w:tblLook w:val="04A0" w:firstRow="1" w:lastRow="0" w:firstColumn="1" w:lastColumn="0" w:noHBand="0" w:noVBand="1"/>
      </w:tblPr>
      <w:tblGrid>
        <w:gridCol w:w="12608"/>
      </w:tblGrid>
      <w:tr w:rsidR="005662A2" w:rsidTr="00736720">
        <w:tc>
          <w:tcPr>
            <w:tcW w:w="12608" w:type="dxa"/>
          </w:tcPr>
          <w:p w:rsidR="005662A2" w:rsidRDefault="004763A3" w:rsidP="00736720">
            <w:r w:rsidRPr="004763A3">
              <w:drawing>
                <wp:inline distT="0" distB="0" distL="0" distR="0" wp14:anchorId="70E08EE9" wp14:editId="4CAC2DF3">
                  <wp:extent cx="5896798" cy="2581635"/>
                  <wp:effectExtent l="0" t="0" r="889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9"/>
                          <a:stretch>
                            <a:fillRect/>
                          </a:stretch>
                        </pic:blipFill>
                        <pic:spPr>
                          <a:xfrm>
                            <a:off x="0" y="0"/>
                            <a:ext cx="5896798" cy="2581635"/>
                          </a:xfrm>
                          <a:prstGeom prst="rect">
                            <a:avLst/>
                          </a:prstGeom>
                        </pic:spPr>
                      </pic:pic>
                    </a:graphicData>
                  </a:graphic>
                </wp:inline>
              </w:drawing>
            </w:r>
          </w:p>
        </w:tc>
      </w:tr>
    </w:tbl>
    <w:p w:rsidR="005662A2" w:rsidRDefault="005662A2" w:rsidP="00736720"/>
    <w:p w:rsidR="005662A2" w:rsidRDefault="00736720" w:rsidP="00736720">
      <w:pPr>
        <w:pStyle w:val="2"/>
      </w:pPr>
      <w:r>
        <w:rPr>
          <w:rFonts w:hint="eastAsia"/>
        </w:rPr>
        <w:t>3.然后我们需要根据命令行参数来决定操作</w:t>
      </w:r>
      <w:r w:rsidR="004763A3">
        <w:rPr>
          <w:rFonts w:hint="eastAsia"/>
        </w:rPr>
        <w:t>，我们先声明2个函数</w:t>
      </w:r>
    </w:p>
    <w:tbl>
      <w:tblPr>
        <w:tblStyle w:val="a3"/>
        <w:tblW w:w="0" w:type="auto"/>
        <w:tblLook w:val="04A0" w:firstRow="1" w:lastRow="0" w:firstColumn="1" w:lastColumn="0" w:noHBand="0" w:noVBand="1"/>
      </w:tblPr>
      <w:tblGrid>
        <w:gridCol w:w="12608"/>
      </w:tblGrid>
      <w:tr w:rsidR="004763A3" w:rsidTr="004763A3">
        <w:tc>
          <w:tcPr>
            <w:tcW w:w="12608" w:type="dxa"/>
          </w:tcPr>
          <w:p w:rsidR="004763A3" w:rsidRDefault="00EF4328" w:rsidP="004763A3">
            <w:pPr>
              <w:rPr>
                <w:rFonts w:hint="eastAsia"/>
              </w:rPr>
            </w:pPr>
            <w:r w:rsidRPr="00EF4328">
              <w:drawing>
                <wp:inline distT="0" distB="0" distL="0" distR="0" wp14:anchorId="77324046" wp14:editId="446D290C">
                  <wp:extent cx="6697010" cy="2962688"/>
                  <wp:effectExtent l="0" t="0" r="889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0"/>
                          <a:stretch>
                            <a:fillRect/>
                          </a:stretch>
                        </pic:blipFill>
                        <pic:spPr>
                          <a:xfrm>
                            <a:off x="0" y="0"/>
                            <a:ext cx="6697010" cy="2962688"/>
                          </a:xfrm>
                          <a:prstGeom prst="rect">
                            <a:avLst/>
                          </a:prstGeom>
                        </pic:spPr>
                      </pic:pic>
                    </a:graphicData>
                  </a:graphic>
                </wp:inline>
              </w:drawing>
            </w:r>
          </w:p>
        </w:tc>
      </w:tr>
    </w:tbl>
    <w:p w:rsidR="004763A3" w:rsidRPr="004763A3" w:rsidRDefault="004763A3" w:rsidP="004763A3">
      <w:pPr>
        <w:rPr>
          <w:rFonts w:hint="eastAsia"/>
        </w:rPr>
      </w:pPr>
    </w:p>
    <w:p w:rsidR="004655C2" w:rsidRDefault="00EF4328" w:rsidP="00EF4328">
      <w:pPr>
        <w:pStyle w:val="2"/>
      </w:pPr>
      <w:r>
        <w:rPr>
          <w:rFonts w:hint="eastAsia"/>
        </w:rPr>
        <w:t>4.</w:t>
      </w:r>
      <w:r w:rsidR="004655C2">
        <w:rPr>
          <w:rFonts w:hint="eastAsia"/>
        </w:rPr>
        <w:t>然后需要在main函数里面根据命令行参数argv</w:t>
      </w:r>
      <w:r w:rsidR="004655C2">
        <w:t>[1]</w:t>
      </w:r>
      <w:r w:rsidR="004655C2">
        <w:rPr>
          <w:rFonts w:hint="eastAsia"/>
        </w:rPr>
        <w:t>来决定做什么操作</w:t>
      </w:r>
    </w:p>
    <w:tbl>
      <w:tblPr>
        <w:tblStyle w:val="a3"/>
        <w:tblW w:w="0" w:type="auto"/>
        <w:tblLook w:val="04A0" w:firstRow="1" w:lastRow="0" w:firstColumn="1" w:lastColumn="0" w:noHBand="0" w:noVBand="1"/>
      </w:tblPr>
      <w:tblGrid>
        <w:gridCol w:w="8296"/>
      </w:tblGrid>
      <w:tr w:rsidR="004655C2" w:rsidTr="00B619F0">
        <w:tc>
          <w:tcPr>
            <w:tcW w:w="8296" w:type="dxa"/>
          </w:tcPr>
          <w:p w:rsidR="004655C2" w:rsidRDefault="00592175" w:rsidP="004655C2">
            <w:pPr>
              <w:rPr>
                <w:rFonts w:hint="eastAsia"/>
              </w:rPr>
            </w:pPr>
            <w:r w:rsidRPr="00592175">
              <w:drawing>
                <wp:inline distT="0" distB="0" distL="0" distR="0" wp14:anchorId="66BAC9BE" wp14:editId="2BA0CE47">
                  <wp:extent cx="9288171" cy="4867954"/>
                  <wp:effectExtent l="0" t="0" r="825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1"/>
                          <a:stretch>
                            <a:fillRect/>
                          </a:stretch>
                        </pic:blipFill>
                        <pic:spPr>
                          <a:xfrm>
                            <a:off x="0" y="0"/>
                            <a:ext cx="9288171" cy="4867954"/>
                          </a:xfrm>
                          <a:prstGeom prst="rect">
                            <a:avLst/>
                          </a:prstGeom>
                        </pic:spPr>
                      </pic:pic>
                    </a:graphicData>
                  </a:graphic>
                </wp:inline>
              </w:drawing>
            </w:r>
          </w:p>
        </w:tc>
      </w:tr>
    </w:tbl>
    <w:p w:rsidR="004655C2" w:rsidRPr="004655C2" w:rsidRDefault="004655C2" w:rsidP="004655C2">
      <w:pPr>
        <w:rPr>
          <w:rFonts w:hint="eastAsia"/>
        </w:rPr>
      </w:pPr>
    </w:p>
    <w:p w:rsidR="00736720" w:rsidRDefault="00B619F0" w:rsidP="00EF4328">
      <w:pPr>
        <w:pStyle w:val="2"/>
      </w:pPr>
      <w:r>
        <w:rPr>
          <w:rFonts w:hint="eastAsia"/>
        </w:rPr>
        <w:t>5.</w:t>
      </w:r>
      <w:r w:rsidR="00EF4328">
        <w:rPr>
          <w:rFonts w:hint="eastAsia"/>
        </w:rPr>
        <w:t>然后需要添加这两个函数的实现</w:t>
      </w:r>
      <w:r>
        <w:rPr>
          <w:rFonts w:hint="eastAsia"/>
        </w:rPr>
        <w:t>，先做安装函数</w:t>
      </w:r>
    </w:p>
    <w:tbl>
      <w:tblPr>
        <w:tblStyle w:val="a3"/>
        <w:tblW w:w="0" w:type="auto"/>
        <w:tblLook w:val="04A0" w:firstRow="1" w:lastRow="0" w:firstColumn="1" w:lastColumn="0" w:noHBand="0" w:noVBand="1"/>
      </w:tblPr>
      <w:tblGrid>
        <w:gridCol w:w="14593"/>
      </w:tblGrid>
      <w:tr w:rsidR="00B619F0" w:rsidTr="00B619F0">
        <w:tc>
          <w:tcPr>
            <w:tcW w:w="14593" w:type="dxa"/>
          </w:tcPr>
          <w:p w:rsidR="001A53BF" w:rsidRDefault="001A53BF" w:rsidP="001A53BF">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安装服务函数</w:t>
            </w:r>
          </w:p>
          <w:p w:rsidR="001A53BF" w:rsidRDefault="001A53BF" w:rsidP="001A53BF">
            <w:pPr>
              <w:autoSpaceDE w:val="0"/>
              <w:autoSpaceDN w:val="0"/>
              <w:adjustRightInd w:val="0"/>
              <w:jc w:val="left"/>
              <w:rPr>
                <w:rFonts w:ascii="新宋体" w:eastAsia="新宋体" w:cs="新宋体"/>
                <w:kern w:val="0"/>
                <w:sz w:val="22"/>
              </w:rPr>
            </w:pPr>
            <w:r>
              <w:rPr>
                <w:rFonts w:ascii="新宋体" w:eastAsia="新宋体" w:cs="新宋体"/>
                <w:kern w:val="0"/>
                <w:sz w:val="22"/>
              </w:rPr>
              <w:t>BOOL CmdInstallService()</w:t>
            </w:r>
          </w:p>
          <w:p w:rsidR="001A53BF" w:rsidRDefault="001A53BF" w:rsidP="001A53BF">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A53BF" w:rsidRDefault="001A53BF" w:rsidP="001A53B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char</w:t>
            </w:r>
            <w:r>
              <w:rPr>
                <w:rFonts w:ascii="新宋体" w:eastAsia="新宋体" w:cs="新宋体"/>
                <w:kern w:val="0"/>
                <w:sz w:val="22"/>
              </w:rPr>
              <w:t xml:space="preserve"> szDir[1024]; </w:t>
            </w:r>
            <w:r>
              <w:rPr>
                <w:rFonts w:ascii="新宋体" w:eastAsia="新宋体" w:cs="新宋体"/>
                <w:color w:val="008000"/>
                <w:kern w:val="0"/>
                <w:sz w:val="22"/>
              </w:rPr>
              <w:t>//</w:t>
            </w:r>
            <w:r>
              <w:rPr>
                <w:rFonts w:ascii="新宋体" w:eastAsia="新宋体" w:cs="新宋体" w:hint="eastAsia"/>
                <w:color w:val="008000"/>
                <w:kern w:val="0"/>
                <w:sz w:val="22"/>
              </w:rPr>
              <w:t>服务程序的路径</w:t>
            </w:r>
          </w:p>
          <w:p w:rsidR="001A53BF" w:rsidRDefault="001A53BF" w:rsidP="001A53BF">
            <w:pPr>
              <w:autoSpaceDE w:val="0"/>
              <w:autoSpaceDN w:val="0"/>
              <w:adjustRightInd w:val="0"/>
              <w:jc w:val="left"/>
              <w:rPr>
                <w:rFonts w:ascii="新宋体" w:eastAsia="新宋体" w:cs="新宋体"/>
                <w:kern w:val="0"/>
                <w:sz w:val="22"/>
              </w:rPr>
            </w:pPr>
            <w:r>
              <w:rPr>
                <w:rFonts w:ascii="新宋体" w:eastAsia="新宋体" w:cs="新宋体"/>
                <w:kern w:val="0"/>
                <w:sz w:val="22"/>
              </w:rPr>
              <w:tab/>
              <w:t>LPCTSTR lpBinPath;</w:t>
            </w:r>
          </w:p>
          <w:p w:rsidR="001A53BF" w:rsidRDefault="001A53BF" w:rsidP="001A53BF">
            <w:pPr>
              <w:autoSpaceDE w:val="0"/>
              <w:autoSpaceDN w:val="0"/>
              <w:adjustRightInd w:val="0"/>
              <w:jc w:val="left"/>
              <w:rPr>
                <w:rFonts w:ascii="新宋体" w:eastAsia="新宋体" w:cs="新宋体"/>
                <w:kern w:val="0"/>
                <w:sz w:val="22"/>
              </w:rPr>
            </w:pPr>
            <w:r>
              <w:rPr>
                <w:rFonts w:ascii="新宋体" w:eastAsia="新宋体" w:cs="新宋体"/>
                <w:kern w:val="0"/>
                <w:sz w:val="22"/>
              </w:rPr>
              <w:tab/>
              <w:t>SC_HANDLE schMgr,schService;</w:t>
            </w:r>
          </w:p>
          <w:p w:rsidR="001A53BF" w:rsidRDefault="001A53BF" w:rsidP="001A53B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获取当前文件夹</w:t>
            </w:r>
          </w:p>
          <w:p w:rsidR="001A53BF" w:rsidRDefault="001A53BF" w:rsidP="001A53BF">
            <w:pPr>
              <w:autoSpaceDE w:val="0"/>
              <w:autoSpaceDN w:val="0"/>
              <w:adjustRightInd w:val="0"/>
              <w:jc w:val="left"/>
              <w:rPr>
                <w:rFonts w:ascii="新宋体" w:eastAsia="新宋体" w:cs="新宋体"/>
                <w:kern w:val="0"/>
                <w:sz w:val="22"/>
              </w:rPr>
            </w:pPr>
            <w:r>
              <w:rPr>
                <w:rFonts w:ascii="新宋体" w:eastAsia="新宋体" w:cs="新宋体"/>
                <w:kern w:val="0"/>
                <w:sz w:val="22"/>
              </w:rPr>
              <w:tab/>
              <w:t>GetCurrentDirectory(1024,szDir);</w:t>
            </w:r>
          </w:p>
          <w:p w:rsidR="001A53BF" w:rsidRDefault="001A53BF" w:rsidP="001A53B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获取应用程序名称</w:t>
            </w:r>
          </w:p>
          <w:p w:rsidR="001A53BF" w:rsidRDefault="001A53BF" w:rsidP="001A53BF">
            <w:pPr>
              <w:autoSpaceDE w:val="0"/>
              <w:autoSpaceDN w:val="0"/>
              <w:adjustRightInd w:val="0"/>
              <w:jc w:val="left"/>
              <w:rPr>
                <w:rFonts w:ascii="新宋体" w:eastAsia="新宋体" w:cs="新宋体"/>
                <w:kern w:val="0"/>
                <w:sz w:val="22"/>
              </w:rPr>
            </w:pPr>
            <w:r>
              <w:rPr>
                <w:rFonts w:ascii="新宋体" w:eastAsia="新宋体" w:cs="新宋体"/>
                <w:kern w:val="0"/>
                <w:sz w:val="22"/>
              </w:rPr>
              <w:tab/>
              <w:t>GetModuleFileName(NULL,szDir,</w:t>
            </w:r>
            <w:r>
              <w:rPr>
                <w:rFonts w:ascii="新宋体" w:eastAsia="新宋体" w:cs="新宋体"/>
                <w:color w:val="0000FF"/>
                <w:kern w:val="0"/>
                <w:sz w:val="22"/>
              </w:rPr>
              <w:t>sizeof</w:t>
            </w:r>
            <w:r>
              <w:rPr>
                <w:rFonts w:ascii="新宋体" w:eastAsia="新宋体" w:cs="新宋体"/>
                <w:kern w:val="0"/>
                <w:sz w:val="22"/>
              </w:rPr>
              <w:t>(szDir));</w:t>
            </w:r>
          </w:p>
          <w:p w:rsidR="001A53BF" w:rsidRDefault="001A53BF" w:rsidP="001A53BF">
            <w:pPr>
              <w:autoSpaceDE w:val="0"/>
              <w:autoSpaceDN w:val="0"/>
              <w:adjustRightInd w:val="0"/>
              <w:jc w:val="left"/>
              <w:rPr>
                <w:rFonts w:ascii="新宋体" w:eastAsia="新宋体" w:cs="新宋体"/>
                <w:kern w:val="0"/>
                <w:sz w:val="22"/>
              </w:rPr>
            </w:pPr>
            <w:r>
              <w:rPr>
                <w:rFonts w:ascii="新宋体" w:eastAsia="新宋体" w:cs="新宋体"/>
                <w:kern w:val="0"/>
                <w:sz w:val="22"/>
              </w:rPr>
              <w:tab/>
              <w:t>lpBinPath = szDir;</w:t>
            </w:r>
          </w:p>
          <w:p w:rsidR="001A53BF" w:rsidRDefault="001A53BF" w:rsidP="001A53BF">
            <w:pPr>
              <w:autoSpaceDE w:val="0"/>
              <w:autoSpaceDN w:val="0"/>
              <w:adjustRightInd w:val="0"/>
              <w:jc w:val="left"/>
              <w:rPr>
                <w:rFonts w:ascii="新宋体" w:eastAsia="新宋体" w:cs="新宋体"/>
                <w:kern w:val="0"/>
                <w:sz w:val="22"/>
              </w:rPr>
            </w:pPr>
            <w:r>
              <w:rPr>
                <w:rFonts w:ascii="新宋体" w:eastAsia="新宋体" w:cs="新宋体"/>
                <w:kern w:val="0"/>
                <w:sz w:val="22"/>
              </w:rPr>
              <w:tab/>
              <w:t>schMgr = OpenSCManager(NULL,NULL,SC_MANAGER_ALL_ACCESS);</w:t>
            </w:r>
            <w:r>
              <w:rPr>
                <w:rFonts w:ascii="新宋体" w:eastAsia="新宋体" w:cs="新宋体"/>
                <w:color w:val="008000"/>
                <w:kern w:val="0"/>
                <w:sz w:val="22"/>
              </w:rPr>
              <w:t>//</w:t>
            </w:r>
            <w:r>
              <w:rPr>
                <w:rFonts w:ascii="新宋体" w:eastAsia="新宋体" w:cs="新宋体" w:hint="eastAsia"/>
                <w:color w:val="008000"/>
                <w:kern w:val="0"/>
                <w:sz w:val="22"/>
              </w:rPr>
              <w:t>打开服务管理器</w:t>
            </w:r>
          </w:p>
          <w:p w:rsidR="001A53BF" w:rsidRDefault="001A53BF" w:rsidP="001A53B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(schMgr == NULL)</w:t>
            </w:r>
          </w:p>
          <w:p w:rsidR="001A53BF" w:rsidRDefault="001A53BF" w:rsidP="001A53BF">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A53BF" w:rsidRDefault="001A53BF" w:rsidP="001A53B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w:t>
            </w:r>
            <w:r>
              <w:rPr>
                <w:rFonts w:ascii="新宋体" w:eastAsia="新宋体" w:cs="新宋体" w:hint="eastAsia"/>
                <w:color w:val="A31515"/>
                <w:kern w:val="0"/>
                <w:sz w:val="22"/>
              </w:rPr>
              <w:t>打开服务管理器失败</w:t>
            </w:r>
            <w:r>
              <w:rPr>
                <w:rFonts w:ascii="新宋体" w:eastAsia="新宋体" w:cs="新宋体"/>
                <w:color w:val="A31515"/>
                <w:kern w:val="0"/>
                <w:sz w:val="22"/>
              </w:rPr>
              <w:t>,</w:t>
            </w:r>
            <w:r>
              <w:rPr>
                <w:rFonts w:ascii="新宋体" w:eastAsia="新宋体" w:cs="新宋体" w:hint="eastAsia"/>
                <w:color w:val="A31515"/>
                <w:kern w:val="0"/>
                <w:sz w:val="22"/>
              </w:rPr>
              <w:t>你可能没有操作权限</w:t>
            </w:r>
            <w:r>
              <w:rPr>
                <w:rFonts w:ascii="新宋体" w:eastAsia="新宋体" w:cs="新宋体"/>
                <w:color w:val="A31515"/>
                <w:kern w:val="0"/>
                <w:sz w:val="22"/>
              </w:rPr>
              <w:t>\n"</w:t>
            </w:r>
            <w:r>
              <w:rPr>
                <w:rFonts w:ascii="新宋体" w:eastAsia="新宋体" w:cs="新宋体"/>
                <w:kern w:val="0"/>
                <w:sz w:val="22"/>
              </w:rPr>
              <w:t>);</w:t>
            </w:r>
          </w:p>
          <w:p w:rsidR="001A53BF" w:rsidRDefault="001A53BF" w:rsidP="001A53B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 xml:space="preserve"> FALSE;</w:t>
            </w:r>
          </w:p>
          <w:p w:rsidR="001A53BF" w:rsidRDefault="001A53BF" w:rsidP="001A53BF">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A53BF" w:rsidRDefault="001A53BF" w:rsidP="001A53B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打开服务管理器成功后，就可以创建服务</w:t>
            </w:r>
            <w:r>
              <w:rPr>
                <w:rFonts w:ascii="新宋体" w:eastAsia="新宋体" w:cs="新宋体"/>
                <w:color w:val="008000"/>
                <w:kern w:val="0"/>
                <w:sz w:val="22"/>
              </w:rPr>
              <w:t>,</w:t>
            </w:r>
            <w:r>
              <w:rPr>
                <w:rFonts w:ascii="新宋体" w:eastAsia="新宋体" w:cs="新宋体" w:hint="eastAsia"/>
                <w:color w:val="008000"/>
                <w:kern w:val="0"/>
                <w:sz w:val="22"/>
              </w:rPr>
              <w:t>保存到服务句柄中。</w:t>
            </w:r>
          </w:p>
          <w:p w:rsidR="001A53BF" w:rsidRDefault="001A53BF" w:rsidP="001A53BF">
            <w:pPr>
              <w:autoSpaceDE w:val="0"/>
              <w:autoSpaceDN w:val="0"/>
              <w:adjustRightInd w:val="0"/>
              <w:jc w:val="left"/>
              <w:rPr>
                <w:rFonts w:ascii="新宋体" w:eastAsia="新宋体" w:cs="新宋体"/>
                <w:kern w:val="0"/>
                <w:sz w:val="22"/>
              </w:rPr>
            </w:pPr>
            <w:r>
              <w:rPr>
                <w:rFonts w:ascii="新宋体" w:eastAsia="新宋体" w:cs="新宋体"/>
                <w:kern w:val="0"/>
                <w:sz w:val="22"/>
              </w:rPr>
              <w:tab/>
              <w:t>schService = CreateService(schMgr,</w:t>
            </w:r>
            <w:r>
              <w:rPr>
                <w:rFonts w:ascii="新宋体" w:eastAsia="新宋体" w:cs="新宋体"/>
                <w:color w:val="A31515"/>
                <w:kern w:val="0"/>
                <w:sz w:val="22"/>
              </w:rPr>
              <w:t>"TestInstallService"</w:t>
            </w:r>
            <w:r>
              <w:rPr>
                <w:rFonts w:ascii="新宋体" w:eastAsia="新宋体" w:cs="新宋体"/>
                <w:kern w:val="0"/>
                <w:sz w:val="22"/>
              </w:rPr>
              <w:t>,</w:t>
            </w:r>
            <w:r>
              <w:rPr>
                <w:rFonts w:ascii="新宋体" w:eastAsia="新宋体" w:cs="新宋体"/>
                <w:color w:val="A31515"/>
                <w:kern w:val="0"/>
                <w:sz w:val="22"/>
              </w:rPr>
              <w:t>"TestInstallService"</w:t>
            </w:r>
            <w:r>
              <w:rPr>
                <w:rFonts w:ascii="新宋体" w:eastAsia="新宋体" w:cs="新宋体"/>
                <w:kern w:val="0"/>
                <w:sz w:val="22"/>
              </w:rPr>
              <w:t>,SERVICE_ALL_ACCESS ,</w:t>
            </w:r>
          </w:p>
          <w:p w:rsidR="001A53BF" w:rsidRDefault="001A53BF" w:rsidP="001A53B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SERVICE_WIN32_OWN_PROCESS,SERVICE_AUTO_START,SERVICE_ERROR_NORMAL,lpBinPath,</w:t>
            </w:r>
          </w:p>
          <w:p w:rsidR="001A53BF" w:rsidRDefault="001A53BF" w:rsidP="001A53B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NULL,NULL,NULL,NULL,NULL);</w:t>
            </w:r>
          </w:p>
          <w:p w:rsidR="001A53BF" w:rsidRDefault="001A53BF" w:rsidP="001A53BF">
            <w:pPr>
              <w:autoSpaceDE w:val="0"/>
              <w:autoSpaceDN w:val="0"/>
              <w:adjustRightInd w:val="0"/>
              <w:jc w:val="left"/>
              <w:rPr>
                <w:rFonts w:ascii="新宋体" w:eastAsia="新宋体" w:cs="新宋体"/>
                <w:kern w:val="0"/>
                <w:sz w:val="22"/>
              </w:rPr>
            </w:pPr>
          </w:p>
          <w:p w:rsidR="001A53BF" w:rsidRDefault="001A53BF" w:rsidP="001A53B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检查服务是否创建成功</w:t>
            </w:r>
          </w:p>
          <w:p w:rsidR="001A53BF" w:rsidRDefault="001A53BF" w:rsidP="001A53B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(schService == NULL)</w:t>
            </w:r>
          </w:p>
          <w:p w:rsidR="001A53BF" w:rsidRDefault="001A53BF" w:rsidP="001A53BF">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A53BF" w:rsidRDefault="001A53BF" w:rsidP="001A53B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w:t>
            </w:r>
            <w:r>
              <w:rPr>
                <w:rFonts w:ascii="新宋体" w:eastAsia="新宋体" w:cs="新宋体" w:hint="eastAsia"/>
                <w:color w:val="A31515"/>
                <w:kern w:val="0"/>
                <w:sz w:val="22"/>
              </w:rPr>
              <w:t>创建服务器失败</w:t>
            </w:r>
            <w:r>
              <w:rPr>
                <w:rFonts w:ascii="新宋体" w:eastAsia="新宋体" w:cs="新宋体"/>
                <w:color w:val="A31515"/>
                <w:kern w:val="0"/>
                <w:sz w:val="22"/>
              </w:rPr>
              <w:t>\n"</w:t>
            </w:r>
            <w:r>
              <w:rPr>
                <w:rFonts w:ascii="新宋体" w:eastAsia="新宋体" w:cs="新宋体"/>
                <w:kern w:val="0"/>
                <w:sz w:val="22"/>
              </w:rPr>
              <w:t>);</w:t>
            </w:r>
          </w:p>
          <w:p w:rsidR="001A53BF" w:rsidRDefault="001A53BF" w:rsidP="001A53B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 xml:space="preserve"> FALSE;</w:t>
            </w:r>
          </w:p>
          <w:p w:rsidR="001A53BF" w:rsidRDefault="001A53BF" w:rsidP="001A53BF">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A53BF" w:rsidRDefault="001A53BF" w:rsidP="001A53BF">
            <w:pPr>
              <w:autoSpaceDE w:val="0"/>
              <w:autoSpaceDN w:val="0"/>
              <w:adjustRightInd w:val="0"/>
              <w:jc w:val="left"/>
              <w:rPr>
                <w:rFonts w:ascii="新宋体" w:eastAsia="新宋体" w:cs="新宋体"/>
                <w:kern w:val="0"/>
                <w:sz w:val="22"/>
              </w:rPr>
            </w:pPr>
          </w:p>
          <w:p w:rsidR="001A53BF" w:rsidRDefault="001A53BF" w:rsidP="001A53B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创建服务成功后需要把服务句柄关闭</w:t>
            </w:r>
            <w:r>
              <w:rPr>
                <w:rFonts w:ascii="新宋体" w:eastAsia="新宋体" w:cs="新宋体"/>
                <w:color w:val="008000"/>
                <w:kern w:val="0"/>
                <w:sz w:val="22"/>
              </w:rPr>
              <w:t>,</w:t>
            </w:r>
            <w:r>
              <w:rPr>
                <w:rFonts w:ascii="新宋体" w:eastAsia="新宋体" w:cs="新宋体" w:hint="eastAsia"/>
                <w:color w:val="008000"/>
                <w:kern w:val="0"/>
                <w:sz w:val="22"/>
              </w:rPr>
              <w:t>因为这个服务创建成功后会自动运行，不需要句柄</w:t>
            </w:r>
          </w:p>
          <w:p w:rsidR="001A53BF" w:rsidRDefault="001A53BF" w:rsidP="001A53BF">
            <w:pPr>
              <w:autoSpaceDE w:val="0"/>
              <w:autoSpaceDN w:val="0"/>
              <w:adjustRightInd w:val="0"/>
              <w:jc w:val="left"/>
              <w:rPr>
                <w:rFonts w:ascii="新宋体" w:eastAsia="新宋体" w:cs="新宋体"/>
                <w:kern w:val="0"/>
                <w:sz w:val="22"/>
              </w:rPr>
            </w:pPr>
            <w:r>
              <w:rPr>
                <w:rFonts w:ascii="新宋体" w:eastAsia="新宋体" w:cs="新宋体"/>
                <w:kern w:val="0"/>
                <w:sz w:val="22"/>
              </w:rPr>
              <w:tab/>
              <w:t>CloseServiceHandle(schService);</w:t>
            </w:r>
          </w:p>
          <w:p w:rsidR="001A53BF" w:rsidRDefault="001A53BF" w:rsidP="001A53BF">
            <w:pPr>
              <w:autoSpaceDE w:val="0"/>
              <w:autoSpaceDN w:val="0"/>
              <w:adjustRightInd w:val="0"/>
              <w:jc w:val="left"/>
              <w:rPr>
                <w:rFonts w:ascii="新宋体" w:eastAsia="新宋体" w:cs="新宋体"/>
                <w:kern w:val="0"/>
                <w:sz w:val="22"/>
              </w:rPr>
            </w:pPr>
          </w:p>
          <w:p w:rsidR="001A53BF" w:rsidRDefault="001A53BF" w:rsidP="001A53B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TRUE;</w:t>
            </w:r>
          </w:p>
          <w:p w:rsidR="001A53BF" w:rsidRDefault="001A53BF" w:rsidP="001A53BF">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B619F0" w:rsidRDefault="00B619F0" w:rsidP="00B619F0">
            <w:pPr>
              <w:rPr>
                <w:rFonts w:hint="eastAsia"/>
              </w:rPr>
            </w:pPr>
          </w:p>
        </w:tc>
      </w:tr>
    </w:tbl>
    <w:p w:rsidR="00B619F0" w:rsidRDefault="00B619F0" w:rsidP="00B619F0">
      <w:pPr>
        <w:pStyle w:val="2"/>
      </w:pPr>
      <w:r>
        <w:rPr>
          <w:rFonts w:hint="eastAsia"/>
        </w:rPr>
        <w:t>6.然后我们来做CmdDeleteServeice函数</w:t>
      </w:r>
    </w:p>
    <w:tbl>
      <w:tblPr>
        <w:tblStyle w:val="a3"/>
        <w:tblW w:w="0" w:type="auto"/>
        <w:tblLook w:val="04A0" w:firstRow="1" w:lastRow="0" w:firstColumn="1" w:lastColumn="0" w:noHBand="0" w:noVBand="1"/>
      </w:tblPr>
      <w:tblGrid>
        <w:gridCol w:w="14167"/>
      </w:tblGrid>
      <w:tr w:rsidR="00B619F0" w:rsidTr="00B619F0">
        <w:tc>
          <w:tcPr>
            <w:tcW w:w="14167" w:type="dxa"/>
          </w:tcPr>
          <w:p w:rsidR="00592175" w:rsidRDefault="00592175" w:rsidP="00592175">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删除服务的函数</w:t>
            </w:r>
          </w:p>
          <w:p w:rsidR="00592175" w:rsidRDefault="00592175" w:rsidP="0059217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CmdDeleteService()</w:t>
            </w:r>
          </w:p>
          <w:p w:rsidR="00592175" w:rsidRDefault="00592175" w:rsidP="0059217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592175" w:rsidRDefault="00592175" w:rsidP="005921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删除服务之前，如果服务正在运行，需要先把服务停止，然后再删除</w:t>
            </w:r>
          </w:p>
          <w:p w:rsidR="00592175" w:rsidRDefault="00592175" w:rsidP="005921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char</w:t>
            </w:r>
            <w:r>
              <w:rPr>
                <w:rFonts w:ascii="新宋体" w:eastAsia="新宋体" w:cs="新宋体"/>
                <w:kern w:val="0"/>
                <w:sz w:val="22"/>
              </w:rPr>
              <w:t xml:space="preserve"> name[100];</w:t>
            </w:r>
          </w:p>
          <w:p w:rsidR="00592175" w:rsidRDefault="00592175" w:rsidP="00592175">
            <w:pPr>
              <w:autoSpaceDE w:val="0"/>
              <w:autoSpaceDN w:val="0"/>
              <w:adjustRightInd w:val="0"/>
              <w:jc w:val="left"/>
              <w:rPr>
                <w:rFonts w:ascii="新宋体" w:eastAsia="新宋体" w:cs="新宋体"/>
                <w:kern w:val="0"/>
                <w:sz w:val="22"/>
              </w:rPr>
            </w:pPr>
            <w:r>
              <w:rPr>
                <w:rFonts w:ascii="新宋体" w:eastAsia="新宋体" w:cs="新宋体"/>
                <w:kern w:val="0"/>
                <w:sz w:val="22"/>
              </w:rPr>
              <w:tab/>
              <w:t>SC_HANDLE sch,service;</w:t>
            </w:r>
          </w:p>
          <w:p w:rsidR="00592175" w:rsidRDefault="00592175" w:rsidP="0059217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SERVICE_STATUS status;</w:t>
            </w:r>
          </w:p>
          <w:p w:rsidR="00592175" w:rsidRDefault="00592175" w:rsidP="00592175">
            <w:pPr>
              <w:autoSpaceDE w:val="0"/>
              <w:autoSpaceDN w:val="0"/>
              <w:adjustRightInd w:val="0"/>
              <w:jc w:val="left"/>
              <w:rPr>
                <w:rFonts w:ascii="新宋体" w:eastAsia="新宋体" w:cs="新宋体"/>
                <w:kern w:val="0"/>
                <w:sz w:val="22"/>
              </w:rPr>
            </w:pPr>
            <w:r>
              <w:rPr>
                <w:rFonts w:ascii="新宋体" w:eastAsia="新宋体" w:cs="新宋体"/>
                <w:kern w:val="0"/>
                <w:sz w:val="22"/>
              </w:rPr>
              <w:tab/>
              <w:t>BOOL isSuccess;</w:t>
            </w:r>
          </w:p>
          <w:p w:rsidR="00592175" w:rsidRDefault="00592175" w:rsidP="00592175">
            <w:pPr>
              <w:autoSpaceDE w:val="0"/>
              <w:autoSpaceDN w:val="0"/>
              <w:adjustRightInd w:val="0"/>
              <w:jc w:val="left"/>
              <w:rPr>
                <w:rFonts w:ascii="新宋体" w:eastAsia="新宋体" w:cs="新宋体"/>
                <w:kern w:val="0"/>
                <w:sz w:val="22"/>
              </w:rPr>
            </w:pPr>
            <w:r>
              <w:rPr>
                <w:rFonts w:ascii="新宋体" w:eastAsia="新宋体" w:cs="新宋体"/>
                <w:kern w:val="0"/>
                <w:sz w:val="22"/>
              </w:rPr>
              <w:tab/>
              <w:t>strcpy_s(name,strlen(</w:t>
            </w:r>
            <w:r>
              <w:rPr>
                <w:rFonts w:ascii="新宋体" w:eastAsia="新宋体" w:cs="新宋体"/>
                <w:color w:val="A31515"/>
                <w:kern w:val="0"/>
                <w:sz w:val="22"/>
              </w:rPr>
              <w:t>"TestService"</w:t>
            </w:r>
            <w:r>
              <w:rPr>
                <w:rFonts w:ascii="新宋体" w:eastAsia="新宋体" w:cs="新宋体"/>
                <w:kern w:val="0"/>
                <w:sz w:val="22"/>
              </w:rPr>
              <w:t>),</w:t>
            </w:r>
            <w:r>
              <w:rPr>
                <w:rFonts w:ascii="新宋体" w:eastAsia="新宋体" w:cs="新宋体"/>
                <w:color w:val="A31515"/>
                <w:kern w:val="0"/>
                <w:sz w:val="22"/>
              </w:rPr>
              <w:t>"TestService"</w:t>
            </w:r>
            <w:r>
              <w:rPr>
                <w:rFonts w:ascii="新宋体" w:eastAsia="新宋体" w:cs="新宋体"/>
                <w:kern w:val="0"/>
                <w:sz w:val="22"/>
              </w:rPr>
              <w:t>);</w:t>
            </w:r>
          </w:p>
          <w:p w:rsidR="00592175" w:rsidRDefault="00592175" w:rsidP="00592175">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592175" w:rsidRDefault="00592175" w:rsidP="005921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((sch = OpenSCManager(NULL,NULL,SC_MANAGER_CREATE_SERVICE)) == NULL)</w:t>
            </w:r>
          </w:p>
          <w:p w:rsidR="00592175" w:rsidRDefault="00592175" w:rsidP="0059217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592175" w:rsidRDefault="00592175" w:rsidP="00592175">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w:t>
            </w:r>
            <w:r>
              <w:rPr>
                <w:rFonts w:ascii="新宋体" w:eastAsia="新宋体" w:cs="新宋体" w:hint="eastAsia"/>
                <w:color w:val="A31515"/>
                <w:kern w:val="0"/>
                <w:sz w:val="22"/>
              </w:rPr>
              <w:t>打开服务管理器失败</w:t>
            </w:r>
            <w:r>
              <w:rPr>
                <w:rFonts w:ascii="新宋体" w:eastAsia="新宋体" w:cs="新宋体"/>
                <w:color w:val="A31515"/>
                <w:kern w:val="0"/>
                <w:sz w:val="22"/>
              </w:rPr>
              <w:t>\n"</w:t>
            </w:r>
            <w:r>
              <w:rPr>
                <w:rFonts w:ascii="新宋体" w:eastAsia="新宋体" w:cs="新宋体"/>
                <w:kern w:val="0"/>
                <w:sz w:val="22"/>
              </w:rPr>
              <w:t>);</w:t>
            </w:r>
          </w:p>
          <w:p w:rsidR="00592175" w:rsidRDefault="00592175" w:rsidP="00592175">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592175" w:rsidRDefault="00592175" w:rsidP="0059217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592175" w:rsidRDefault="00592175" w:rsidP="00592175">
            <w:pPr>
              <w:autoSpaceDE w:val="0"/>
              <w:autoSpaceDN w:val="0"/>
              <w:adjustRightInd w:val="0"/>
              <w:jc w:val="left"/>
              <w:rPr>
                <w:rFonts w:ascii="新宋体" w:eastAsia="新宋体" w:cs="新宋体"/>
                <w:kern w:val="0"/>
                <w:sz w:val="22"/>
              </w:rPr>
            </w:pPr>
            <w:r>
              <w:rPr>
                <w:rFonts w:ascii="新宋体" w:eastAsia="新宋体" w:cs="新宋体"/>
                <w:kern w:val="0"/>
                <w:sz w:val="22"/>
              </w:rPr>
              <w:tab/>
              <w:t>service = OpenService(sch,name,SERVICE_ALL_ACCESS|DELETE);</w:t>
            </w:r>
          </w:p>
          <w:p w:rsidR="00592175" w:rsidRDefault="00592175" w:rsidP="005921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(service == NULL)</w:t>
            </w:r>
          </w:p>
          <w:p w:rsidR="00592175" w:rsidRDefault="00592175" w:rsidP="0059217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592175" w:rsidRDefault="00592175" w:rsidP="00592175">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w:t>
            </w:r>
            <w:r>
              <w:rPr>
                <w:rFonts w:ascii="新宋体" w:eastAsia="新宋体" w:cs="新宋体" w:hint="eastAsia"/>
                <w:color w:val="A31515"/>
                <w:kern w:val="0"/>
                <w:sz w:val="22"/>
              </w:rPr>
              <w:t>打开</w:t>
            </w:r>
            <w:r>
              <w:rPr>
                <w:rFonts w:ascii="新宋体" w:eastAsia="新宋体" w:cs="新宋体"/>
                <w:color w:val="A31515"/>
                <w:kern w:val="0"/>
                <w:sz w:val="22"/>
              </w:rPr>
              <w:t>%s</w:t>
            </w:r>
            <w:r>
              <w:rPr>
                <w:rFonts w:ascii="新宋体" w:eastAsia="新宋体" w:cs="新宋体" w:hint="eastAsia"/>
                <w:color w:val="A31515"/>
                <w:kern w:val="0"/>
                <w:sz w:val="22"/>
              </w:rPr>
              <w:t>服务失败</w:t>
            </w:r>
            <w:r>
              <w:rPr>
                <w:rFonts w:ascii="新宋体" w:eastAsia="新宋体" w:cs="新宋体"/>
                <w:color w:val="A31515"/>
                <w:kern w:val="0"/>
                <w:sz w:val="22"/>
              </w:rPr>
              <w:t>\n"</w:t>
            </w:r>
            <w:r>
              <w:rPr>
                <w:rFonts w:ascii="新宋体" w:eastAsia="新宋体" w:cs="新宋体"/>
                <w:kern w:val="0"/>
                <w:sz w:val="22"/>
              </w:rPr>
              <w:t>,name);</w:t>
            </w:r>
          </w:p>
          <w:p w:rsidR="00592175" w:rsidRDefault="00592175" w:rsidP="00592175">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592175" w:rsidRDefault="00592175" w:rsidP="0059217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592175" w:rsidRDefault="00592175" w:rsidP="005921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查询服务状态</w:t>
            </w:r>
          </w:p>
          <w:p w:rsidR="00592175" w:rsidRDefault="00592175" w:rsidP="00592175">
            <w:pPr>
              <w:autoSpaceDE w:val="0"/>
              <w:autoSpaceDN w:val="0"/>
              <w:adjustRightInd w:val="0"/>
              <w:jc w:val="left"/>
              <w:rPr>
                <w:rFonts w:ascii="新宋体" w:eastAsia="新宋体" w:cs="新宋体"/>
                <w:kern w:val="0"/>
                <w:sz w:val="22"/>
              </w:rPr>
            </w:pPr>
            <w:r>
              <w:rPr>
                <w:rFonts w:ascii="新宋体" w:eastAsia="新宋体" w:cs="新宋体"/>
                <w:kern w:val="0"/>
                <w:sz w:val="22"/>
              </w:rPr>
              <w:tab/>
              <w:t>isSuccess = QueryServiceStatus(service,&amp;status);</w:t>
            </w:r>
          </w:p>
          <w:p w:rsidR="00592175" w:rsidRDefault="00592175" w:rsidP="005921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(!isSuccess)</w:t>
            </w:r>
          </w:p>
          <w:p w:rsidR="00592175" w:rsidRDefault="00592175" w:rsidP="0059217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592175" w:rsidRDefault="00592175" w:rsidP="00592175">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w:t>
            </w:r>
            <w:r>
              <w:rPr>
                <w:rFonts w:ascii="新宋体" w:eastAsia="新宋体" w:cs="新宋体" w:hint="eastAsia"/>
                <w:color w:val="A31515"/>
                <w:kern w:val="0"/>
                <w:sz w:val="22"/>
              </w:rPr>
              <w:t>查询服务状态失败</w:t>
            </w:r>
            <w:r>
              <w:rPr>
                <w:rFonts w:ascii="新宋体" w:eastAsia="新宋体" w:cs="新宋体"/>
                <w:color w:val="A31515"/>
                <w:kern w:val="0"/>
                <w:sz w:val="22"/>
              </w:rPr>
              <w:t>\n"</w:t>
            </w:r>
            <w:r>
              <w:rPr>
                <w:rFonts w:ascii="新宋体" w:eastAsia="新宋体" w:cs="新宋体"/>
                <w:kern w:val="0"/>
                <w:sz w:val="22"/>
              </w:rPr>
              <w:t>);</w:t>
            </w:r>
          </w:p>
          <w:p w:rsidR="00592175" w:rsidRDefault="00592175" w:rsidP="00592175">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592175" w:rsidRDefault="00592175" w:rsidP="0059217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592175" w:rsidRDefault="00592175" w:rsidP="00592175">
            <w:pPr>
              <w:autoSpaceDE w:val="0"/>
              <w:autoSpaceDN w:val="0"/>
              <w:adjustRightInd w:val="0"/>
              <w:jc w:val="left"/>
              <w:rPr>
                <w:rFonts w:ascii="新宋体" w:eastAsia="新宋体" w:cs="新宋体"/>
                <w:kern w:val="0"/>
                <w:sz w:val="22"/>
              </w:rPr>
            </w:pPr>
          </w:p>
          <w:p w:rsidR="00592175" w:rsidRDefault="00592175" w:rsidP="005921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(status.dwCurrentState !=SERVICE_STOPPED)</w:t>
            </w:r>
          </w:p>
          <w:p w:rsidR="00592175" w:rsidRDefault="00592175" w:rsidP="0059217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592175" w:rsidRDefault="00592175" w:rsidP="00592175">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8000"/>
                <w:kern w:val="0"/>
                <w:sz w:val="22"/>
              </w:rPr>
              <w:t>//</w:t>
            </w:r>
            <w:r>
              <w:rPr>
                <w:rFonts w:ascii="新宋体" w:eastAsia="新宋体" w:cs="新宋体" w:hint="eastAsia"/>
                <w:color w:val="008000"/>
                <w:kern w:val="0"/>
                <w:sz w:val="22"/>
              </w:rPr>
              <w:t>停止服务是用</w:t>
            </w:r>
            <w:r>
              <w:rPr>
                <w:rFonts w:ascii="新宋体" w:eastAsia="新宋体" w:cs="新宋体"/>
                <w:color w:val="008000"/>
                <w:kern w:val="0"/>
                <w:sz w:val="22"/>
              </w:rPr>
              <w:t>ControlService</w:t>
            </w:r>
            <w:r>
              <w:rPr>
                <w:rFonts w:ascii="新宋体" w:eastAsia="新宋体" w:cs="新宋体" w:hint="eastAsia"/>
                <w:color w:val="008000"/>
                <w:kern w:val="0"/>
                <w:sz w:val="22"/>
              </w:rPr>
              <w:t>函数来实现</w:t>
            </w:r>
          </w:p>
          <w:p w:rsidR="00592175" w:rsidRDefault="00592175" w:rsidP="005921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isSuccess = ControlService(service,SERVICE_CONTROL_STOP,&amp;status);</w:t>
            </w:r>
          </w:p>
          <w:p w:rsidR="00592175" w:rsidRDefault="00592175" w:rsidP="005921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(!isSuccess)</w:t>
            </w:r>
          </w:p>
          <w:p w:rsidR="00592175" w:rsidRDefault="00592175" w:rsidP="005921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592175" w:rsidRDefault="00592175" w:rsidP="005921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printf(</w:t>
            </w:r>
            <w:r>
              <w:rPr>
                <w:rFonts w:ascii="新宋体" w:eastAsia="新宋体" w:cs="新宋体"/>
                <w:color w:val="A31515"/>
                <w:kern w:val="0"/>
                <w:sz w:val="22"/>
              </w:rPr>
              <w:t>"</w:t>
            </w:r>
            <w:r>
              <w:rPr>
                <w:rFonts w:ascii="新宋体" w:eastAsia="新宋体" w:cs="新宋体" w:hint="eastAsia"/>
                <w:color w:val="A31515"/>
                <w:kern w:val="0"/>
                <w:sz w:val="22"/>
              </w:rPr>
              <w:t>停止服务失败</w:t>
            </w:r>
            <w:r>
              <w:rPr>
                <w:rFonts w:ascii="新宋体" w:eastAsia="新宋体" w:cs="新宋体"/>
                <w:color w:val="A31515"/>
                <w:kern w:val="0"/>
                <w:sz w:val="22"/>
              </w:rPr>
              <w:t>\n"</w:t>
            </w:r>
            <w:r>
              <w:rPr>
                <w:rFonts w:ascii="新宋体" w:eastAsia="新宋体" w:cs="新宋体"/>
                <w:kern w:val="0"/>
                <w:sz w:val="22"/>
              </w:rPr>
              <w:t>);</w:t>
            </w:r>
          </w:p>
          <w:p w:rsidR="00592175" w:rsidRDefault="00592175" w:rsidP="005921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592175" w:rsidRDefault="00592175" w:rsidP="005921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592175" w:rsidRDefault="00592175" w:rsidP="0059217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592175" w:rsidRDefault="00592175" w:rsidP="005921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删除服务</w:t>
            </w:r>
          </w:p>
          <w:p w:rsidR="00592175" w:rsidRDefault="00592175" w:rsidP="00592175">
            <w:pPr>
              <w:autoSpaceDE w:val="0"/>
              <w:autoSpaceDN w:val="0"/>
              <w:adjustRightInd w:val="0"/>
              <w:jc w:val="left"/>
              <w:rPr>
                <w:rFonts w:ascii="新宋体" w:eastAsia="新宋体" w:cs="新宋体"/>
                <w:kern w:val="0"/>
                <w:sz w:val="22"/>
              </w:rPr>
            </w:pPr>
            <w:r>
              <w:rPr>
                <w:rFonts w:ascii="新宋体" w:eastAsia="新宋体" w:cs="新宋体"/>
                <w:kern w:val="0"/>
                <w:sz w:val="22"/>
              </w:rPr>
              <w:tab/>
              <w:t>isSuccess = DeleteService(service);</w:t>
            </w:r>
          </w:p>
          <w:p w:rsidR="00592175" w:rsidRDefault="00592175" w:rsidP="005921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(!isSuccess)</w:t>
            </w:r>
          </w:p>
          <w:p w:rsidR="00592175" w:rsidRDefault="00592175" w:rsidP="0059217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592175" w:rsidRDefault="00592175" w:rsidP="005921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w:t>
            </w:r>
            <w:r>
              <w:rPr>
                <w:rFonts w:ascii="新宋体" w:eastAsia="新宋体" w:cs="新宋体" w:hint="eastAsia"/>
                <w:color w:val="A31515"/>
                <w:kern w:val="0"/>
                <w:sz w:val="22"/>
              </w:rPr>
              <w:t>删除服务失败</w:t>
            </w:r>
            <w:r>
              <w:rPr>
                <w:rFonts w:ascii="新宋体" w:eastAsia="新宋体" w:cs="新宋体"/>
                <w:color w:val="A31515"/>
                <w:kern w:val="0"/>
                <w:sz w:val="22"/>
              </w:rPr>
              <w:t>\n"</w:t>
            </w:r>
            <w:r>
              <w:rPr>
                <w:rFonts w:ascii="新宋体" w:eastAsia="新宋体" w:cs="新宋体"/>
                <w:kern w:val="0"/>
                <w:sz w:val="22"/>
              </w:rPr>
              <w:t>);</w:t>
            </w:r>
          </w:p>
          <w:p w:rsidR="00592175" w:rsidRDefault="00592175" w:rsidP="0059217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592175" w:rsidRDefault="00592175" w:rsidP="005921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592175" w:rsidRDefault="00592175" w:rsidP="0059217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592175" w:rsidRDefault="00592175" w:rsidP="00592175">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w:t>
            </w:r>
            <w:r>
              <w:rPr>
                <w:rFonts w:ascii="新宋体" w:eastAsia="新宋体" w:cs="新宋体" w:hint="eastAsia"/>
                <w:color w:val="A31515"/>
                <w:kern w:val="0"/>
                <w:sz w:val="22"/>
              </w:rPr>
              <w:t>删除服务成功</w:t>
            </w:r>
            <w:r>
              <w:rPr>
                <w:rFonts w:ascii="新宋体" w:eastAsia="新宋体" w:cs="新宋体"/>
                <w:color w:val="A31515"/>
                <w:kern w:val="0"/>
                <w:sz w:val="22"/>
              </w:rPr>
              <w:t>\n"</w:t>
            </w:r>
            <w:r>
              <w:rPr>
                <w:rFonts w:ascii="新宋体" w:eastAsia="新宋体" w:cs="新宋体"/>
                <w:kern w:val="0"/>
                <w:sz w:val="22"/>
              </w:rPr>
              <w:t>);</w:t>
            </w:r>
          </w:p>
          <w:p w:rsidR="00592175" w:rsidRDefault="00592175" w:rsidP="0059217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592175" w:rsidRDefault="00592175" w:rsidP="005921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删除完成后需要关闭句柄</w:t>
            </w:r>
          </w:p>
          <w:p w:rsidR="00592175" w:rsidRDefault="00592175" w:rsidP="00592175">
            <w:pPr>
              <w:autoSpaceDE w:val="0"/>
              <w:autoSpaceDN w:val="0"/>
              <w:adjustRightInd w:val="0"/>
              <w:jc w:val="left"/>
              <w:rPr>
                <w:rFonts w:ascii="新宋体" w:eastAsia="新宋体" w:cs="新宋体"/>
                <w:kern w:val="0"/>
                <w:sz w:val="22"/>
              </w:rPr>
            </w:pPr>
            <w:r>
              <w:rPr>
                <w:rFonts w:ascii="新宋体" w:eastAsia="新宋体" w:cs="新宋体"/>
                <w:kern w:val="0"/>
                <w:sz w:val="22"/>
              </w:rPr>
              <w:tab/>
              <w:t>CloseServiceHandle(service);</w:t>
            </w:r>
          </w:p>
          <w:p w:rsidR="00592175" w:rsidRDefault="00592175" w:rsidP="00592175">
            <w:pPr>
              <w:autoSpaceDE w:val="0"/>
              <w:autoSpaceDN w:val="0"/>
              <w:adjustRightInd w:val="0"/>
              <w:jc w:val="left"/>
              <w:rPr>
                <w:rFonts w:ascii="新宋体" w:eastAsia="新宋体" w:cs="新宋体"/>
                <w:kern w:val="0"/>
                <w:sz w:val="22"/>
              </w:rPr>
            </w:pPr>
            <w:r>
              <w:rPr>
                <w:rFonts w:ascii="新宋体" w:eastAsia="新宋体" w:cs="新宋体"/>
                <w:kern w:val="0"/>
                <w:sz w:val="22"/>
              </w:rPr>
              <w:tab/>
              <w:t>CloseServiceHandle(sch);</w:t>
            </w:r>
          </w:p>
          <w:p w:rsidR="00592175" w:rsidRDefault="00592175" w:rsidP="0059217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B619F0" w:rsidRDefault="00B619F0" w:rsidP="00B619F0">
            <w:pPr>
              <w:rPr>
                <w:rFonts w:hint="eastAsia"/>
              </w:rPr>
            </w:pPr>
          </w:p>
        </w:tc>
      </w:tr>
    </w:tbl>
    <w:p w:rsidR="00B619F0" w:rsidRDefault="001517AA" w:rsidP="001517AA">
      <w:pPr>
        <w:pStyle w:val="2"/>
      </w:pPr>
      <w:r>
        <w:rPr>
          <w:rFonts w:hint="eastAsia"/>
        </w:rPr>
        <w:t>7.重新生成项目，成功后如图</w:t>
      </w:r>
    </w:p>
    <w:tbl>
      <w:tblPr>
        <w:tblStyle w:val="a3"/>
        <w:tblW w:w="0" w:type="auto"/>
        <w:tblLook w:val="04A0" w:firstRow="1" w:lastRow="0" w:firstColumn="1" w:lastColumn="0" w:noHBand="0" w:noVBand="1"/>
      </w:tblPr>
      <w:tblGrid>
        <w:gridCol w:w="8296"/>
      </w:tblGrid>
      <w:tr w:rsidR="001517AA" w:rsidTr="001517AA">
        <w:tc>
          <w:tcPr>
            <w:tcW w:w="8296" w:type="dxa"/>
          </w:tcPr>
          <w:p w:rsidR="001517AA" w:rsidRDefault="001517AA" w:rsidP="00B619F0">
            <w:r w:rsidRPr="001517AA">
              <w:drawing>
                <wp:inline distT="0" distB="0" distL="0" distR="0" wp14:anchorId="06761ACD" wp14:editId="130264C4">
                  <wp:extent cx="8478433" cy="261021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2"/>
                          <a:stretch>
                            <a:fillRect/>
                          </a:stretch>
                        </pic:blipFill>
                        <pic:spPr>
                          <a:xfrm>
                            <a:off x="0" y="0"/>
                            <a:ext cx="8478433" cy="2610214"/>
                          </a:xfrm>
                          <a:prstGeom prst="rect">
                            <a:avLst/>
                          </a:prstGeom>
                        </pic:spPr>
                      </pic:pic>
                    </a:graphicData>
                  </a:graphic>
                </wp:inline>
              </w:drawing>
            </w:r>
          </w:p>
        </w:tc>
      </w:tr>
    </w:tbl>
    <w:p w:rsidR="00B95280" w:rsidRDefault="00B95280" w:rsidP="00B619F0"/>
    <w:p w:rsidR="00B95280" w:rsidRDefault="00F50063" w:rsidP="00F50063">
      <w:pPr>
        <w:pStyle w:val="2"/>
      </w:pPr>
      <w:r>
        <w:rPr>
          <w:rFonts w:hint="eastAsia"/>
        </w:rPr>
        <w:t>8</w:t>
      </w:r>
      <w:r>
        <w:t>.</w:t>
      </w:r>
      <w:r>
        <w:rPr>
          <w:rFonts w:hint="eastAsia"/>
        </w:rPr>
        <w:t>把他复制粘贴到e</w:t>
      </w:r>
      <w:r>
        <w:t>:\service-self-installer</w:t>
      </w:r>
      <w:r>
        <w:rPr>
          <w:rFonts w:hint="eastAsia"/>
        </w:rPr>
        <w:t>文件夹里面</w:t>
      </w:r>
    </w:p>
    <w:tbl>
      <w:tblPr>
        <w:tblStyle w:val="a3"/>
        <w:tblW w:w="0" w:type="auto"/>
        <w:tblLook w:val="04A0" w:firstRow="1" w:lastRow="0" w:firstColumn="1" w:lastColumn="0" w:noHBand="0" w:noVBand="1"/>
      </w:tblPr>
      <w:tblGrid>
        <w:gridCol w:w="8296"/>
      </w:tblGrid>
      <w:tr w:rsidR="00F50063" w:rsidTr="00F50063">
        <w:tc>
          <w:tcPr>
            <w:tcW w:w="8296" w:type="dxa"/>
          </w:tcPr>
          <w:p w:rsidR="00F50063" w:rsidRDefault="00F50063" w:rsidP="00F50063">
            <w:pPr>
              <w:rPr>
                <w:rFonts w:hint="eastAsia"/>
              </w:rPr>
            </w:pPr>
            <w:r w:rsidRPr="00F50063">
              <w:drawing>
                <wp:inline distT="0" distB="0" distL="0" distR="0" wp14:anchorId="31BF47EC" wp14:editId="203F94A3">
                  <wp:extent cx="6858957" cy="2200582"/>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3"/>
                          <a:stretch>
                            <a:fillRect/>
                          </a:stretch>
                        </pic:blipFill>
                        <pic:spPr>
                          <a:xfrm>
                            <a:off x="0" y="0"/>
                            <a:ext cx="6858957" cy="2200582"/>
                          </a:xfrm>
                          <a:prstGeom prst="rect">
                            <a:avLst/>
                          </a:prstGeom>
                        </pic:spPr>
                      </pic:pic>
                    </a:graphicData>
                  </a:graphic>
                </wp:inline>
              </w:drawing>
            </w:r>
          </w:p>
        </w:tc>
      </w:tr>
    </w:tbl>
    <w:p w:rsidR="00F50063" w:rsidRDefault="00F50063" w:rsidP="00F50063">
      <w:pPr>
        <w:pStyle w:val="2"/>
      </w:pPr>
      <w:r>
        <w:rPr>
          <w:rFonts w:hint="eastAsia"/>
        </w:rPr>
        <w:t>9.先打开服务面板，确认当前没有安装这个服务</w:t>
      </w:r>
    </w:p>
    <w:tbl>
      <w:tblPr>
        <w:tblStyle w:val="a3"/>
        <w:tblW w:w="0" w:type="auto"/>
        <w:tblLook w:val="04A0" w:firstRow="1" w:lastRow="0" w:firstColumn="1" w:lastColumn="0" w:noHBand="0" w:noVBand="1"/>
      </w:tblPr>
      <w:tblGrid>
        <w:gridCol w:w="8296"/>
      </w:tblGrid>
      <w:tr w:rsidR="00F50063" w:rsidTr="00F50063">
        <w:tc>
          <w:tcPr>
            <w:tcW w:w="8296" w:type="dxa"/>
          </w:tcPr>
          <w:p w:rsidR="00F50063" w:rsidRDefault="00F50063" w:rsidP="00F50063">
            <w:pPr>
              <w:rPr>
                <w:rFonts w:hint="eastAsia"/>
              </w:rPr>
            </w:pPr>
            <w:r w:rsidRPr="00F50063">
              <w:drawing>
                <wp:inline distT="0" distB="0" distL="0" distR="0" wp14:anchorId="6D5D6155" wp14:editId="7199DE11">
                  <wp:extent cx="6420746" cy="489653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4"/>
                          <a:stretch>
                            <a:fillRect/>
                          </a:stretch>
                        </pic:blipFill>
                        <pic:spPr>
                          <a:xfrm>
                            <a:off x="0" y="0"/>
                            <a:ext cx="6420746" cy="4896533"/>
                          </a:xfrm>
                          <a:prstGeom prst="rect">
                            <a:avLst/>
                          </a:prstGeom>
                        </pic:spPr>
                      </pic:pic>
                    </a:graphicData>
                  </a:graphic>
                </wp:inline>
              </w:drawing>
            </w:r>
          </w:p>
        </w:tc>
      </w:tr>
    </w:tbl>
    <w:p w:rsidR="00F50063" w:rsidRPr="00F50063" w:rsidRDefault="00F50063" w:rsidP="00F50063">
      <w:pPr>
        <w:rPr>
          <w:rFonts w:hint="eastAsia"/>
        </w:rPr>
      </w:pPr>
    </w:p>
    <w:p w:rsidR="00F50063" w:rsidRDefault="00F50063" w:rsidP="00F50063">
      <w:pPr>
        <w:pStyle w:val="3"/>
      </w:pPr>
      <w:r>
        <w:rPr>
          <w:rFonts w:hint="eastAsia"/>
        </w:rPr>
        <w:t>然后打开一个cmd窗口，单位到这个目录下面，输入servicedemo</w:t>
      </w:r>
      <w:r>
        <w:t xml:space="preserve"> –</w:t>
      </w:r>
      <w:r>
        <w:rPr>
          <w:rFonts w:hint="eastAsia"/>
        </w:rPr>
        <w:t>i</w:t>
      </w:r>
      <w:r>
        <w:t xml:space="preserve"> </w:t>
      </w:r>
      <w:r>
        <w:rPr>
          <w:rFonts w:hint="eastAsia"/>
        </w:rPr>
        <w:t>然后按回车安装服务</w:t>
      </w:r>
    </w:p>
    <w:tbl>
      <w:tblPr>
        <w:tblStyle w:val="a3"/>
        <w:tblW w:w="0" w:type="auto"/>
        <w:tblLook w:val="04A0" w:firstRow="1" w:lastRow="0" w:firstColumn="1" w:lastColumn="0" w:noHBand="0" w:noVBand="1"/>
      </w:tblPr>
      <w:tblGrid>
        <w:gridCol w:w="10057"/>
      </w:tblGrid>
      <w:tr w:rsidR="00F50063" w:rsidTr="00F50063">
        <w:tc>
          <w:tcPr>
            <w:tcW w:w="10057" w:type="dxa"/>
          </w:tcPr>
          <w:p w:rsidR="00F50063" w:rsidRDefault="00F50063" w:rsidP="00F50063">
            <w:pPr>
              <w:rPr>
                <w:rFonts w:hint="eastAsia"/>
              </w:rPr>
            </w:pPr>
            <w:r w:rsidRPr="00F50063">
              <w:drawing>
                <wp:inline distT="0" distB="0" distL="0" distR="0" wp14:anchorId="1B10893A" wp14:editId="4DDF2F00">
                  <wp:extent cx="4972744" cy="184810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5"/>
                          <a:stretch>
                            <a:fillRect/>
                          </a:stretch>
                        </pic:blipFill>
                        <pic:spPr>
                          <a:xfrm>
                            <a:off x="0" y="0"/>
                            <a:ext cx="4972744" cy="1848108"/>
                          </a:xfrm>
                          <a:prstGeom prst="rect">
                            <a:avLst/>
                          </a:prstGeom>
                        </pic:spPr>
                      </pic:pic>
                    </a:graphicData>
                  </a:graphic>
                </wp:inline>
              </w:drawing>
            </w:r>
          </w:p>
        </w:tc>
      </w:tr>
    </w:tbl>
    <w:p w:rsidR="00F50063" w:rsidRPr="00F50063" w:rsidRDefault="00F50063" w:rsidP="006662A1">
      <w:pPr>
        <w:pStyle w:val="3"/>
        <w:rPr>
          <w:rFonts w:hint="eastAsia"/>
        </w:rPr>
      </w:pPr>
      <w:r>
        <w:rPr>
          <w:rFonts w:hint="eastAsia"/>
        </w:rPr>
        <w:t>注意：这个服务一旦安装，它会自动运行</w:t>
      </w:r>
    </w:p>
    <w:p w:rsidR="00B95280" w:rsidRPr="00B619F0" w:rsidRDefault="00B95280" w:rsidP="001C4FD0">
      <w:pPr>
        <w:rPr>
          <w:rFonts w:hint="eastAsia"/>
        </w:rPr>
      </w:pPr>
    </w:p>
    <w:tbl>
      <w:tblPr>
        <w:tblStyle w:val="a3"/>
        <w:tblW w:w="0" w:type="auto"/>
        <w:tblLook w:val="04A0" w:firstRow="1" w:lastRow="0" w:firstColumn="1" w:lastColumn="0" w:noHBand="0" w:noVBand="1"/>
      </w:tblPr>
      <w:tblGrid>
        <w:gridCol w:w="11474"/>
      </w:tblGrid>
      <w:tr w:rsidR="006662A1" w:rsidTr="006662A1">
        <w:tc>
          <w:tcPr>
            <w:tcW w:w="11474" w:type="dxa"/>
          </w:tcPr>
          <w:p w:rsidR="006662A1" w:rsidRDefault="006662A1" w:rsidP="005662A2">
            <w:pPr>
              <w:rPr>
                <w:rFonts w:hint="eastAsia"/>
              </w:rPr>
            </w:pPr>
            <w:r w:rsidRPr="006662A1">
              <w:drawing>
                <wp:inline distT="0" distB="0" distL="0" distR="0" wp14:anchorId="2671C495" wp14:editId="758F3C80">
                  <wp:extent cx="2676899" cy="3324689"/>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6"/>
                          <a:stretch>
                            <a:fillRect/>
                          </a:stretch>
                        </pic:blipFill>
                        <pic:spPr>
                          <a:xfrm>
                            <a:off x="0" y="0"/>
                            <a:ext cx="2676899" cy="3324689"/>
                          </a:xfrm>
                          <a:prstGeom prst="rect">
                            <a:avLst/>
                          </a:prstGeom>
                        </pic:spPr>
                      </pic:pic>
                    </a:graphicData>
                  </a:graphic>
                </wp:inline>
              </w:drawing>
            </w:r>
          </w:p>
        </w:tc>
      </w:tr>
    </w:tbl>
    <w:p w:rsidR="00100D53" w:rsidRDefault="006662A1" w:rsidP="001C4FD0">
      <w:pPr>
        <w:pStyle w:val="2"/>
      </w:pPr>
      <w:r>
        <w:rPr>
          <w:rFonts w:hint="eastAsia"/>
        </w:rPr>
        <w:t>1</w:t>
      </w:r>
      <w:r>
        <w:t>1</w:t>
      </w:r>
      <w:r>
        <w:rPr>
          <w:rFonts w:hint="eastAsia"/>
        </w:rPr>
        <w:t>，然后重新</w:t>
      </w:r>
      <w:r w:rsidR="001C4FD0">
        <w:rPr>
          <w:rFonts w:hint="eastAsia"/>
        </w:rPr>
        <w:t>生成项目</w:t>
      </w:r>
    </w:p>
    <w:tbl>
      <w:tblPr>
        <w:tblStyle w:val="a3"/>
        <w:tblW w:w="0" w:type="auto"/>
        <w:tblLook w:val="04A0" w:firstRow="1" w:lastRow="0" w:firstColumn="1" w:lastColumn="0" w:noHBand="0" w:noVBand="1"/>
      </w:tblPr>
      <w:tblGrid>
        <w:gridCol w:w="11899"/>
      </w:tblGrid>
      <w:tr w:rsidR="001C4FD0" w:rsidTr="001C4FD0">
        <w:tc>
          <w:tcPr>
            <w:tcW w:w="11899" w:type="dxa"/>
          </w:tcPr>
          <w:p w:rsidR="001C4FD0" w:rsidRDefault="001C4FD0" w:rsidP="001C4FD0">
            <w:pPr>
              <w:rPr>
                <w:rFonts w:hint="eastAsia"/>
              </w:rPr>
            </w:pPr>
            <w:r w:rsidRPr="001C4FD0">
              <w:drawing>
                <wp:inline distT="0" distB="0" distL="0" distR="0" wp14:anchorId="02049163" wp14:editId="5992B72A">
                  <wp:extent cx="7725853" cy="2229161"/>
                  <wp:effectExtent l="0" t="0" r="889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7"/>
                          <a:stretch>
                            <a:fillRect/>
                          </a:stretch>
                        </pic:blipFill>
                        <pic:spPr>
                          <a:xfrm>
                            <a:off x="0" y="0"/>
                            <a:ext cx="7725853" cy="2229161"/>
                          </a:xfrm>
                          <a:prstGeom prst="rect">
                            <a:avLst/>
                          </a:prstGeom>
                        </pic:spPr>
                      </pic:pic>
                    </a:graphicData>
                  </a:graphic>
                </wp:inline>
              </w:drawing>
            </w:r>
          </w:p>
        </w:tc>
      </w:tr>
    </w:tbl>
    <w:p w:rsidR="001C4FD0" w:rsidRDefault="001C4FD0" w:rsidP="001C4FD0">
      <w:pPr>
        <w:pStyle w:val="2"/>
      </w:pPr>
      <w:r>
        <w:rPr>
          <w:rFonts w:hint="eastAsia"/>
        </w:rPr>
        <w:t>1</w:t>
      </w:r>
      <w:r>
        <w:t>2</w:t>
      </w:r>
      <w:r>
        <w:rPr>
          <w:rFonts w:hint="eastAsia"/>
        </w:rPr>
        <w:t>.</w:t>
      </w:r>
      <w:r w:rsidRPr="001C4FD0">
        <w:t xml:space="preserve"> </w:t>
      </w:r>
      <w:r>
        <w:t>.</w:t>
      </w:r>
      <w:r>
        <w:rPr>
          <w:rFonts w:hint="eastAsia"/>
        </w:rPr>
        <w:t>把他复制粘贴到e</w:t>
      </w:r>
      <w:r>
        <w:t>:\service-self-installer</w:t>
      </w:r>
      <w:r>
        <w:rPr>
          <w:rFonts w:hint="eastAsia"/>
        </w:rPr>
        <w:t>文件夹里面</w:t>
      </w:r>
    </w:p>
    <w:tbl>
      <w:tblPr>
        <w:tblStyle w:val="a3"/>
        <w:tblW w:w="0" w:type="auto"/>
        <w:tblLook w:val="04A0" w:firstRow="1" w:lastRow="0" w:firstColumn="1" w:lastColumn="0" w:noHBand="0" w:noVBand="1"/>
      </w:tblPr>
      <w:tblGrid>
        <w:gridCol w:w="8296"/>
      </w:tblGrid>
      <w:tr w:rsidR="001C4FD0" w:rsidTr="001C4FD0">
        <w:tc>
          <w:tcPr>
            <w:tcW w:w="8296" w:type="dxa"/>
          </w:tcPr>
          <w:p w:rsidR="001C4FD0" w:rsidRDefault="001C4FD0" w:rsidP="001C4FD0">
            <w:pPr>
              <w:rPr>
                <w:rFonts w:hint="eastAsia"/>
              </w:rPr>
            </w:pPr>
            <w:r w:rsidRPr="001C4FD0">
              <w:drawing>
                <wp:inline distT="0" distB="0" distL="0" distR="0" wp14:anchorId="4BDF4291" wp14:editId="45BFC27E">
                  <wp:extent cx="7611537" cy="2343477"/>
                  <wp:effectExtent l="0" t="0" r="889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8"/>
                          <a:stretch>
                            <a:fillRect/>
                          </a:stretch>
                        </pic:blipFill>
                        <pic:spPr>
                          <a:xfrm>
                            <a:off x="0" y="0"/>
                            <a:ext cx="7611537" cy="2343477"/>
                          </a:xfrm>
                          <a:prstGeom prst="rect">
                            <a:avLst/>
                          </a:prstGeom>
                        </pic:spPr>
                      </pic:pic>
                    </a:graphicData>
                  </a:graphic>
                </wp:inline>
              </w:drawing>
            </w:r>
          </w:p>
        </w:tc>
      </w:tr>
    </w:tbl>
    <w:p w:rsidR="001C4FD0" w:rsidRPr="001C4FD0" w:rsidRDefault="001C4FD0" w:rsidP="001C4FD0">
      <w:pPr>
        <w:rPr>
          <w:rFonts w:hint="eastAsia"/>
        </w:rPr>
      </w:pPr>
    </w:p>
    <w:p w:rsidR="001C4FD0" w:rsidRDefault="001C4FD0" w:rsidP="001C4FD0">
      <w:pPr>
        <w:pStyle w:val="3"/>
      </w:pPr>
      <w:r>
        <w:rPr>
          <w:rFonts w:hint="eastAsia"/>
        </w:rPr>
        <w:t>1</w:t>
      </w:r>
      <w:r>
        <w:t>3</w:t>
      </w:r>
      <w:r>
        <w:rPr>
          <w:rFonts w:hint="eastAsia"/>
        </w:rPr>
        <w:t>然后打开一个cmd窗口，单位到这个目录下面，输入</w:t>
      </w:r>
      <w:r>
        <w:rPr>
          <w:rFonts w:hint="eastAsia"/>
        </w:rPr>
        <w:t>SelfInService</w:t>
      </w:r>
      <w:r>
        <w:t xml:space="preserve"> –</w:t>
      </w:r>
      <w:r>
        <w:rPr>
          <w:rFonts w:hint="eastAsia"/>
        </w:rPr>
        <w:t>i</w:t>
      </w:r>
      <w:r>
        <w:t xml:space="preserve"> </w:t>
      </w:r>
      <w:r>
        <w:rPr>
          <w:rFonts w:hint="eastAsia"/>
        </w:rPr>
        <w:t>然后按回车安装服务</w:t>
      </w:r>
    </w:p>
    <w:tbl>
      <w:tblPr>
        <w:tblStyle w:val="a3"/>
        <w:tblW w:w="0" w:type="auto"/>
        <w:tblLook w:val="04A0" w:firstRow="1" w:lastRow="0" w:firstColumn="1" w:lastColumn="0" w:noHBand="0" w:noVBand="1"/>
      </w:tblPr>
      <w:tblGrid>
        <w:gridCol w:w="8296"/>
      </w:tblGrid>
      <w:tr w:rsidR="001C4FD0" w:rsidTr="001C4FD0">
        <w:tc>
          <w:tcPr>
            <w:tcW w:w="8296" w:type="dxa"/>
          </w:tcPr>
          <w:p w:rsidR="001C4FD0" w:rsidRDefault="001C4FD0" w:rsidP="00BF45B8">
            <w:r w:rsidRPr="001C4FD0">
              <w:drawing>
                <wp:inline distT="0" distB="0" distL="0" distR="0" wp14:anchorId="1A5501B7" wp14:editId="09DF0745">
                  <wp:extent cx="5087060" cy="2048161"/>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9"/>
                          <a:stretch>
                            <a:fillRect/>
                          </a:stretch>
                        </pic:blipFill>
                        <pic:spPr>
                          <a:xfrm>
                            <a:off x="0" y="0"/>
                            <a:ext cx="5087060" cy="2048161"/>
                          </a:xfrm>
                          <a:prstGeom prst="rect">
                            <a:avLst/>
                          </a:prstGeom>
                        </pic:spPr>
                      </pic:pic>
                    </a:graphicData>
                  </a:graphic>
                </wp:inline>
              </w:drawing>
            </w:r>
          </w:p>
        </w:tc>
      </w:tr>
    </w:tbl>
    <w:p w:rsidR="00100D53" w:rsidRDefault="001C4FD0" w:rsidP="001C4FD0">
      <w:pPr>
        <w:pStyle w:val="2"/>
      </w:pPr>
      <w:r>
        <w:rPr>
          <w:rFonts w:hint="eastAsia"/>
        </w:rPr>
        <w:t>1</w:t>
      </w:r>
      <w:r>
        <w:t>4</w:t>
      </w:r>
      <w:r>
        <w:rPr>
          <w:rFonts w:hint="eastAsia"/>
        </w:rPr>
        <w:t>，安装是安装成功了，而且也设置了自动运行，但是它并没有运行</w:t>
      </w:r>
    </w:p>
    <w:tbl>
      <w:tblPr>
        <w:tblStyle w:val="a3"/>
        <w:tblW w:w="0" w:type="auto"/>
        <w:tblLook w:val="04A0" w:firstRow="1" w:lastRow="0" w:firstColumn="1" w:lastColumn="0" w:noHBand="0" w:noVBand="1"/>
      </w:tblPr>
      <w:tblGrid>
        <w:gridCol w:w="8296"/>
      </w:tblGrid>
      <w:tr w:rsidR="001C4FD0" w:rsidTr="001C4FD0">
        <w:tc>
          <w:tcPr>
            <w:tcW w:w="8296" w:type="dxa"/>
          </w:tcPr>
          <w:p w:rsidR="001C4FD0" w:rsidRDefault="001C4FD0" w:rsidP="001C4FD0">
            <w:pPr>
              <w:rPr>
                <w:rFonts w:hint="eastAsia"/>
              </w:rPr>
            </w:pPr>
            <w:r w:rsidRPr="001C4FD0">
              <w:drawing>
                <wp:inline distT="0" distB="0" distL="0" distR="0" wp14:anchorId="1017B339" wp14:editId="463DDF34">
                  <wp:extent cx="7640116" cy="607779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0"/>
                          <a:stretch>
                            <a:fillRect/>
                          </a:stretch>
                        </pic:blipFill>
                        <pic:spPr>
                          <a:xfrm>
                            <a:off x="0" y="0"/>
                            <a:ext cx="7640116" cy="6077798"/>
                          </a:xfrm>
                          <a:prstGeom prst="rect">
                            <a:avLst/>
                          </a:prstGeom>
                        </pic:spPr>
                      </pic:pic>
                    </a:graphicData>
                  </a:graphic>
                </wp:inline>
              </w:drawing>
            </w:r>
          </w:p>
        </w:tc>
      </w:tr>
    </w:tbl>
    <w:p w:rsidR="001C4FD0" w:rsidRPr="001C4FD0" w:rsidRDefault="00A83A0B" w:rsidP="00A83A0B">
      <w:pPr>
        <w:pStyle w:val="3"/>
        <w:rPr>
          <w:rFonts w:hint="eastAsia"/>
        </w:rPr>
      </w:pPr>
      <w:r>
        <w:rPr>
          <w:rFonts w:hint="eastAsia"/>
        </w:rPr>
        <w:t>注意：这个自动指下一次windows启动的时候它会自动运行服务</w:t>
      </w:r>
    </w:p>
    <w:p w:rsidR="00100D53" w:rsidRDefault="00B54B6F" w:rsidP="00B54B6F">
      <w:pPr>
        <w:pStyle w:val="2"/>
      </w:pPr>
      <w:r>
        <w:rPr>
          <w:rFonts w:hint="eastAsia"/>
        </w:rPr>
        <w:t>1</w:t>
      </w:r>
      <w:r>
        <w:t>5</w:t>
      </w:r>
      <w:r>
        <w:rPr>
          <w:rFonts w:hint="eastAsia"/>
        </w:rPr>
        <w:t>.把服务启动了，可以看到e盘下面生成了testlog.</w:t>
      </w:r>
      <w:r>
        <w:t>txt</w:t>
      </w:r>
      <w:r>
        <w:rPr>
          <w:rFonts w:hint="eastAsia"/>
        </w:rPr>
        <w:t>文件，双击打开，有日志记录说明服务工作正常</w:t>
      </w:r>
    </w:p>
    <w:tbl>
      <w:tblPr>
        <w:tblStyle w:val="a3"/>
        <w:tblW w:w="0" w:type="auto"/>
        <w:tblLook w:val="04A0" w:firstRow="1" w:lastRow="0" w:firstColumn="1" w:lastColumn="0" w:noHBand="0" w:noVBand="1"/>
      </w:tblPr>
      <w:tblGrid>
        <w:gridCol w:w="8296"/>
      </w:tblGrid>
      <w:tr w:rsidR="00B54B6F" w:rsidTr="00B54B6F">
        <w:tc>
          <w:tcPr>
            <w:tcW w:w="8296" w:type="dxa"/>
          </w:tcPr>
          <w:p w:rsidR="00B54B6F" w:rsidRDefault="00B54B6F" w:rsidP="00B54B6F">
            <w:pPr>
              <w:rPr>
                <w:rFonts w:hint="eastAsia"/>
              </w:rPr>
            </w:pPr>
            <w:r w:rsidRPr="00B54B6F">
              <w:drawing>
                <wp:inline distT="0" distB="0" distL="0" distR="0" wp14:anchorId="6E17DBEE" wp14:editId="502055E5">
                  <wp:extent cx="8192643" cy="3534268"/>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1"/>
                          <a:stretch>
                            <a:fillRect/>
                          </a:stretch>
                        </pic:blipFill>
                        <pic:spPr>
                          <a:xfrm>
                            <a:off x="0" y="0"/>
                            <a:ext cx="8192643" cy="3534268"/>
                          </a:xfrm>
                          <a:prstGeom prst="rect">
                            <a:avLst/>
                          </a:prstGeom>
                        </pic:spPr>
                      </pic:pic>
                    </a:graphicData>
                  </a:graphic>
                </wp:inline>
              </w:drawing>
            </w:r>
          </w:p>
        </w:tc>
      </w:tr>
    </w:tbl>
    <w:p w:rsidR="00B54B6F" w:rsidRDefault="008C2E76" w:rsidP="008C2E76">
      <w:pPr>
        <w:pStyle w:val="2"/>
      </w:pPr>
      <w:r>
        <w:t>16.</w:t>
      </w:r>
      <w:r>
        <w:rPr>
          <w:rFonts w:hint="eastAsia"/>
        </w:rPr>
        <w:t>然后我们可以把这个服务删除，注意删除服务只是把服务从服务面板里面移除，并没有删除exe文件</w:t>
      </w:r>
    </w:p>
    <w:tbl>
      <w:tblPr>
        <w:tblStyle w:val="a3"/>
        <w:tblW w:w="0" w:type="auto"/>
        <w:tblLook w:val="04A0" w:firstRow="1" w:lastRow="0" w:firstColumn="1" w:lastColumn="0" w:noHBand="0" w:noVBand="1"/>
      </w:tblPr>
      <w:tblGrid>
        <w:gridCol w:w="8296"/>
      </w:tblGrid>
      <w:tr w:rsidR="008C2E76" w:rsidTr="008C2E76">
        <w:tc>
          <w:tcPr>
            <w:tcW w:w="8296" w:type="dxa"/>
          </w:tcPr>
          <w:p w:rsidR="008C2E76" w:rsidRDefault="008C2E76" w:rsidP="008C2E76">
            <w:pPr>
              <w:rPr>
                <w:rFonts w:hint="eastAsia"/>
              </w:rPr>
            </w:pPr>
            <w:r w:rsidRPr="008C2E76">
              <w:drawing>
                <wp:inline distT="0" distB="0" distL="0" distR="0" wp14:anchorId="4AB30C4C" wp14:editId="53AABC71">
                  <wp:extent cx="5068007" cy="1819529"/>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2"/>
                          <a:stretch>
                            <a:fillRect/>
                          </a:stretch>
                        </pic:blipFill>
                        <pic:spPr>
                          <a:xfrm>
                            <a:off x="0" y="0"/>
                            <a:ext cx="5068007" cy="1819529"/>
                          </a:xfrm>
                          <a:prstGeom prst="rect">
                            <a:avLst/>
                          </a:prstGeom>
                        </pic:spPr>
                      </pic:pic>
                    </a:graphicData>
                  </a:graphic>
                </wp:inline>
              </w:drawing>
            </w:r>
          </w:p>
        </w:tc>
      </w:tr>
    </w:tbl>
    <w:p w:rsidR="008C2E76" w:rsidRPr="008C2E76" w:rsidRDefault="008C2E76" w:rsidP="008C2E76">
      <w:pPr>
        <w:rPr>
          <w:rFonts w:hint="eastAsia"/>
        </w:rPr>
      </w:pPr>
    </w:p>
    <w:p w:rsidR="00DF58C1" w:rsidRDefault="008C2E76" w:rsidP="00DF58C1">
      <w:pPr>
        <w:pStyle w:val="2"/>
      </w:pPr>
      <w:r>
        <w:rPr>
          <w:rFonts w:hint="eastAsia"/>
        </w:rPr>
        <w:t>扩展，可以编写一个类似以sc</w:t>
      </w:r>
      <w:r>
        <w:t>.exe</w:t>
      </w:r>
      <w:r>
        <w:rPr>
          <w:rFonts w:hint="eastAsia"/>
        </w:rPr>
        <w:t>的服务控制程序取名srvutil，用法srv</w:t>
      </w:r>
      <w:r>
        <w:t>util –i servicename exefilepath</w:t>
      </w:r>
    </w:p>
    <w:p w:rsidR="00DF58C1" w:rsidRPr="00DF58C1" w:rsidRDefault="00DF58C1" w:rsidP="00DF58C1">
      <w:pPr>
        <w:pStyle w:val="2"/>
        <w:rPr>
          <w:rFonts w:hint="eastAsia"/>
        </w:rPr>
      </w:pPr>
      <w:r>
        <w:rPr>
          <w:rFonts w:hint="eastAsia"/>
        </w:rPr>
        <w:t>扩展2，可以编写一个FMC对话框程序来尝试在图形界面里面开启服务或者结束服务</w:t>
      </w:r>
      <w:bookmarkStart w:id="0" w:name="_GoBack"/>
      <w:bookmarkEnd w:id="0"/>
    </w:p>
    <w:p w:rsidR="008C2E76" w:rsidRDefault="008C2E76" w:rsidP="008C2E76">
      <w:pPr>
        <w:pStyle w:val="1"/>
      </w:pPr>
      <w:r>
        <w:rPr>
          <w:rFonts w:hint="eastAsia"/>
        </w:rPr>
        <w:t>这一节的学习到此为止，完整代码如下</w:t>
      </w:r>
    </w:p>
    <w:p w:rsidR="008C2E76" w:rsidRDefault="008C2E76" w:rsidP="008C2E76">
      <w:pPr>
        <w:pStyle w:val="2"/>
      </w:pPr>
      <w:r w:rsidRPr="008C2E76">
        <w:t>SelfinService.c</w:t>
      </w:r>
    </w:p>
    <w:tbl>
      <w:tblPr>
        <w:tblStyle w:val="a3"/>
        <w:tblW w:w="0" w:type="auto"/>
        <w:tblLook w:val="04A0" w:firstRow="1" w:lastRow="0" w:firstColumn="1" w:lastColumn="0" w:noHBand="0" w:noVBand="1"/>
      </w:tblPr>
      <w:tblGrid>
        <w:gridCol w:w="12750"/>
      </w:tblGrid>
      <w:tr w:rsidR="008C2E76" w:rsidTr="008C2E76">
        <w:tc>
          <w:tcPr>
            <w:tcW w:w="12750" w:type="dxa"/>
          </w:tcPr>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&lt;Windows.h&gt;</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&lt;stdio.h&gt;</w:t>
            </w:r>
          </w:p>
          <w:p w:rsidR="008C2E76" w:rsidRDefault="008C2E76" w:rsidP="008C2E76">
            <w:pPr>
              <w:autoSpaceDE w:val="0"/>
              <w:autoSpaceDN w:val="0"/>
              <w:adjustRightInd w:val="0"/>
              <w:jc w:val="left"/>
              <w:rPr>
                <w:rFonts w:ascii="新宋体" w:eastAsia="新宋体" w:cs="新宋体"/>
                <w:kern w:val="0"/>
                <w:sz w:val="22"/>
              </w:rPr>
            </w:pP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定义一个睡眠时间常量</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DURATION 10000</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FILEPATH </w:t>
            </w:r>
            <w:r>
              <w:rPr>
                <w:rFonts w:ascii="新宋体" w:eastAsia="新宋体" w:cs="新宋体"/>
                <w:color w:val="A31515"/>
                <w:kern w:val="0"/>
                <w:sz w:val="22"/>
              </w:rPr>
              <w:t>"e:\\testlog.txt"</w:t>
            </w:r>
          </w:p>
          <w:p w:rsidR="008C2E76" w:rsidRDefault="008C2E76" w:rsidP="008C2E76">
            <w:pPr>
              <w:autoSpaceDE w:val="0"/>
              <w:autoSpaceDN w:val="0"/>
              <w:adjustRightInd w:val="0"/>
              <w:jc w:val="left"/>
              <w:rPr>
                <w:rFonts w:ascii="新宋体" w:eastAsia="新宋体" w:cs="新宋体"/>
                <w:kern w:val="0"/>
                <w:sz w:val="22"/>
              </w:rPr>
            </w:pP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SERVICE_STATUS sStatus; </w:t>
            </w:r>
            <w:r>
              <w:rPr>
                <w:rFonts w:ascii="新宋体" w:eastAsia="新宋体" w:cs="新宋体"/>
                <w:color w:val="008000"/>
                <w:kern w:val="0"/>
                <w:sz w:val="22"/>
              </w:rPr>
              <w:t>//</w:t>
            </w:r>
            <w:r>
              <w:rPr>
                <w:rFonts w:ascii="新宋体" w:eastAsia="新宋体" w:cs="新宋体" w:hint="eastAsia"/>
                <w:color w:val="008000"/>
                <w:kern w:val="0"/>
                <w:sz w:val="22"/>
              </w:rPr>
              <w:t>服务状态</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SERVICE_STATUS_HANDLE ssHandle;</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BOOL running = TRUE;</w:t>
            </w:r>
            <w:r>
              <w:rPr>
                <w:rFonts w:ascii="新宋体" w:eastAsia="新宋体" w:cs="新宋体"/>
                <w:color w:val="008000"/>
                <w:kern w:val="0"/>
                <w:sz w:val="22"/>
              </w:rPr>
              <w:t>//</w:t>
            </w:r>
            <w:r>
              <w:rPr>
                <w:rFonts w:ascii="新宋体" w:eastAsia="新宋体" w:cs="新宋体" w:hint="eastAsia"/>
                <w:color w:val="008000"/>
                <w:kern w:val="0"/>
                <w:sz w:val="22"/>
              </w:rPr>
              <w:t>运行标记</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WINAPI ServiceMain(</w:t>
            </w:r>
            <w:r>
              <w:rPr>
                <w:rFonts w:ascii="新宋体" w:eastAsia="新宋体" w:cs="新宋体"/>
                <w:color w:val="0000FF"/>
                <w:kern w:val="0"/>
                <w:sz w:val="22"/>
              </w:rPr>
              <w:t>int</w:t>
            </w:r>
            <w:r>
              <w:rPr>
                <w:rFonts w:ascii="新宋体" w:eastAsia="新宋体" w:cs="新宋体"/>
                <w:kern w:val="0"/>
                <w:sz w:val="22"/>
              </w:rPr>
              <w:t xml:space="preserve"> argc,</w:t>
            </w:r>
            <w:r>
              <w:rPr>
                <w:rFonts w:ascii="新宋体" w:eastAsia="新宋体" w:cs="新宋体"/>
                <w:color w:val="0000FF"/>
                <w:kern w:val="0"/>
                <w:sz w:val="22"/>
              </w:rPr>
              <w:t>char</w:t>
            </w:r>
            <w:r>
              <w:rPr>
                <w:rFonts w:ascii="新宋体" w:eastAsia="新宋体" w:cs="新宋体"/>
                <w:kern w:val="0"/>
                <w:sz w:val="22"/>
              </w:rPr>
              <w:t>** argv);</w:t>
            </w:r>
            <w:r>
              <w:rPr>
                <w:rFonts w:ascii="新宋体" w:eastAsia="新宋体" w:cs="新宋体"/>
                <w:color w:val="008000"/>
                <w:kern w:val="0"/>
                <w:sz w:val="22"/>
              </w:rPr>
              <w:t>//</w:t>
            </w:r>
            <w:r>
              <w:rPr>
                <w:rFonts w:ascii="新宋体" w:eastAsia="新宋体" w:cs="新宋体" w:hint="eastAsia"/>
                <w:color w:val="008000"/>
                <w:kern w:val="0"/>
                <w:sz w:val="22"/>
              </w:rPr>
              <w:t>声明服务入口函数</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WINAPI ServiceCtrlHandler(DWORD);</w:t>
            </w:r>
            <w:r>
              <w:rPr>
                <w:rFonts w:ascii="新宋体" w:eastAsia="新宋体" w:cs="新宋体"/>
                <w:color w:val="008000"/>
                <w:kern w:val="0"/>
                <w:sz w:val="22"/>
              </w:rPr>
              <w:t>//</w:t>
            </w:r>
            <w:r>
              <w:rPr>
                <w:rFonts w:ascii="新宋体" w:eastAsia="新宋体" w:cs="新宋体" w:hint="eastAsia"/>
                <w:color w:val="008000"/>
                <w:kern w:val="0"/>
                <w:sz w:val="22"/>
              </w:rPr>
              <w:t>声明服务控制函数</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WriteLog(</w:t>
            </w:r>
            <w:r>
              <w:rPr>
                <w:rFonts w:ascii="新宋体" w:eastAsia="新宋体" w:cs="新宋体"/>
                <w:color w:val="0000FF"/>
                <w:kern w:val="0"/>
                <w:sz w:val="22"/>
              </w:rPr>
              <w:t>char</w:t>
            </w:r>
            <w:r>
              <w:rPr>
                <w:rFonts w:ascii="新宋体" w:eastAsia="新宋体" w:cs="新宋体"/>
                <w:kern w:val="0"/>
                <w:sz w:val="22"/>
              </w:rPr>
              <w:t xml:space="preserve"> *str);</w:t>
            </w:r>
            <w:r>
              <w:rPr>
                <w:rFonts w:ascii="新宋体" w:eastAsia="新宋体" w:cs="新宋体"/>
                <w:color w:val="008000"/>
                <w:kern w:val="0"/>
                <w:sz w:val="22"/>
              </w:rPr>
              <w:t>//</w:t>
            </w:r>
            <w:r>
              <w:rPr>
                <w:rFonts w:ascii="新宋体" w:eastAsia="新宋体" w:cs="新宋体" w:hint="eastAsia"/>
                <w:color w:val="008000"/>
                <w:kern w:val="0"/>
                <w:sz w:val="22"/>
              </w:rPr>
              <w:t>写日志函数</w:t>
            </w:r>
          </w:p>
          <w:p w:rsidR="008C2E76" w:rsidRDefault="008C2E76" w:rsidP="008C2E76">
            <w:pPr>
              <w:autoSpaceDE w:val="0"/>
              <w:autoSpaceDN w:val="0"/>
              <w:adjustRightInd w:val="0"/>
              <w:jc w:val="left"/>
              <w:rPr>
                <w:rFonts w:ascii="新宋体" w:eastAsia="新宋体" w:cs="新宋体"/>
                <w:kern w:val="0"/>
                <w:sz w:val="22"/>
              </w:rPr>
            </w:pP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声明服务安装和删除函数</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BOOL CmdInstallService();</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CmdDeleteService();</w:t>
            </w:r>
          </w:p>
          <w:p w:rsidR="008C2E76" w:rsidRDefault="008C2E76" w:rsidP="008C2E76">
            <w:pPr>
              <w:autoSpaceDE w:val="0"/>
              <w:autoSpaceDN w:val="0"/>
              <w:adjustRightInd w:val="0"/>
              <w:jc w:val="left"/>
              <w:rPr>
                <w:rFonts w:ascii="新宋体" w:eastAsia="新宋体" w:cs="新宋体"/>
                <w:kern w:val="0"/>
                <w:sz w:val="22"/>
              </w:rPr>
            </w:pP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main(</w:t>
            </w:r>
            <w:r>
              <w:rPr>
                <w:rFonts w:ascii="新宋体" w:eastAsia="新宋体" w:cs="新宋体"/>
                <w:color w:val="0000FF"/>
                <w:kern w:val="0"/>
                <w:sz w:val="22"/>
              </w:rPr>
              <w:t>int</w:t>
            </w:r>
            <w:r>
              <w:rPr>
                <w:rFonts w:ascii="新宋体" w:eastAsia="新宋体" w:cs="新宋体"/>
                <w:kern w:val="0"/>
                <w:sz w:val="22"/>
              </w:rPr>
              <w:t xml:space="preserve"> argc,</w:t>
            </w:r>
            <w:r>
              <w:rPr>
                <w:rFonts w:ascii="新宋体" w:eastAsia="新宋体" w:cs="新宋体"/>
                <w:color w:val="0000FF"/>
                <w:kern w:val="0"/>
                <w:sz w:val="22"/>
              </w:rPr>
              <w:t>char</w:t>
            </w:r>
            <w:r>
              <w:rPr>
                <w:rFonts w:ascii="新宋体" w:eastAsia="新宋体" w:cs="新宋体"/>
                <w:kern w:val="0"/>
                <w:sz w:val="22"/>
              </w:rPr>
              <w:t>* argv[])</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SERVICE_TABLE_ENTRY srvTable[2];</w:t>
            </w:r>
            <w:r>
              <w:rPr>
                <w:rFonts w:ascii="新宋体" w:eastAsia="新宋体" w:cs="新宋体"/>
                <w:color w:val="008000"/>
                <w:kern w:val="0"/>
                <w:sz w:val="22"/>
              </w:rPr>
              <w:t>//</w:t>
            </w:r>
            <w:r>
              <w:rPr>
                <w:rFonts w:ascii="新宋体" w:eastAsia="新宋体" w:cs="新宋体" w:hint="eastAsia"/>
                <w:color w:val="008000"/>
                <w:kern w:val="0"/>
                <w:sz w:val="22"/>
              </w:rPr>
              <w:t>这个数组其实可以很大，也就是说可以有很多服务，但是最后一个必须是</w:t>
            </w:r>
            <w:r>
              <w:rPr>
                <w:rFonts w:ascii="新宋体" w:eastAsia="新宋体" w:cs="新宋体"/>
                <w:color w:val="008000"/>
                <w:kern w:val="0"/>
                <w:sz w:val="22"/>
              </w:rPr>
              <w:t>NULL</w:t>
            </w:r>
            <w:r>
              <w:rPr>
                <w:rFonts w:ascii="新宋体" w:eastAsia="新宋体" w:cs="新宋体" w:hint="eastAsia"/>
                <w:color w:val="008000"/>
                <w:kern w:val="0"/>
                <w:sz w:val="22"/>
              </w:rPr>
              <w:t>，</w:t>
            </w:r>
            <w:r>
              <w:rPr>
                <w:rFonts w:ascii="新宋体" w:eastAsia="新宋体" w:cs="新宋体"/>
                <w:color w:val="008000"/>
                <w:kern w:val="0"/>
                <w:sz w:val="22"/>
              </w:rPr>
              <w:t>NULL</w:t>
            </w:r>
            <w:r>
              <w:rPr>
                <w:rFonts w:ascii="新宋体" w:eastAsia="新宋体" w:cs="新宋体" w:hint="eastAsia"/>
                <w:color w:val="008000"/>
                <w:kern w:val="0"/>
                <w:sz w:val="22"/>
              </w:rPr>
              <w:t>，也就是说这里</w:t>
            </w:r>
            <w:r>
              <w:rPr>
                <w:rFonts w:ascii="新宋体" w:eastAsia="新宋体" w:cs="新宋体"/>
                <w:color w:val="008000"/>
                <w:kern w:val="0"/>
                <w:sz w:val="22"/>
              </w:rPr>
              <w:t>2</w:t>
            </w:r>
            <w:r>
              <w:rPr>
                <w:rFonts w:ascii="新宋体" w:eastAsia="新宋体" w:cs="新宋体" w:hint="eastAsia"/>
                <w:color w:val="008000"/>
                <w:kern w:val="0"/>
                <w:sz w:val="22"/>
              </w:rPr>
              <w:t>其实代表只有一个服务，因为最后一个是</w:t>
            </w:r>
            <w:r>
              <w:rPr>
                <w:rFonts w:ascii="新宋体" w:eastAsia="新宋体" w:cs="新宋体"/>
                <w:color w:val="008000"/>
                <w:kern w:val="0"/>
                <w:sz w:val="22"/>
              </w:rPr>
              <w:t>NULL</w:t>
            </w:r>
          </w:p>
          <w:p w:rsidR="008C2E76" w:rsidRDefault="008C2E76" w:rsidP="008C2E76">
            <w:pPr>
              <w:autoSpaceDE w:val="0"/>
              <w:autoSpaceDN w:val="0"/>
              <w:adjustRightInd w:val="0"/>
              <w:jc w:val="left"/>
              <w:rPr>
                <w:rFonts w:ascii="新宋体" w:eastAsia="新宋体" w:cs="新宋体"/>
                <w:kern w:val="0"/>
                <w:sz w:val="22"/>
              </w:rPr>
            </w:pP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(argc == 2)</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if</w:t>
            </w:r>
            <w:r>
              <w:rPr>
                <w:rFonts w:ascii="新宋体" w:eastAsia="新宋体" w:cs="新宋体"/>
                <w:kern w:val="0"/>
                <w:sz w:val="22"/>
              </w:rPr>
              <w:t>(!strcmp(argv[1],</w:t>
            </w:r>
            <w:r>
              <w:rPr>
                <w:rFonts w:ascii="新宋体" w:eastAsia="新宋体" w:cs="新宋体"/>
                <w:color w:val="A31515"/>
                <w:kern w:val="0"/>
                <w:sz w:val="22"/>
              </w:rPr>
              <w:t>"-i"</w:t>
            </w:r>
            <w:r>
              <w:rPr>
                <w:rFonts w:ascii="新宋体" w:eastAsia="新宋体" w:cs="新宋体"/>
                <w:kern w:val="0"/>
                <w:sz w:val="22"/>
              </w:rPr>
              <w:t>))</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CmdInstallService(); </w:t>
            </w:r>
            <w:r>
              <w:rPr>
                <w:rFonts w:ascii="新宋体" w:eastAsia="新宋体" w:cs="新宋体"/>
                <w:color w:val="008000"/>
                <w:kern w:val="0"/>
                <w:sz w:val="22"/>
              </w:rPr>
              <w:t xml:space="preserve">//-i </w:t>
            </w:r>
            <w:r>
              <w:rPr>
                <w:rFonts w:ascii="新宋体" w:eastAsia="新宋体" w:cs="新宋体" w:hint="eastAsia"/>
                <w:color w:val="008000"/>
                <w:kern w:val="0"/>
                <w:sz w:val="22"/>
              </w:rPr>
              <w:t>代表安装服务</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(!strcmp(argv[1],</w:t>
            </w:r>
            <w:r>
              <w:rPr>
                <w:rFonts w:ascii="新宋体" w:eastAsia="新宋体" w:cs="新宋体"/>
                <w:color w:val="A31515"/>
                <w:kern w:val="0"/>
                <w:sz w:val="22"/>
              </w:rPr>
              <w:t>"-r"</w:t>
            </w:r>
            <w:r>
              <w:rPr>
                <w:rFonts w:ascii="新宋体" w:eastAsia="新宋体" w:cs="新宋体"/>
                <w:kern w:val="0"/>
                <w:sz w:val="22"/>
              </w:rPr>
              <w:t>))</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CmdDeleteService();</w:t>
            </w:r>
            <w:r>
              <w:rPr>
                <w:rFonts w:ascii="新宋体" w:eastAsia="新宋体" w:cs="新宋体"/>
                <w:color w:val="008000"/>
                <w:kern w:val="0"/>
                <w:sz w:val="22"/>
              </w:rPr>
              <w:t xml:space="preserve">//-i </w:t>
            </w:r>
            <w:r>
              <w:rPr>
                <w:rFonts w:ascii="新宋体" w:eastAsia="新宋体" w:cs="新宋体" w:hint="eastAsia"/>
                <w:color w:val="008000"/>
                <w:kern w:val="0"/>
                <w:sz w:val="22"/>
              </w:rPr>
              <w:t>代表删除服务</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C2E76" w:rsidRDefault="008C2E76" w:rsidP="008C2E76">
            <w:pPr>
              <w:autoSpaceDE w:val="0"/>
              <w:autoSpaceDN w:val="0"/>
              <w:adjustRightInd w:val="0"/>
              <w:jc w:val="left"/>
              <w:rPr>
                <w:rFonts w:ascii="新宋体" w:eastAsia="新宋体" w:cs="新宋体"/>
                <w:kern w:val="0"/>
                <w:sz w:val="22"/>
              </w:rPr>
            </w:pPr>
          </w:p>
          <w:p w:rsidR="008C2E76" w:rsidRDefault="008C2E76" w:rsidP="008C2E76">
            <w:pPr>
              <w:autoSpaceDE w:val="0"/>
              <w:autoSpaceDN w:val="0"/>
              <w:adjustRightInd w:val="0"/>
              <w:jc w:val="left"/>
              <w:rPr>
                <w:rFonts w:ascii="新宋体" w:eastAsia="新宋体" w:cs="新宋体"/>
                <w:kern w:val="0"/>
                <w:sz w:val="22"/>
              </w:rPr>
            </w:pP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srvTable[0].lpServiceName = </w:t>
            </w:r>
            <w:r>
              <w:rPr>
                <w:rFonts w:ascii="新宋体" w:eastAsia="新宋体" w:cs="新宋体"/>
                <w:color w:val="A31515"/>
                <w:kern w:val="0"/>
                <w:sz w:val="22"/>
              </w:rPr>
              <w:t>"TestInstallService"</w:t>
            </w:r>
            <w:r>
              <w:rPr>
                <w:rFonts w:ascii="新宋体" w:eastAsia="新宋体" w:cs="新宋体"/>
                <w:kern w:val="0"/>
                <w:sz w:val="22"/>
              </w:rPr>
              <w:t>;</w:t>
            </w:r>
            <w:r>
              <w:rPr>
                <w:rFonts w:ascii="新宋体" w:eastAsia="新宋体" w:cs="新宋体"/>
                <w:color w:val="008000"/>
                <w:kern w:val="0"/>
                <w:sz w:val="22"/>
              </w:rPr>
              <w:t>//</w:t>
            </w:r>
            <w:r>
              <w:rPr>
                <w:rFonts w:ascii="新宋体" w:eastAsia="新宋体" w:cs="新宋体" w:hint="eastAsia"/>
                <w:color w:val="008000"/>
                <w:kern w:val="0"/>
                <w:sz w:val="22"/>
              </w:rPr>
              <w:t>给服务取个名字</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srvTable[0].lpServiceProc =(LPSERVICE_MAIN_FUNCTION)ServiceMain ;</w:t>
            </w:r>
            <w:r>
              <w:rPr>
                <w:rFonts w:ascii="新宋体" w:eastAsia="新宋体" w:cs="新宋体"/>
                <w:color w:val="008000"/>
                <w:kern w:val="0"/>
                <w:sz w:val="22"/>
              </w:rPr>
              <w:t>//</w:t>
            </w:r>
            <w:r>
              <w:rPr>
                <w:rFonts w:ascii="新宋体" w:eastAsia="新宋体" w:cs="新宋体" w:hint="eastAsia"/>
                <w:color w:val="008000"/>
                <w:kern w:val="0"/>
                <w:sz w:val="22"/>
              </w:rPr>
              <w:t>指定服务的口函数入</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srvTable[1].lpServiceName = NULL;</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srvTable[1].lpServiceProc =</w:t>
            </w:r>
            <w:r>
              <w:rPr>
                <w:rFonts w:ascii="新宋体" w:eastAsia="新宋体" w:cs="新宋体"/>
                <w:kern w:val="0"/>
                <w:sz w:val="22"/>
              </w:rPr>
              <w:tab/>
              <w:t>NULL;</w:t>
            </w:r>
          </w:p>
          <w:p w:rsidR="008C2E76" w:rsidRDefault="008C2E76" w:rsidP="008C2E76">
            <w:pPr>
              <w:autoSpaceDE w:val="0"/>
              <w:autoSpaceDN w:val="0"/>
              <w:adjustRightInd w:val="0"/>
              <w:jc w:val="left"/>
              <w:rPr>
                <w:rFonts w:ascii="新宋体" w:eastAsia="新宋体" w:cs="新宋体"/>
                <w:kern w:val="0"/>
                <w:sz w:val="22"/>
              </w:rPr>
            </w:pP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注册服务入口函数</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StartServiceCtrlDispatcher(srvTable);</w:t>
            </w:r>
            <w:r>
              <w:rPr>
                <w:rFonts w:ascii="新宋体" w:eastAsia="新宋体" w:cs="新宋体"/>
                <w:color w:val="008000"/>
                <w:kern w:val="0"/>
                <w:sz w:val="22"/>
              </w:rPr>
              <w:t>//</w:t>
            </w:r>
            <w:r>
              <w:rPr>
                <w:rFonts w:ascii="新宋体" w:eastAsia="新宋体" w:cs="新宋体" w:hint="eastAsia"/>
                <w:color w:val="008000"/>
                <w:kern w:val="0"/>
                <w:sz w:val="22"/>
              </w:rPr>
              <w:t>注册成功后服务分派器就会给服务创建一个线程</w:t>
            </w:r>
          </w:p>
          <w:p w:rsidR="008C2E76" w:rsidRDefault="008C2E76" w:rsidP="008C2E76">
            <w:pPr>
              <w:autoSpaceDE w:val="0"/>
              <w:autoSpaceDN w:val="0"/>
              <w:adjustRightInd w:val="0"/>
              <w:jc w:val="left"/>
              <w:rPr>
                <w:rFonts w:ascii="新宋体" w:eastAsia="新宋体" w:cs="新宋体"/>
                <w:kern w:val="0"/>
                <w:sz w:val="22"/>
              </w:rPr>
            </w:pPr>
          </w:p>
          <w:p w:rsidR="008C2E76" w:rsidRDefault="008C2E76" w:rsidP="008C2E76">
            <w:pPr>
              <w:autoSpaceDE w:val="0"/>
              <w:autoSpaceDN w:val="0"/>
              <w:adjustRightInd w:val="0"/>
              <w:jc w:val="left"/>
              <w:rPr>
                <w:rFonts w:ascii="新宋体" w:eastAsia="新宋体" w:cs="新宋体"/>
                <w:kern w:val="0"/>
                <w:sz w:val="22"/>
              </w:rPr>
            </w:pP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0;</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C2E76" w:rsidRDefault="008C2E76" w:rsidP="008C2E76">
            <w:pPr>
              <w:autoSpaceDE w:val="0"/>
              <w:autoSpaceDN w:val="0"/>
              <w:adjustRightInd w:val="0"/>
              <w:jc w:val="left"/>
              <w:rPr>
                <w:rFonts w:ascii="新宋体" w:eastAsia="新宋体" w:cs="新宋体"/>
                <w:kern w:val="0"/>
                <w:sz w:val="22"/>
              </w:rPr>
            </w:pPr>
          </w:p>
          <w:p w:rsidR="008C2E76" w:rsidRDefault="008C2E76" w:rsidP="008C2E76">
            <w:pPr>
              <w:autoSpaceDE w:val="0"/>
              <w:autoSpaceDN w:val="0"/>
              <w:adjustRightInd w:val="0"/>
              <w:jc w:val="left"/>
              <w:rPr>
                <w:rFonts w:ascii="新宋体" w:eastAsia="新宋体" w:cs="新宋体"/>
                <w:kern w:val="0"/>
                <w:sz w:val="22"/>
              </w:rPr>
            </w:pP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WINAPI ServiceMain(</w:t>
            </w:r>
            <w:r>
              <w:rPr>
                <w:rFonts w:ascii="新宋体" w:eastAsia="新宋体" w:cs="新宋体"/>
                <w:color w:val="0000FF"/>
                <w:kern w:val="0"/>
                <w:sz w:val="22"/>
              </w:rPr>
              <w:t>int</w:t>
            </w:r>
            <w:r>
              <w:rPr>
                <w:rFonts w:ascii="新宋体" w:eastAsia="新宋体" w:cs="新宋体"/>
                <w:kern w:val="0"/>
                <w:sz w:val="22"/>
              </w:rPr>
              <w:t xml:space="preserve"> argc,</w:t>
            </w:r>
            <w:r>
              <w:rPr>
                <w:rFonts w:ascii="新宋体" w:eastAsia="新宋体" w:cs="新宋体"/>
                <w:color w:val="0000FF"/>
                <w:kern w:val="0"/>
                <w:sz w:val="22"/>
              </w:rPr>
              <w:t>char</w:t>
            </w:r>
            <w:r>
              <w:rPr>
                <w:rFonts w:ascii="新宋体" w:eastAsia="新宋体" w:cs="新宋体"/>
                <w:kern w:val="0"/>
                <w:sz w:val="22"/>
              </w:rPr>
              <w:t>** argv)</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内存操作需要的变量</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MEMORYSTATUS memstatus;</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char</w:t>
            </w:r>
            <w:r>
              <w:rPr>
                <w:rFonts w:ascii="新宋体" w:eastAsia="新宋体" w:cs="新宋体"/>
                <w:kern w:val="0"/>
                <w:sz w:val="22"/>
              </w:rPr>
              <w:t xml:space="preserve"> str[100];</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availMb = 0;</w:t>
            </w:r>
            <w:r>
              <w:rPr>
                <w:rFonts w:ascii="新宋体" w:eastAsia="新宋体" w:cs="新宋体"/>
                <w:color w:val="008000"/>
                <w:kern w:val="0"/>
                <w:sz w:val="22"/>
              </w:rPr>
              <w:t>//</w:t>
            </w:r>
            <w:r>
              <w:rPr>
                <w:rFonts w:ascii="新宋体" w:eastAsia="新宋体" w:cs="新宋体" w:hint="eastAsia"/>
                <w:color w:val="008000"/>
                <w:kern w:val="0"/>
                <w:sz w:val="22"/>
              </w:rPr>
              <w:t>可用内存空间以</w:t>
            </w:r>
            <w:r>
              <w:rPr>
                <w:rFonts w:ascii="新宋体" w:eastAsia="新宋体" w:cs="新宋体"/>
                <w:color w:val="008000"/>
                <w:kern w:val="0"/>
                <w:sz w:val="22"/>
              </w:rPr>
              <w:t>MB</w:t>
            </w:r>
            <w:r>
              <w:rPr>
                <w:rFonts w:ascii="新宋体" w:eastAsia="新宋体" w:cs="新宋体" w:hint="eastAsia"/>
                <w:color w:val="008000"/>
                <w:kern w:val="0"/>
                <w:sz w:val="22"/>
              </w:rPr>
              <w:t>为单位</w:t>
            </w:r>
          </w:p>
          <w:p w:rsidR="008C2E76" w:rsidRDefault="008C2E76" w:rsidP="008C2E76">
            <w:pPr>
              <w:autoSpaceDE w:val="0"/>
              <w:autoSpaceDN w:val="0"/>
              <w:adjustRightInd w:val="0"/>
              <w:jc w:val="left"/>
              <w:rPr>
                <w:rFonts w:ascii="新宋体" w:eastAsia="新宋体" w:cs="新宋体"/>
                <w:kern w:val="0"/>
                <w:sz w:val="22"/>
              </w:rPr>
            </w:pP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初始化服务状态属性</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sStatus.dwServiceType = SERVICE_WIN32; </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sStatus.dwCurrentState = SERVICE_START_PENDING;</w:t>
            </w:r>
            <w:r>
              <w:rPr>
                <w:rFonts w:ascii="新宋体" w:eastAsia="新宋体" w:cs="新宋体"/>
                <w:color w:val="008000"/>
                <w:kern w:val="0"/>
                <w:sz w:val="22"/>
              </w:rPr>
              <w:t>//</w:t>
            </w:r>
            <w:r>
              <w:rPr>
                <w:rFonts w:ascii="新宋体" w:eastAsia="新宋体" w:cs="新宋体" w:hint="eastAsia"/>
                <w:color w:val="008000"/>
                <w:kern w:val="0"/>
                <w:sz w:val="22"/>
              </w:rPr>
              <w:t>等待状态，因为服务还没有运行</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sStatus.dwControlsAccepted = SERVICE_ACCEPT_SHUTDOWN|SERVICE_ACCEPT_STOP;</w:t>
            </w:r>
            <w:r>
              <w:rPr>
                <w:rFonts w:ascii="新宋体" w:eastAsia="新宋体" w:cs="新宋体"/>
                <w:color w:val="008000"/>
                <w:kern w:val="0"/>
                <w:sz w:val="22"/>
              </w:rPr>
              <w:t>//</w:t>
            </w:r>
            <w:r>
              <w:rPr>
                <w:rFonts w:ascii="新宋体" w:eastAsia="新宋体" w:cs="新宋体" w:hint="eastAsia"/>
                <w:color w:val="008000"/>
                <w:kern w:val="0"/>
                <w:sz w:val="22"/>
              </w:rPr>
              <w:t>在等待状态下是允许关机和停止的</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sStatus.dwWin32ExitCode = 0;</w:t>
            </w:r>
            <w:r>
              <w:rPr>
                <w:rFonts w:ascii="新宋体" w:eastAsia="新宋体" w:cs="新宋体"/>
                <w:color w:val="008000"/>
                <w:kern w:val="0"/>
                <w:sz w:val="22"/>
              </w:rPr>
              <w:t>//Win32</w:t>
            </w:r>
            <w:r>
              <w:rPr>
                <w:rFonts w:ascii="新宋体" w:eastAsia="新宋体" w:cs="新宋体" w:hint="eastAsia"/>
                <w:color w:val="008000"/>
                <w:kern w:val="0"/>
                <w:sz w:val="22"/>
              </w:rPr>
              <w:t>退出码</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sStatus.dwServiceSpecificExitCode = 0;</w:t>
            </w:r>
            <w:r>
              <w:rPr>
                <w:rFonts w:ascii="新宋体" w:eastAsia="新宋体" w:cs="新宋体"/>
                <w:color w:val="008000"/>
                <w:kern w:val="0"/>
                <w:sz w:val="22"/>
              </w:rPr>
              <w:t>//</w:t>
            </w:r>
            <w:r>
              <w:rPr>
                <w:rFonts w:ascii="新宋体" w:eastAsia="新宋体" w:cs="新宋体" w:hint="eastAsia"/>
                <w:color w:val="008000"/>
                <w:kern w:val="0"/>
                <w:sz w:val="22"/>
              </w:rPr>
              <w:t>指定服务的退出码</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sStatus.dwCheckPoint = 0;</w:t>
            </w:r>
            <w:r>
              <w:rPr>
                <w:rFonts w:ascii="新宋体" w:eastAsia="新宋体" w:cs="新宋体"/>
                <w:color w:val="008000"/>
                <w:kern w:val="0"/>
                <w:sz w:val="22"/>
              </w:rPr>
              <w:t>//</w:t>
            </w:r>
            <w:r>
              <w:rPr>
                <w:rFonts w:ascii="新宋体" w:eastAsia="新宋体" w:cs="新宋体" w:hint="eastAsia"/>
                <w:color w:val="008000"/>
                <w:kern w:val="0"/>
                <w:sz w:val="22"/>
              </w:rPr>
              <w:t>一般用的很少设置为</w:t>
            </w:r>
            <w:r>
              <w:rPr>
                <w:rFonts w:ascii="新宋体" w:eastAsia="新宋体" w:cs="新宋体"/>
                <w:color w:val="008000"/>
                <w:kern w:val="0"/>
                <w:sz w:val="22"/>
              </w:rPr>
              <w:t>0</w:t>
            </w:r>
            <w:r>
              <w:rPr>
                <w:rFonts w:ascii="新宋体" w:eastAsia="新宋体" w:cs="新宋体" w:hint="eastAsia"/>
                <w:color w:val="008000"/>
                <w:kern w:val="0"/>
                <w:sz w:val="22"/>
              </w:rPr>
              <w:t>即可</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sStatus.dwWaitHint = 0;  </w:t>
            </w:r>
            <w:r>
              <w:rPr>
                <w:rFonts w:ascii="新宋体" w:eastAsia="新宋体" w:cs="新宋体"/>
                <w:color w:val="008000"/>
                <w:kern w:val="0"/>
                <w:sz w:val="22"/>
              </w:rPr>
              <w:t>//</w:t>
            </w:r>
            <w:r>
              <w:rPr>
                <w:rFonts w:ascii="新宋体" w:eastAsia="新宋体" w:cs="新宋体" w:hint="eastAsia"/>
                <w:color w:val="008000"/>
                <w:kern w:val="0"/>
                <w:sz w:val="22"/>
              </w:rPr>
              <w:t>一般用的很少设置为</w:t>
            </w:r>
            <w:r>
              <w:rPr>
                <w:rFonts w:ascii="新宋体" w:eastAsia="新宋体" w:cs="新宋体"/>
                <w:color w:val="008000"/>
                <w:kern w:val="0"/>
                <w:sz w:val="22"/>
              </w:rPr>
              <w:t>0</w:t>
            </w:r>
            <w:r>
              <w:rPr>
                <w:rFonts w:ascii="新宋体" w:eastAsia="新宋体" w:cs="新宋体" w:hint="eastAsia"/>
                <w:color w:val="008000"/>
                <w:kern w:val="0"/>
                <w:sz w:val="22"/>
              </w:rPr>
              <w:t>即可</w:t>
            </w:r>
          </w:p>
          <w:p w:rsidR="008C2E76" w:rsidRDefault="008C2E76" w:rsidP="008C2E76">
            <w:pPr>
              <w:autoSpaceDE w:val="0"/>
              <w:autoSpaceDN w:val="0"/>
              <w:adjustRightInd w:val="0"/>
              <w:jc w:val="left"/>
              <w:rPr>
                <w:rFonts w:ascii="新宋体" w:eastAsia="新宋体" w:cs="新宋体"/>
                <w:kern w:val="0"/>
                <w:sz w:val="22"/>
              </w:rPr>
            </w:pP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w:t>
            </w:r>
            <w:r>
              <w:rPr>
                <w:rFonts w:ascii="新宋体" w:eastAsia="新宋体" w:cs="新宋体" w:hint="eastAsia"/>
                <w:color w:val="008000"/>
                <w:kern w:val="0"/>
                <w:sz w:val="22"/>
              </w:rPr>
              <w:t>注册服务控制函数</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ssHandle = RegisterServiceCtrlHandler(</w:t>
            </w:r>
            <w:r>
              <w:rPr>
                <w:rFonts w:ascii="新宋体" w:eastAsia="新宋体" w:cs="新宋体"/>
                <w:color w:val="A31515"/>
                <w:kern w:val="0"/>
                <w:sz w:val="22"/>
              </w:rPr>
              <w:t>"TestInstallService"</w:t>
            </w:r>
            <w:r>
              <w:rPr>
                <w:rFonts w:ascii="新宋体" w:eastAsia="新宋体" w:cs="新宋体"/>
                <w:kern w:val="0"/>
                <w:sz w:val="22"/>
              </w:rPr>
              <w:t>,(LPHANDLER_FUNCTION)ServiceCtrlHandler);</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w:t>
            </w:r>
            <w:r>
              <w:rPr>
                <w:rFonts w:ascii="新宋体" w:eastAsia="新宋体" w:cs="新宋体" w:hint="eastAsia"/>
                <w:color w:val="008000"/>
                <w:kern w:val="0"/>
                <w:sz w:val="22"/>
              </w:rPr>
              <w:t>如果注册失败，写到日志里面</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(ssHandle == 0)</w:t>
            </w:r>
            <w:r>
              <w:rPr>
                <w:rFonts w:ascii="新宋体" w:eastAsia="新宋体" w:cs="新宋体"/>
                <w:color w:val="008000"/>
                <w:kern w:val="0"/>
                <w:sz w:val="22"/>
              </w:rPr>
              <w:t>//</w:t>
            </w:r>
            <w:r>
              <w:rPr>
                <w:rFonts w:ascii="新宋体" w:eastAsia="新宋体" w:cs="新宋体" w:hint="eastAsia"/>
                <w:color w:val="008000"/>
                <w:kern w:val="0"/>
                <w:sz w:val="22"/>
              </w:rPr>
              <w:t>注册失败返回</w:t>
            </w:r>
            <w:r>
              <w:rPr>
                <w:rFonts w:ascii="新宋体" w:eastAsia="新宋体" w:cs="新宋体"/>
                <w:color w:val="008000"/>
                <w:kern w:val="0"/>
                <w:sz w:val="22"/>
              </w:rPr>
              <w:t>0</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WriteLog(</w:t>
            </w:r>
            <w:r>
              <w:rPr>
                <w:rFonts w:ascii="新宋体" w:eastAsia="新宋体" w:cs="新宋体"/>
                <w:color w:val="A31515"/>
                <w:kern w:val="0"/>
                <w:sz w:val="22"/>
              </w:rPr>
              <w:t>"Register Service Control Handler Failed!!"</w:t>
            </w:r>
            <w:r>
              <w:rPr>
                <w:rFonts w:ascii="新宋体" w:eastAsia="新宋体" w:cs="新宋体"/>
                <w:kern w:val="0"/>
                <w:sz w:val="22"/>
              </w:rPr>
              <w:t>);</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w:t>
            </w:r>
            <w:r>
              <w:rPr>
                <w:rFonts w:ascii="新宋体" w:eastAsia="新宋体" w:cs="新宋体" w:hint="eastAsia"/>
                <w:color w:val="008000"/>
                <w:kern w:val="0"/>
                <w:sz w:val="22"/>
              </w:rPr>
              <w:t>如果注册成功，也需要写日志</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WriteLog(</w:t>
            </w:r>
            <w:r>
              <w:rPr>
                <w:rFonts w:ascii="新宋体" w:eastAsia="新宋体" w:cs="新宋体"/>
                <w:color w:val="A31515"/>
                <w:kern w:val="0"/>
                <w:sz w:val="22"/>
              </w:rPr>
              <w:t>"Register Service Control Handler Succeeded!!"</w:t>
            </w:r>
            <w:r>
              <w:rPr>
                <w:rFonts w:ascii="新宋体" w:eastAsia="新宋体" w:cs="新宋体"/>
                <w:kern w:val="0"/>
                <w:sz w:val="22"/>
              </w:rPr>
              <w:t>);</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w:t>
            </w:r>
            <w:r>
              <w:rPr>
                <w:rFonts w:ascii="新宋体" w:eastAsia="新宋体" w:cs="新宋体" w:hint="eastAsia"/>
                <w:color w:val="008000"/>
                <w:kern w:val="0"/>
                <w:sz w:val="22"/>
              </w:rPr>
              <w:t>注册成功后需要修改服务状态为正在运行</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sStatus.dwCurrentState = SERVICE_RUNNING;</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w:t>
            </w:r>
            <w:r>
              <w:rPr>
                <w:rFonts w:ascii="新宋体" w:eastAsia="新宋体" w:cs="新宋体" w:hint="eastAsia"/>
                <w:color w:val="008000"/>
                <w:kern w:val="0"/>
                <w:sz w:val="22"/>
              </w:rPr>
              <w:t>真正设置服务状态到服务控制句柄中，也就是相当于把状态公司服务控制函数</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SetServiceStatus(ssHandle,&amp;sStatus);</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running = TRUE;</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memset(str,0,100);</w:t>
            </w:r>
          </w:p>
          <w:p w:rsidR="008C2E76" w:rsidRDefault="008C2E76" w:rsidP="008C2E76">
            <w:pPr>
              <w:autoSpaceDE w:val="0"/>
              <w:autoSpaceDN w:val="0"/>
              <w:adjustRightInd w:val="0"/>
              <w:jc w:val="left"/>
              <w:rPr>
                <w:rFonts w:ascii="新宋体" w:eastAsia="新宋体" w:cs="新宋体"/>
                <w:kern w:val="0"/>
                <w:sz w:val="22"/>
              </w:rPr>
            </w:pP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while</w:t>
            </w:r>
            <w:r>
              <w:rPr>
                <w:rFonts w:ascii="新宋体" w:eastAsia="新宋体" w:cs="新宋体"/>
                <w:kern w:val="0"/>
                <w:sz w:val="22"/>
              </w:rPr>
              <w:t>(running)</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w:t>
            </w:r>
            <w:r>
              <w:rPr>
                <w:rFonts w:ascii="新宋体" w:eastAsia="新宋体" w:cs="新宋体" w:hint="eastAsia"/>
                <w:color w:val="008000"/>
                <w:kern w:val="0"/>
                <w:sz w:val="22"/>
              </w:rPr>
              <w:t>我们想在这个服务里面去检查电脑可用内存的大小</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GlobalMemoryStatus(&amp;memstatus);</w:t>
            </w:r>
            <w:r>
              <w:rPr>
                <w:rFonts w:ascii="新宋体" w:eastAsia="新宋体" w:cs="新宋体"/>
                <w:color w:val="008000"/>
                <w:kern w:val="0"/>
                <w:sz w:val="22"/>
              </w:rPr>
              <w:t>//</w:t>
            </w:r>
            <w:r>
              <w:rPr>
                <w:rFonts w:ascii="新宋体" w:eastAsia="新宋体" w:cs="新宋体" w:hint="eastAsia"/>
                <w:color w:val="008000"/>
                <w:kern w:val="0"/>
                <w:sz w:val="22"/>
              </w:rPr>
              <w:t>获取内存当前状态</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availMb = memstatus.dwAvailPhys/1024/1024;</w:t>
            </w:r>
            <w:r>
              <w:rPr>
                <w:rFonts w:ascii="新宋体" w:eastAsia="新宋体" w:cs="新宋体"/>
                <w:color w:val="008000"/>
                <w:kern w:val="0"/>
                <w:sz w:val="22"/>
              </w:rPr>
              <w:t>//</w:t>
            </w:r>
            <w:r>
              <w:rPr>
                <w:rFonts w:ascii="新宋体" w:eastAsia="新宋体" w:cs="新宋体" w:hint="eastAsia"/>
                <w:color w:val="008000"/>
                <w:kern w:val="0"/>
                <w:sz w:val="22"/>
              </w:rPr>
              <w:t>可用物理内存</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sprintf_s(str,100,</w:t>
            </w:r>
            <w:r>
              <w:rPr>
                <w:rFonts w:ascii="新宋体" w:eastAsia="新宋体" w:cs="新宋体"/>
                <w:color w:val="A31515"/>
                <w:kern w:val="0"/>
                <w:sz w:val="22"/>
              </w:rPr>
              <w:t>"</w:t>
            </w:r>
            <w:r>
              <w:rPr>
                <w:rFonts w:ascii="新宋体" w:eastAsia="新宋体" w:cs="新宋体" w:hint="eastAsia"/>
                <w:color w:val="A31515"/>
                <w:kern w:val="0"/>
                <w:sz w:val="22"/>
              </w:rPr>
              <w:t>可用物理内存为</w:t>
            </w:r>
            <w:r>
              <w:rPr>
                <w:rFonts w:ascii="新宋体" w:eastAsia="新宋体" w:cs="新宋体"/>
                <w:color w:val="A31515"/>
                <w:kern w:val="0"/>
                <w:sz w:val="22"/>
              </w:rPr>
              <w:t>:%dMB\n"</w:t>
            </w:r>
            <w:r>
              <w:rPr>
                <w:rFonts w:ascii="新宋体" w:eastAsia="新宋体" w:cs="新宋体"/>
                <w:kern w:val="0"/>
                <w:sz w:val="22"/>
              </w:rPr>
              <w:t>,availMb);</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WriteLog(str);</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Sleep(DURATION);</w:t>
            </w:r>
            <w:r>
              <w:rPr>
                <w:rFonts w:ascii="新宋体" w:eastAsia="新宋体" w:cs="新宋体"/>
                <w:color w:val="008000"/>
                <w:kern w:val="0"/>
                <w:sz w:val="22"/>
              </w:rPr>
              <w:t>//</w:t>
            </w:r>
            <w:r>
              <w:rPr>
                <w:rFonts w:ascii="新宋体" w:eastAsia="新宋体" w:cs="新宋体" w:hint="eastAsia"/>
                <w:color w:val="008000"/>
                <w:kern w:val="0"/>
                <w:sz w:val="22"/>
              </w:rPr>
              <w:t>让他睡眠一会，大概</w:t>
            </w:r>
            <w:r>
              <w:rPr>
                <w:rFonts w:ascii="新宋体" w:eastAsia="新宋体" w:cs="新宋体"/>
                <w:color w:val="008000"/>
                <w:kern w:val="0"/>
                <w:sz w:val="22"/>
              </w:rPr>
              <w:t>10</w:t>
            </w:r>
            <w:r>
              <w:rPr>
                <w:rFonts w:ascii="新宋体" w:eastAsia="新宋体" w:cs="新宋体" w:hint="eastAsia"/>
                <w:color w:val="008000"/>
                <w:kern w:val="0"/>
                <w:sz w:val="22"/>
              </w:rPr>
              <w:t>秒钟</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w:t>
            </w:r>
            <w:r>
              <w:rPr>
                <w:rFonts w:ascii="新宋体" w:eastAsia="新宋体" w:cs="新宋体" w:hint="eastAsia"/>
                <w:color w:val="008000"/>
                <w:kern w:val="0"/>
                <w:sz w:val="22"/>
              </w:rPr>
              <w:t>循环结束也就是服务结束，此时也要写日志</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WriteLog(</w:t>
            </w:r>
            <w:r>
              <w:rPr>
                <w:rFonts w:ascii="新宋体" w:eastAsia="新宋体" w:cs="新宋体"/>
                <w:color w:val="A31515"/>
                <w:kern w:val="0"/>
                <w:sz w:val="22"/>
              </w:rPr>
              <w:t>"</w:t>
            </w:r>
            <w:r>
              <w:rPr>
                <w:rFonts w:ascii="新宋体" w:eastAsia="新宋体" w:cs="新宋体" w:hint="eastAsia"/>
                <w:color w:val="A31515"/>
                <w:kern w:val="0"/>
                <w:sz w:val="22"/>
              </w:rPr>
              <w:t>服务停止了</w:t>
            </w:r>
            <w:r>
              <w:rPr>
                <w:rFonts w:ascii="新宋体" w:eastAsia="新宋体" w:cs="新宋体"/>
                <w:color w:val="A31515"/>
                <w:kern w:val="0"/>
                <w:sz w:val="22"/>
              </w:rPr>
              <w:t>..."</w:t>
            </w:r>
            <w:r>
              <w:rPr>
                <w:rFonts w:ascii="新宋体" w:eastAsia="新宋体" w:cs="新宋体"/>
                <w:kern w:val="0"/>
                <w:sz w:val="22"/>
              </w:rPr>
              <w:t>);</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8C2E76" w:rsidRDefault="008C2E76" w:rsidP="008C2E76">
            <w:pPr>
              <w:autoSpaceDE w:val="0"/>
              <w:autoSpaceDN w:val="0"/>
              <w:adjustRightInd w:val="0"/>
              <w:jc w:val="left"/>
              <w:rPr>
                <w:rFonts w:ascii="新宋体" w:eastAsia="新宋体" w:cs="新宋体"/>
                <w:kern w:val="0"/>
                <w:sz w:val="22"/>
              </w:rPr>
            </w:pP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服务控制程序，控制服务的启动、暂停、停止、继续等等的操作</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WINAPI ServiceCtrlHandler(DWORD dwCtrl)</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(dwCtrl)</w:t>
            </w:r>
            <w:r>
              <w:rPr>
                <w:rFonts w:ascii="新宋体" w:eastAsia="新宋体" w:cs="新宋体"/>
                <w:color w:val="008000"/>
                <w:kern w:val="0"/>
                <w:sz w:val="22"/>
              </w:rPr>
              <w:t>//</w:t>
            </w:r>
            <w:r>
              <w:rPr>
                <w:rFonts w:ascii="新宋体" w:eastAsia="新宋体" w:cs="新宋体" w:hint="eastAsia"/>
                <w:color w:val="008000"/>
                <w:kern w:val="0"/>
                <w:sz w:val="22"/>
              </w:rPr>
              <w:t>注意这里的分支数目应该和上面</w:t>
            </w:r>
            <w:r>
              <w:rPr>
                <w:rFonts w:ascii="新宋体" w:eastAsia="新宋体" w:cs="新宋体"/>
                <w:color w:val="008000"/>
                <w:kern w:val="0"/>
                <w:sz w:val="22"/>
              </w:rPr>
              <w:t>dwControlsAccepted</w:t>
            </w:r>
            <w:r>
              <w:rPr>
                <w:rFonts w:ascii="新宋体" w:eastAsia="新宋体" w:cs="新宋体" w:hint="eastAsia"/>
                <w:color w:val="008000"/>
                <w:kern w:val="0"/>
                <w:sz w:val="22"/>
              </w:rPr>
              <w:t>属性设置的操作数量一致</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SERVICE_CONTROL_STOP:</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running= FALSE;</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sStatus.dwCurrentState = SERVICE_STOPPED;</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8C2E76" w:rsidRDefault="008C2E76" w:rsidP="008C2E76">
            <w:pPr>
              <w:autoSpaceDE w:val="0"/>
              <w:autoSpaceDN w:val="0"/>
              <w:adjustRightInd w:val="0"/>
              <w:jc w:val="left"/>
              <w:rPr>
                <w:rFonts w:ascii="新宋体" w:eastAsia="新宋体" w:cs="新宋体"/>
                <w:kern w:val="0"/>
                <w:sz w:val="22"/>
              </w:rPr>
            </w:pP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SERVICE_CONTROL_SHUTDOWN:</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running= FALSE;</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报告服务状态和控制函数句柄</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SetServiceStatus(ssHandle,&amp;sStatus);</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C2E76" w:rsidRDefault="008C2E76" w:rsidP="008C2E76">
            <w:pPr>
              <w:autoSpaceDE w:val="0"/>
              <w:autoSpaceDN w:val="0"/>
              <w:adjustRightInd w:val="0"/>
              <w:jc w:val="left"/>
              <w:rPr>
                <w:rFonts w:ascii="新宋体" w:eastAsia="新宋体" w:cs="新宋体"/>
                <w:kern w:val="0"/>
                <w:sz w:val="22"/>
              </w:rPr>
            </w:pP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WriteLog(</w:t>
            </w:r>
            <w:r>
              <w:rPr>
                <w:rFonts w:ascii="新宋体" w:eastAsia="新宋体" w:cs="新宋体"/>
                <w:color w:val="0000FF"/>
                <w:kern w:val="0"/>
                <w:sz w:val="22"/>
              </w:rPr>
              <w:t>char</w:t>
            </w:r>
            <w:r>
              <w:rPr>
                <w:rFonts w:ascii="新宋体" w:eastAsia="新宋体" w:cs="新宋体"/>
                <w:kern w:val="0"/>
                <w:sz w:val="22"/>
              </w:rPr>
              <w:t xml:space="preserve"> *str)</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FILE *pfile;</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fopen_s(&amp;pfile,FILEPATH,</w:t>
            </w:r>
            <w:r>
              <w:rPr>
                <w:rFonts w:ascii="新宋体" w:eastAsia="新宋体" w:cs="新宋体"/>
                <w:color w:val="A31515"/>
                <w:kern w:val="0"/>
                <w:sz w:val="22"/>
              </w:rPr>
              <w:t>"a+"</w:t>
            </w:r>
            <w:r>
              <w:rPr>
                <w:rFonts w:ascii="新宋体" w:eastAsia="新宋体" w:cs="新宋体"/>
                <w:kern w:val="0"/>
                <w:sz w:val="22"/>
              </w:rPr>
              <w:t>);</w:t>
            </w:r>
            <w:r>
              <w:rPr>
                <w:rFonts w:ascii="新宋体" w:eastAsia="新宋体" w:cs="新宋体"/>
                <w:color w:val="008000"/>
                <w:kern w:val="0"/>
                <w:sz w:val="22"/>
              </w:rPr>
              <w:t>//</w:t>
            </w:r>
            <w:r>
              <w:rPr>
                <w:rFonts w:ascii="新宋体" w:eastAsia="新宋体" w:cs="新宋体" w:hint="eastAsia"/>
                <w:color w:val="008000"/>
                <w:kern w:val="0"/>
                <w:sz w:val="22"/>
              </w:rPr>
              <w:t>打开文件，文件名以常量的形式定义好了</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(pfile == NULL)</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w:t>
            </w:r>
            <w:r>
              <w:rPr>
                <w:rFonts w:ascii="新宋体" w:eastAsia="新宋体" w:cs="新宋体" w:hint="eastAsia"/>
                <w:color w:val="A31515"/>
                <w:kern w:val="0"/>
                <w:sz w:val="22"/>
              </w:rPr>
              <w:t>打开文件失败</w:t>
            </w:r>
            <w:r>
              <w:rPr>
                <w:rFonts w:ascii="新宋体" w:eastAsia="新宋体" w:cs="新宋体"/>
                <w:color w:val="A31515"/>
                <w:kern w:val="0"/>
                <w:sz w:val="22"/>
              </w:rPr>
              <w:t>\n"</w:t>
            </w:r>
            <w:r>
              <w:rPr>
                <w:rFonts w:ascii="新宋体" w:eastAsia="新宋体" w:cs="新宋体"/>
                <w:kern w:val="0"/>
                <w:sz w:val="22"/>
              </w:rPr>
              <w:t>);</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 xml:space="preserve"> -1;</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fprintf_s(pfile,</w:t>
            </w:r>
            <w:r>
              <w:rPr>
                <w:rFonts w:ascii="新宋体" w:eastAsia="新宋体" w:cs="新宋体"/>
                <w:color w:val="A31515"/>
                <w:kern w:val="0"/>
                <w:sz w:val="22"/>
              </w:rPr>
              <w:t>"%s\n"</w:t>
            </w:r>
            <w:r>
              <w:rPr>
                <w:rFonts w:ascii="新宋体" w:eastAsia="新宋体" w:cs="新宋体"/>
                <w:kern w:val="0"/>
                <w:sz w:val="22"/>
              </w:rPr>
              <w:t>,str);</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fclose(pfile);</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return</w:t>
            </w:r>
            <w:r>
              <w:rPr>
                <w:rFonts w:ascii="新宋体" w:eastAsia="新宋体" w:cs="新宋体"/>
                <w:kern w:val="0"/>
                <w:sz w:val="22"/>
              </w:rPr>
              <w:t xml:space="preserve"> 0;</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C2E76" w:rsidRDefault="008C2E76" w:rsidP="008C2E76">
            <w:pPr>
              <w:autoSpaceDE w:val="0"/>
              <w:autoSpaceDN w:val="0"/>
              <w:adjustRightInd w:val="0"/>
              <w:jc w:val="left"/>
              <w:rPr>
                <w:rFonts w:ascii="新宋体" w:eastAsia="新宋体" w:cs="新宋体"/>
                <w:kern w:val="0"/>
                <w:sz w:val="22"/>
              </w:rPr>
            </w:pP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定义服务安装和删除函数</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安装服务函数</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BOOL CmdInstallService()</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char</w:t>
            </w:r>
            <w:r>
              <w:rPr>
                <w:rFonts w:ascii="新宋体" w:eastAsia="新宋体" w:cs="新宋体"/>
                <w:kern w:val="0"/>
                <w:sz w:val="22"/>
              </w:rPr>
              <w:t xml:space="preserve"> szDir[1024]; </w:t>
            </w:r>
            <w:r>
              <w:rPr>
                <w:rFonts w:ascii="新宋体" w:eastAsia="新宋体" w:cs="新宋体"/>
                <w:color w:val="008000"/>
                <w:kern w:val="0"/>
                <w:sz w:val="22"/>
              </w:rPr>
              <w:t>//</w:t>
            </w:r>
            <w:r>
              <w:rPr>
                <w:rFonts w:ascii="新宋体" w:eastAsia="新宋体" w:cs="新宋体" w:hint="eastAsia"/>
                <w:color w:val="008000"/>
                <w:kern w:val="0"/>
                <w:sz w:val="22"/>
              </w:rPr>
              <w:t>服务程序的路径</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LPCTSTR lpBinPath;</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SC_HANDLE schMgr,schService;</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获取当前文件夹</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GetCurrentDirectory(1024,szDir);</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获取应用程序名称</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GetModuleFileName(NULL,szDir,</w:t>
            </w:r>
            <w:r>
              <w:rPr>
                <w:rFonts w:ascii="新宋体" w:eastAsia="新宋体" w:cs="新宋体"/>
                <w:color w:val="0000FF"/>
                <w:kern w:val="0"/>
                <w:sz w:val="22"/>
              </w:rPr>
              <w:t>sizeof</w:t>
            </w:r>
            <w:r>
              <w:rPr>
                <w:rFonts w:ascii="新宋体" w:eastAsia="新宋体" w:cs="新宋体"/>
                <w:kern w:val="0"/>
                <w:sz w:val="22"/>
              </w:rPr>
              <w:t>(szDir));</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lpBinPath = szDir;</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schMgr = OpenSCManager(NULL,NULL,SC_MANAGER_ALL_ACCESS);</w:t>
            </w:r>
            <w:r>
              <w:rPr>
                <w:rFonts w:ascii="新宋体" w:eastAsia="新宋体" w:cs="新宋体"/>
                <w:color w:val="008000"/>
                <w:kern w:val="0"/>
                <w:sz w:val="22"/>
              </w:rPr>
              <w:t>//</w:t>
            </w:r>
            <w:r>
              <w:rPr>
                <w:rFonts w:ascii="新宋体" w:eastAsia="新宋体" w:cs="新宋体" w:hint="eastAsia"/>
                <w:color w:val="008000"/>
                <w:kern w:val="0"/>
                <w:sz w:val="22"/>
              </w:rPr>
              <w:t>打开服务管理器</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(schMgr == NULL)</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w:t>
            </w:r>
            <w:r>
              <w:rPr>
                <w:rFonts w:ascii="新宋体" w:eastAsia="新宋体" w:cs="新宋体" w:hint="eastAsia"/>
                <w:color w:val="A31515"/>
                <w:kern w:val="0"/>
                <w:sz w:val="22"/>
              </w:rPr>
              <w:t>打开服务管理器失败</w:t>
            </w:r>
            <w:r>
              <w:rPr>
                <w:rFonts w:ascii="新宋体" w:eastAsia="新宋体" w:cs="新宋体"/>
                <w:color w:val="A31515"/>
                <w:kern w:val="0"/>
                <w:sz w:val="22"/>
              </w:rPr>
              <w:t>,</w:t>
            </w:r>
            <w:r>
              <w:rPr>
                <w:rFonts w:ascii="新宋体" w:eastAsia="新宋体" w:cs="新宋体" w:hint="eastAsia"/>
                <w:color w:val="A31515"/>
                <w:kern w:val="0"/>
                <w:sz w:val="22"/>
              </w:rPr>
              <w:t>你可能没有操作权限</w:t>
            </w:r>
            <w:r>
              <w:rPr>
                <w:rFonts w:ascii="新宋体" w:eastAsia="新宋体" w:cs="新宋体"/>
                <w:color w:val="A31515"/>
                <w:kern w:val="0"/>
                <w:sz w:val="22"/>
              </w:rPr>
              <w:t>\n"</w:t>
            </w:r>
            <w:r>
              <w:rPr>
                <w:rFonts w:ascii="新宋体" w:eastAsia="新宋体" w:cs="新宋体"/>
                <w:kern w:val="0"/>
                <w:sz w:val="22"/>
              </w:rPr>
              <w:t>);</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 xml:space="preserve"> FALSE;</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打开服务管理器成功后，就可以创建服务</w:t>
            </w:r>
            <w:r>
              <w:rPr>
                <w:rFonts w:ascii="新宋体" w:eastAsia="新宋体" w:cs="新宋体"/>
                <w:color w:val="008000"/>
                <w:kern w:val="0"/>
                <w:sz w:val="22"/>
              </w:rPr>
              <w:t>,</w:t>
            </w:r>
            <w:r>
              <w:rPr>
                <w:rFonts w:ascii="新宋体" w:eastAsia="新宋体" w:cs="新宋体" w:hint="eastAsia"/>
                <w:color w:val="008000"/>
                <w:kern w:val="0"/>
                <w:sz w:val="22"/>
              </w:rPr>
              <w:t>保存到服务句柄中。</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schService = CreateService(schMgr,</w:t>
            </w:r>
            <w:r>
              <w:rPr>
                <w:rFonts w:ascii="新宋体" w:eastAsia="新宋体" w:cs="新宋体"/>
                <w:color w:val="A31515"/>
                <w:kern w:val="0"/>
                <w:sz w:val="22"/>
              </w:rPr>
              <w:t>"TestInstallService"</w:t>
            </w:r>
            <w:r>
              <w:rPr>
                <w:rFonts w:ascii="新宋体" w:eastAsia="新宋体" w:cs="新宋体"/>
                <w:kern w:val="0"/>
                <w:sz w:val="22"/>
              </w:rPr>
              <w:t>,</w:t>
            </w:r>
            <w:r>
              <w:rPr>
                <w:rFonts w:ascii="新宋体" w:eastAsia="新宋体" w:cs="新宋体"/>
                <w:color w:val="A31515"/>
                <w:kern w:val="0"/>
                <w:sz w:val="22"/>
              </w:rPr>
              <w:t>"TestInstallService"</w:t>
            </w:r>
            <w:r>
              <w:rPr>
                <w:rFonts w:ascii="新宋体" w:eastAsia="新宋体" w:cs="新宋体"/>
                <w:kern w:val="0"/>
                <w:sz w:val="22"/>
              </w:rPr>
              <w:t>,SERVICE_ALL_ACCESS ,</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SERVICE_WIN32_OWN_PROCESS,SERVICE_AUTO_START,SERVICE_ERROR_NORMAL,lpBinPath,</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NULL,NULL,NULL,NULL,NULL);</w:t>
            </w:r>
          </w:p>
          <w:p w:rsidR="008C2E76" w:rsidRDefault="008C2E76" w:rsidP="008C2E76">
            <w:pPr>
              <w:autoSpaceDE w:val="0"/>
              <w:autoSpaceDN w:val="0"/>
              <w:adjustRightInd w:val="0"/>
              <w:jc w:val="left"/>
              <w:rPr>
                <w:rFonts w:ascii="新宋体" w:eastAsia="新宋体" w:cs="新宋体"/>
                <w:kern w:val="0"/>
                <w:sz w:val="22"/>
              </w:rPr>
            </w:pP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检查服务是否创建成功</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(schService == NULL)</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w:t>
            </w:r>
            <w:r>
              <w:rPr>
                <w:rFonts w:ascii="新宋体" w:eastAsia="新宋体" w:cs="新宋体" w:hint="eastAsia"/>
                <w:color w:val="A31515"/>
                <w:kern w:val="0"/>
                <w:sz w:val="22"/>
              </w:rPr>
              <w:t>创建服务器失败</w:t>
            </w:r>
            <w:r>
              <w:rPr>
                <w:rFonts w:ascii="新宋体" w:eastAsia="新宋体" w:cs="新宋体"/>
                <w:color w:val="A31515"/>
                <w:kern w:val="0"/>
                <w:sz w:val="22"/>
              </w:rPr>
              <w:t>\n"</w:t>
            </w:r>
            <w:r>
              <w:rPr>
                <w:rFonts w:ascii="新宋体" w:eastAsia="新宋体" w:cs="新宋体"/>
                <w:kern w:val="0"/>
                <w:sz w:val="22"/>
              </w:rPr>
              <w:t>);</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 xml:space="preserve"> FALSE;</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C2E76" w:rsidRDefault="008C2E76" w:rsidP="008C2E76">
            <w:pPr>
              <w:autoSpaceDE w:val="0"/>
              <w:autoSpaceDN w:val="0"/>
              <w:adjustRightInd w:val="0"/>
              <w:jc w:val="left"/>
              <w:rPr>
                <w:rFonts w:ascii="新宋体" w:eastAsia="新宋体" w:cs="新宋体"/>
                <w:kern w:val="0"/>
                <w:sz w:val="22"/>
              </w:rPr>
            </w:pP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创建服务成功后需要把服务句柄关闭</w:t>
            </w:r>
            <w:r>
              <w:rPr>
                <w:rFonts w:ascii="新宋体" w:eastAsia="新宋体" w:cs="新宋体"/>
                <w:color w:val="008000"/>
                <w:kern w:val="0"/>
                <w:sz w:val="22"/>
              </w:rPr>
              <w:t>,</w:t>
            </w:r>
            <w:r>
              <w:rPr>
                <w:rFonts w:ascii="新宋体" w:eastAsia="新宋体" w:cs="新宋体" w:hint="eastAsia"/>
                <w:color w:val="008000"/>
                <w:kern w:val="0"/>
                <w:sz w:val="22"/>
              </w:rPr>
              <w:t>因为这个服务创建成功后会自动运行，不需要句柄</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CloseServiceHandle(schService);</w:t>
            </w:r>
          </w:p>
          <w:p w:rsidR="008C2E76" w:rsidRDefault="008C2E76" w:rsidP="008C2E76">
            <w:pPr>
              <w:autoSpaceDE w:val="0"/>
              <w:autoSpaceDN w:val="0"/>
              <w:adjustRightInd w:val="0"/>
              <w:jc w:val="left"/>
              <w:rPr>
                <w:rFonts w:ascii="新宋体" w:eastAsia="新宋体" w:cs="新宋体"/>
                <w:kern w:val="0"/>
                <w:sz w:val="22"/>
              </w:rPr>
            </w:pP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TRUE;</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C2E76" w:rsidRDefault="008C2E76" w:rsidP="008C2E76">
            <w:pPr>
              <w:autoSpaceDE w:val="0"/>
              <w:autoSpaceDN w:val="0"/>
              <w:adjustRightInd w:val="0"/>
              <w:jc w:val="left"/>
              <w:rPr>
                <w:rFonts w:ascii="新宋体" w:eastAsia="新宋体" w:cs="新宋体"/>
                <w:kern w:val="0"/>
                <w:sz w:val="22"/>
              </w:rPr>
            </w:pPr>
          </w:p>
          <w:p w:rsidR="008C2E76" w:rsidRDefault="008C2E76" w:rsidP="008C2E76">
            <w:pPr>
              <w:autoSpaceDE w:val="0"/>
              <w:autoSpaceDN w:val="0"/>
              <w:adjustRightInd w:val="0"/>
              <w:jc w:val="left"/>
              <w:rPr>
                <w:rFonts w:ascii="新宋体" w:eastAsia="新宋体" w:cs="新宋体"/>
                <w:kern w:val="0"/>
                <w:sz w:val="22"/>
              </w:rPr>
            </w:pP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删除服务的函数</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CmdDeleteService()</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删除服务之前，如果服务正在运行，需要先把服务停止，然后再删除</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char</w:t>
            </w:r>
            <w:r>
              <w:rPr>
                <w:rFonts w:ascii="新宋体" w:eastAsia="新宋体" w:cs="新宋体"/>
                <w:kern w:val="0"/>
                <w:sz w:val="22"/>
              </w:rPr>
              <w:t xml:space="preserve"> name[100];</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SC_HANDLE sch,service;</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SERVICE_STATUS status;</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BOOL isSuccess;</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strcpy(name,</w:t>
            </w:r>
            <w:r>
              <w:rPr>
                <w:rFonts w:ascii="新宋体" w:eastAsia="新宋体" w:cs="新宋体"/>
                <w:color w:val="A31515"/>
                <w:kern w:val="0"/>
                <w:sz w:val="22"/>
              </w:rPr>
              <w:t>"TestInstallService"</w:t>
            </w:r>
            <w:r>
              <w:rPr>
                <w:rFonts w:ascii="新宋体" w:eastAsia="新宋体" w:cs="新宋体"/>
                <w:kern w:val="0"/>
                <w:sz w:val="22"/>
              </w:rPr>
              <w:t>);</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((sch = OpenSCManager(NULL,NULL,SC_MANAGER_CREATE_SERVICE)) == NULL)</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w:t>
            </w:r>
            <w:r>
              <w:rPr>
                <w:rFonts w:ascii="新宋体" w:eastAsia="新宋体" w:cs="新宋体" w:hint="eastAsia"/>
                <w:color w:val="A31515"/>
                <w:kern w:val="0"/>
                <w:sz w:val="22"/>
              </w:rPr>
              <w:t>打开服务管理器失败</w:t>
            </w:r>
            <w:r>
              <w:rPr>
                <w:rFonts w:ascii="新宋体" w:eastAsia="新宋体" w:cs="新宋体"/>
                <w:color w:val="A31515"/>
                <w:kern w:val="0"/>
                <w:sz w:val="22"/>
              </w:rPr>
              <w:t>\n"</w:t>
            </w:r>
            <w:r>
              <w:rPr>
                <w:rFonts w:ascii="新宋体" w:eastAsia="新宋体" w:cs="新宋体"/>
                <w:kern w:val="0"/>
                <w:sz w:val="22"/>
              </w:rPr>
              <w:t>);</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service = OpenService(sch,name,SERVICE_ALL_ACCESS|DELETE);</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(service == NULL)</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w:t>
            </w:r>
            <w:r>
              <w:rPr>
                <w:rFonts w:ascii="新宋体" w:eastAsia="新宋体" w:cs="新宋体" w:hint="eastAsia"/>
                <w:color w:val="A31515"/>
                <w:kern w:val="0"/>
                <w:sz w:val="22"/>
              </w:rPr>
              <w:t>打开</w:t>
            </w:r>
            <w:r>
              <w:rPr>
                <w:rFonts w:ascii="新宋体" w:eastAsia="新宋体" w:cs="新宋体"/>
                <w:color w:val="A31515"/>
                <w:kern w:val="0"/>
                <w:sz w:val="22"/>
              </w:rPr>
              <w:t>%s</w:t>
            </w:r>
            <w:r>
              <w:rPr>
                <w:rFonts w:ascii="新宋体" w:eastAsia="新宋体" w:cs="新宋体" w:hint="eastAsia"/>
                <w:color w:val="A31515"/>
                <w:kern w:val="0"/>
                <w:sz w:val="22"/>
              </w:rPr>
              <w:t>服务失败</w:t>
            </w:r>
            <w:r>
              <w:rPr>
                <w:rFonts w:ascii="新宋体" w:eastAsia="新宋体" w:cs="新宋体"/>
                <w:color w:val="A31515"/>
                <w:kern w:val="0"/>
                <w:sz w:val="22"/>
              </w:rPr>
              <w:t>\n"</w:t>
            </w:r>
            <w:r>
              <w:rPr>
                <w:rFonts w:ascii="新宋体" w:eastAsia="新宋体" w:cs="新宋体"/>
                <w:kern w:val="0"/>
                <w:sz w:val="22"/>
              </w:rPr>
              <w:t>,name);</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查询服务状态</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isSuccess = QueryServiceStatus(service,&amp;status);</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(!isSuccess)</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w:t>
            </w:r>
            <w:r>
              <w:rPr>
                <w:rFonts w:ascii="新宋体" w:eastAsia="新宋体" w:cs="新宋体" w:hint="eastAsia"/>
                <w:color w:val="A31515"/>
                <w:kern w:val="0"/>
                <w:sz w:val="22"/>
              </w:rPr>
              <w:t>查询服务状态失败</w:t>
            </w:r>
            <w:r>
              <w:rPr>
                <w:rFonts w:ascii="新宋体" w:eastAsia="新宋体" w:cs="新宋体"/>
                <w:color w:val="A31515"/>
                <w:kern w:val="0"/>
                <w:sz w:val="22"/>
              </w:rPr>
              <w:t>\n"</w:t>
            </w:r>
            <w:r>
              <w:rPr>
                <w:rFonts w:ascii="新宋体" w:eastAsia="新宋体" w:cs="新宋体"/>
                <w:kern w:val="0"/>
                <w:sz w:val="22"/>
              </w:rPr>
              <w:t>);</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C2E76" w:rsidRDefault="008C2E76" w:rsidP="008C2E76">
            <w:pPr>
              <w:autoSpaceDE w:val="0"/>
              <w:autoSpaceDN w:val="0"/>
              <w:adjustRightInd w:val="0"/>
              <w:jc w:val="left"/>
              <w:rPr>
                <w:rFonts w:ascii="新宋体" w:eastAsia="新宋体" w:cs="新宋体"/>
                <w:kern w:val="0"/>
                <w:sz w:val="22"/>
              </w:rPr>
            </w:pP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(status.dwCurrentState !=SERVICE_STOPPED)</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8000"/>
                <w:kern w:val="0"/>
                <w:sz w:val="22"/>
              </w:rPr>
              <w:t>//</w:t>
            </w:r>
            <w:r>
              <w:rPr>
                <w:rFonts w:ascii="新宋体" w:eastAsia="新宋体" w:cs="新宋体" w:hint="eastAsia"/>
                <w:color w:val="008000"/>
                <w:kern w:val="0"/>
                <w:sz w:val="22"/>
              </w:rPr>
              <w:t>停止服务是用</w:t>
            </w:r>
            <w:r>
              <w:rPr>
                <w:rFonts w:ascii="新宋体" w:eastAsia="新宋体" w:cs="新宋体"/>
                <w:color w:val="008000"/>
                <w:kern w:val="0"/>
                <w:sz w:val="22"/>
              </w:rPr>
              <w:t>ControlService</w:t>
            </w:r>
            <w:r>
              <w:rPr>
                <w:rFonts w:ascii="新宋体" w:eastAsia="新宋体" w:cs="新宋体" w:hint="eastAsia"/>
                <w:color w:val="008000"/>
                <w:kern w:val="0"/>
                <w:sz w:val="22"/>
              </w:rPr>
              <w:t>函数来实现</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isSuccess = ControlService(service,SERVICE_CONTROL_STOP,&amp;status);</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(!isSuccess)</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printf(</w:t>
            </w:r>
            <w:r>
              <w:rPr>
                <w:rFonts w:ascii="新宋体" w:eastAsia="新宋体" w:cs="新宋体"/>
                <w:color w:val="A31515"/>
                <w:kern w:val="0"/>
                <w:sz w:val="22"/>
              </w:rPr>
              <w:t>"</w:t>
            </w:r>
            <w:r>
              <w:rPr>
                <w:rFonts w:ascii="新宋体" w:eastAsia="新宋体" w:cs="新宋体" w:hint="eastAsia"/>
                <w:color w:val="A31515"/>
                <w:kern w:val="0"/>
                <w:sz w:val="22"/>
              </w:rPr>
              <w:t>停止服务失败</w:t>
            </w:r>
            <w:r>
              <w:rPr>
                <w:rFonts w:ascii="新宋体" w:eastAsia="新宋体" w:cs="新宋体"/>
                <w:color w:val="A31515"/>
                <w:kern w:val="0"/>
                <w:sz w:val="22"/>
              </w:rPr>
              <w:t>\n"</w:t>
            </w:r>
            <w:r>
              <w:rPr>
                <w:rFonts w:ascii="新宋体" w:eastAsia="新宋体" w:cs="新宋体"/>
                <w:kern w:val="0"/>
                <w:sz w:val="22"/>
              </w:rPr>
              <w:t>);</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删除服务</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isSuccess = DeleteService(service);</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(!isSuccess)</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w:t>
            </w:r>
            <w:r>
              <w:rPr>
                <w:rFonts w:ascii="新宋体" w:eastAsia="新宋体" w:cs="新宋体" w:hint="eastAsia"/>
                <w:color w:val="A31515"/>
                <w:kern w:val="0"/>
                <w:sz w:val="22"/>
              </w:rPr>
              <w:t>删除服务失败</w:t>
            </w:r>
            <w:r>
              <w:rPr>
                <w:rFonts w:ascii="新宋体" w:eastAsia="新宋体" w:cs="新宋体"/>
                <w:color w:val="A31515"/>
                <w:kern w:val="0"/>
                <w:sz w:val="22"/>
              </w:rPr>
              <w:t>\n"</w:t>
            </w:r>
            <w:r>
              <w:rPr>
                <w:rFonts w:ascii="新宋体" w:eastAsia="新宋体" w:cs="新宋体"/>
                <w:kern w:val="0"/>
                <w:sz w:val="22"/>
              </w:rPr>
              <w:t>);</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w:t>
            </w:r>
            <w:r>
              <w:rPr>
                <w:rFonts w:ascii="新宋体" w:eastAsia="新宋体" w:cs="新宋体" w:hint="eastAsia"/>
                <w:color w:val="A31515"/>
                <w:kern w:val="0"/>
                <w:sz w:val="22"/>
              </w:rPr>
              <w:t>删除服务成功</w:t>
            </w:r>
            <w:r>
              <w:rPr>
                <w:rFonts w:ascii="新宋体" w:eastAsia="新宋体" w:cs="新宋体"/>
                <w:color w:val="A31515"/>
                <w:kern w:val="0"/>
                <w:sz w:val="22"/>
              </w:rPr>
              <w:t>\n"</w:t>
            </w:r>
            <w:r>
              <w:rPr>
                <w:rFonts w:ascii="新宋体" w:eastAsia="新宋体" w:cs="新宋体"/>
                <w:kern w:val="0"/>
                <w:sz w:val="22"/>
              </w:rPr>
              <w:t>);</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删除完成后需要关闭句柄</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CloseServiceHandle(service);</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ab/>
              <w:t>CloseServiceHandle(sch);</w:t>
            </w:r>
          </w:p>
          <w:p w:rsidR="008C2E76" w:rsidRDefault="008C2E76" w:rsidP="008C2E7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C2E76" w:rsidRDefault="008C2E76" w:rsidP="008C2E76">
            <w:pPr>
              <w:rPr>
                <w:rFonts w:hint="eastAsia"/>
              </w:rPr>
            </w:pPr>
          </w:p>
        </w:tc>
      </w:tr>
    </w:tbl>
    <w:p w:rsidR="008C2E76" w:rsidRPr="008C2E76" w:rsidRDefault="008C2E76" w:rsidP="008C2E76">
      <w:pPr>
        <w:rPr>
          <w:rFonts w:hint="eastAsia"/>
        </w:rPr>
      </w:pPr>
    </w:p>
    <w:sectPr w:rsidR="008C2E76" w:rsidRPr="008C2E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D2486"/>
    <w:multiLevelType w:val="multilevel"/>
    <w:tmpl w:val="B6E6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B16054"/>
    <w:multiLevelType w:val="multilevel"/>
    <w:tmpl w:val="6136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86F"/>
    <w:rsid w:val="00082D93"/>
    <w:rsid w:val="00100D53"/>
    <w:rsid w:val="001517AA"/>
    <w:rsid w:val="001A53BF"/>
    <w:rsid w:val="001C4FD0"/>
    <w:rsid w:val="00331DDC"/>
    <w:rsid w:val="00454568"/>
    <w:rsid w:val="004655C2"/>
    <w:rsid w:val="004763A3"/>
    <w:rsid w:val="005662A2"/>
    <w:rsid w:val="00592175"/>
    <w:rsid w:val="005C7EB6"/>
    <w:rsid w:val="006662A1"/>
    <w:rsid w:val="00736720"/>
    <w:rsid w:val="008C2E76"/>
    <w:rsid w:val="00A83A0B"/>
    <w:rsid w:val="00B51B97"/>
    <w:rsid w:val="00B54B6F"/>
    <w:rsid w:val="00B619F0"/>
    <w:rsid w:val="00B95280"/>
    <w:rsid w:val="00BF45B8"/>
    <w:rsid w:val="00CC0507"/>
    <w:rsid w:val="00D2486F"/>
    <w:rsid w:val="00DF0731"/>
    <w:rsid w:val="00DF58C1"/>
    <w:rsid w:val="00E26190"/>
    <w:rsid w:val="00E26314"/>
    <w:rsid w:val="00EF4328"/>
    <w:rsid w:val="00F50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CC312"/>
  <w15:chartTrackingRefBased/>
  <w15:docId w15:val="{D3175700-FBD8-49CD-883B-FB5D56703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F45B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00D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50063"/>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00D5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F45B8"/>
    <w:rPr>
      <w:b/>
      <w:bCs/>
      <w:kern w:val="44"/>
      <w:sz w:val="44"/>
      <w:szCs w:val="44"/>
    </w:rPr>
  </w:style>
  <w:style w:type="table" w:styleId="a3">
    <w:name w:val="Table Grid"/>
    <w:basedOn w:val="a1"/>
    <w:uiPriority w:val="39"/>
    <w:rsid w:val="00BF45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BF45B8"/>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BF45B8"/>
    <w:rPr>
      <w:rFonts w:asciiTheme="majorHAnsi" w:eastAsiaTheme="majorEastAsia" w:hAnsiTheme="majorHAnsi" w:cstheme="majorBidi"/>
      <w:b/>
      <w:bCs/>
      <w:sz w:val="32"/>
      <w:szCs w:val="32"/>
    </w:rPr>
  </w:style>
  <w:style w:type="character" w:customStyle="1" w:styleId="20">
    <w:name w:val="标题 2 字符"/>
    <w:basedOn w:val="a0"/>
    <w:link w:val="2"/>
    <w:uiPriority w:val="9"/>
    <w:rsid w:val="00100D53"/>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100D53"/>
    <w:rPr>
      <w:rFonts w:asciiTheme="majorHAnsi" w:eastAsiaTheme="majorEastAsia" w:hAnsiTheme="majorHAnsi" w:cstheme="majorBidi"/>
      <w:b/>
      <w:bCs/>
      <w:sz w:val="28"/>
      <w:szCs w:val="28"/>
    </w:rPr>
  </w:style>
  <w:style w:type="paragraph" w:styleId="a6">
    <w:name w:val="Normal (Web)"/>
    <w:basedOn w:val="a"/>
    <w:uiPriority w:val="99"/>
    <w:semiHidden/>
    <w:unhideWhenUsed/>
    <w:rsid w:val="00100D53"/>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100D53"/>
    <w:rPr>
      <w:color w:val="0000FF"/>
      <w:u w:val="single"/>
    </w:rPr>
  </w:style>
  <w:style w:type="character" w:customStyle="1" w:styleId="language">
    <w:name w:val="language"/>
    <w:basedOn w:val="a0"/>
    <w:rsid w:val="00100D53"/>
  </w:style>
  <w:style w:type="paragraph" w:styleId="HTML">
    <w:name w:val="HTML Preformatted"/>
    <w:basedOn w:val="a"/>
    <w:link w:val="HTML0"/>
    <w:uiPriority w:val="99"/>
    <w:semiHidden/>
    <w:unhideWhenUsed/>
    <w:rsid w:val="00100D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00D53"/>
    <w:rPr>
      <w:rFonts w:ascii="宋体" w:eastAsia="宋体" w:hAnsi="宋体" w:cs="宋体"/>
      <w:kern w:val="0"/>
      <w:sz w:val="24"/>
      <w:szCs w:val="24"/>
    </w:rPr>
  </w:style>
  <w:style w:type="character" w:styleId="HTML1">
    <w:name w:val="HTML Code"/>
    <w:basedOn w:val="a0"/>
    <w:uiPriority w:val="99"/>
    <w:semiHidden/>
    <w:unhideWhenUsed/>
    <w:rsid w:val="00100D53"/>
    <w:rPr>
      <w:rFonts w:ascii="宋体" w:eastAsia="宋体" w:hAnsi="宋体" w:cs="宋体"/>
      <w:sz w:val="24"/>
      <w:szCs w:val="24"/>
    </w:rPr>
  </w:style>
  <w:style w:type="character" w:customStyle="1" w:styleId="hljs-function">
    <w:name w:val="hljs-function"/>
    <w:basedOn w:val="a0"/>
    <w:rsid w:val="00100D53"/>
  </w:style>
  <w:style w:type="character" w:customStyle="1" w:styleId="hljs-title">
    <w:name w:val="hljs-title"/>
    <w:basedOn w:val="a0"/>
    <w:rsid w:val="00100D53"/>
  </w:style>
  <w:style w:type="character" w:customStyle="1" w:styleId="hljs-params">
    <w:name w:val="hljs-params"/>
    <w:basedOn w:val="a0"/>
    <w:rsid w:val="00100D53"/>
  </w:style>
  <w:style w:type="paragraph" w:customStyle="1" w:styleId="alert-title">
    <w:name w:val="alert-title"/>
    <w:basedOn w:val="a"/>
    <w:rsid w:val="00100D53"/>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100D53"/>
    <w:rPr>
      <w:b/>
      <w:bCs/>
    </w:rPr>
  </w:style>
  <w:style w:type="character" w:styleId="a9">
    <w:name w:val="FollowedHyperlink"/>
    <w:basedOn w:val="a0"/>
    <w:uiPriority w:val="99"/>
    <w:semiHidden/>
    <w:unhideWhenUsed/>
    <w:rsid w:val="00CC0507"/>
    <w:rPr>
      <w:color w:val="954F72" w:themeColor="followedHyperlink"/>
      <w:u w:val="single"/>
    </w:rPr>
  </w:style>
  <w:style w:type="character" w:customStyle="1" w:styleId="30">
    <w:name w:val="标题 3 字符"/>
    <w:basedOn w:val="a0"/>
    <w:link w:val="3"/>
    <w:uiPriority w:val="9"/>
    <w:rsid w:val="00F5006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57454">
      <w:bodyDiv w:val="1"/>
      <w:marLeft w:val="0"/>
      <w:marRight w:val="0"/>
      <w:marTop w:val="0"/>
      <w:marBottom w:val="0"/>
      <w:divBdr>
        <w:top w:val="none" w:sz="0" w:space="0" w:color="auto"/>
        <w:left w:val="none" w:sz="0" w:space="0" w:color="auto"/>
        <w:bottom w:val="none" w:sz="0" w:space="0" w:color="auto"/>
        <w:right w:val="none" w:sz="0" w:space="0" w:color="auto"/>
      </w:divBdr>
    </w:div>
    <w:div w:id="418258438">
      <w:bodyDiv w:val="1"/>
      <w:marLeft w:val="0"/>
      <w:marRight w:val="0"/>
      <w:marTop w:val="0"/>
      <w:marBottom w:val="0"/>
      <w:divBdr>
        <w:top w:val="none" w:sz="0" w:space="0" w:color="auto"/>
        <w:left w:val="none" w:sz="0" w:space="0" w:color="auto"/>
        <w:bottom w:val="none" w:sz="0" w:space="0" w:color="auto"/>
        <w:right w:val="none" w:sz="0" w:space="0" w:color="auto"/>
      </w:divBdr>
    </w:div>
    <w:div w:id="446513666">
      <w:bodyDiv w:val="1"/>
      <w:marLeft w:val="0"/>
      <w:marRight w:val="0"/>
      <w:marTop w:val="0"/>
      <w:marBottom w:val="0"/>
      <w:divBdr>
        <w:top w:val="none" w:sz="0" w:space="0" w:color="auto"/>
        <w:left w:val="none" w:sz="0" w:space="0" w:color="auto"/>
        <w:bottom w:val="none" w:sz="0" w:space="0" w:color="auto"/>
        <w:right w:val="none" w:sz="0" w:space="0" w:color="auto"/>
      </w:divBdr>
      <w:divsChild>
        <w:div w:id="1837727096">
          <w:marLeft w:val="0"/>
          <w:marRight w:val="0"/>
          <w:marTop w:val="0"/>
          <w:marBottom w:val="0"/>
          <w:divBdr>
            <w:top w:val="none" w:sz="0" w:space="0" w:color="auto"/>
            <w:left w:val="none" w:sz="0" w:space="0" w:color="auto"/>
            <w:bottom w:val="none" w:sz="0" w:space="0" w:color="auto"/>
            <w:right w:val="none" w:sz="0" w:space="0" w:color="auto"/>
          </w:divBdr>
          <w:divsChild>
            <w:div w:id="1384603433">
              <w:marLeft w:val="0"/>
              <w:marRight w:val="0"/>
              <w:marTop w:val="0"/>
              <w:marBottom w:val="0"/>
              <w:divBdr>
                <w:top w:val="none" w:sz="0" w:space="0" w:color="auto"/>
                <w:left w:val="none" w:sz="0" w:space="0" w:color="auto"/>
                <w:bottom w:val="none" w:sz="0" w:space="0" w:color="auto"/>
                <w:right w:val="none" w:sz="0" w:space="0" w:color="auto"/>
              </w:divBdr>
            </w:div>
            <w:div w:id="1140073519">
              <w:marLeft w:val="0"/>
              <w:marRight w:val="0"/>
              <w:marTop w:val="240"/>
              <w:marBottom w:val="0"/>
              <w:divBdr>
                <w:top w:val="none" w:sz="0" w:space="0" w:color="auto"/>
                <w:left w:val="none" w:sz="0" w:space="0" w:color="auto"/>
                <w:bottom w:val="none" w:sz="0" w:space="0" w:color="auto"/>
                <w:right w:val="none" w:sz="0" w:space="0" w:color="auto"/>
              </w:divBdr>
            </w:div>
            <w:div w:id="926352968">
              <w:marLeft w:val="0"/>
              <w:marRight w:val="0"/>
              <w:marTop w:val="0"/>
              <w:marBottom w:val="0"/>
              <w:divBdr>
                <w:top w:val="none" w:sz="0" w:space="0" w:color="auto"/>
                <w:left w:val="none" w:sz="0" w:space="0" w:color="auto"/>
                <w:bottom w:val="none" w:sz="0" w:space="0" w:color="auto"/>
                <w:right w:val="none" w:sz="0" w:space="0" w:color="auto"/>
              </w:divBdr>
            </w:div>
            <w:div w:id="1886402836">
              <w:marLeft w:val="0"/>
              <w:marRight w:val="0"/>
              <w:marTop w:val="0"/>
              <w:marBottom w:val="0"/>
              <w:divBdr>
                <w:top w:val="none" w:sz="0" w:space="0" w:color="auto"/>
                <w:left w:val="none" w:sz="0" w:space="0" w:color="auto"/>
                <w:bottom w:val="none" w:sz="0" w:space="0" w:color="auto"/>
                <w:right w:val="none" w:sz="0" w:space="0" w:color="auto"/>
              </w:divBdr>
            </w:div>
            <w:div w:id="1100416668">
              <w:marLeft w:val="0"/>
              <w:marRight w:val="0"/>
              <w:marTop w:val="0"/>
              <w:marBottom w:val="0"/>
              <w:divBdr>
                <w:top w:val="none" w:sz="0" w:space="0" w:color="auto"/>
                <w:left w:val="none" w:sz="0" w:space="0" w:color="auto"/>
                <w:bottom w:val="none" w:sz="0" w:space="0" w:color="auto"/>
                <w:right w:val="none" w:sz="0" w:space="0" w:color="auto"/>
              </w:divBdr>
            </w:div>
            <w:div w:id="1304116095">
              <w:marLeft w:val="0"/>
              <w:marRight w:val="0"/>
              <w:marTop w:val="0"/>
              <w:marBottom w:val="0"/>
              <w:divBdr>
                <w:top w:val="none" w:sz="0" w:space="0" w:color="auto"/>
                <w:left w:val="none" w:sz="0" w:space="0" w:color="auto"/>
                <w:bottom w:val="none" w:sz="0" w:space="0" w:color="auto"/>
                <w:right w:val="none" w:sz="0" w:space="0" w:color="auto"/>
              </w:divBdr>
            </w:div>
            <w:div w:id="457601448">
              <w:marLeft w:val="0"/>
              <w:marRight w:val="0"/>
              <w:marTop w:val="0"/>
              <w:marBottom w:val="0"/>
              <w:divBdr>
                <w:top w:val="none" w:sz="0" w:space="0" w:color="auto"/>
                <w:left w:val="none" w:sz="0" w:space="0" w:color="auto"/>
                <w:bottom w:val="none" w:sz="0" w:space="0" w:color="auto"/>
                <w:right w:val="none" w:sz="0" w:space="0" w:color="auto"/>
              </w:divBdr>
            </w:div>
            <w:div w:id="1334914590">
              <w:marLeft w:val="0"/>
              <w:marRight w:val="0"/>
              <w:marTop w:val="0"/>
              <w:marBottom w:val="0"/>
              <w:divBdr>
                <w:top w:val="none" w:sz="0" w:space="0" w:color="auto"/>
                <w:left w:val="none" w:sz="0" w:space="0" w:color="auto"/>
                <w:bottom w:val="none" w:sz="0" w:space="0" w:color="auto"/>
                <w:right w:val="none" w:sz="0" w:space="0" w:color="auto"/>
              </w:divBdr>
            </w:div>
            <w:div w:id="1544364962">
              <w:marLeft w:val="0"/>
              <w:marRight w:val="0"/>
              <w:marTop w:val="0"/>
              <w:marBottom w:val="0"/>
              <w:divBdr>
                <w:top w:val="none" w:sz="0" w:space="0" w:color="auto"/>
                <w:left w:val="none" w:sz="0" w:space="0" w:color="auto"/>
                <w:bottom w:val="none" w:sz="0" w:space="0" w:color="auto"/>
                <w:right w:val="none" w:sz="0" w:space="0" w:color="auto"/>
              </w:divBdr>
            </w:div>
            <w:div w:id="77411132">
              <w:marLeft w:val="0"/>
              <w:marRight w:val="0"/>
              <w:marTop w:val="0"/>
              <w:marBottom w:val="0"/>
              <w:divBdr>
                <w:top w:val="none" w:sz="0" w:space="0" w:color="auto"/>
                <w:left w:val="none" w:sz="0" w:space="0" w:color="auto"/>
                <w:bottom w:val="none" w:sz="0" w:space="0" w:color="auto"/>
                <w:right w:val="none" w:sz="0" w:space="0" w:color="auto"/>
              </w:divBdr>
            </w:div>
            <w:div w:id="370957180">
              <w:marLeft w:val="0"/>
              <w:marRight w:val="0"/>
              <w:marTop w:val="0"/>
              <w:marBottom w:val="0"/>
              <w:divBdr>
                <w:top w:val="none" w:sz="0" w:space="0" w:color="auto"/>
                <w:left w:val="none" w:sz="0" w:space="0" w:color="auto"/>
                <w:bottom w:val="none" w:sz="0" w:space="0" w:color="auto"/>
                <w:right w:val="none" w:sz="0" w:space="0" w:color="auto"/>
              </w:divBdr>
            </w:div>
            <w:div w:id="2073842044">
              <w:marLeft w:val="0"/>
              <w:marRight w:val="0"/>
              <w:marTop w:val="0"/>
              <w:marBottom w:val="0"/>
              <w:divBdr>
                <w:top w:val="none" w:sz="0" w:space="0" w:color="auto"/>
                <w:left w:val="none" w:sz="0" w:space="0" w:color="auto"/>
                <w:bottom w:val="none" w:sz="0" w:space="0" w:color="auto"/>
                <w:right w:val="none" w:sz="0" w:space="0" w:color="auto"/>
              </w:divBdr>
            </w:div>
            <w:div w:id="7884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3148">
      <w:bodyDiv w:val="1"/>
      <w:marLeft w:val="0"/>
      <w:marRight w:val="0"/>
      <w:marTop w:val="0"/>
      <w:marBottom w:val="0"/>
      <w:divBdr>
        <w:top w:val="none" w:sz="0" w:space="0" w:color="auto"/>
        <w:left w:val="none" w:sz="0" w:space="0" w:color="auto"/>
        <w:bottom w:val="none" w:sz="0" w:space="0" w:color="auto"/>
        <w:right w:val="none" w:sz="0" w:space="0" w:color="auto"/>
      </w:divBdr>
      <w:divsChild>
        <w:div w:id="1235317385">
          <w:marLeft w:val="0"/>
          <w:marRight w:val="0"/>
          <w:marTop w:val="0"/>
          <w:marBottom w:val="0"/>
          <w:divBdr>
            <w:top w:val="none" w:sz="0" w:space="0" w:color="auto"/>
            <w:left w:val="none" w:sz="0" w:space="0" w:color="auto"/>
            <w:bottom w:val="none" w:sz="0" w:space="0" w:color="auto"/>
            <w:right w:val="none" w:sz="0" w:space="0" w:color="auto"/>
          </w:divBdr>
        </w:div>
        <w:div w:id="411893911">
          <w:marLeft w:val="0"/>
          <w:marRight w:val="0"/>
          <w:marTop w:val="240"/>
          <w:marBottom w:val="0"/>
          <w:divBdr>
            <w:top w:val="none" w:sz="0" w:space="0" w:color="auto"/>
            <w:left w:val="none" w:sz="0" w:space="0" w:color="auto"/>
            <w:bottom w:val="none" w:sz="0" w:space="0" w:color="auto"/>
            <w:right w:val="none" w:sz="0" w:space="0" w:color="auto"/>
          </w:divBdr>
        </w:div>
        <w:div w:id="856891207">
          <w:marLeft w:val="0"/>
          <w:marRight w:val="0"/>
          <w:marTop w:val="0"/>
          <w:marBottom w:val="0"/>
          <w:divBdr>
            <w:top w:val="none" w:sz="0" w:space="0" w:color="auto"/>
            <w:left w:val="none" w:sz="0" w:space="0" w:color="auto"/>
            <w:bottom w:val="none" w:sz="0" w:space="0" w:color="auto"/>
            <w:right w:val="none" w:sz="0" w:space="0" w:color="auto"/>
          </w:divBdr>
        </w:div>
        <w:div w:id="81799596">
          <w:marLeft w:val="0"/>
          <w:marRight w:val="0"/>
          <w:marTop w:val="0"/>
          <w:marBottom w:val="0"/>
          <w:divBdr>
            <w:top w:val="none" w:sz="0" w:space="0" w:color="auto"/>
            <w:left w:val="none" w:sz="0" w:space="0" w:color="auto"/>
            <w:bottom w:val="none" w:sz="0" w:space="0" w:color="auto"/>
            <w:right w:val="none" w:sz="0" w:space="0" w:color="auto"/>
          </w:divBdr>
        </w:div>
        <w:div w:id="869337723">
          <w:marLeft w:val="0"/>
          <w:marRight w:val="0"/>
          <w:marTop w:val="0"/>
          <w:marBottom w:val="0"/>
          <w:divBdr>
            <w:top w:val="none" w:sz="0" w:space="0" w:color="auto"/>
            <w:left w:val="none" w:sz="0" w:space="0" w:color="auto"/>
            <w:bottom w:val="none" w:sz="0" w:space="0" w:color="auto"/>
            <w:right w:val="none" w:sz="0" w:space="0" w:color="auto"/>
          </w:divBdr>
        </w:div>
        <w:div w:id="1487744999">
          <w:marLeft w:val="0"/>
          <w:marRight w:val="0"/>
          <w:marTop w:val="0"/>
          <w:marBottom w:val="0"/>
          <w:divBdr>
            <w:top w:val="none" w:sz="0" w:space="0" w:color="auto"/>
            <w:left w:val="none" w:sz="0" w:space="0" w:color="auto"/>
            <w:bottom w:val="none" w:sz="0" w:space="0" w:color="auto"/>
            <w:right w:val="none" w:sz="0" w:space="0" w:color="auto"/>
          </w:divBdr>
        </w:div>
        <w:div w:id="1055858531">
          <w:marLeft w:val="0"/>
          <w:marRight w:val="0"/>
          <w:marTop w:val="0"/>
          <w:marBottom w:val="0"/>
          <w:divBdr>
            <w:top w:val="none" w:sz="0" w:space="0" w:color="auto"/>
            <w:left w:val="none" w:sz="0" w:space="0" w:color="auto"/>
            <w:bottom w:val="none" w:sz="0" w:space="0" w:color="auto"/>
            <w:right w:val="none" w:sz="0" w:space="0" w:color="auto"/>
          </w:divBdr>
        </w:div>
        <w:div w:id="445808338">
          <w:marLeft w:val="0"/>
          <w:marRight w:val="0"/>
          <w:marTop w:val="0"/>
          <w:marBottom w:val="0"/>
          <w:divBdr>
            <w:top w:val="none" w:sz="0" w:space="0" w:color="auto"/>
            <w:left w:val="none" w:sz="0" w:space="0" w:color="auto"/>
            <w:bottom w:val="none" w:sz="0" w:space="0" w:color="auto"/>
            <w:right w:val="none" w:sz="0" w:space="0" w:color="auto"/>
          </w:divBdr>
        </w:div>
        <w:div w:id="2057778179">
          <w:marLeft w:val="0"/>
          <w:marRight w:val="0"/>
          <w:marTop w:val="0"/>
          <w:marBottom w:val="0"/>
          <w:divBdr>
            <w:top w:val="none" w:sz="0" w:space="0" w:color="auto"/>
            <w:left w:val="none" w:sz="0" w:space="0" w:color="auto"/>
            <w:bottom w:val="none" w:sz="0" w:space="0" w:color="auto"/>
            <w:right w:val="none" w:sz="0" w:space="0" w:color="auto"/>
          </w:divBdr>
        </w:div>
        <w:div w:id="1952056056">
          <w:marLeft w:val="0"/>
          <w:marRight w:val="0"/>
          <w:marTop w:val="0"/>
          <w:marBottom w:val="0"/>
          <w:divBdr>
            <w:top w:val="none" w:sz="0" w:space="0" w:color="auto"/>
            <w:left w:val="none" w:sz="0" w:space="0" w:color="auto"/>
            <w:bottom w:val="none" w:sz="0" w:space="0" w:color="auto"/>
            <w:right w:val="none" w:sz="0" w:space="0" w:color="auto"/>
          </w:divBdr>
        </w:div>
        <w:div w:id="1808233504">
          <w:marLeft w:val="0"/>
          <w:marRight w:val="0"/>
          <w:marTop w:val="0"/>
          <w:marBottom w:val="0"/>
          <w:divBdr>
            <w:top w:val="none" w:sz="0" w:space="0" w:color="auto"/>
            <w:left w:val="none" w:sz="0" w:space="0" w:color="auto"/>
            <w:bottom w:val="none" w:sz="0" w:space="0" w:color="auto"/>
            <w:right w:val="none" w:sz="0" w:space="0" w:color="auto"/>
          </w:divBdr>
        </w:div>
        <w:div w:id="1712416654">
          <w:marLeft w:val="0"/>
          <w:marRight w:val="0"/>
          <w:marTop w:val="0"/>
          <w:marBottom w:val="0"/>
          <w:divBdr>
            <w:top w:val="none" w:sz="0" w:space="0" w:color="auto"/>
            <w:left w:val="none" w:sz="0" w:space="0" w:color="auto"/>
            <w:bottom w:val="none" w:sz="0" w:space="0" w:color="auto"/>
            <w:right w:val="none" w:sz="0" w:space="0" w:color="auto"/>
          </w:divBdr>
        </w:div>
        <w:div w:id="1604798797">
          <w:marLeft w:val="0"/>
          <w:marRight w:val="0"/>
          <w:marTop w:val="0"/>
          <w:marBottom w:val="0"/>
          <w:divBdr>
            <w:top w:val="none" w:sz="0" w:space="0" w:color="auto"/>
            <w:left w:val="none" w:sz="0" w:space="0" w:color="auto"/>
            <w:bottom w:val="none" w:sz="0" w:space="0" w:color="auto"/>
            <w:right w:val="none" w:sz="0" w:space="0" w:color="auto"/>
          </w:divBdr>
        </w:div>
      </w:divsChild>
    </w:div>
    <w:div w:id="657542613">
      <w:bodyDiv w:val="1"/>
      <w:marLeft w:val="0"/>
      <w:marRight w:val="0"/>
      <w:marTop w:val="0"/>
      <w:marBottom w:val="0"/>
      <w:divBdr>
        <w:top w:val="none" w:sz="0" w:space="0" w:color="auto"/>
        <w:left w:val="none" w:sz="0" w:space="0" w:color="auto"/>
        <w:bottom w:val="none" w:sz="0" w:space="0" w:color="auto"/>
        <w:right w:val="none" w:sz="0" w:space="0" w:color="auto"/>
      </w:divBdr>
      <w:divsChild>
        <w:div w:id="1657149606">
          <w:marLeft w:val="0"/>
          <w:marRight w:val="0"/>
          <w:marTop w:val="0"/>
          <w:marBottom w:val="0"/>
          <w:divBdr>
            <w:top w:val="none" w:sz="0" w:space="0" w:color="auto"/>
            <w:left w:val="none" w:sz="0" w:space="0" w:color="auto"/>
            <w:bottom w:val="none" w:sz="0" w:space="0" w:color="auto"/>
            <w:right w:val="none" w:sz="0" w:space="0" w:color="auto"/>
          </w:divBdr>
          <w:divsChild>
            <w:div w:id="1660385633">
              <w:marLeft w:val="0"/>
              <w:marRight w:val="0"/>
              <w:marTop w:val="0"/>
              <w:marBottom w:val="0"/>
              <w:divBdr>
                <w:top w:val="none" w:sz="0" w:space="0" w:color="auto"/>
                <w:left w:val="none" w:sz="0" w:space="0" w:color="auto"/>
                <w:bottom w:val="none" w:sz="0" w:space="0" w:color="auto"/>
                <w:right w:val="none" w:sz="0" w:space="0" w:color="auto"/>
              </w:divBdr>
            </w:div>
            <w:div w:id="483356208">
              <w:marLeft w:val="0"/>
              <w:marRight w:val="0"/>
              <w:marTop w:val="240"/>
              <w:marBottom w:val="0"/>
              <w:divBdr>
                <w:top w:val="none" w:sz="0" w:space="0" w:color="auto"/>
                <w:left w:val="none" w:sz="0" w:space="0" w:color="auto"/>
                <w:bottom w:val="none" w:sz="0" w:space="0" w:color="auto"/>
                <w:right w:val="none" w:sz="0" w:space="0" w:color="auto"/>
              </w:divBdr>
            </w:div>
            <w:div w:id="1655455083">
              <w:marLeft w:val="0"/>
              <w:marRight w:val="0"/>
              <w:marTop w:val="0"/>
              <w:marBottom w:val="0"/>
              <w:divBdr>
                <w:top w:val="none" w:sz="0" w:space="0" w:color="auto"/>
                <w:left w:val="none" w:sz="0" w:space="0" w:color="auto"/>
                <w:bottom w:val="none" w:sz="0" w:space="0" w:color="auto"/>
                <w:right w:val="none" w:sz="0" w:space="0" w:color="auto"/>
              </w:divBdr>
            </w:div>
            <w:div w:id="1161116895">
              <w:marLeft w:val="0"/>
              <w:marRight w:val="0"/>
              <w:marTop w:val="0"/>
              <w:marBottom w:val="0"/>
              <w:divBdr>
                <w:top w:val="none" w:sz="0" w:space="0" w:color="auto"/>
                <w:left w:val="none" w:sz="0" w:space="0" w:color="auto"/>
                <w:bottom w:val="none" w:sz="0" w:space="0" w:color="auto"/>
                <w:right w:val="none" w:sz="0" w:space="0" w:color="auto"/>
              </w:divBdr>
            </w:div>
            <w:div w:id="1799178200">
              <w:marLeft w:val="0"/>
              <w:marRight w:val="0"/>
              <w:marTop w:val="0"/>
              <w:marBottom w:val="0"/>
              <w:divBdr>
                <w:top w:val="none" w:sz="0" w:space="0" w:color="auto"/>
                <w:left w:val="none" w:sz="0" w:space="0" w:color="auto"/>
                <w:bottom w:val="none" w:sz="0" w:space="0" w:color="auto"/>
                <w:right w:val="none" w:sz="0" w:space="0" w:color="auto"/>
              </w:divBdr>
            </w:div>
            <w:div w:id="909383199">
              <w:marLeft w:val="0"/>
              <w:marRight w:val="0"/>
              <w:marTop w:val="0"/>
              <w:marBottom w:val="0"/>
              <w:divBdr>
                <w:top w:val="none" w:sz="0" w:space="0" w:color="auto"/>
                <w:left w:val="none" w:sz="0" w:space="0" w:color="auto"/>
                <w:bottom w:val="none" w:sz="0" w:space="0" w:color="auto"/>
                <w:right w:val="none" w:sz="0" w:space="0" w:color="auto"/>
              </w:divBdr>
            </w:div>
            <w:div w:id="665285425">
              <w:marLeft w:val="0"/>
              <w:marRight w:val="0"/>
              <w:marTop w:val="0"/>
              <w:marBottom w:val="0"/>
              <w:divBdr>
                <w:top w:val="none" w:sz="0" w:space="0" w:color="auto"/>
                <w:left w:val="none" w:sz="0" w:space="0" w:color="auto"/>
                <w:bottom w:val="none" w:sz="0" w:space="0" w:color="auto"/>
                <w:right w:val="none" w:sz="0" w:space="0" w:color="auto"/>
              </w:divBdr>
            </w:div>
            <w:div w:id="1403215669">
              <w:marLeft w:val="0"/>
              <w:marRight w:val="0"/>
              <w:marTop w:val="0"/>
              <w:marBottom w:val="0"/>
              <w:divBdr>
                <w:top w:val="none" w:sz="0" w:space="0" w:color="auto"/>
                <w:left w:val="none" w:sz="0" w:space="0" w:color="auto"/>
                <w:bottom w:val="none" w:sz="0" w:space="0" w:color="auto"/>
                <w:right w:val="none" w:sz="0" w:space="0" w:color="auto"/>
              </w:divBdr>
            </w:div>
            <w:div w:id="521357984">
              <w:marLeft w:val="0"/>
              <w:marRight w:val="0"/>
              <w:marTop w:val="0"/>
              <w:marBottom w:val="0"/>
              <w:divBdr>
                <w:top w:val="none" w:sz="0" w:space="0" w:color="auto"/>
                <w:left w:val="none" w:sz="0" w:space="0" w:color="auto"/>
                <w:bottom w:val="none" w:sz="0" w:space="0" w:color="auto"/>
                <w:right w:val="none" w:sz="0" w:space="0" w:color="auto"/>
              </w:divBdr>
            </w:div>
            <w:div w:id="1859662671">
              <w:marLeft w:val="0"/>
              <w:marRight w:val="0"/>
              <w:marTop w:val="0"/>
              <w:marBottom w:val="0"/>
              <w:divBdr>
                <w:top w:val="none" w:sz="0" w:space="0" w:color="auto"/>
                <w:left w:val="none" w:sz="0" w:space="0" w:color="auto"/>
                <w:bottom w:val="none" w:sz="0" w:space="0" w:color="auto"/>
                <w:right w:val="none" w:sz="0" w:space="0" w:color="auto"/>
              </w:divBdr>
            </w:div>
            <w:div w:id="52051170">
              <w:marLeft w:val="0"/>
              <w:marRight w:val="0"/>
              <w:marTop w:val="0"/>
              <w:marBottom w:val="0"/>
              <w:divBdr>
                <w:top w:val="none" w:sz="0" w:space="0" w:color="auto"/>
                <w:left w:val="none" w:sz="0" w:space="0" w:color="auto"/>
                <w:bottom w:val="none" w:sz="0" w:space="0" w:color="auto"/>
                <w:right w:val="none" w:sz="0" w:space="0" w:color="auto"/>
              </w:divBdr>
            </w:div>
            <w:div w:id="1348798092">
              <w:marLeft w:val="0"/>
              <w:marRight w:val="0"/>
              <w:marTop w:val="0"/>
              <w:marBottom w:val="0"/>
              <w:divBdr>
                <w:top w:val="none" w:sz="0" w:space="0" w:color="auto"/>
                <w:left w:val="none" w:sz="0" w:space="0" w:color="auto"/>
                <w:bottom w:val="none" w:sz="0" w:space="0" w:color="auto"/>
                <w:right w:val="none" w:sz="0" w:space="0" w:color="auto"/>
              </w:divBdr>
            </w:div>
            <w:div w:id="1246300218">
              <w:marLeft w:val="0"/>
              <w:marRight w:val="0"/>
              <w:marTop w:val="0"/>
              <w:marBottom w:val="0"/>
              <w:divBdr>
                <w:top w:val="none" w:sz="0" w:space="0" w:color="auto"/>
                <w:left w:val="none" w:sz="0" w:space="0" w:color="auto"/>
                <w:bottom w:val="none" w:sz="0" w:space="0" w:color="auto"/>
                <w:right w:val="none" w:sz="0" w:space="0" w:color="auto"/>
              </w:divBdr>
            </w:div>
            <w:div w:id="804856882">
              <w:marLeft w:val="0"/>
              <w:marRight w:val="0"/>
              <w:marTop w:val="0"/>
              <w:marBottom w:val="0"/>
              <w:divBdr>
                <w:top w:val="none" w:sz="0" w:space="0" w:color="auto"/>
                <w:left w:val="none" w:sz="0" w:space="0" w:color="auto"/>
                <w:bottom w:val="none" w:sz="0" w:space="0" w:color="auto"/>
                <w:right w:val="none" w:sz="0" w:space="0" w:color="auto"/>
              </w:divBdr>
            </w:div>
            <w:div w:id="388111106">
              <w:marLeft w:val="0"/>
              <w:marRight w:val="0"/>
              <w:marTop w:val="0"/>
              <w:marBottom w:val="0"/>
              <w:divBdr>
                <w:top w:val="none" w:sz="0" w:space="0" w:color="auto"/>
                <w:left w:val="none" w:sz="0" w:space="0" w:color="auto"/>
                <w:bottom w:val="none" w:sz="0" w:space="0" w:color="auto"/>
                <w:right w:val="none" w:sz="0" w:space="0" w:color="auto"/>
              </w:divBdr>
            </w:div>
            <w:div w:id="498931316">
              <w:marLeft w:val="0"/>
              <w:marRight w:val="0"/>
              <w:marTop w:val="0"/>
              <w:marBottom w:val="0"/>
              <w:divBdr>
                <w:top w:val="none" w:sz="0" w:space="0" w:color="auto"/>
                <w:left w:val="none" w:sz="0" w:space="0" w:color="auto"/>
                <w:bottom w:val="none" w:sz="0" w:space="0" w:color="auto"/>
                <w:right w:val="none" w:sz="0" w:space="0" w:color="auto"/>
              </w:divBdr>
            </w:div>
            <w:div w:id="106241879">
              <w:marLeft w:val="0"/>
              <w:marRight w:val="0"/>
              <w:marTop w:val="0"/>
              <w:marBottom w:val="0"/>
              <w:divBdr>
                <w:top w:val="none" w:sz="0" w:space="0" w:color="auto"/>
                <w:left w:val="none" w:sz="0" w:space="0" w:color="auto"/>
                <w:bottom w:val="none" w:sz="0" w:space="0" w:color="auto"/>
                <w:right w:val="none" w:sz="0" w:space="0" w:color="auto"/>
              </w:divBdr>
            </w:div>
            <w:div w:id="138852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60467">
      <w:bodyDiv w:val="1"/>
      <w:marLeft w:val="0"/>
      <w:marRight w:val="0"/>
      <w:marTop w:val="0"/>
      <w:marBottom w:val="0"/>
      <w:divBdr>
        <w:top w:val="none" w:sz="0" w:space="0" w:color="auto"/>
        <w:left w:val="none" w:sz="0" w:space="0" w:color="auto"/>
        <w:bottom w:val="none" w:sz="0" w:space="0" w:color="auto"/>
        <w:right w:val="none" w:sz="0" w:space="0" w:color="auto"/>
      </w:divBdr>
      <w:divsChild>
        <w:div w:id="1468939472">
          <w:marLeft w:val="0"/>
          <w:marRight w:val="0"/>
          <w:marTop w:val="0"/>
          <w:marBottom w:val="0"/>
          <w:divBdr>
            <w:top w:val="none" w:sz="0" w:space="0" w:color="auto"/>
            <w:left w:val="none" w:sz="0" w:space="0" w:color="auto"/>
            <w:bottom w:val="none" w:sz="0" w:space="0" w:color="auto"/>
            <w:right w:val="none" w:sz="0" w:space="0" w:color="auto"/>
          </w:divBdr>
        </w:div>
        <w:div w:id="117338331">
          <w:marLeft w:val="0"/>
          <w:marRight w:val="0"/>
          <w:marTop w:val="240"/>
          <w:marBottom w:val="0"/>
          <w:divBdr>
            <w:top w:val="none" w:sz="0" w:space="0" w:color="auto"/>
            <w:left w:val="none" w:sz="0" w:space="0" w:color="auto"/>
            <w:bottom w:val="none" w:sz="0" w:space="0" w:color="auto"/>
            <w:right w:val="none" w:sz="0" w:space="0" w:color="auto"/>
          </w:divBdr>
        </w:div>
        <w:div w:id="489758705">
          <w:marLeft w:val="0"/>
          <w:marRight w:val="0"/>
          <w:marTop w:val="0"/>
          <w:marBottom w:val="0"/>
          <w:divBdr>
            <w:top w:val="none" w:sz="0" w:space="0" w:color="auto"/>
            <w:left w:val="none" w:sz="0" w:space="0" w:color="auto"/>
            <w:bottom w:val="none" w:sz="0" w:space="0" w:color="auto"/>
            <w:right w:val="none" w:sz="0" w:space="0" w:color="auto"/>
          </w:divBdr>
        </w:div>
        <w:div w:id="49037001">
          <w:marLeft w:val="0"/>
          <w:marRight w:val="0"/>
          <w:marTop w:val="0"/>
          <w:marBottom w:val="0"/>
          <w:divBdr>
            <w:top w:val="none" w:sz="0" w:space="0" w:color="auto"/>
            <w:left w:val="none" w:sz="0" w:space="0" w:color="auto"/>
            <w:bottom w:val="none" w:sz="0" w:space="0" w:color="auto"/>
            <w:right w:val="none" w:sz="0" w:space="0" w:color="auto"/>
          </w:divBdr>
        </w:div>
        <w:div w:id="870729172">
          <w:marLeft w:val="0"/>
          <w:marRight w:val="0"/>
          <w:marTop w:val="0"/>
          <w:marBottom w:val="0"/>
          <w:divBdr>
            <w:top w:val="none" w:sz="0" w:space="0" w:color="auto"/>
            <w:left w:val="none" w:sz="0" w:space="0" w:color="auto"/>
            <w:bottom w:val="none" w:sz="0" w:space="0" w:color="auto"/>
            <w:right w:val="none" w:sz="0" w:space="0" w:color="auto"/>
          </w:divBdr>
        </w:div>
        <w:div w:id="366562823">
          <w:marLeft w:val="0"/>
          <w:marRight w:val="0"/>
          <w:marTop w:val="0"/>
          <w:marBottom w:val="0"/>
          <w:divBdr>
            <w:top w:val="none" w:sz="0" w:space="0" w:color="auto"/>
            <w:left w:val="none" w:sz="0" w:space="0" w:color="auto"/>
            <w:bottom w:val="none" w:sz="0" w:space="0" w:color="auto"/>
            <w:right w:val="none" w:sz="0" w:space="0" w:color="auto"/>
          </w:divBdr>
        </w:div>
        <w:div w:id="98180275">
          <w:marLeft w:val="0"/>
          <w:marRight w:val="0"/>
          <w:marTop w:val="0"/>
          <w:marBottom w:val="0"/>
          <w:divBdr>
            <w:top w:val="none" w:sz="0" w:space="0" w:color="auto"/>
            <w:left w:val="none" w:sz="0" w:space="0" w:color="auto"/>
            <w:bottom w:val="none" w:sz="0" w:space="0" w:color="auto"/>
            <w:right w:val="none" w:sz="0" w:space="0" w:color="auto"/>
          </w:divBdr>
        </w:div>
        <w:div w:id="188760382">
          <w:marLeft w:val="0"/>
          <w:marRight w:val="0"/>
          <w:marTop w:val="0"/>
          <w:marBottom w:val="0"/>
          <w:divBdr>
            <w:top w:val="none" w:sz="0" w:space="0" w:color="auto"/>
            <w:left w:val="none" w:sz="0" w:space="0" w:color="auto"/>
            <w:bottom w:val="none" w:sz="0" w:space="0" w:color="auto"/>
            <w:right w:val="none" w:sz="0" w:space="0" w:color="auto"/>
          </w:divBdr>
        </w:div>
        <w:div w:id="1884244219">
          <w:marLeft w:val="0"/>
          <w:marRight w:val="0"/>
          <w:marTop w:val="0"/>
          <w:marBottom w:val="0"/>
          <w:divBdr>
            <w:top w:val="none" w:sz="0" w:space="0" w:color="auto"/>
            <w:left w:val="none" w:sz="0" w:space="0" w:color="auto"/>
            <w:bottom w:val="none" w:sz="0" w:space="0" w:color="auto"/>
            <w:right w:val="none" w:sz="0" w:space="0" w:color="auto"/>
          </w:divBdr>
        </w:div>
        <w:div w:id="1680083332">
          <w:marLeft w:val="0"/>
          <w:marRight w:val="0"/>
          <w:marTop w:val="0"/>
          <w:marBottom w:val="0"/>
          <w:divBdr>
            <w:top w:val="none" w:sz="0" w:space="0" w:color="auto"/>
            <w:left w:val="none" w:sz="0" w:space="0" w:color="auto"/>
            <w:bottom w:val="none" w:sz="0" w:space="0" w:color="auto"/>
            <w:right w:val="none" w:sz="0" w:space="0" w:color="auto"/>
          </w:divBdr>
        </w:div>
        <w:div w:id="1061441641">
          <w:marLeft w:val="0"/>
          <w:marRight w:val="0"/>
          <w:marTop w:val="0"/>
          <w:marBottom w:val="0"/>
          <w:divBdr>
            <w:top w:val="none" w:sz="0" w:space="0" w:color="auto"/>
            <w:left w:val="none" w:sz="0" w:space="0" w:color="auto"/>
            <w:bottom w:val="none" w:sz="0" w:space="0" w:color="auto"/>
            <w:right w:val="none" w:sz="0" w:space="0" w:color="auto"/>
          </w:divBdr>
        </w:div>
        <w:div w:id="1874807037">
          <w:marLeft w:val="0"/>
          <w:marRight w:val="0"/>
          <w:marTop w:val="0"/>
          <w:marBottom w:val="0"/>
          <w:divBdr>
            <w:top w:val="none" w:sz="0" w:space="0" w:color="auto"/>
            <w:left w:val="none" w:sz="0" w:space="0" w:color="auto"/>
            <w:bottom w:val="none" w:sz="0" w:space="0" w:color="auto"/>
            <w:right w:val="none" w:sz="0" w:space="0" w:color="auto"/>
          </w:divBdr>
        </w:div>
      </w:divsChild>
    </w:div>
    <w:div w:id="679965612">
      <w:bodyDiv w:val="1"/>
      <w:marLeft w:val="0"/>
      <w:marRight w:val="0"/>
      <w:marTop w:val="0"/>
      <w:marBottom w:val="0"/>
      <w:divBdr>
        <w:top w:val="none" w:sz="0" w:space="0" w:color="auto"/>
        <w:left w:val="none" w:sz="0" w:space="0" w:color="auto"/>
        <w:bottom w:val="none" w:sz="0" w:space="0" w:color="auto"/>
        <w:right w:val="none" w:sz="0" w:space="0" w:color="auto"/>
      </w:divBdr>
      <w:divsChild>
        <w:div w:id="1609042712">
          <w:marLeft w:val="0"/>
          <w:marRight w:val="0"/>
          <w:marTop w:val="0"/>
          <w:marBottom w:val="0"/>
          <w:divBdr>
            <w:top w:val="none" w:sz="0" w:space="0" w:color="auto"/>
            <w:left w:val="none" w:sz="0" w:space="0" w:color="auto"/>
            <w:bottom w:val="none" w:sz="0" w:space="0" w:color="auto"/>
            <w:right w:val="none" w:sz="0" w:space="0" w:color="auto"/>
          </w:divBdr>
          <w:divsChild>
            <w:div w:id="1289430870">
              <w:marLeft w:val="0"/>
              <w:marRight w:val="0"/>
              <w:marTop w:val="0"/>
              <w:marBottom w:val="0"/>
              <w:divBdr>
                <w:top w:val="none" w:sz="0" w:space="0" w:color="auto"/>
                <w:left w:val="none" w:sz="0" w:space="0" w:color="auto"/>
                <w:bottom w:val="none" w:sz="0" w:space="0" w:color="auto"/>
                <w:right w:val="none" w:sz="0" w:space="0" w:color="auto"/>
              </w:divBdr>
            </w:div>
            <w:div w:id="325669640">
              <w:marLeft w:val="0"/>
              <w:marRight w:val="0"/>
              <w:marTop w:val="240"/>
              <w:marBottom w:val="0"/>
              <w:divBdr>
                <w:top w:val="none" w:sz="0" w:space="0" w:color="auto"/>
                <w:left w:val="none" w:sz="0" w:space="0" w:color="auto"/>
                <w:bottom w:val="none" w:sz="0" w:space="0" w:color="auto"/>
                <w:right w:val="none" w:sz="0" w:space="0" w:color="auto"/>
              </w:divBdr>
            </w:div>
            <w:div w:id="105082923">
              <w:marLeft w:val="0"/>
              <w:marRight w:val="0"/>
              <w:marTop w:val="0"/>
              <w:marBottom w:val="0"/>
              <w:divBdr>
                <w:top w:val="none" w:sz="0" w:space="0" w:color="auto"/>
                <w:left w:val="none" w:sz="0" w:space="0" w:color="auto"/>
                <w:bottom w:val="none" w:sz="0" w:space="0" w:color="auto"/>
                <w:right w:val="none" w:sz="0" w:space="0" w:color="auto"/>
              </w:divBdr>
            </w:div>
            <w:div w:id="1441875809">
              <w:marLeft w:val="0"/>
              <w:marRight w:val="0"/>
              <w:marTop w:val="0"/>
              <w:marBottom w:val="0"/>
              <w:divBdr>
                <w:top w:val="none" w:sz="0" w:space="0" w:color="auto"/>
                <w:left w:val="none" w:sz="0" w:space="0" w:color="auto"/>
                <w:bottom w:val="none" w:sz="0" w:space="0" w:color="auto"/>
                <w:right w:val="none" w:sz="0" w:space="0" w:color="auto"/>
              </w:divBdr>
            </w:div>
            <w:div w:id="2085762898">
              <w:marLeft w:val="0"/>
              <w:marRight w:val="0"/>
              <w:marTop w:val="0"/>
              <w:marBottom w:val="0"/>
              <w:divBdr>
                <w:top w:val="none" w:sz="0" w:space="0" w:color="auto"/>
                <w:left w:val="none" w:sz="0" w:space="0" w:color="auto"/>
                <w:bottom w:val="none" w:sz="0" w:space="0" w:color="auto"/>
                <w:right w:val="none" w:sz="0" w:space="0" w:color="auto"/>
              </w:divBdr>
            </w:div>
            <w:div w:id="8795277">
              <w:marLeft w:val="0"/>
              <w:marRight w:val="0"/>
              <w:marTop w:val="0"/>
              <w:marBottom w:val="0"/>
              <w:divBdr>
                <w:top w:val="none" w:sz="0" w:space="0" w:color="auto"/>
                <w:left w:val="none" w:sz="0" w:space="0" w:color="auto"/>
                <w:bottom w:val="none" w:sz="0" w:space="0" w:color="auto"/>
                <w:right w:val="none" w:sz="0" w:space="0" w:color="auto"/>
              </w:divBdr>
            </w:div>
            <w:div w:id="766535527">
              <w:marLeft w:val="0"/>
              <w:marRight w:val="0"/>
              <w:marTop w:val="0"/>
              <w:marBottom w:val="0"/>
              <w:divBdr>
                <w:top w:val="none" w:sz="0" w:space="0" w:color="auto"/>
                <w:left w:val="none" w:sz="0" w:space="0" w:color="auto"/>
                <w:bottom w:val="none" w:sz="0" w:space="0" w:color="auto"/>
                <w:right w:val="none" w:sz="0" w:space="0" w:color="auto"/>
              </w:divBdr>
            </w:div>
            <w:div w:id="2110004234">
              <w:marLeft w:val="0"/>
              <w:marRight w:val="0"/>
              <w:marTop w:val="0"/>
              <w:marBottom w:val="0"/>
              <w:divBdr>
                <w:top w:val="none" w:sz="0" w:space="0" w:color="auto"/>
                <w:left w:val="none" w:sz="0" w:space="0" w:color="auto"/>
                <w:bottom w:val="none" w:sz="0" w:space="0" w:color="auto"/>
                <w:right w:val="none" w:sz="0" w:space="0" w:color="auto"/>
              </w:divBdr>
            </w:div>
            <w:div w:id="771825633">
              <w:marLeft w:val="0"/>
              <w:marRight w:val="0"/>
              <w:marTop w:val="0"/>
              <w:marBottom w:val="0"/>
              <w:divBdr>
                <w:top w:val="none" w:sz="0" w:space="0" w:color="auto"/>
                <w:left w:val="none" w:sz="0" w:space="0" w:color="auto"/>
                <w:bottom w:val="none" w:sz="0" w:space="0" w:color="auto"/>
                <w:right w:val="none" w:sz="0" w:space="0" w:color="auto"/>
              </w:divBdr>
            </w:div>
            <w:div w:id="127937353">
              <w:marLeft w:val="0"/>
              <w:marRight w:val="0"/>
              <w:marTop w:val="0"/>
              <w:marBottom w:val="0"/>
              <w:divBdr>
                <w:top w:val="none" w:sz="0" w:space="0" w:color="auto"/>
                <w:left w:val="none" w:sz="0" w:space="0" w:color="auto"/>
                <w:bottom w:val="none" w:sz="0" w:space="0" w:color="auto"/>
                <w:right w:val="none" w:sz="0" w:space="0" w:color="auto"/>
              </w:divBdr>
            </w:div>
            <w:div w:id="694042690">
              <w:marLeft w:val="0"/>
              <w:marRight w:val="0"/>
              <w:marTop w:val="0"/>
              <w:marBottom w:val="0"/>
              <w:divBdr>
                <w:top w:val="none" w:sz="0" w:space="0" w:color="auto"/>
                <w:left w:val="none" w:sz="0" w:space="0" w:color="auto"/>
                <w:bottom w:val="none" w:sz="0" w:space="0" w:color="auto"/>
                <w:right w:val="none" w:sz="0" w:space="0" w:color="auto"/>
              </w:divBdr>
            </w:div>
            <w:div w:id="91038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87130">
      <w:bodyDiv w:val="1"/>
      <w:marLeft w:val="0"/>
      <w:marRight w:val="0"/>
      <w:marTop w:val="0"/>
      <w:marBottom w:val="0"/>
      <w:divBdr>
        <w:top w:val="none" w:sz="0" w:space="0" w:color="auto"/>
        <w:left w:val="none" w:sz="0" w:space="0" w:color="auto"/>
        <w:bottom w:val="none" w:sz="0" w:space="0" w:color="auto"/>
        <w:right w:val="none" w:sz="0" w:space="0" w:color="auto"/>
      </w:divBdr>
      <w:divsChild>
        <w:div w:id="156962521">
          <w:marLeft w:val="0"/>
          <w:marRight w:val="0"/>
          <w:marTop w:val="0"/>
          <w:marBottom w:val="0"/>
          <w:divBdr>
            <w:top w:val="none" w:sz="0" w:space="0" w:color="auto"/>
            <w:left w:val="none" w:sz="0" w:space="0" w:color="auto"/>
            <w:bottom w:val="none" w:sz="0" w:space="0" w:color="auto"/>
            <w:right w:val="none" w:sz="0" w:space="0" w:color="auto"/>
          </w:divBdr>
          <w:divsChild>
            <w:div w:id="2025015319">
              <w:marLeft w:val="0"/>
              <w:marRight w:val="0"/>
              <w:marTop w:val="0"/>
              <w:marBottom w:val="0"/>
              <w:divBdr>
                <w:top w:val="none" w:sz="0" w:space="0" w:color="auto"/>
                <w:left w:val="none" w:sz="0" w:space="0" w:color="auto"/>
                <w:bottom w:val="none" w:sz="0" w:space="0" w:color="auto"/>
                <w:right w:val="none" w:sz="0" w:space="0" w:color="auto"/>
              </w:divBdr>
            </w:div>
            <w:div w:id="1081441369">
              <w:marLeft w:val="0"/>
              <w:marRight w:val="0"/>
              <w:marTop w:val="240"/>
              <w:marBottom w:val="0"/>
              <w:divBdr>
                <w:top w:val="none" w:sz="0" w:space="0" w:color="auto"/>
                <w:left w:val="none" w:sz="0" w:space="0" w:color="auto"/>
                <w:bottom w:val="none" w:sz="0" w:space="0" w:color="auto"/>
                <w:right w:val="none" w:sz="0" w:space="0" w:color="auto"/>
              </w:divBdr>
            </w:div>
            <w:div w:id="378667581">
              <w:marLeft w:val="0"/>
              <w:marRight w:val="0"/>
              <w:marTop w:val="0"/>
              <w:marBottom w:val="0"/>
              <w:divBdr>
                <w:top w:val="none" w:sz="0" w:space="0" w:color="auto"/>
                <w:left w:val="none" w:sz="0" w:space="0" w:color="auto"/>
                <w:bottom w:val="none" w:sz="0" w:space="0" w:color="auto"/>
                <w:right w:val="none" w:sz="0" w:space="0" w:color="auto"/>
              </w:divBdr>
            </w:div>
            <w:div w:id="1891115944">
              <w:marLeft w:val="0"/>
              <w:marRight w:val="0"/>
              <w:marTop w:val="0"/>
              <w:marBottom w:val="0"/>
              <w:divBdr>
                <w:top w:val="none" w:sz="0" w:space="0" w:color="auto"/>
                <w:left w:val="none" w:sz="0" w:space="0" w:color="auto"/>
                <w:bottom w:val="none" w:sz="0" w:space="0" w:color="auto"/>
                <w:right w:val="none" w:sz="0" w:space="0" w:color="auto"/>
              </w:divBdr>
            </w:div>
            <w:div w:id="1915166652">
              <w:marLeft w:val="0"/>
              <w:marRight w:val="0"/>
              <w:marTop w:val="0"/>
              <w:marBottom w:val="0"/>
              <w:divBdr>
                <w:top w:val="none" w:sz="0" w:space="0" w:color="auto"/>
                <w:left w:val="none" w:sz="0" w:space="0" w:color="auto"/>
                <w:bottom w:val="none" w:sz="0" w:space="0" w:color="auto"/>
                <w:right w:val="none" w:sz="0" w:space="0" w:color="auto"/>
              </w:divBdr>
            </w:div>
            <w:div w:id="255484589">
              <w:marLeft w:val="0"/>
              <w:marRight w:val="0"/>
              <w:marTop w:val="0"/>
              <w:marBottom w:val="0"/>
              <w:divBdr>
                <w:top w:val="none" w:sz="0" w:space="0" w:color="auto"/>
                <w:left w:val="none" w:sz="0" w:space="0" w:color="auto"/>
                <w:bottom w:val="none" w:sz="0" w:space="0" w:color="auto"/>
                <w:right w:val="none" w:sz="0" w:space="0" w:color="auto"/>
              </w:divBdr>
            </w:div>
            <w:div w:id="525409557">
              <w:marLeft w:val="0"/>
              <w:marRight w:val="0"/>
              <w:marTop w:val="0"/>
              <w:marBottom w:val="0"/>
              <w:divBdr>
                <w:top w:val="none" w:sz="0" w:space="0" w:color="auto"/>
                <w:left w:val="none" w:sz="0" w:space="0" w:color="auto"/>
                <w:bottom w:val="none" w:sz="0" w:space="0" w:color="auto"/>
                <w:right w:val="none" w:sz="0" w:space="0" w:color="auto"/>
              </w:divBdr>
            </w:div>
            <w:div w:id="1158110603">
              <w:marLeft w:val="0"/>
              <w:marRight w:val="0"/>
              <w:marTop w:val="0"/>
              <w:marBottom w:val="0"/>
              <w:divBdr>
                <w:top w:val="none" w:sz="0" w:space="0" w:color="auto"/>
                <w:left w:val="none" w:sz="0" w:space="0" w:color="auto"/>
                <w:bottom w:val="none" w:sz="0" w:space="0" w:color="auto"/>
                <w:right w:val="none" w:sz="0" w:space="0" w:color="auto"/>
              </w:divBdr>
            </w:div>
            <w:div w:id="939605443">
              <w:marLeft w:val="0"/>
              <w:marRight w:val="0"/>
              <w:marTop w:val="0"/>
              <w:marBottom w:val="0"/>
              <w:divBdr>
                <w:top w:val="none" w:sz="0" w:space="0" w:color="auto"/>
                <w:left w:val="none" w:sz="0" w:space="0" w:color="auto"/>
                <w:bottom w:val="none" w:sz="0" w:space="0" w:color="auto"/>
                <w:right w:val="none" w:sz="0" w:space="0" w:color="auto"/>
              </w:divBdr>
            </w:div>
            <w:div w:id="2105492422">
              <w:marLeft w:val="0"/>
              <w:marRight w:val="0"/>
              <w:marTop w:val="0"/>
              <w:marBottom w:val="0"/>
              <w:divBdr>
                <w:top w:val="none" w:sz="0" w:space="0" w:color="auto"/>
                <w:left w:val="none" w:sz="0" w:space="0" w:color="auto"/>
                <w:bottom w:val="none" w:sz="0" w:space="0" w:color="auto"/>
                <w:right w:val="none" w:sz="0" w:space="0" w:color="auto"/>
              </w:divBdr>
            </w:div>
            <w:div w:id="1385832742">
              <w:marLeft w:val="0"/>
              <w:marRight w:val="0"/>
              <w:marTop w:val="0"/>
              <w:marBottom w:val="0"/>
              <w:divBdr>
                <w:top w:val="none" w:sz="0" w:space="0" w:color="auto"/>
                <w:left w:val="none" w:sz="0" w:space="0" w:color="auto"/>
                <w:bottom w:val="none" w:sz="0" w:space="0" w:color="auto"/>
                <w:right w:val="none" w:sz="0" w:space="0" w:color="auto"/>
              </w:divBdr>
            </w:div>
            <w:div w:id="117283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46484">
      <w:bodyDiv w:val="1"/>
      <w:marLeft w:val="0"/>
      <w:marRight w:val="0"/>
      <w:marTop w:val="0"/>
      <w:marBottom w:val="0"/>
      <w:divBdr>
        <w:top w:val="none" w:sz="0" w:space="0" w:color="auto"/>
        <w:left w:val="none" w:sz="0" w:space="0" w:color="auto"/>
        <w:bottom w:val="none" w:sz="0" w:space="0" w:color="auto"/>
        <w:right w:val="none" w:sz="0" w:space="0" w:color="auto"/>
      </w:divBdr>
      <w:divsChild>
        <w:div w:id="1887328500">
          <w:marLeft w:val="0"/>
          <w:marRight w:val="0"/>
          <w:marTop w:val="0"/>
          <w:marBottom w:val="0"/>
          <w:divBdr>
            <w:top w:val="none" w:sz="0" w:space="0" w:color="auto"/>
            <w:left w:val="none" w:sz="0" w:space="0" w:color="auto"/>
            <w:bottom w:val="none" w:sz="0" w:space="0" w:color="auto"/>
            <w:right w:val="none" w:sz="0" w:space="0" w:color="auto"/>
          </w:divBdr>
        </w:div>
        <w:div w:id="1010261067">
          <w:marLeft w:val="0"/>
          <w:marRight w:val="0"/>
          <w:marTop w:val="240"/>
          <w:marBottom w:val="0"/>
          <w:divBdr>
            <w:top w:val="none" w:sz="0" w:space="0" w:color="auto"/>
            <w:left w:val="none" w:sz="0" w:space="0" w:color="auto"/>
            <w:bottom w:val="none" w:sz="0" w:space="0" w:color="auto"/>
            <w:right w:val="none" w:sz="0" w:space="0" w:color="auto"/>
          </w:divBdr>
        </w:div>
        <w:div w:id="1356882792">
          <w:marLeft w:val="0"/>
          <w:marRight w:val="0"/>
          <w:marTop w:val="0"/>
          <w:marBottom w:val="0"/>
          <w:divBdr>
            <w:top w:val="none" w:sz="0" w:space="0" w:color="auto"/>
            <w:left w:val="none" w:sz="0" w:space="0" w:color="auto"/>
            <w:bottom w:val="none" w:sz="0" w:space="0" w:color="auto"/>
            <w:right w:val="none" w:sz="0" w:space="0" w:color="auto"/>
          </w:divBdr>
        </w:div>
        <w:div w:id="606617265">
          <w:marLeft w:val="0"/>
          <w:marRight w:val="0"/>
          <w:marTop w:val="0"/>
          <w:marBottom w:val="0"/>
          <w:divBdr>
            <w:top w:val="none" w:sz="0" w:space="0" w:color="auto"/>
            <w:left w:val="none" w:sz="0" w:space="0" w:color="auto"/>
            <w:bottom w:val="none" w:sz="0" w:space="0" w:color="auto"/>
            <w:right w:val="none" w:sz="0" w:space="0" w:color="auto"/>
          </w:divBdr>
        </w:div>
        <w:div w:id="341473246">
          <w:marLeft w:val="0"/>
          <w:marRight w:val="0"/>
          <w:marTop w:val="0"/>
          <w:marBottom w:val="0"/>
          <w:divBdr>
            <w:top w:val="none" w:sz="0" w:space="0" w:color="auto"/>
            <w:left w:val="none" w:sz="0" w:space="0" w:color="auto"/>
            <w:bottom w:val="none" w:sz="0" w:space="0" w:color="auto"/>
            <w:right w:val="none" w:sz="0" w:space="0" w:color="auto"/>
          </w:divBdr>
        </w:div>
        <w:div w:id="2140687629">
          <w:marLeft w:val="0"/>
          <w:marRight w:val="0"/>
          <w:marTop w:val="0"/>
          <w:marBottom w:val="0"/>
          <w:divBdr>
            <w:top w:val="none" w:sz="0" w:space="0" w:color="auto"/>
            <w:left w:val="none" w:sz="0" w:space="0" w:color="auto"/>
            <w:bottom w:val="none" w:sz="0" w:space="0" w:color="auto"/>
            <w:right w:val="none" w:sz="0" w:space="0" w:color="auto"/>
          </w:divBdr>
        </w:div>
        <w:div w:id="100730798">
          <w:marLeft w:val="0"/>
          <w:marRight w:val="0"/>
          <w:marTop w:val="0"/>
          <w:marBottom w:val="0"/>
          <w:divBdr>
            <w:top w:val="none" w:sz="0" w:space="0" w:color="auto"/>
            <w:left w:val="none" w:sz="0" w:space="0" w:color="auto"/>
            <w:bottom w:val="none" w:sz="0" w:space="0" w:color="auto"/>
            <w:right w:val="none" w:sz="0" w:space="0" w:color="auto"/>
          </w:divBdr>
        </w:div>
        <w:div w:id="666060032">
          <w:marLeft w:val="0"/>
          <w:marRight w:val="0"/>
          <w:marTop w:val="0"/>
          <w:marBottom w:val="0"/>
          <w:divBdr>
            <w:top w:val="none" w:sz="0" w:space="0" w:color="auto"/>
            <w:left w:val="none" w:sz="0" w:space="0" w:color="auto"/>
            <w:bottom w:val="none" w:sz="0" w:space="0" w:color="auto"/>
            <w:right w:val="none" w:sz="0" w:space="0" w:color="auto"/>
          </w:divBdr>
        </w:div>
        <w:div w:id="1036124344">
          <w:marLeft w:val="0"/>
          <w:marRight w:val="0"/>
          <w:marTop w:val="0"/>
          <w:marBottom w:val="0"/>
          <w:divBdr>
            <w:top w:val="none" w:sz="0" w:space="0" w:color="auto"/>
            <w:left w:val="none" w:sz="0" w:space="0" w:color="auto"/>
            <w:bottom w:val="none" w:sz="0" w:space="0" w:color="auto"/>
            <w:right w:val="none" w:sz="0" w:space="0" w:color="auto"/>
          </w:divBdr>
        </w:div>
        <w:div w:id="2091386492">
          <w:marLeft w:val="0"/>
          <w:marRight w:val="0"/>
          <w:marTop w:val="0"/>
          <w:marBottom w:val="0"/>
          <w:divBdr>
            <w:top w:val="none" w:sz="0" w:space="0" w:color="auto"/>
            <w:left w:val="none" w:sz="0" w:space="0" w:color="auto"/>
            <w:bottom w:val="none" w:sz="0" w:space="0" w:color="auto"/>
            <w:right w:val="none" w:sz="0" w:space="0" w:color="auto"/>
          </w:divBdr>
        </w:div>
        <w:div w:id="1335303882">
          <w:marLeft w:val="0"/>
          <w:marRight w:val="0"/>
          <w:marTop w:val="0"/>
          <w:marBottom w:val="0"/>
          <w:divBdr>
            <w:top w:val="none" w:sz="0" w:space="0" w:color="auto"/>
            <w:left w:val="none" w:sz="0" w:space="0" w:color="auto"/>
            <w:bottom w:val="none" w:sz="0" w:space="0" w:color="auto"/>
            <w:right w:val="none" w:sz="0" w:space="0" w:color="auto"/>
          </w:divBdr>
        </w:div>
      </w:divsChild>
    </w:div>
    <w:div w:id="1226912463">
      <w:bodyDiv w:val="1"/>
      <w:marLeft w:val="0"/>
      <w:marRight w:val="0"/>
      <w:marTop w:val="0"/>
      <w:marBottom w:val="0"/>
      <w:divBdr>
        <w:top w:val="none" w:sz="0" w:space="0" w:color="auto"/>
        <w:left w:val="none" w:sz="0" w:space="0" w:color="auto"/>
        <w:bottom w:val="none" w:sz="0" w:space="0" w:color="auto"/>
        <w:right w:val="none" w:sz="0" w:space="0" w:color="auto"/>
      </w:divBdr>
      <w:divsChild>
        <w:div w:id="446898700">
          <w:marLeft w:val="0"/>
          <w:marRight w:val="0"/>
          <w:marTop w:val="0"/>
          <w:marBottom w:val="0"/>
          <w:divBdr>
            <w:top w:val="none" w:sz="0" w:space="0" w:color="auto"/>
            <w:left w:val="none" w:sz="0" w:space="0" w:color="auto"/>
            <w:bottom w:val="none" w:sz="0" w:space="0" w:color="auto"/>
            <w:right w:val="none" w:sz="0" w:space="0" w:color="auto"/>
          </w:divBdr>
          <w:divsChild>
            <w:div w:id="896236435">
              <w:marLeft w:val="0"/>
              <w:marRight w:val="0"/>
              <w:marTop w:val="0"/>
              <w:marBottom w:val="0"/>
              <w:divBdr>
                <w:top w:val="none" w:sz="0" w:space="0" w:color="auto"/>
                <w:left w:val="none" w:sz="0" w:space="0" w:color="auto"/>
                <w:bottom w:val="none" w:sz="0" w:space="0" w:color="auto"/>
                <w:right w:val="none" w:sz="0" w:space="0" w:color="auto"/>
              </w:divBdr>
            </w:div>
            <w:div w:id="1528592702">
              <w:marLeft w:val="0"/>
              <w:marRight w:val="0"/>
              <w:marTop w:val="240"/>
              <w:marBottom w:val="0"/>
              <w:divBdr>
                <w:top w:val="none" w:sz="0" w:space="0" w:color="auto"/>
                <w:left w:val="none" w:sz="0" w:space="0" w:color="auto"/>
                <w:bottom w:val="none" w:sz="0" w:space="0" w:color="auto"/>
                <w:right w:val="none" w:sz="0" w:space="0" w:color="auto"/>
              </w:divBdr>
            </w:div>
            <w:div w:id="1775057915">
              <w:marLeft w:val="0"/>
              <w:marRight w:val="0"/>
              <w:marTop w:val="0"/>
              <w:marBottom w:val="0"/>
              <w:divBdr>
                <w:top w:val="none" w:sz="0" w:space="0" w:color="auto"/>
                <w:left w:val="none" w:sz="0" w:space="0" w:color="auto"/>
                <w:bottom w:val="none" w:sz="0" w:space="0" w:color="auto"/>
                <w:right w:val="none" w:sz="0" w:space="0" w:color="auto"/>
              </w:divBdr>
            </w:div>
            <w:div w:id="351415169">
              <w:marLeft w:val="0"/>
              <w:marRight w:val="0"/>
              <w:marTop w:val="0"/>
              <w:marBottom w:val="0"/>
              <w:divBdr>
                <w:top w:val="none" w:sz="0" w:space="0" w:color="auto"/>
                <w:left w:val="none" w:sz="0" w:space="0" w:color="auto"/>
                <w:bottom w:val="none" w:sz="0" w:space="0" w:color="auto"/>
                <w:right w:val="none" w:sz="0" w:space="0" w:color="auto"/>
              </w:divBdr>
            </w:div>
            <w:div w:id="226916367">
              <w:marLeft w:val="0"/>
              <w:marRight w:val="0"/>
              <w:marTop w:val="0"/>
              <w:marBottom w:val="0"/>
              <w:divBdr>
                <w:top w:val="none" w:sz="0" w:space="0" w:color="auto"/>
                <w:left w:val="none" w:sz="0" w:space="0" w:color="auto"/>
                <w:bottom w:val="none" w:sz="0" w:space="0" w:color="auto"/>
                <w:right w:val="none" w:sz="0" w:space="0" w:color="auto"/>
              </w:divBdr>
            </w:div>
            <w:div w:id="292563302">
              <w:marLeft w:val="0"/>
              <w:marRight w:val="0"/>
              <w:marTop w:val="0"/>
              <w:marBottom w:val="0"/>
              <w:divBdr>
                <w:top w:val="none" w:sz="0" w:space="0" w:color="auto"/>
                <w:left w:val="none" w:sz="0" w:space="0" w:color="auto"/>
                <w:bottom w:val="none" w:sz="0" w:space="0" w:color="auto"/>
                <w:right w:val="none" w:sz="0" w:space="0" w:color="auto"/>
              </w:divBdr>
            </w:div>
            <w:div w:id="881478915">
              <w:marLeft w:val="0"/>
              <w:marRight w:val="0"/>
              <w:marTop w:val="0"/>
              <w:marBottom w:val="0"/>
              <w:divBdr>
                <w:top w:val="none" w:sz="0" w:space="0" w:color="auto"/>
                <w:left w:val="none" w:sz="0" w:space="0" w:color="auto"/>
                <w:bottom w:val="none" w:sz="0" w:space="0" w:color="auto"/>
                <w:right w:val="none" w:sz="0" w:space="0" w:color="auto"/>
              </w:divBdr>
            </w:div>
            <w:div w:id="2055687997">
              <w:marLeft w:val="0"/>
              <w:marRight w:val="0"/>
              <w:marTop w:val="0"/>
              <w:marBottom w:val="0"/>
              <w:divBdr>
                <w:top w:val="none" w:sz="0" w:space="0" w:color="auto"/>
                <w:left w:val="none" w:sz="0" w:space="0" w:color="auto"/>
                <w:bottom w:val="none" w:sz="0" w:space="0" w:color="auto"/>
                <w:right w:val="none" w:sz="0" w:space="0" w:color="auto"/>
              </w:divBdr>
            </w:div>
            <w:div w:id="1893926923">
              <w:marLeft w:val="0"/>
              <w:marRight w:val="0"/>
              <w:marTop w:val="0"/>
              <w:marBottom w:val="0"/>
              <w:divBdr>
                <w:top w:val="none" w:sz="0" w:space="0" w:color="auto"/>
                <w:left w:val="none" w:sz="0" w:space="0" w:color="auto"/>
                <w:bottom w:val="none" w:sz="0" w:space="0" w:color="auto"/>
                <w:right w:val="none" w:sz="0" w:space="0" w:color="auto"/>
              </w:divBdr>
            </w:div>
            <w:div w:id="491727108">
              <w:marLeft w:val="0"/>
              <w:marRight w:val="0"/>
              <w:marTop w:val="0"/>
              <w:marBottom w:val="0"/>
              <w:divBdr>
                <w:top w:val="none" w:sz="0" w:space="0" w:color="auto"/>
                <w:left w:val="none" w:sz="0" w:space="0" w:color="auto"/>
                <w:bottom w:val="none" w:sz="0" w:space="0" w:color="auto"/>
                <w:right w:val="none" w:sz="0" w:space="0" w:color="auto"/>
              </w:divBdr>
            </w:div>
            <w:div w:id="421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7995">
      <w:bodyDiv w:val="1"/>
      <w:marLeft w:val="0"/>
      <w:marRight w:val="0"/>
      <w:marTop w:val="0"/>
      <w:marBottom w:val="0"/>
      <w:divBdr>
        <w:top w:val="none" w:sz="0" w:space="0" w:color="auto"/>
        <w:left w:val="none" w:sz="0" w:space="0" w:color="auto"/>
        <w:bottom w:val="none" w:sz="0" w:space="0" w:color="auto"/>
        <w:right w:val="none" w:sz="0" w:space="0" w:color="auto"/>
      </w:divBdr>
      <w:divsChild>
        <w:div w:id="1545286264">
          <w:marLeft w:val="0"/>
          <w:marRight w:val="0"/>
          <w:marTop w:val="0"/>
          <w:marBottom w:val="0"/>
          <w:divBdr>
            <w:top w:val="none" w:sz="0" w:space="0" w:color="auto"/>
            <w:left w:val="none" w:sz="0" w:space="0" w:color="auto"/>
            <w:bottom w:val="none" w:sz="0" w:space="0" w:color="auto"/>
            <w:right w:val="none" w:sz="0" w:space="0" w:color="auto"/>
          </w:divBdr>
          <w:divsChild>
            <w:div w:id="199827237">
              <w:marLeft w:val="0"/>
              <w:marRight w:val="0"/>
              <w:marTop w:val="0"/>
              <w:marBottom w:val="0"/>
              <w:divBdr>
                <w:top w:val="none" w:sz="0" w:space="0" w:color="auto"/>
                <w:left w:val="none" w:sz="0" w:space="0" w:color="auto"/>
                <w:bottom w:val="none" w:sz="0" w:space="0" w:color="auto"/>
                <w:right w:val="none" w:sz="0" w:space="0" w:color="auto"/>
              </w:divBdr>
            </w:div>
            <w:div w:id="1873566393">
              <w:marLeft w:val="0"/>
              <w:marRight w:val="0"/>
              <w:marTop w:val="240"/>
              <w:marBottom w:val="0"/>
              <w:divBdr>
                <w:top w:val="none" w:sz="0" w:space="0" w:color="auto"/>
                <w:left w:val="none" w:sz="0" w:space="0" w:color="auto"/>
                <w:bottom w:val="none" w:sz="0" w:space="0" w:color="auto"/>
                <w:right w:val="none" w:sz="0" w:space="0" w:color="auto"/>
              </w:divBdr>
            </w:div>
            <w:div w:id="21443609">
              <w:marLeft w:val="0"/>
              <w:marRight w:val="0"/>
              <w:marTop w:val="0"/>
              <w:marBottom w:val="0"/>
              <w:divBdr>
                <w:top w:val="none" w:sz="0" w:space="0" w:color="auto"/>
                <w:left w:val="none" w:sz="0" w:space="0" w:color="auto"/>
                <w:bottom w:val="none" w:sz="0" w:space="0" w:color="auto"/>
                <w:right w:val="none" w:sz="0" w:space="0" w:color="auto"/>
              </w:divBdr>
            </w:div>
            <w:div w:id="1148982256">
              <w:marLeft w:val="0"/>
              <w:marRight w:val="0"/>
              <w:marTop w:val="0"/>
              <w:marBottom w:val="0"/>
              <w:divBdr>
                <w:top w:val="none" w:sz="0" w:space="0" w:color="auto"/>
                <w:left w:val="none" w:sz="0" w:space="0" w:color="auto"/>
                <w:bottom w:val="none" w:sz="0" w:space="0" w:color="auto"/>
                <w:right w:val="none" w:sz="0" w:space="0" w:color="auto"/>
              </w:divBdr>
            </w:div>
            <w:div w:id="601491475">
              <w:marLeft w:val="0"/>
              <w:marRight w:val="0"/>
              <w:marTop w:val="0"/>
              <w:marBottom w:val="0"/>
              <w:divBdr>
                <w:top w:val="none" w:sz="0" w:space="0" w:color="auto"/>
                <w:left w:val="none" w:sz="0" w:space="0" w:color="auto"/>
                <w:bottom w:val="none" w:sz="0" w:space="0" w:color="auto"/>
                <w:right w:val="none" w:sz="0" w:space="0" w:color="auto"/>
              </w:divBdr>
            </w:div>
            <w:div w:id="1280912951">
              <w:marLeft w:val="0"/>
              <w:marRight w:val="0"/>
              <w:marTop w:val="0"/>
              <w:marBottom w:val="0"/>
              <w:divBdr>
                <w:top w:val="none" w:sz="0" w:space="0" w:color="auto"/>
                <w:left w:val="none" w:sz="0" w:space="0" w:color="auto"/>
                <w:bottom w:val="none" w:sz="0" w:space="0" w:color="auto"/>
                <w:right w:val="none" w:sz="0" w:space="0" w:color="auto"/>
              </w:divBdr>
            </w:div>
            <w:div w:id="1564294574">
              <w:marLeft w:val="0"/>
              <w:marRight w:val="0"/>
              <w:marTop w:val="0"/>
              <w:marBottom w:val="0"/>
              <w:divBdr>
                <w:top w:val="none" w:sz="0" w:space="0" w:color="auto"/>
                <w:left w:val="none" w:sz="0" w:space="0" w:color="auto"/>
                <w:bottom w:val="none" w:sz="0" w:space="0" w:color="auto"/>
                <w:right w:val="none" w:sz="0" w:space="0" w:color="auto"/>
              </w:divBdr>
            </w:div>
            <w:div w:id="1245261593">
              <w:marLeft w:val="0"/>
              <w:marRight w:val="0"/>
              <w:marTop w:val="0"/>
              <w:marBottom w:val="0"/>
              <w:divBdr>
                <w:top w:val="none" w:sz="0" w:space="0" w:color="auto"/>
                <w:left w:val="none" w:sz="0" w:space="0" w:color="auto"/>
                <w:bottom w:val="none" w:sz="0" w:space="0" w:color="auto"/>
                <w:right w:val="none" w:sz="0" w:space="0" w:color="auto"/>
              </w:divBdr>
            </w:div>
            <w:div w:id="1887645801">
              <w:marLeft w:val="0"/>
              <w:marRight w:val="0"/>
              <w:marTop w:val="0"/>
              <w:marBottom w:val="0"/>
              <w:divBdr>
                <w:top w:val="none" w:sz="0" w:space="0" w:color="auto"/>
                <w:left w:val="none" w:sz="0" w:space="0" w:color="auto"/>
                <w:bottom w:val="none" w:sz="0" w:space="0" w:color="auto"/>
                <w:right w:val="none" w:sz="0" w:space="0" w:color="auto"/>
              </w:divBdr>
            </w:div>
            <w:div w:id="906644121">
              <w:marLeft w:val="0"/>
              <w:marRight w:val="0"/>
              <w:marTop w:val="0"/>
              <w:marBottom w:val="0"/>
              <w:divBdr>
                <w:top w:val="none" w:sz="0" w:space="0" w:color="auto"/>
                <w:left w:val="none" w:sz="0" w:space="0" w:color="auto"/>
                <w:bottom w:val="none" w:sz="0" w:space="0" w:color="auto"/>
                <w:right w:val="none" w:sz="0" w:space="0" w:color="auto"/>
              </w:divBdr>
            </w:div>
            <w:div w:id="534542225">
              <w:marLeft w:val="0"/>
              <w:marRight w:val="0"/>
              <w:marTop w:val="0"/>
              <w:marBottom w:val="0"/>
              <w:divBdr>
                <w:top w:val="none" w:sz="0" w:space="0" w:color="auto"/>
                <w:left w:val="none" w:sz="0" w:space="0" w:color="auto"/>
                <w:bottom w:val="none" w:sz="0" w:space="0" w:color="auto"/>
                <w:right w:val="none" w:sz="0" w:space="0" w:color="auto"/>
              </w:divBdr>
            </w:div>
            <w:div w:id="620379776">
              <w:marLeft w:val="0"/>
              <w:marRight w:val="0"/>
              <w:marTop w:val="0"/>
              <w:marBottom w:val="0"/>
              <w:divBdr>
                <w:top w:val="none" w:sz="0" w:space="0" w:color="auto"/>
                <w:left w:val="none" w:sz="0" w:space="0" w:color="auto"/>
                <w:bottom w:val="none" w:sz="0" w:space="0" w:color="auto"/>
                <w:right w:val="none" w:sz="0" w:space="0" w:color="auto"/>
              </w:divBdr>
            </w:div>
            <w:div w:id="1380086492">
              <w:marLeft w:val="0"/>
              <w:marRight w:val="0"/>
              <w:marTop w:val="0"/>
              <w:marBottom w:val="0"/>
              <w:divBdr>
                <w:top w:val="none" w:sz="0" w:space="0" w:color="auto"/>
                <w:left w:val="none" w:sz="0" w:space="0" w:color="auto"/>
                <w:bottom w:val="none" w:sz="0" w:space="0" w:color="auto"/>
                <w:right w:val="none" w:sz="0" w:space="0" w:color="auto"/>
              </w:divBdr>
            </w:div>
            <w:div w:id="1443457173">
              <w:marLeft w:val="0"/>
              <w:marRight w:val="0"/>
              <w:marTop w:val="0"/>
              <w:marBottom w:val="0"/>
              <w:divBdr>
                <w:top w:val="none" w:sz="0" w:space="0" w:color="auto"/>
                <w:left w:val="none" w:sz="0" w:space="0" w:color="auto"/>
                <w:bottom w:val="none" w:sz="0" w:space="0" w:color="auto"/>
                <w:right w:val="none" w:sz="0" w:space="0" w:color="auto"/>
              </w:divBdr>
            </w:div>
            <w:div w:id="1146356019">
              <w:marLeft w:val="0"/>
              <w:marRight w:val="0"/>
              <w:marTop w:val="0"/>
              <w:marBottom w:val="0"/>
              <w:divBdr>
                <w:top w:val="none" w:sz="0" w:space="0" w:color="auto"/>
                <w:left w:val="none" w:sz="0" w:space="0" w:color="auto"/>
                <w:bottom w:val="none" w:sz="0" w:space="0" w:color="auto"/>
                <w:right w:val="none" w:sz="0" w:space="0" w:color="auto"/>
              </w:divBdr>
            </w:div>
            <w:div w:id="347175311">
              <w:marLeft w:val="0"/>
              <w:marRight w:val="0"/>
              <w:marTop w:val="0"/>
              <w:marBottom w:val="0"/>
              <w:divBdr>
                <w:top w:val="none" w:sz="0" w:space="0" w:color="auto"/>
                <w:left w:val="none" w:sz="0" w:space="0" w:color="auto"/>
                <w:bottom w:val="none" w:sz="0" w:space="0" w:color="auto"/>
                <w:right w:val="none" w:sz="0" w:space="0" w:color="auto"/>
              </w:divBdr>
            </w:div>
            <w:div w:id="234827634">
              <w:marLeft w:val="0"/>
              <w:marRight w:val="0"/>
              <w:marTop w:val="0"/>
              <w:marBottom w:val="0"/>
              <w:divBdr>
                <w:top w:val="none" w:sz="0" w:space="0" w:color="auto"/>
                <w:left w:val="none" w:sz="0" w:space="0" w:color="auto"/>
                <w:bottom w:val="none" w:sz="0" w:space="0" w:color="auto"/>
                <w:right w:val="none" w:sz="0" w:space="0" w:color="auto"/>
              </w:divBdr>
            </w:div>
            <w:div w:id="1040741680">
              <w:marLeft w:val="0"/>
              <w:marRight w:val="0"/>
              <w:marTop w:val="0"/>
              <w:marBottom w:val="0"/>
              <w:divBdr>
                <w:top w:val="none" w:sz="0" w:space="0" w:color="auto"/>
                <w:left w:val="none" w:sz="0" w:space="0" w:color="auto"/>
                <w:bottom w:val="none" w:sz="0" w:space="0" w:color="auto"/>
                <w:right w:val="none" w:sz="0" w:space="0" w:color="auto"/>
              </w:divBdr>
            </w:div>
            <w:div w:id="1767967270">
              <w:marLeft w:val="0"/>
              <w:marRight w:val="0"/>
              <w:marTop w:val="0"/>
              <w:marBottom w:val="0"/>
              <w:divBdr>
                <w:top w:val="none" w:sz="0" w:space="0" w:color="auto"/>
                <w:left w:val="none" w:sz="0" w:space="0" w:color="auto"/>
                <w:bottom w:val="none" w:sz="0" w:space="0" w:color="auto"/>
                <w:right w:val="none" w:sz="0" w:space="0" w:color="auto"/>
              </w:divBdr>
            </w:div>
            <w:div w:id="1595044605">
              <w:marLeft w:val="0"/>
              <w:marRight w:val="0"/>
              <w:marTop w:val="0"/>
              <w:marBottom w:val="0"/>
              <w:divBdr>
                <w:top w:val="none" w:sz="0" w:space="0" w:color="auto"/>
                <w:left w:val="none" w:sz="0" w:space="0" w:color="auto"/>
                <w:bottom w:val="none" w:sz="0" w:space="0" w:color="auto"/>
                <w:right w:val="none" w:sz="0" w:space="0" w:color="auto"/>
              </w:divBdr>
            </w:div>
            <w:div w:id="634212851">
              <w:marLeft w:val="0"/>
              <w:marRight w:val="0"/>
              <w:marTop w:val="0"/>
              <w:marBottom w:val="0"/>
              <w:divBdr>
                <w:top w:val="none" w:sz="0" w:space="0" w:color="auto"/>
                <w:left w:val="none" w:sz="0" w:space="0" w:color="auto"/>
                <w:bottom w:val="none" w:sz="0" w:space="0" w:color="auto"/>
                <w:right w:val="none" w:sz="0" w:space="0" w:color="auto"/>
              </w:divBdr>
            </w:div>
            <w:div w:id="192375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57503">
      <w:bodyDiv w:val="1"/>
      <w:marLeft w:val="0"/>
      <w:marRight w:val="0"/>
      <w:marTop w:val="0"/>
      <w:marBottom w:val="0"/>
      <w:divBdr>
        <w:top w:val="none" w:sz="0" w:space="0" w:color="auto"/>
        <w:left w:val="none" w:sz="0" w:space="0" w:color="auto"/>
        <w:bottom w:val="none" w:sz="0" w:space="0" w:color="auto"/>
        <w:right w:val="none" w:sz="0" w:space="0" w:color="auto"/>
      </w:divBdr>
    </w:div>
    <w:div w:id="2039887537">
      <w:bodyDiv w:val="1"/>
      <w:marLeft w:val="0"/>
      <w:marRight w:val="0"/>
      <w:marTop w:val="0"/>
      <w:marBottom w:val="0"/>
      <w:divBdr>
        <w:top w:val="none" w:sz="0" w:space="0" w:color="auto"/>
        <w:left w:val="none" w:sz="0" w:space="0" w:color="auto"/>
        <w:bottom w:val="none" w:sz="0" w:space="0" w:color="auto"/>
        <w:right w:val="none" w:sz="0" w:space="0" w:color="auto"/>
      </w:divBdr>
      <w:divsChild>
        <w:div w:id="2062747031">
          <w:marLeft w:val="0"/>
          <w:marRight w:val="0"/>
          <w:marTop w:val="0"/>
          <w:marBottom w:val="0"/>
          <w:divBdr>
            <w:top w:val="none" w:sz="0" w:space="0" w:color="auto"/>
            <w:left w:val="none" w:sz="0" w:space="0" w:color="auto"/>
            <w:bottom w:val="none" w:sz="0" w:space="0" w:color="auto"/>
            <w:right w:val="none" w:sz="0" w:space="0" w:color="auto"/>
          </w:divBdr>
        </w:div>
        <w:div w:id="1872765052">
          <w:marLeft w:val="0"/>
          <w:marRight w:val="0"/>
          <w:marTop w:val="240"/>
          <w:marBottom w:val="0"/>
          <w:divBdr>
            <w:top w:val="none" w:sz="0" w:space="0" w:color="auto"/>
            <w:left w:val="none" w:sz="0" w:space="0" w:color="auto"/>
            <w:bottom w:val="none" w:sz="0" w:space="0" w:color="auto"/>
            <w:right w:val="none" w:sz="0" w:space="0" w:color="auto"/>
          </w:divBdr>
        </w:div>
        <w:div w:id="1434126443">
          <w:marLeft w:val="0"/>
          <w:marRight w:val="0"/>
          <w:marTop w:val="0"/>
          <w:marBottom w:val="0"/>
          <w:divBdr>
            <w:top w:val="none" w:sz="0" w:space="0" w:color="auto"/>
            <w:left w:val="none" w:sz="0" w:space="0" w:color="auto"/>
            <w:bottom w:val="none" w:sz="0" w:space="0" w:color="auto"/>
            <w:right w:val="none" w:sz="0" w:space="0" w:color="auto"/>
          </w:divBdr>
        </w:div>
        <w:div w:id="1932927093">
          <w:marLeft w:val="0"/>
          <w:marRight w:val="0"/>
          <w:marTop w:val="0"/>
          <w:marBottom w:val="0"/>
          <w:divBdr>
            <w:top w:val="none" w:sz="0" w:space="0" w:color="auto"/>
            <w:left w:val="none" w:sz="0" w:space="0" w:color="auto"/>
            <w:bottom w:val="none" w:sz="0" w:space="0" w:color="auto"/>
            <w:right w:val="none" w:sz="0" w:space="0" w:color="auto"/>
          </w:divBdr>
        </w:div>
        <w:div w:id="981540641">
          <w:marLeft w:val="0"/>
          <w:marRight w:val="0"/>
          <w:marTop w:val="0"/>
          <w:marBottom w:val="0"/>
          <w:divBdr>
            <w:top w:val="none" w:sz="0" w:space="0" w:color="auto"/>
            <w:left w:val="none" w:sz="0" w:space="0" w:color="auto"/>
            <w:bottom w:val="none" w:sz="0" w:space="0" w:color="auto"/>
            <w:right w:val="none" w:sz="0" w:space="0" w:color="auto"/>
          </w:divBdr>
        </w:div>
        <w:div w:id="141389526">
          <w:marLeft w:val="0"/>
          <w:marRight w:val="0"/>
          <w:marTop w:val="0"/>
          <w:marBottom w:val="0"/>
          <w:divBdr>
            <w:top w:val="none" w:sz="0" w:space="0" w:color="auto"/>
            <w:left w:val="none" w:sz="0" w:space="0" w:color="auto"/>
            <w:bottom w:val="none" w:sz="0" w:space="0" w:color="auto"/>
            <w:right w:val="none" w:sz="0" w:space="0" w:color="auto"/>
          </w:divBdr>
        </w:div>
        <w:div w:id="546112755">
          <w:marLeft w:val="0"/>
          <w:marRight w:val="0"/>
          <w:marTop w:val="0"/>
          <w:marBottom w:val="0"/>
          <w:divBdr>
            <w:top w:val="none" w:sz="0" w:space="0" w:color="auto"/>
            <w:left w:val="none" w:sz="0" w:space="0" w:color="auto"/>
            <w:bottom w:val="none" w:sz="0" w:space="0" w:color="auto"/>
            <w:right w:val="none" w:sz="0" w:space="0" w:color="auto"/>
          </w:divBdr>
        </w:div>
        <w:div w:id="1475484066">
          <w:marLeft w:val="0"/>
          <w:marRight w:val="0"/>
          <w:marTop w:val="0"/>
          <w:marBottom w:val="0"/>
          <w:divBdr>
            <w:top w:val="none" w:sz="0" w:space="0" w:color="auto"/>
            <w:left w:val="none" w:sz="0" w:space="0" w:color="auto"/>
            <w:bottom w:val="none" w:sz="0" w:space="0" w:color="auto"/>
            <w:right w:val="none" w:sz="0" w:space="0" w:color="auto"/>
          </w:divBdr>
        </w:div>
        <w:div w:id="1781804188">
          <w:marLeft w:val="0"/>
          <w:marRight w:val="0"/>
          <w:marTop w:val="0"/>
          <w:marBottom w:val="0"/>
          <w:divBdr>
            <w:top w:val="none" w:sz="0" w:space="0" w:color="auto"/>
            <w:left w:val="none" w:sz="0" w:space="0" w:color="auto"/>
            <w:bottom w:val="none" w:sz="0" w:space="0" w:color="auto"/>
            <w:right w:val="none" w:sz="0" w:space="0" w:color="auto"/>
          </w:divBdr>
        </w:div>
        <w:div w:id="1757089778">
          <w:marLeft w:val="0"/>
          <w:marRight w:val="0"/>
          <w:marTop w:val="0"/>
          <w:marBottom w:val="0"/>
          <w:divBdr>
            <w:top w:val="none" w:sz="0" w:space="0" w:color="auto"/>
            <w:left w:val="none" w:sz="0" w:space="0" w:color="auto"/>
            <w:bottom w:val="none" w:sz="0" w:space="0" w:color="auto"/>
            <w:right w:val="none" w:sz="0" w:space="0" w:color="auto"/>
          </w:divBdr>
        </w:div>
        <w:div w:id="1281768198">
          <w:marLeft w:val="0"/>
          <w:marRight w:val="0"/>
          <w:marTop w:val="0"/>
          <w:marBottom w:val="0"/>
          <w:divBdr>
            <w:top w:val="none" w:sz="0" w:space="0" w:color="auto"/>
            <w:left w:val="none" w:sz="0" w:space="0" w:color="auto"/>
            <w:bottom w:val="none" w:sz="0" w:space="0" w:color="auto"/>
            <w:right w:val="none" w:sz="0" w:space="0" w:color="auto"/>
          </w:divBdr>
        </w:div>
        <w:div w:id="843861468">
          <w:marLeft w:val="0"/>
          <w:marRight w:val="0"/>
          <w:marTop w:val="0"/>
          <w:marBottom w:val="0"/>
          <w:divBdr>
            <w:top w:val="none" w:sz="0" w:space="0" w:color="auto"/>
            <w:left w:val="none" w:sz="0" w:space="0" w:color="auto"/>
            <w:bottom w:val="none" w:sz="0" w:space="0" w:color="auto"/>
            <w:right w:val="none" w:sz="0" w:space="0" w:color="auto"/>
          </w:divBdr>
        </w:div>
        <w:div w:id="461465006">
          <w:marLeft w:val="0"/>
          <w:marRight w:val="0"/>
          <w:marTop w:val="0"/>
          <w:marBottom w:val="0"/>
          <w:divBdr>
            <w:top w:val="none" w:sz="0" w:space="0" w:color="auto"/>
            <w:left w:val="none" w:sz="0" w:space="0" w:color="auto"/>
            <w:bottom w:val="none" w:sz="0" w:space="0" w:color="auto"/>
            <w:right w:val="none" w:sz="0" w:space="0" w:color="auto"/>
          </w:divBdr>
        </w:div>
      </w:divsChild>
    </w:div>
    <w:div w:id="210981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arn.microsoft.com/zh-cn/windows/desktop/api/winsvc/nf-winsvc-openservicea" TargetMode="External"/><Relationship Id="rId21" Type="http://schemas.openxmlformats.org/officeDocument/2006/relationships/hyperlink" Target="https://learn.microsoft.com/zh-cn/windows/desktop/api/winsvc/nf-winsvc-openscmanagera" TargetMode="External"/><Relationship Id="rId42" Type="http://schemas.openxmlformats.org/officeDocument/2006/relationships/hyperlink" Target="https://learn.microsoft.com/zh-cn/windows/desktop/api/winsvc/nf-winsvc-changeserviceconfiga" TargetMode="External"/><Relationship Id="rId63" Type="http://schemas.openxmlformats.org/officeDocument/2006/relationships/hyperlink" Target="https://learn.microsoft.com/zh-cn/windows/desktop/Services/deleting-a-service" TargetMode="External"/><Relationship Id="rId84" Type="http://schemas.openxmlformats.org/officeDocument/2006/relationships/hyperlink" Target="https://learn.microsoft.com/zh-cn/windows/desktop/api/winsvc/nf-winsvc-queryservicedynamicinformation" TargetMode="External"/><Relationship Id="rId138" Type="http://schemas.openxmlformats.org/officeDocument/2006/relationships/hyperlink" Target="https://learn.microsoft.com/zh-cn/windows/desktop/api/winsvc/nf-winsvc-openservicea" TargetMode="External"/><Relationship Id="rId159" Type="http://schemas.openxmlformats.org/officeDocument/2006/relationships/hyperlink" Target="https://learn.microsoft.com/zh-cn/windows/desktop/Services/stopping-a-service" TargetMode="External"/><Relationship Id="rId170" Type="http://schemas.openxmlformats.org/officeDocument/2006/relationships/hyperlink" Target="https://learn.microsoft.com/zh-cn/windows/desktop/SecGloss/d-gly" TargetMode="External"/><Relationship Id="rId191" Type="http://schemas.openxmlformats.org/officeDocument/2006/relationships/hyperlink" Target="https://learn.microsoft.com/zh-cn/windows/desktop/Services/deleting-a-service" TargetMode="External"/><Relationship Id="rId205" Type="http://schemas.openxmlformats.org/officeDocument/2006/relationships/image" Target="media/image9.png"/><Relationship Id="rId107" Type="http://schemas.openxmlformats.org/officeDocument/2006/relationships/hyperlink" Target="https://learn.microsoft.com/zh-cn/windows/desktop/Services/service-functions" TargetMode="External"/><Relationship Id="rId11" Type="http://schemas.openxmlformats.org/officeDocument/2006/relationships/hyperlink" Target="https://learn.microsoft.com/zh-cn/windows/desktop/api/winsvc/nf-winsvc-createservicea" TargetMode="External"/><Relationship Id="rId32" Type="http://schemas.openxmlformats.org/officeDocument/2006/relationships/hyperlink" Target="https://learn.microsoft.com/zh-cn/windows/desktop/Services/networkservice-account" TargetMode="External"/><Relationship Id="rId53" Type="http://schemas.openxmlformats.org/officeDocument/2006/relationships/hyperlink" Target="https://learn.microsoft.com/zh-cn/previous-versions/windows/it-pro/windows-server-2008-R2-and-2008/dd548356(v=ws.10)" TargetMode="External"/><Relationship Id="rId74" Type="http://schemas.openxmlformats.org/officeDocument/2006/relationships/hyperlink" Target="https://learn.microsoft.com/zh-cn/windows/desktop/Services/starting-a-service" TargetMode="External"/><Relationship Id="rId128" Type="http://schemas.openxmlformats.org/officeDocument/2006/relationships/hyperlink" Target="https://learn.microsoft.com/zh-cn/windows/desktop/api/winsvc/nf-winsvc-controlserviceexa" TargetMode="External"/><Relationship Id="rId149" Type="http://schemas.openxmlformats.org/officeDocument/2006/relationships/hyperlink" Target="https://learn.microsoft.com/zh-cn/windows/desktop/api/winsvc/nf-winsvc-setservicestatus" TargetMode="External"/><Relationship Id="rId5" Type="http://schemas.openxmlformats.org/officeDocument/2006/relationships/image" Target="media/image1.png"/><Relationship Id="rId95" Type="http://schemas.openxmlformats.org/officeDocument/2006/relationships/hyperlink" Target="https://learn.microsoft.com/zh-cn/windows/desktop/api/winsvc/nf-winsvc-startservicectrldispatchera" TargetMode="External"/><Relationship Id="rId160" Type="http://schemas.openxmlformats.org/officeDocument/2006/relationships/hyperlink" Target="https://learn.microsoft.com/zh-cn/windows/desktop/api/winsvc/ns-winsvc-service_status_process" TargetMode="External"/><Relationship Id="rId181" Type="http://schemas.openxmlformats.org/officeDocument/2006/relationships/hyperlink" Target="https://learn.microsoft.com/zh-cn/windows/desktop/api/aclapi/nf-aclapi-getsecurityinfo" TargetMode="External"/><Relationship Id="rId22" Type="http://schemas.openxmlformats.org/officeDocument/2006/relationships/hyperlink" Target="https://learn.microsoft.com/zh-cn/windows/desktop/Services/service-security-and-access-rights" TargetMode="External"/><Relationship Id="rId43" Type="http://schemas.openxmlformats.org/officeDocument/2006/relationships/hyperlink" Target="https://learn.microsoft.com/zh-cn/windows/desktop/api/winsvc/nf-winsvc-changeserviceconfig2a" TargetMode="External"/><Relationship Id="rId64" Type="http://schemas.openxmlformats.org/officeDocument/2006/relationships/hyperlink" Target="https://learn.microsoft.com/zh-cn/windows/desktop/api/winsvc/nf-winsvc-closeservicehandle" TargetMode="External"/><Relationship Id="rId118" Type="http://schemas.openxmlformats.org/officeDocument/2006/relationships/hyperlink" Target="https://learn.microsoft.com/zh-cn/windows/desktop/api/winsvc/nf-winsvc-startservicectrldispatchera" TargetMode="External"/><Relationship Id="rId139" Type="http://schemas.openxmlformats.org/officeDocument/2006/relationships/hyperlink" Target="https://learn.microsoft.com/zh-cn/windows/desktop/api/winsvc/nf-winsvc-createservicea" TargetMode="External"/><Relationship Id="rId85" Type="http://schemas.openxmlformats.org/officeDocument/2006/relationships/hyperlink" Target="https://learn.microsoft.com/zh-cn/windows/desktop/api/winsvc/nf-winsvc-queryserviceobjectsecurity" TargetMode="External"/><Relationship Id="rId150" Type="http://schemas.openxmlformats.org/officeDocument/2006/relationships/hyperlink" Target="https://learn.microsoft.com/zh-cn/windows/desktop/api/winsvc/nf-winsvc-createservicea" TargetMode="External"/><Relationship Id="rId171" Type="http://schemas.openxmlformats.org/officeDocument/2006/relationships/hyperlink" Target="https://learn.microsoft.com/zh-cn/windows/desktop/SecAuthZ/ace-inheritance-rules" TargetMode="External"/><Relationship Id="rId192" Type="http://schemas.openxmlformats.org/officeDocument/2006/relationships/hyperlink" Target="https://learn.microsoft.com/zh-cn/windows/desktop/api/winsvc/nf-winsvc-createservicea" TargetMode="External"/><Relationship Id="rId206" Type="http://schemas.openxmlformats.org/officeDocument/2006/relationships/image" Target="media/image10.png"/><Relationship Id="rId12" Type="http://schemas.openxmlformats.org/officeDocument/2006/relationships/hyperlink" Target="https://learn.microsoft.com/zh-cn/windows/desktop/api/winsvc/nf-winsvc-closeservicehandle" TargetMode="External"/><Relationship Id="rId33" Type="http://schemas.openxmlformats.org/officeDocument/2006/relationships/hyperlink" Target="https://learn.microsoft.com/zh-cn/previous-versions/windows/it-pro/windows-server-2008-R2-and-2008/dd548356(v=ws.10)" TargetMode="External"/><Relationship Id="rId108" Type="http://schemas.openxmlformats.org/officeDocument/2006/relationships/hyperlink" Target="https://learn.microsoft.com/zh-cn/windows/desktop/Services/service-startup" TargetMode="External"/><Relationship Id="rId129" Type="http://schemas.openxmlformats.org/officeDocument/2006/relationships/hyperlink" Target="https://learn.microsoft.com/zh-cn/windows/desktop/api/winsvc/nf-winsvc-createservicea" TargetMode="External"/><Relationship Id="rId54" Type="http://schemas.openxmlformats.org/officeDocument/2006/relationships/hyperlink" Target="https://learn.microsoft.com/zh-cn/windows/desktop/Services/service-functions" TargetMode="External"/><Relationship Id="rId75" Type="http://schemas.openxmlformats.org/officeDocument/2006/relationships/hyperlink" Target="https://learn.microsoft.com/zh-cn/windows/win32/intl/conventions-for-function-prototypes" TargetMode="External"/><Relationship Id="rId96" Type="http://schemas.openxmlformats.org/officeDocument/2006/relationships/hyperlink" Target="https://learn.microsoft.com/zh-cn/windows/desktop/api/winsvc/nc-winsvc-lpservice_main_functiona" TargetMode="External"/><Relationship Id="rId140" Type="http://schemas.openxmlformats.org/officeDocument/2006/relationships/hyperlink" Target="https://learn.microsoft.com/zh-cn/windows/desktop/Services/service-security-and-access-rights" TargetMode="External"/><Relationship Id="rId161" Type="http://schemas.openxmlformats.org/officeDocument/2006/relationships/hyperlink" Target="https://learn.microsoft.com/zh-cn/windows/desktop/Services/service-functions" TargetMode="External"/><Relationship Id="rId182" Type="http://schemas.openxmlformats.org/officeDocument/2006/relationships/hyperlink" Target="https://learn.microsoft.com/zh-cn/windows/desktop/api/winnt/ns-winnt-security_descriptor" TargetMode="External"/><Relationship Id="rId6" Type="http://schemas.openxmlformats.org/officeDocument/2006/relationships/hyperlink" Target="https://learn.microsoft.com/zh-cn/windows/desktop/Services/service-security-and-access-rights" TargetMode="External"/><Relationship Id="rId23" Type="http://schemas.openxmlformats.org/officeDocument/2006/relationships/hyperlink" Target="https://learn.microsoft.com/zh-cn/windows/desktop/Services/service-security-and-access-rights" TargetMode="External"/><Relationship Id="rId119" Type="http://schemas.openxmlformats.org/officeDocument/2006/relationships/hyperlink" Target="https://learn.microsoft.com/zh-cn/windows/desktop/Services/localsystem-account" TargetMode="External"/><Relationship Id="rId44" Type="http://schemas.openxmlformats.org/officeDocument/2006/relationships/hyperlink" Target="https://learn.microsoft.com/zh-cn/windows/desktop/api/winsvc/nf-winsvc-closeservicehandle" TargetMode="External"/><Relationship Id="rId65" Type="http://schemas.openxmlformats.org/officeDocument/2006/relationships/hyperlink" Target="https://learn.microsoft.com/zh-cn/windows/desktop/api/winsvc/nf-winsvc-controlservice" TargetMode="External"/><Relationship Id="rId86" Type="http://schemas.openxmlformats.org/officeDocument/2006/relationships/hyperlink" Target="https://learn.microsoft.com/zh-cn/windows/desktop/api/winsvc/nf-winsvc-queryservicestatusex" TargetMode="External"/><Relationship Id="rId130" Type="http://schemas.openxmlformats.org/officeDocument/2006/relationships/hyperlink" Target="https://learn.microsoft.com/zh-cn/windows/desktop/api/winsvc/nf-winsvc-openservicea" TargetMode="External"/><Relationship Id="rId151" Type="http://schemas.openxmlformats.org/officeDocument/2006/relationships/hyperlink" Target="https://learn.microsoft.com/zh-cn/windows/desktop/api/winsvc/nf-winsvc-openservicea" TargetMode="External"/><Relationship Id="rId172" Type="http://schemas.openxmlformats.org/officeDocument/2006/relationships/hyperlink" Target="https://learn.microsoft.com/zh-cn/windows/desktop/SecGloss/a-gly" TargetMode="External"/><Relationship Id="rId193" Type="http://schemas.openxmlformats.org/officeDocument/2006/relationships/hyperlink" Target="https://learn.microsoft.com/zh-cn/windows/desktop/api/winsvc/nf-winsvc-deleteservice" TargetMode="External"/><Relationship Id="rId207" Type="http://schemas.openxmlformats.org/officeDocument/2006/relationships/image" Target="media/image11.png"/><Relationship Id="rId13" Type="http://schemas.openxmlformats.org/officeDocument/2006/relationships/hyperlink" Target="https://learn.microsoft.com/zh-cn/windows/desktop/Services/changing-a-service-configuration" TargetMode="External"/><Relationship Id="rId109" Type="http://schemas.openxmlformats.org/officeDocument/2006/relationships/hyperlink" Target="https://learn.microsoft.com/zh-cn/windows/desktop/api/winsvc/nc-winsvc-lpservice_main_functiona" TargetMode="External"/><Relationship Id="rId34" Type="http://schemas.openxmlformats.org/officeDocument/2006/relationships/hyperlink" Target="https://learn.microsoft.com/zh-cn/windows/desktop/Services/service-record-list" TargetMode="External"/><Relationship Id="rId55" Type="http://schemas.openxmlformats.org/officeDocument/2006/relationships/hyperlink" Target="https://learn.microsoft.com/zh-cn/windows/desktop/Services/service-installation-removal-and-enumeration" TargetMode="External"/><Relationship Id="rId76" Type="http://schemas.openxmlformats.org/officeDocument/2006/relationships/hyperlink" Target="https://learn.microsoft.com/zh-cn/windows/desktop/api/winsvc/nf-winsvc-changeserviceconfiga" TargetMode="External"/><Relationship Id="rId97" Type="http://schemas.openxmlformats.org/officeDocument/2006/relationships/hyperlink" Target="https://learn.microsoft.com/zh-cn/windows/desktop/api/winsvc/nf-winsvc-queryservicestatus" TargetMode="External"/><Relationship Id="rId120" Type="http://schemas.openxmlformats.org/officeDocument/2006/relationships/hyperlink" Target="https://learn.microsoft.com/zh-cn/windows/desktop/Services/modifying-the-dacl-for-a-service" TargetMode="External"/><Relationship Id="rId141" Type="http://schemas.openxmlformats.org/officeDocument/2006/relationships/hyperlink" Target="https://learn.microsoft.com/zh-cn/windows/desktop/api/winsvc/ns-winsvc-service_status" TargetMode="External"/><Relationship Id="rId7" Type="http://schemas.openxmlformats.org/officeDocument/2006/relationships/hyperlink" Target="https://learn.microsoft.com/zh-cn/windows/desktop/Services/service-security-and-access-rights" TargetMode="External"/><Relationship Id="rId162" Type="http://schemas.openxmlformats.org/officeDocument/2006/relationships/hyperlink" Target="https://learn.microsoft.com/zh-cn/windows/desktop/Services/service-startup" TargetMode="External"/><Relationship Id="rId183" Type="http://schemas.openxmlformats.org/officeDocument/2006/relationships/hyperlink" Target="https://learn.microsoft.com/zh-cn/windows/desktop/SecAuthZ/security-information" TargetMode="External"/><Relationship Id="rId24" Type="http://schemas.openxmlformats.org/officeDocument/2006/relationships/hyperlink" Target="https://learn.microsoft.com/zh-cn/windows/desktop/Services/service-programs" TargetMode="External"/><Relationship Id="rId45" Type="http://schemas.openxmlformats.org/officeDocument/2006/relationships/hyperlink" Target="https://learn.microsoft.com/zh-cn/windows/desktop/api/winsvc/nf-winsvc-controlservice" TargetMode="External"/><Relationship Id="rId66" Type="http://schemas.openxmlformats.org/officeDocument/2006/relationships/hyperlink" Target="https://learn.microsoft.com/zh-cn/windows/desktop/api/winsvc/nf-winsvc-createservicea" TargetMode="External"/><Relationship Id="rId87" Type="http://schemas.openxmlformats.org/officeDocument/2006/relationships/hyperlink" Target="https://learn.microsoft.com/zh-cn/windows/desktop/Services/scm-handles" TargetMode="External"/><Relationship Id="rId110" Type="http://schemas.openxmlformats.org/officeDocument/2006/relationships/hyperlink" Target="https://learn.microsoft.com/zh-cn/windows/desktop/api/winsvc/nf-winsvc-controlserviceexa" TargetMode="External"/><Relationship Id="rId131" Type="http://schemas.openxmlformats.org/officeDocument/2006/relationships/hyperlink" Target="https://learn.microsoft.com/zh-cn/windows/desktop/api/winsvc/nf-winsvc-queryservicestatusex" TargetMode="External"/><Relationship Id="rId152" Type="http://schemas.openxmlformats.org/officeDocument/2006/relationships/hyperlink" Target="https://learn.microsoft.com/zh-cn/windows/desktop/Services/service-security-and-access-rights" TargetMode="External"/><Relationship Id="rId173" Type="http://schemas.openxmlformats.org/officeDocument/2006/relationships/hyperlink" Target="https://learn.microsoft.com/zh-cn/windows/desktop/SecGloss/p-gly" TargetMode="External"/><Relationship Id="rId194" Type="http://schemas.openxmlformats.org/officeDocument/2006/relationships/hyperlink" Target="https://learn.microsoft.com/zh-cn/windows/desktop/api/winsvc/nf-winsvc-openscmanagera" TargetMode="External"/><Relationship Id="rId208" Type="http://schemas.openxmlformats.org/officeDocument/2006/relationships/image" Target="media/image12.png"/><Relationship Id="rId19" Type="http://schemas.openxmlformats.org/officeDocument/2006/relationships/hyperlink" Target="https://learn.microsoft.com/zh-cn/windows/desktop/Services/scm-handles" TargetMode="External"/><Relationship Id="rId14" Type="http://schemas.openxmlformats.org/officeDocument/2006/relationships/hyperlink" Target="https://learn.microsoft.com/zh-cn/windows/win32/intl/conventions-for-function-prototypes" TargetMode="External"/><Relationship Id="rId30" Type="http://schemas.openxmlformats.org/officeDocument/2006/relationships/hyperlink" Target="https://learn.microsoft.com/zh-cn/windows/desktop/Services/localsystem-account" TargetMode="External"/><Relationship Id="rId35" Type="http://schemas.openxmlformats.org/officeDocument/2006/relationships/hyperlink" Target="https://learn.microsoft.com/zh-cn/windows/desktop/api/winsvc/nf-winsvc-changeserviceconfiga" TargetMode="External"/><Relationship Id="rId56" Type="http://schemas.openxmlformats.org/officeDocument/2006/relationships/hyperlink" Target="https://learn.microsoft.com/zh-cn/windows/desktop/api/winsvc/nf-winsvc-setserviceobjectsecurity" TargetMode="External"/><Relationship Id="rId77" Type="http://schemas.openxmlformats.org/officeDocument/2006/relationships/hyperlink" Target="https://learn.microsoft.com/zh-cn/windows/desktop/api/winsvc/nf-winsvc-closeservicehandle" TargetMode="External"/><Relationship Id="rId100" Type="http://schemas.openxmlformats.org/officeDocument/2006/relationships/hyperlink" Target="https://learn.microsoft.com/zh-cn/windows/win32/intl/conventions-for-function-prototypes" TargetMode="External"/><Relationship Id="rId105" Type="http://schemas.openxmlformats.org/officeDocument/2006/relationships/hyperlink" Target="https://learn.microsoft.com/zh-cn/windows/desktop/api/winsvc/nf-winsvc-queryservicedynamicinformation" TargetMode="External"/><Relationship Id="rId126" Type="http://schemas.openxmlformats.org/officeDocument/2006/relationships/hyperlink" Target="https://learn.microsoft.com/zh-cn/windows/desktop/api/errhandlingapi/nf-errhandlingapi-getlasterror" TargetMode="External"/><Relationship Id="rId147" Type="http://schemas.openxmlformats.org/officeDocument/2006/relationships/hyperlink" Target="https://learn.microsoft.com/zh-cn/windows/desktop/Services/service-functions" TargetMode="External"/><Relationship Id="rId168" Type="http://schemas.openxmlformats.org/officeDocument/2006/relationships/hyperlink" Target="https://learn.microsoft.com/zh-cn/windows/desktop/SecAuthZ/privilege-constants" TargetMode="External"/><Relationship Id="rId8" Type="http://schemas.openxmlformats.org/officeDocument/2006/relationships/hyperlink" Target="https://learn.microsoft.com/zh-cn/windows/desktop/api/winbase/nf-winbase-logonusera" TargetMode="External"/><Relationship Id="rId51" Type="http://schemas.openxmlformats.org/officeDocument/2006/relationships/hyperlink" Target="https://learn.microsoft.com/zh-cn/windows/desktop/api/winsvc/nf-winsvc-queryserviceobjectsecurity" TargetMode="External"/><Relationship Id="rId72" Type="http://schemas.openxmlformats.org/officeDocument/2006/relationships/hyperlink" Target="https://learn.microsoft.com/zh-cn/windows/desktop/Services/service-security-and-access-rights" TargetMode="External"/><Relationship Id="rId93" Type="http://schemas.openxmlformats.org/officeDocument/2006/relationships/hyperlink" Target="https://learn.microsoft.com/zh-cn/windows/desktop/Services/service-security-and-access-rights" TargetMode="External"/><Relationship Id="rId98" Type="http://schemas.openxmlformats.org/officeDocument/2006/relationships/hyperlink" Target="https://learn.microsoft.com/zh-cn/windows/desktop/api/winsvc/nf-winsvc-controlservice" TargetMode="External"/><Relationship Id="rId121" Type="http://schemas.openxmlformats.org/officeDocument/2006/relationships/hyperlink" Target="https://learn.microsoft.com/zh-cn/windows/desktop/api/winsvc/nf-winsvc-queryservicestatusex" TargetMode="External"/><Relationship Id="rId142" Type="http://schemas.openxmlformats.org/officeDocument/2006/relationships/hyperlink" Target="https://learn.microsoft.com/zh-cn/windows/desktop/api/winsvc/nf-winsvc-controlservice" TargetMode="External"/><Relationship Id="rId163" Type="http://schemas.openxmlformats.org/officeDocument/2006/relationships/hyperlink" Target="https://learn.microsoft.com/zh-cn/windows/desktop/SecGloss/s-gly" TargetMode="External"/><Relationship Id="rId184" Type="http://schemas.openxmlformats.org/officeDocument/2006/relationships/hyperlink" Target="https://learn.microsoft.com/zh-cn/windows/desktop/api/accctrl/ne-accctrl-se_object_type" TargetMode="External"/><Relationship Id="rId189" Type="http://schemas.openxmlformats.org/officeDocument/2006/relationships/hyperlink" Target="https://learn.microsoft.com/zh-cn/windows/desktop/api/winsvc/nf-winsvc-createservicea" TargetMode="External"/><Relationship Id="rId3" Type="http://schemas.openxmlformats.org/officeDocument/2006/relationships/settings" Target="settings.xml"/><Relationship Id="rId214" Type="http://schemas.openxmlformats.org/officeDocument/2006/relationships/theme" Target="theme/theme1.xml"/><Relationship Id="rId25" Type="http://schemas.openxmlformats.org/officeDocument/2006/relationships/hyperlink" Target="https://learn.microsoft.com/zh-cn/windows/desktop/Services/localsystem-account" TargetMode="External"/><Relationship Id="rId46" Type="http://schemas.openxmlformats.org/officeDocument/2006/relationships/hyperlink" Target="https://learn.microsoft.com/zh-cn/windows/desktop/api/winsvc/nf-winsvc-deleteservice" TargetMode="External"/><Relationship Id="rId67" Type="http://schemas.openxmlformats.org/officeDocument/2006/relationships/hyperlink" Target="https://learn.microsoft.com/zh-cn/windows/desktop/api/winsvc/nf-winsvc-openservicea" TargetMode="External"/><Relationship Id="rId116" Type="http://schemas.openxmlformats.org/officeDocument/2006/relationships/hyperlink" Target="https://learn.microsoft.com/zh-cn/windows/desktop/api/winsvc/nf-winsvc-createservicea" TargetMode="External"/><Relationship Id="rId137" Type="http://schemas.openxmlformats.org/officeDocument/2006/relationships/hyperlink" Target="https://learn.microsoft.com/zh-cn/windows/desktop/api/winsvc/nf-winsvc-queryservicestatusex" TargetMode="External"/><Relationship Id="rId158" Type="http://schemas.openxmlformats.org/officeDocument/2006/relationships/hyperlink" Target="https://learn.microsoft.com/zh-cn/windows/desktop/Services/starting-a-service" TargetMode="External"/><Relationship Id="rId20" Type="http://schemas.openxmlformats.org/officeDocument/2006/relationships/hyperlink" Target="https://learn.microsoft.com/zh-cn/windows/desktop/Services/service-functions" TargetMode="External"/><Relationship Id="rId41" Type="http://schemas.openxmlformats.org/officeDocument/2006/relationships/hyperlink" Target="https://learn.microsoft.com/zh-cn/windows/desktop/Services/installing-a-service" TargetMode="External"/><Relationship Id="rId62" Type="http://schemas.openxmlformats.org/officeDocument/2006/relationships/hyperlink" Target="https://learn.microsoft.com/zh-cn/windows/desktop/api/winsvc/nf-winsvc-controlservice" TargetMode="External"/><Relationship Id="rId83" Type="http://schemas.openxmlformats.org/officeDocument/2006/relationships/hyperlink" Target="https://learn.microsoft.com/zh-cn/windows/desktop/api/winsvc/nf-winsvc-queryserviceconfiga" TargetMode="External"/><Relationship Id="rId88" Type="http://schemas.openxmlformats.org/officeDocument/2006/relationships/hyperlink" Target="https://learn.microsoft.com/zh-cn/windows/desktop/Services/service-functions" TargetMode="External"/><Relationship Id="rId111" Type="http://schemas.openxmlformats.org/officeDocument/2006/relationships/hyperlink" Target="https://learn.microsoft.com/zh-cn/windows/desktop/api/winsvc/nf-winsvc-openservicea" TargetMode="External"/><Relationship Id="rId132" Type="http://schemas.openxmlformats.org/officeDocument/2006/relationships/hyperlink" Target="https://learn.microsoft.com/zh-cn/windows/desktop/api/winsvc/ns-winsvc-service_status" TargetMode="External"/><Relationship Id="rId153" Type="http://schemas.openxmlformats.org/officeDocument/2006/relationships/hyperlink" Target="https://learn.microsoft.com/zh-cn/windows/desktop/api/winsvc/ns-winsvc-service_status_process" TargetMode="External"/><Relationship Id="rId174" Type="http://schemas.openxmlformats.org/officeDocument/2006/relationships/hyperlink" Target="https://learn.microsoft.com/zh-cn/windows/desktop/SecAuthZ/modifying-the-acls-of-an-object-in-c--" TargetMode="External"/><Relationship Id="rId179" Type="http://schemas.openxmlformats.org/officeDocument/2006/relationships/hyperlink" Target="https://learn.microsoft.com/zh-cn/windows/desktop/SecAuthZ/authorization-functions" TargetMode="External"/><Relationship Id="rId195" Type="http://schemas.openxmlformats.org/officeDocument/2006/relationships/hyperlink" Target="https://learn.microsoft.com/zh-cn/windows/desktop/api/winsvc/nf-winsvc-openservicea" TargetMode="External"/><Relationship Id="rId209" Type="http://schemas.openxmlformats.org/officeDocument/2006/relationships/image" Target="media/image13.png"/><Relationship Id="rId190" Type="http://schemas.openxmlformats.org/officeDocument/2006/relationships/hyperlink" Target="https://learn.microsoft.com/zh-cn/windows/desktop/api/winsvc/nf-winsvc-deleteservice" TargetMode="External"/><Relationship Id="rId204" Type="http://schemas.openxmlformats.org/officeDocument/2006/relationships/image" Target="media/image8.png"/><Relationship Id="rId15" Type="http://schemas.openxmlformats.org/officeDocument/2006/relationships/hyperlink" Target="https://learn.microsoft.com/zh-cn/windows/desktop/api/winsvc/nf-winsvc-closeservicehandle" TargetMode="External"/><Relationship Id="rId36" Type="http://schemas.openxmlformats.org/officeDocument/2006/relationships/hyperlink" Target="https://learn.microsoft.com/zh-cn/windows/desktop/api/winsvc/nf-winsvc-changeserviceconfig2a" TargetMode="External"/><Relationship Id="rId57" Type="http://schemas.openxmlformats.org/officeDocument/2006/relationships/hyperlink" Target="https://learn.microsoft.com/zh-cn/windows/desktop/api/winsvc/nf-winsvc-startservicea" TargetMode="External"/><Relationship Id="rId106" Type="http://schemas.openxmlformats.org/officeDocument/2006/relationships/hyperlink" Target="https://learn.microsoft.com/zh-cn/windows/desktop/api/winsvc/nf-winsvc-queryservicestatusex" TargetMode="External"/><Relationship Id="rId127" Type="http://schemas.openxmlformats.org/officeDocument/2006/relationships/hyperlink" Target="https://learn.microsoft.com/zh-cn/windows/desktop/Services/stopping-a-service" TargetMode="External"/><Relationship Id="rId10" Type="http://schemas.openxmlformats.org/officeDocument/2006/relationships/hyperlink" Target="https://learn.microsoft.com/zh-cn/windows/desktop/Services/services-and-rpc-tcp" TargetMode="External"/><Relationship Id="rId31" Type="http://schemas.openxmlformats.org/officeDocument/2006/relationships/hyperlink" Target="https://learn.microsoft.com/zh-cn/windows/desktop/Services/localservice-account" TargetMode="External"/><Relationship Id="rId52" Type="http://schemas.openxmlformats.org/officeDocument/2006/relationships/hyperlink" Target="https://learn.microsoft.com/zh-cn/windows/desktop/api/winsvc/nf-winsvc-queryservicestatusex" TargetMode="External"/><Relationship Id="rId73" Type="http://schemas.openxmlformats.org/officeDocument/2006/relationships/hyperlink" Target="https://learn.microsoft.com/zh-cn/windows/desktop/api/winsvc/nf-winsvc-closeservicehandle" TargetMode="External"/><Relationship Id="rId78" Type="http://schemas.openxmlformats.org/officeDocument/2006/relationships/hyperlink" Target="https://learn.microsoft.com/zh-cn/windows/desktop/api/winsvc/nf-winsvc-controlservice" TargetMode="External"/><Relationship Id="rId94" Type="http://schemas.openxmlformats.org/officeDocument/2006/relationships/hyperlink" Target="https://learn.microsoft.com/zh-cn/windows/desktop/api/winsvc/nc-winsvc-lpservice_main_functiona" TargetMode="External"/><Relationship Id="rId99" Type="http://schemas.openxmlformats.org/officeDocument/2006/relationships/hyperlink" Target="https://learn.microsoft.com/zh-cn/windows/desktop/Services/starting-a-service" TargetMode="External"/><Relationship Id="rId101" Type="http://schemas.openxmlformats.org/officeDocument/2006/relationships/hyperlink" Target="https://learn.microsoft.com/zh-cn/windows/desktop/api/winsvc/nf-winsvc-controlservice" TargetMode="External"/><Relationship Id="rId122" Type="http://schemas.openxmlformats.org/officeDocument/2006/relationships/hyperlink" Target="https://learn.microsoft.com/zh-cn/windows/desktop/api/winsvc/ns-winsvc-service_status_process" TargetMode="External"/><Relationship Id="rId143" Type="http://schemas.openxmlformats.org/officeDocument/2006/relationships/hyperlink" Target="https://learn.microsoft.com/zh-cn/windows/desktop/api/winsvc/nf-winsvc-createservicea" TargetMode="External"/><Relationship Id="rId148" Type="http://schemas.openxmlformats.org/officeDocument/2006/relationships/hyperlink" Target="https://learn.microsoft.com/zh-cn/windows/desktop/Services/service-startup" TargetMode="External"/><Relationship Id="rId164" Type="http://schemas.openxmlformats.org/officeDocument/2006/relationships/hyperlink" Target="https://learn.microsoft.com/zh-cn/windows/desktop/api/accctrl/ne-accctrl-se_object_type" TargetMode="External"/><Relationship Id="rId169" Type="http://schemas.openxmlformats.org/officeDocument/2006/relationships/hyperlink" Target="https://learn.microsoft.com/zh-cn/windows/desktop/SecGloss/s-gly" TargetMode="External"/><Relationship Id="rId185" Type="http://schemas.openxmlformats.org/officeDocument/2006/relationships/hyperlink" Target="https://learn.microsoft.com/zh-cn/windows/desktop/api/winnt/ns-winnt-sid" TargetMode="External"/><Relationship Id="rId4" Type="http://schemas.openxmlformats.org/officeDocument/2006/relationships/webSettings" Target="webSettings.xml"/><Relationship Id="rId9" Type="http://schemas.openxmlformats.org/officeDocument/2006/relationships/hyperlink" Target="https://learn.microsoft.com/zh-cn/windows/desktop/api/securitybaseapi/nf-securitybaseapi-impersonateloggedonuser" TargetMode="External"/><Relationship Id="rId180" Type="http://schemas.openxmlformats.org/officeDocument/2006/relationships/hyperlink" Target="https://learn.microsoft.com/zh-cn/windows/desktop/api/aclapi/nf-aclapi-getnamedsecurityinfoa" TargetMode="External"/><Relationship Id="rId210" Type="http://schemas.openxmlformats.org/officeDocument/2006/relationships/image" Target="media/image14.png"/><Relationship Id="rId26" Type="http://schemas.openxmlformats.org/officeDocument/2006/relationships/hyperlink" Target="https://learn.microsoft.com/zh-cn/windows/desktop/Services/interactive-services" TargetMode="External"/><Relationship Id="rId47" Type="http://schemas.openxmlformats.org/officeDocument/2006/relationships/hyperlink" Target="https://learn.microsoft.com/zh-cn/windows/desktop/api/winsvc/nf-winsvc-enumdependentservicesa" TargetMode="External"/><Relationship Id="rId68" Type="http://schemas.openxmlformats.org/officeDocument/2006/relationships/hyperlink" Target="https://learn.microsoft.com/zh-cn/windows/desktop/Services/service-functions" TargetMode="External"/><Relationship Id="rId89" Type="http://schemas.openxmlformats.org/officeDocument/2006/relationships/hyperlink" Target="https://learn.microsoft.com/zh-cn/windows/desktop/api/winsvc/nf-winsvc-setserviceobjectsecurity" TargetMode="External"/><Relationship Id="rId112" Type="http://schemas.openxmlformats.org/officeDocument/2006/relationships/hyperlink" Target="https://learn.microsoft.com/zh-cn/windows/desktop/api/winsvc/nf-winsvc-createservicea" TargetMode="External"/><Relationship Id="rId133" Type="http://schemas.openxmlformats.org/officeDocument/2006/relationships/hyperlink" Target="https://learn.microsoft.com/zh-cn/windows/desktop/Services/service-control-requests" TargetMode="External"/><Relationship Id="rId154" Type="http://schemas.openxmlformats.org/officeDocument/2006/relationships/hyperlink" Target="https://learn.microsoft.com/zh-cn/windows/desktop/api/errhandlingapi/nf-errhandlingapi-getlasterror" TargetMode="External"/><Relationship Id="rId175" Type="http://schemas.openxmlformats.org/officeDocument/2006/relationships/hyperlink" Target="https://learn.microsoft.com/zh-cn/windows/desktop/SecAuthZ/taking-object-ownership-in-c--" TargetMode="External"/><Relationship Id="rId196" Type="http://schemas.openxmlformats.org/officeDocument/2006/relationships/hyperlink" Target="https://learn.microsoft.com/zh-cn/windows/desktop/Services/scm-handles" TargetMode="External"/><Relationship Id="rId200" Type="http://schemas.openxmlformats.org/officeDocument/2006/relationships/image" Target="media/image4.png"/><Relationship Id="rId16" Type="http://schemas.openxmlformats.org/officeDocument/2006/relationships/hyperlink" Target="https://learn.microsoft.com/zh-cn/windows/desktop/api/winsvc/nf-winsvc-createservicea" TargetMode="External"/><Relationship Id="rId37" Type="http://schemas.openxmlformats.org/officeDocument/2006/relationships/hyperlink" Target="https://learn.microsoft.com/zh-cn/windows/desktop/api/winsvc/nf-winsvc-changeserviceconfig2a" TargetMode="External"/><Relationship Id="rId58" Type="http://schemas.openxmlformats.org/officeDocument/2006/relationships/hyperlink" Target="https://learn.microsoft.com/zh-cn/windows/desktop/api/winsvc/nf-winsvc-openservicea" TargetMode="External"/><Relationship Id="rId79" Type="http://schemas.openxmlformats.org/officeDocument/2006/relationships/hyperlink" Target="https://learn.microsoft.com/zh-cn/windows/desktop/api/winsvc/nf-winsvc-createservicea" TargetMode="External"/><Relationship Id="rId102" Type="http://schemas.openxmlformats.org/officeDocument/2006/relationships/hyperlink" Target="https://learn.microsoft.com/zh-cn/windows/desktop/api/winsvc/nf-winsvc-createservicea" TargetMode="External"/><Relationship Id="rId123" Type="http://schemas.openxmlformats.org/officeDocument/2006/relationships/hyperlink" Target="https://learn.microsoft.com/zh-cn/windows/desktop/api/winsvc/nf-winsvc-setservicestatus" TargetMode="External"/><Relationship Id="rId144" Type="http://schemas.openxmlformats.org/officeDocument/2006/relationships/hyperlink" Target="https://learn.microsoft.com/zh-cn/windows/desktop/api/winsvc/nf-winsvc-openservicea" TargetMode="External"/><Relationship Id="rId90" Type="http://schemas.openxmlformats.org/officeDocument/2006/relationships/hyperlink" Target="https://learn.microsoft.com/zh-cn/windows/desktop/api/winsvc/nf-winsvc-startservicea" TargetMode="External"/><Relationship Id="rId165" Type="http://schemas.openxmlformats.org/officeDocument/2006/relationships/hyperlink" Target="https://learn.microsoft.com/zh-cn/windows/desktop/api/accctrl/ne-accctrl-se_object_type" TargetMode="External"/><Relationship Id="rId186" Type="http://schemas.openxmlformats.org/officeDocument/2006/relationships/hyperlink" Target="https://learn.microsoft.com/zh-cn/windows/desktop/api/aclapi/nf-aclapi-setsecurityinfo" TargetMode="External"/><Relationship Id="rId211" Type="http://schemas.openxmlformats.org/officeDocument/2006/relationships/image" Target="media/image15.png"/><Relationship Id="rId27" Type="http://schemas.openxmlformats.org/officeDocument/2006/relationships/hyperlink" Target="https://learn.microsoft.com/zh-cn/windows/desktop/Services/automatically-starting-services" TargetMode="External"/><Relationship Id="rId48" Type="http://schemas.openxmlformats.org/officeDocument/2006/relationships/hyperlink" Target="https://learn.microsoft.com/zh-cn/windows/desktop/api/winsvc/nf-winsvc-openscmanagera" TargetMode="External"/><Relationship Id="rId69" Type="http://schemas.openxmlformats.org/officeDocument/2006/relationships/hyperlink" Target="https://learn.microsoft.com/zh-cn/windows/desktop/Services/service-installation-removal-and-enumeration" TargetMode="External"/><Relationship Id="rId113" Type="http://schemas.openxmlformats.org/officeDocument/2006/relationships/hyperlink" Target="https://learn.microsoft.com/zh-cn/windows/desktop/Services/service-security-and-access-rights" TargetMode="External"/><Relationship Id="rId134" Type="http://schemas.openxmlformats.org/officeDocument/2006/relationships/hyperlink" Target="https://learn.microsoft.com/zh-cn/windows/desktop/Services/service-functions" TargetMode="External"/><Relationship Id="rId80" Type="http://schemas.openxmlformats.org/officeDocument/2006/relationships/hyperlink" Target="https://learn.microsoft.com/zh-cn/windows/desktop/api/winsvc/nf-winsvc-deleteservice" TargetMode="External"/><Relationship Id="rId155" Type="http://schemas.openxmlformats.org/officeDocument/2006/relationships/hyperlink" Target="https://learn.microsoft.com/zh-cn/windows/desktop/api/winsvc/ns-winsvc-service_status_process" TargetMode="External"/><Relationship Id="rId176" Type="http://schemas.openxmlformats.org/officeDocument/2006/relationships/hyperlink" Target="https://learn.microsoft.com/zh-cn/windows/win32/intl/conventions-for-function-prototypes" TargetMode="External"/><Relationship Id="rId197" Type="http://schemas.openxmlformats.org/officeDocument/2006/relationships/hyperlink" Target="https://learn.microsoft.com/zh-cn/windows/desktop/Services/service-functions" TargetMode="External"/><Relationship Id="rId201" Type="http://schemas.openxmlformats.org/officeDocument/2006/relationships/image" Target="media/image5.png"/><Relationship Id="rId17" Type="http://schemas.openxmlformats.org/officeDocument/2006/relationships/hyperlink" Target="https://learn.microsoft.com/zh-cn/windows/desktop/api/winsvc/nf-winsvc-enumservicesstatusexa" TargetMode="External"/><Relationship Id="rId38" Type="http://schemas.openxmlformats.org/officeDocument/2006/relationships/hyperlink" Target="https://learn.microsoft.com/zh-cn/windows/desktop/api/winsvc/nf-winsvc-changeserviceconfig2a" TargetMode="External"/><Relationship Id="rId59" Type="http://schemas.openxmlformats.org/officeDocument/2006/relationships/hyperlink" Target="https://learn.microsoft.com/zh-cn/windows/desktop/api/winsvc/nf-winsvc-createservicea" TargetMode="External"/><Relationship Id="rId103" Type="http://schemas.openxmlformats.org/officeDocument/2006/relationships/hyperlink" Target="https://learn.microsoft.com/zh-cn/windows/desktop/api/winsvc/nf-winsvc-deleteservice" TargetMode="External"/><Relationship Id="rId124" Type="http://schemas.openxmlformats.org/officeDocument/2006/relationships/hyperlink" Target="https://learn.microsoft.com/zh-cn/windows/desktop/api/errhandlingapi/nf-errhandlingapi-getlasterror" TargetMode="External"/><Relationship Id="rId70" Type="http://schemas.openxmlformats.org/officeDocument/2006/relationships/hyperlink" Target="https://learn.microsoft.com/zh-cn/windows/desktop/api/winsvc/nf-winsvc-openscmanagera" TargetMode="External"/><Relationship Id="rId91" Type="http://schemas.openxmlformats.org/officeDocument/2006/relationships/hyperlink" Target="https://learn.microsoft.com/zh-cn/windows/desktop/api/winsvc/nf-winsvc-openservicea" TargetMode="External"/><Relationship Id="rId145" Type="http://schemas.openxmlformats.org/officeDocument/2006/relationships/hyperlink" Target="https://learn.microsoft.com/zh-cn/windows/desktop/api/winsvc/nf-winsvc-queryservicestatusex" TargetMode="External"/><Relationship Id="rId166" Type="http://schemas.openxmlformats.org/officeDocument/2006/relationships/hyperlink" Target="https://learn.microsoft.com/zh-cn/windows/desktop/SecAuthZ/security-information" TargetMode="External"/><Relationship Id="rId187" Type="http://schemas.openxmlformats.org/officeDocument/2006/relationships/hyperlink" Target="https://learn.microsoft.com/zh-cn/windows/desktop/api/winsvc/nf-winsvc-openscmanagera" TargetMode="External"/><Relationship Id="rId1" Type="http://schemas.openxmlformats.org/officeDocument/2006/relationships/numbering" Target="numbering.xml"/><Relationship Id="rId212" Type="http://schemas.openxmlformats.org/officeDocument/2006/relationships/image" Target="media/image16.png"/><Relationship Id="rId28" Type="http://schemas.openxmlformats.org/officeDocument/2006/relationships/hyperlink" Target="https://learn.microsoft.com/zh-cn/windows/desktop/api/winsvc/nf-winsvc-startservicea" TargetMode="External"/><Relationship Id="rId49" Type="http://schemas.openxmlformats.org/officeDocument/2006/relationships/hyperlink" Target="https://learn.microsoft.com/zh-cn/windows/desktop/api/winsvc/nf-winsvc-queryserviceconfiga" TargetMode="External"/><Relationship Id="rId114" Type="http://schemas.openxmlformats.org/officeDocument/2006/relationships/hyperlink" Target="https://learn.microsoft.com/zh-cn/windows/desktop/api/winsvc/ns-winsvc-service_status" TargetMode="External"/><Relationship Id="rId60" Type="http://schemas.openxmlformats.org/officeDocument/2006/relationships/hyperlink" Target="https://learn.microsoft.com/zh-cn/windows/desktop/Services/service-security-and-access-rights" TargetMode="External"/><Relationship Id="rId81" Type="http://schemas.openxmlformats.org/officeDocument/2006/relationships/hyperlink" Target="https://learn.microsoft.com/zh-cn/windows/desktop/api/winsvc/nf-winsvc-enumdependentservicesa" TargetMode="External"/><Relationship Id="rId135" Type="http://schemas.openxmlformats.org/officeDocument/2006/relationships/hyperlink" Target="https://learn.microsoft.com/zh-cn/windows/desktop/api/winsvc/nf-winsvc-setserviceobjectsecurity" TargetMode="External"/><Relationship Id="rId156" Type="http://schemas.openxmlformats.org/officeDocument/2006/relationships/hyperlink" Target="https://learn.microsoft.com/zh-cn/windows/desktop/api/winsvc/ns-winsvc-service_status_process" TargetMode="External"/><Relationship Id="rId177" Type="http://schemas.openxmlformats.org/officeDocument/2006/relationships/hyperlink" Target="https://learn.microsoft.com/zh-cn/windows/desktop/api/winnt/ns-winnt-acl" TargetMode="External"/><Relationship Id="rId198" Type="http://schemas.openxmlformats.org/officeDocument/2006/relationships/image" Target="media/image2.png"/><Relationship Id="rId202" Type="http://schemas.openxmlformats.org/officeDocument/2006/relationships/image" Target="media/image6.png"/><Relationship Id="rId18" Type="http://schemas.openxmlformats.org/officeDocument/2006/relationships/hyperlink" Target="https://learn.microsoft.com/zh-cn/windows/desktop/api/winsvc/nf-winsvc-openservicea" TargetMode="External"/><Relationship Id="rId39" Type="http://schemas.openxmlformats.org/officeDocument/2006/relationships/hyperlink" Target="https://learn.microsoft.com/zh-cn/windows/desktop/api/winsvc/nf-winsvc-closeservicehandle" TargetMode="External"/><Relationship Id="rId50" Type="http://schemas.openxmlformats.org/officeDocument/2006/relationships/hyperlink" Target="https://learn.microsoft.com/zh-cn/windows/desktop/api/winsvc/nf-winsvc-queryservicedynamicinformation" TargetMode="External"/><Relationship Id="rId104" Type="http://schemas.openxmlformats.org/officeDocument/2006/relationships/hyperlink" Target="https://learn.microsoft.com/zh-cn/windows/desktop/api/winsvc/nf-winsvc-openservicea" TargetMode="External"/><Relationship Id="rId125" Type="http://schemas.openxmlformats.org/officeDocument/2006/relationships/hyperlink" Target="https://learn.microsoft.com/zh-cn/windows/desktop/api/errhandlingapi/nf-errhandlingapi-getlasterror" TargetMode="External"/><Relationship Id="rId146" Type="http://schemas.openxmlformats.org/officeDocument/2006/relationships/hyperlink" Target="https://learn.microsoft.com/zh-cn/windows/desktop/api/winsvc/ns-winsvc-service_status" TargetMode="External"/><Relationship Id="rId167" Type="http://schemas.openxmlformats.org/officeDocument/2006/relationships/hyperlink" Target="https://learn.microsoft.com/zh-cn/windows/desktop/api/winnt/ns-winnt-sid" TargetMode="External"/><Relationship Id="rId188" Type="http://schemas.openxmlformats.org/officeDocument/2006/relationships/hyperlink" Target="https://learn.microsoft.com/zh-cn/windows/desktop/api/winsvc/nf-winsvc-openservicea" TargetMode="External"/><Relationship Id="rId71" Type="http://schemas.openxmlformats.org/officeDocument/2006/relationships/hyperlink" Target="https://learn.microsoft.com/zh-cn/windows/desktop/Services/service-security-and-access-rights" TargetMode="External"/><Relationship Id="rId92" Type="http://schemas.openxmlformats.org/officeDocument/2006/relationships/hyperlink" Target="https://learn.microsoft.com/zh-cn/windows/desktop/api/winsvc/nf-winsvc-createservicea" TargetMode="External"/><Relationship Id="rId213"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learn.microsoft.com/zh-cn/windows/desktop/Services/starting-services-on-demand" TargetMode="External"/><Relationship Id="rId40" Type="http://schemas.openxmlformats.org/officeDocument/2006/relationships/hyperlink" Target="https://learn.microsoft.com/zh-cn/windows/desktop/api/processthreadsapi/nf-processthreadsapi-exitprocess" TargetMode="External"/><Relationship Id="rId115" Type="http://schemas.openxmlformats.org/officeDocument/2006/relationships/hyperlink" Target="https://learn.microsoft.com/zh-cn/windows/win32/api/errhandlingapi/nf-errhandlingapi-getlasterror" TargetMode="External"/><Relationship Id="rId136" Type="http://schemas.openxmlformats.org/officeDocument/2006/relationships/hyperlink" Target="https://learn.microsoft.com/zh-cn/windows/desktop/api/winsvc/nf-winsvc-setservicestatus" TargetMode="External"/><Relationship Id="rId157" Type="http://schemas.openxmlformats.org/officeDocument/2006/relationships/hyperlink" Target="https://learn.microsoft.com/zh-cn/windows/desktop/api/winsvc/ns-winsvc-service_status_process" TargetMode="External"/><Relationship Id="rId178" Type="http://schemas.openxmlformats.org/officeDocument/2006/relationships/hyperlink" Target="https://learn.microsoft.com/zh-cn/windows/desktop/SecAuthZ/access-control" TargetMode="External"/><Relationship Id="rId61" Type="http://schemas.openxmlformats.org/officeDocument/2006/relationships/hyperlink" Target="https://learn.microsoft.com/zh-cn/windows/desktop/api/winsvc/nf-winsvc-closeservicehandle" TargetMode="External"/><Relationship Id="rId82" Type="http://schemas.openxmlformats.org/officeDocument/2006/relationships/hyperlink" Target="https://learn.microsoft.com/zh-cn/windows/desktop/api/winsvc/nf-winsvc-openscmanagera" TargetMode="External"/><Relationship Id="rId199" Type="http://schemas.openxmlformats.org/officeDocument/2006/relationships/image" Target="media/image3.png"/><Relationship Id="rId203"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1</Pages>
  <Words>7551</Words>
  <Characters>43041</Characters>
  <Application>Microsoft Office Word</Application>
  <DocSecurity>0</DocSecurity>
  <Lines>358</Lines>
  <Paragraphs>100</Paragraphs>
  <ScaleCrop>false</ScaleCrop>
  <Company/>
  <LinksUpToDate>false</LinksUpToDate>
  <CharactersWithSpaces>50492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cp:revision>
  <dcterms:created xsi:type="dcterms:W3CDTF">2024-09-15T13:10:00Z</dcterms:created>
  <dcterms:modified xsi:type="dcterms:W3CDTF">2024-09-15T20:10:00Z</dcterms:modified>
</cp:coreProperties>
</file>