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347" w:rsidRDefault="008D0F5B" w:rsidP="008D0F5B">
      <w:pPr>
        <w:pStyle w:val="1"/>
      </w:pPr>
      <w:r>
        <w:rPr>
          <w:rFonts w:hint="eastAsia"/>
        </w:rPr>
        <w:t>学习大纲</w:t>
      </w:r>
    </w:p>
    <w:tbl>
      <w:tblPr>
        <w:tblStyle w:val="a7"/>
        <w:tblW w:w="0" w:type="auto"/>
        <w:tblLook w:val="04A0" w:firstRow="1" w:lastRow="0" w:firstColumn="1" w:lastColumn="0" w:noHBand="0" w:noVBand="1"/>
      </w:tblPr>
      <w:tblGrid>
        <w:gridCol w:w="8296"/>
      </w:tblGrid>
      <w:tr w:rsidR="008D0F5B" w:rsidTr="008D0F5B">
        <w:tc>
          <w:tcPr>
            <w:tcW w:w="8296" w:type="dxa"/>
          </w:tcPr>
          <w:p w:rsidR="008D0F5B" w:rsidRDefault="008D0F5B" w:rsidP="008D0F5B">
            <w:r w:rsidRPr="008D0F5B">
              <w:rPr>
                <w:noProof/>
              </w:rPr>
              <w:drawing>
                <wp:inline distT="0" distB="0" distL="0" distR="0" wp14:anchorId="2D306C57" wp14:editId="1841BC6B">
                  <wp:extent cx="5324475" cy="2905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75" cy="2905125"/>
                          </a:xfrm>
                          <a:prstGeom prst="rect">
                            <a:avLst/>
                          </a:prstGeom>
                        </pic:spPr>
                      </pic:pic>
                    </a:graphicData>
                  </a:graphic>
                </wp:inline>
              </w:drawing>
            </w:r>
          </w:p>
        </w:tc>
      </w:tr>
    </w:tbl>
    <w:p w:rsidR="008B2B8D" w:rsidRDefault="008B2B8D" w:rsidP="008D0F5B">
      <w:pPr>
        <w:pStyle w:val="2"/>
      </w:pPr>
      <w:r>
        <w:rPr>
          <w:rFonts w:hint="eastAsia"/>
        </w:rPr>
        <w:t>注意：下面的API操作的环境变量不是系统环境变量或者用户环境变量，他们只是进程环境变量，对他们的修改不会响应系统环境变量和用户环境变量</w:t>
      </w:r>
      <w:r w:rsidR="00AE10A6">
        <w:rPr>
          <w:rFonts w:hint="eastAsia"/>
        </w:rPr>
        <w:t>。他们只在程序运行的时候存在，一旦程序结束，他们就会被销毁。</w:t>
      </w:r>
    </w:p>
    <w:p w:rsidR="00AE10A6" w:rsidRDefault="00AE10A6" w:rsidP="00AE10A6">
      <w:pPr>
        <w:pStyle w:val="2"/>
      </w:pPr>
      <w:r>
        <w:rPr>
          <w:rFonts w:hint="eastAsia"/>
        </w:rPr>
        <w:t>修改系统环境变量需要使用注册表编程</w:t>
      </w:r>
    </w:p>
    <w:p w:rsidR="00AE10A6" w:rsidRPr="00AE10A6" w:rsidRDefault="00AE10A6" w:rsidP="00AE10A6">
      <w:pPr>
        <w:rPr>
          <w:sz w:val="28"/>
          <w:szCs w:val="28"/>
        </w:rPr>
      </w:pPr>
      <w:r w:rsidRPr="00AE10A6">
        <w:rPr>
          <w:rFonts w:ascii="Arial" w:hAnsi="Arial" w:cs="Arial"/>
          <w:color w:val="000000"/>
          <w:sz w:val="28"/>
          <w:szCs w:val="28"/>
          <w:shd w:val="clear" w:color="auto" w:fill="FFFFFF"/>
        </w:rPr>
        <w:t>在所有现代</w:t>
      </w:r>
      <w:r w:rsidRPr="00AE10A6">
        <w:rPr>
          <w:rFonts w:ascii="Arial" w:hAnsi="Arial" w:cs="Arial"/>
          <w:color w:val="000000"/>
          <w:sz w:val="28"/>
          <w:szCs w:val="28"/>
          <w:shd w:val="clear" w:color="auto" w:fill="FFFFFF"/>
        </w:rPr>
        <w:t>Windows</w:t>
      </w:r>
      <w:r w:rsidRPr="00AE10A6">
        <w:rPr>
          <w:rFonts w:ascii="Arial" w:hAnsi="Arial" w:cs="Arial"/>
          <w:color w:val="000000"/>
          <w:sz w:val="28"/>
          <w:szCs w:val="28"/>
          <w:shd w:val="clear" w:color="auto" w:fill="FFFFFF"/>
        </w:rPr>
        <w:t>操作系统中，系统的环境变量保存在这两个注册表键中的注册表值：</w:t>
      </w:r>
      <w:r w:rsidRPr="00AE10A6">
        <w:rPr>
          <w:rFonts w:ascii="Arial" w:hAnsi="Arial" w:cs="Arial"/>
          <w:color w:val="000000"/>
          <w:sz w:val="28"/>
          <w:szCs w:val="28"/>
        </w:rPr>
        <w:br/>
      </w:r>
      <w:r w:rsidRPr="00AE10A6">
        <w:rPr>
          <w:rFonts w:ascii="Arial" w:hAnsi="Arial" w:cs="Arial"/>
          <w:color w:val="000000"/>
          <w:sz w:val="28"/>
          <w:szCs w:val="28"/>
          <w:shd w:val="clear" w:color="auto" w:fill="FFFFFF"/>
        </w:rPr>
        <w:t>系统级：</w:t>
      </w:r>
      <w:r w:rsidRPr="00AE10A6">
        <w:rPr>
          <w:rFonts w:ascii="Arial" w:hAnsi="Arial" w:cs="Arial"/>
          <w:color w:val="000000"/>
          <w:sz w:val="28"/>
          <w:szCs w:val="28"/>
          <w:shd w:val="clear" w:color="auto" w:fill="FFFFFF"/>
        </w:rPr>
        <w:t>HKEY_LOCAL_MACHINE\\System\\CurrentControlSet\\Control\\Session Manager\\Environment</w:t>
      </w:r>
      <w:r w:rsidRPr="00AE10A6">
        <w:rPr>
          <w:rFonts w:ascii="Arial" w:hAnsi="Arial" w:cs="Arial"/>
          <w:color w:val="000000"/>
          <w:sz w:val="28"/>
          <w:szCs w:val="28"/>
        </w:rPr>
        <w:br/>
      </w:r>
      <w:r w:rsidRPr="00AE10A6">
        <w:rPr>
          <w:rFonts w:ascii="Arial" w:hAnsi="Arial" w:cs="Arial"/>
          <w:color w:val="000000"/>
          <w:sz w:val="28"/>
          <w:szCs w:val="28"/>
          <w:shd w:val="clear" w:color="auto" w:fill="FFFFFF"/>
        </w:rPr>
        <w:t>用户级：</w:t>
      </w:r>
      <w:r w:rsidRPr="00AE10A6">
        <w:rPr>
          <w:rFonts w:ascii="Arial" w:hAnsi="Arial" w:cs="Arial"/>
          <w:color w:val="000000"/>
          <w:sz w:val="28"/>
          <w:szCs w:val="28"/>
          <w:shd w:val="clear" w:color="auto" w:fill="FFFFFF"/>
        </w:rPr>
        <w:t>HKEY_CURRENT_USER\\Environment</w:t>
      </w:r>
      <w:r w:rsidRPr="00AE10A6">
        <w:rPr>
          <w:rFonts w:ascii="Arial" w:hAnsi="Arial" w:cs="Arial"/>
          <w:color w:val="000000"/>
          <w:sz w:val="28"/>
          <w:szCs w:val="28"/>
        </w:rPr>
        <w:br/>
      </w:r>
      <w:r w:rsidRPr="00AE10A6">
        <w:rPr>
          <w:rFonts w:ascii="Arial" w:hAnsi="Arial" w:cs="Arial"/>
          <w:color w:val="000000"/>
          <w:sz w:val="28"/>
          <w:szCs w:val="28"/>
          <w:shd w:val="clear" w:color="auto" w:fill="FFFFFF"/>
        </w:rPr>
        <w:t>添加、修改注册表值，最方便的方法是使用</w:t>
      </w:r>
      <w:r w:rsidRPr="00AE10A6">
        <w:rPr>
          <w:rFonts w:ascii="Arial" w:hAnsi="Arial" w:cs="Arial"/>
          <w:color w:val="000000"/>
          <w:sz w:val="28"/>
          <w:szCs w:val="28"/>
          <w:shd w:val="clear" w:color="auto" w:fill="FFFFFF"/>
        </w:rPr>
        <w:t>RegSetKeyValue</w:t>
      </w:r>
      <w:r w:rsidRPr="00AE10A6">
        <w:rPr>
          <w:rFonts w:ascii="Arial" w:hAnsi="Arial" w:cs="Arial"/>
          <w:color w:val="000000"/>
          <w:sz w:val="28"/>
          <w:szCs w:val="28"/>
          <w:shd w:val="clear" w:color="auto" w:fill="FFFFFF"/>
        </w:rPr>
        <w:t>。删除注册表值可以用</w:t>
      </w:r>
      <w:r w:rsidRPr="00AE10A6">
        <w:rPr>
          <w:rFonts w:ascii="Arial" w:hAnsi="Arial" w:cs="Arial"/>
          <w:color w:val="000000"/>
          <w:sz w:val="28"/>
          <w:szCs w:val="28"/>
          <w:shd w:val="clear" w:color="auto" w:fill="FFFFFF"/>
        </w:rPr>
        <w:t>RegDeleteKeyValue</w:t>
      </w:r>
      <w:r w:rsidRPr="00AE10A6">
        <w:rPr>
          <w:rFonts w:ascii="Arial" w:hAnsi="Arial" w:cs="Arial"/>
          <w:color w:val="000000"/>
          <w:sz w:val="28"/>
          <w:szCs w:val="28"/>
          <w:shd w:val="clear" w:color="auto" w:fill="FFFFFF"/>
        </w:rPr>
        <w:t>。如果需要兼容</w:t>
      </w:r>
      <w:r w:rsidRPr="00AE10A6">
        <w:rPr>
          <w:rFonts w:ascii="Arial" w:hAnsi="Arial" w:cs="Arial"/>
          <w:color w:val="000000"/>
          <w:sz w:val="28"/>
          <w:szCs w:val="28"/>
          <w:shd w:val="clear" w:color="auto" w:fill="FFFFFF"/>
        </w:rPr>
        <w:t>Windows XP</w:t>
      </w:r>
      <w:r w:rsidRPr="00AE10A6">
        <w:rPr>
          <w:rFonts w:ascii="Arial" w:hAnsi="Arial" w:cs="Arial"/>
          <w:color w:val="000000"/>
          <w:sz w:val="28"/>
          <w:szCs w:val="28"/>
          <w:shd w:val="clear" w:color="auto" w:fill="FFFFFF"/>
        </w:rPr>
        <w:t>等老系统，需要使用</w:t>
      </w:r>
      <w:r w:rsidRPr="00AE10A6">
        <w:rPr>
          <w:rFonts w:ascii="Arial" w:hAnsi="Arial" w:cs="Arial"/>
          <w:color w:val="000000"/>
          <w:sz w:val="28"/>
          <w:szCs w:val="28"/>
          <w:shd w:val="clear" w:color="auto" w:fill="FFFFFF"/>
        </w:rPr>
        <w:t>RegOpenKeyEx-RegSetValueEx/RegDeleteValue-RegCloseKey</w:t>
      </w:r>
      <w:r w:rsidRPr="00AE10A6">
        <w:rPr>
          <w:rFonts w:ascii="Arial" w:hAnsi="Arial" w:cs="Arial"/>
          <w:color w:val="000000"/>
          <w:sz w:val="28"/>
          <w:szCs w:val="28"/>
          <w:shd w:val="clear" w:color="auto" w:fill="FFFFFF"/>
        </w:rPr>
        <w:t>的方式。</w:t>
      </w:r>
      <w:r w:rsidRPr="00AE10A6">
        <w:rPr>
          <w:rFonts w:ascii="Arial" w:hAnsi="Arial" w:cs="Arial"/>
          <w:color w:val="000000"/>
          <w:sz w:val="28"/>
          <w:szCs w:val="28"/>
        </w:rPr>
        <w:br/>
      </w:r>
      <w:r w:rsidRPr="00AE10A6">
        <w:rPr>
          <w:rFonts w:ascii="Arial" w:hAnsi="Arial" w:cs="Arial"/>
          <w:color w:val="000000"/>
          <w:sz w:val="28"/>
          <w:szCs w:val="28"/>
        </w:rPr>
        <w:br/>
      </w:r>
      <w:r w:rsidRPr="00AE10A6">
        <w:rPr>
          <w:rFonts w:ascii="Arial" w:hAnsi="Arial" w:cs="Arial"/>
          <w:color w:val="000000"/>
          <w:sz w:val="28"/>
          <w:szCs w:val="28"/>
          <w:shd w:val="clear" w:color="auto" w:fill="FFFFFF"/>
        </w:rPr>
        <w:t>修改了这两个地方，不会立即生效，还需要通知</w:t>
      </w:r>
      <w:r w:rsidRPr="00AE10A6">
        <w:rPr>
          <w:rFonts w:ascii="Arial" w:hAnsi="Arial" w:cs="Arial"/>
          <w:color w:val="000000"/>
          <w:sz w:val="28"/>
          <w:szCs w:val="28"/>
          <w:shd w:val="clear" w:color="auto" w:fill="FFFFFF"/>
        </w:rPr>
        <w:t>explorer.exe</w:t>
      </w:r>
      <w:r w:rsidRPr="00AE10A6">
        <w:rPr>
          <w:rFonts w:ascii="Arial" w:hAnsi="Arial" w:cs="Arial"/>
          <w:color w:val="000000"/>
          <w:sz w:val="28"/>
          <w:szCs w:val="28"/>
          <w:shd w:val="clear" w:color="auto" w:fill="FFFFFF"/>
        </w:rPr>
        <w:t>环境变量已经改变，需要重新读取注册表。方法是向所有窗口（</w:t>
      </w:r>
      <w:r w:rsidRPr="00AE10A6">
        <w:rPr>
          <w:rFonts w:ascii="Arial" w:hAnsi="Arial" w:cs="Arial"/>
          <w:color w:val="000000"/>
          <w:sz w:val="28"/>
          <w:szCs w:val="28"/>
          <w:shd w:val="clear" w:color="auto" w:fill="FFFFFF"/>
        </w:rPr>
        <w:t>HWND_BROADCAST</w:t>
      </w:r>
      <w:r w:rsidRPr="00AE10A6">
        <w:rPr>
          <w:rFonts w:ascii="Arial" w:hAnsi="Arial" w:cs="Arial"/>
          <w:color w:val="000000"/>
          <w:sz w:val="28"/>
          <w:szCs w:val="28"/>
          <w:shd w:val="clear" w:color="auto" w:fill="FFFFFF"/>
        </w:rPr>
        <w:t>）发送</w:t>
      </w:r>
      <w:r w:rsidRPr="00AE10A6">
        <w:rPr>
          <w:rFonts w:ascii="Arial" w:hAnsi="Arial" w:cs="Arial"/>
          <w:color w:val="000000"/>
          <w:sz w:val="28"/>
          <w:szCs w:val="28"/>
          <w:shd w:val="clear" w:color="auto" w:fill="FFFFFF"/>
        </w:rPr>
        <w:t>WM_SETTINGCHANGE</w:t>
      </w:r>
      <w:r w:rsidRPr="00AE10A6">
        <w:rPr>
          <w:rFonts w:ascii="Arial" w:hAnsi="Arial" w:cs="Arial"/>
          <w:color w:val="000000"/>
          <w:sz w:val="28"/>
          <w:szCs w:val="28"/>
          <w:shd w:val="clear" w:color="auto" w:fill="FFFFFF"/>
        </w:rPr>
        <w:t>消息，</w:t>
      </w:r>
      <w:r w:rsidRPr="00AE10A6">
        <w:rPr>
          <w:rFonts w:ascii="Arial" w:hAnsi="Arial" w:cs="Arial"/>
          <w:color w:val="000000"/>
          <w:sz w:val="28"/>
          <w:szCs w:val="28"/>
          <w:shd w:val="clear" w:color="auto" w:fill="FFFFFF"/>
        </w:rPr>
        <w:t>wParam</w:t>
      </w:r>
      <w:r w:rsidRPr="00AE10A6">
        <w:rPr>
          <w:rFonts w:ascii="Arial" w:hAnsi="Arial" w:cs="Arial"/>
          <w:color w:val="000000"/>
          <w:sz w:val="28"/>
          <w:szCs w:val="28"/>
          <w:shd w:val="clear" w:color="auto" w:fill="FFFFFF"/>
        </w:rPr>
        <w:t>为</w:t>
      </w:r>
      <w:r w:rsidRPr="00AE10A6">
        <w:rPr>
          <w:rFonts w:ascii="Arial" w:hAnsi="Arial" w:cs="Arial"/>
          <w:color w:val="000000"/>
          <w:sz w:val="28"/>
          <w:szCs w:val="28"/>
          <w:shd w:val="clear" w:color="auto" w:fill="FFFFFF"/>
        </w:rPr>
        <w:t>0</w:t>
      </w:r>
      <w:r w:rsidRPr="00AE10A6">
        <w:rPr>
          <w:rFonts w:ascii="Arial" w:hAnsi="Arial" w:cs="Arial"/>
          <w:color w:val="000000"/>
          <w:sz w:val="28"/>
          <w:szCs w:val="28"/>
          <w:shd w:val="clear" w:color="auto" w:fill="FFFFFF"/>
        </w:rPr>
        <w:t>，</w:t>
      </w:r>
      <w:r w:rsidRPr="00AE10A6">
        <w:rPr>
          <w:rFonts w:ascii="Arial" w:hAnsi="Arial" w:cs="Arial"/>
          <w:color w:val="000000"/>
          <w:sz w:val="28"/>
          <w:szCs w:val="28"/>
          <w:shd w:val="clear" w:color="auto" w:fill="FFFFFF"/>
        </w:rPr>
        <w:t>lParam</w:t>
      </w:r>
      <w:r w:rsidRPr="00AE10A6">
        <w:rPr>
          <w:rFonts w:ascii="Arial" w:hAnsi="Arial" w:cs="Arial"/>
          <w:color w:val="000000"/>
          <w:sz w:val="28"/>
          <w:szCs w:val="28"/>
          <w:shd w:val="clear" w:color="auto" w:fill="FFFFFF"/>
        </w:rPr>
        <w:t>为</w:t>
      </w:r>
      <w:r w:rsidRPr="00AE10A6">
        <w:rPr>
          <w:rFonts w:ascii="Arial" w:hAnsi="Arial" w:cs="Arial"/>
          <w:color w:val="000000"/>
          <w:sz w:val="28"/>
          <w:szCs w:val="28"/>
          <w:shd w:val="clear" w:color="auto" w:fill="FFFFFF"/>
        </w:rPr>
        <w:t>(LPARAM)TEXT("Environment")</w:t>
      </w:r>
      <w:r w:rsidRPr="00AE10A6">
        <w:rPr>
          <w:rFonts w:ascii="Arial" w:hAnsi="Arial" w:cs="Arial"/>
          <w:color w:val="000000"/>
          <w:sz w:val="28"/>
          <w:szCs w:val="28"/>
          <w:shd w:val="clear" w:color="auto" w:fill="FFFFFF"/>
        </w:rPr>
        <w:t>。向窗口发送消息可以用</w:t>
      </w:r>
      <w:r w:rsidRPr="00AE10A6">
        <w:rPr>
          <w:rFonts w:ascii="Arial" w:hAnsi="Arial" w:cs="Arial"/>
          <w:color w:val="000000"/>
          <w:sz w:val="28"/>
          <w:szCs w:val="28"/>
          <w:shd w:val="clear" w:color="auto" w:fill="FFFFFF"/>
        </w:rPr>
        <w:t>SendMessage</w:t>
      </w:r>
      <w:r w:rsidRPr="00AE10A6">
        <w:rPr>
          <w:rFonts w:ascii="Arial" w:hAnsi="Arial" w:cs="Arial"/>
          <w:color w:val="000000"/>
          <w:sz w:val="28"/>
          <w:szCs w:val="28"/>
          <w:shd w:val="clear" w:color="auto" w:fill="FFFFFF"/>
        </w:rPr>
        <w:t>函数，但为了避免受到挂起的窗口影响，这里一般是使用</w:t>
      </w:r>
      <w:r w:rsidRPr="00AE10A6">
        <w:rPr>
          <w:rFonts w:ascii="Arial" w:hAnsi="Arial" w:cs="Arial"/>
          <w:color w:val="000000"/>
          <w:sz w:val="28"/>
          <w:szCs w:val="28"/>
          <w:shd w:val="clear" w:color="auto" w:fill="FFFFFF"/>
        </w:rPr>
        <w:t>SendMessageTimeout</w:t>
      </w:r>
      <w:r w:rsidRPr="00AE10A6">
        <w:rPr>
          <w:rFonts w:ascii="Arial" w:hAnsi="Arial" w:cs="Arial"/>
          <w:color w:val="000000"/>
          <w:sz w:val="28"/>
          <w:szCs w:val="28"/>
          <w:shd w:val="clear" w:color="auto" w:fill="FFFFFF"/>
        </w:rPr>
        <w:t>或</w:t>
      </w:r>
      <w:r w:rsidRPr="00AE10A6">
        <w:rPr>
          <w:rFonts w:ascii="Arial" w:hAnsi="Arial" w:cs="Arial"/>
          <w:color w:val="000000"/>
          <w:sz w:val="28"/>
          <w:szCs w:val="28"/>
          <w:shd w:val="clear" w:color="auto" w:fill="FFFFFF"/>
        </w:rPr>
        <w:t>SendNotifyMessage</w:t>
      </w:r>
      <w:r w:rsidRPr="00AE10A6">
        <w:rPr>
          <w:rFonts w:ascii="Arial" w:hAnsi="Arial" w:cs="Arial"/>
          <w:color w:val="000000"/>
          <w:sz w:val="28"/>
          <w:szCs w:val="28"/>
          <w:shd w:val="clear" w:color="auto" w:fill="FFFFFF"/>
        </w:rPr>
        <w:t>函数代替，但不能使用</w:t>
      </w:r>
      <w:r w:rsidRPr="00AE10A6">
        <w:rPr>
          <w:rFonts w:ascii="Arial" w:hAnsi="Arial" w:cs="Arial"/>
          <w:color w:val="000000"/>
          <w:sz w:val="28"/>
          <w:szCs w:val="28"/>
          <w:shd w:val="clear" w:color="auto" w:fill="FFFFFF"/>
        </w:rPr>
        <w:t>PostMessage</w:t>
      </w:r>
      <w:r w:rsidRPr="00AE10A6">
        <w:rPr>
          <w:rFonts w:ascii="Arial" w:hAnsi="Arial" w:cs="Arial"/>
          <w:color w:val="000000"/>
          <w:sz w:val="28"/>
          <w:szCs w:val="28"/>
          <w:shd w:val="clear" w:color="auto" w:fill="FFFFFF"/>
        </w:rPr>
        <w:t>，这是因为这个消息需要直接调用</w:t>
      </w:r>
      <w:r w:rsidRPr="00AE10A6">
        <w:rPr>
          <w:rFonts w:ascii="Arial" w:hAnsi="Arial" w:cs="Arial"/>
          <w:color w:val="000000"/>
          <w:sz w:val="28"/>
          <w:szCs w:val="28"/>
          <w:shd w:val="clear" w:color="auto" w:fill="FFFFFF"/>
        </w:rPr>
        <w:t>WndProc</w:t>
      </w:r>
      <w:r w:rsidRPr="00AE10A6">
        <w:rPr>
          <w:rFonts w:ascii="Arial" w:hAnsi="Arial" w:cs="Arial"/>
          <w:color w:val="000000"/>
          <w:sz w:val="28"/>
          <w:szCs w:val="28"/>
          <w:shd w:val="clear" w:color="auto" w:fill="FFFFFF"/>
        </w:rPr>
        <w:t>，不能被放到消息队列中。</w:t>
      </w:r>
    </w:p>
    <w:p w:rsidR="008D0F5B" w:rsidRDefault="008D0F5B" w:rsidP="008D0F5B">
      <w:pPr>
        <w:pStyle w:val="2"/>
      </w:pPr>
      <w:r>
        <w:rPr>
          <w:rFonts w:hint="eastAsia"/>
        </w:rPr>
        <w:t>Get</w:t>
      </w:r>
      <w:r>
        <w:t>EnvironmentStrings</w:t>
      </w:r>
      <w:r>
        <w:rPr>
          <w:rFonts w:hint="eastAsia"/>
        </w:rPr>
        <w:t>函数的用法</w:t>
      </w:r>
    </w:p>
    <w:tbl>
      <w:tblPr>
        <w:tblStyle w:val="a7"/>
        <w:tblW w:w="0" w:type="auto"/>
        <w:tblLook w:val="04A0" w:firstRow="1" w:lastRow="0" w:firstColumn="1" w:lastColumn="0" w:noHBand="0" w:noVBand="1"/>
      </w:tblPr>
      <w:tblGrid>
        <w:gridCol w:w="13175"/>
      </w:tblGrid>
      <w:tr w:rsidR="008D0F5B" w:rsidTr="008D0F5B">
        <w:tc>
          <w:tcPr>
            <w:tcW w:w="13175" w:type="dxa"/>
          </w:tcPr>
          <w:p w:rsidR="008D0F5B" w:rsidRDefault="008D0F5B" w:rsidP="008D0F5B">
            <w:pPr>
              <w:pStyle w:val="a8"/>
              <w:shd w:val="clear" w:color="auto" w:fill="FFFFFF"/>
              <w:rPr>
                <w:rFonts w:ascii="Segoe UI" w:hAnsi="Segoe UI" w:cs="Segoe UI"/>
                <w:color w:val="161616"/>
              </w:rPr>
            </w:pPr>
            <w:r>
              <w:rPr>
                <w:rFonts w:ascii="Segoe UI" w:hAnsi="Segoe UI" w:cs="Segoe UI"/>
                <w:color w:val="161616"/>
              </w:rPr>
              <w:t>检索当前进程的环境变量。</w:t>
            </w:r>
          </w:p>
          <w:p w:rsidR="008D0F5B" w:rsidRDefault="008D0F5B" w:rsidP="008D0F5B">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8D0F5B" w:rsidRDefault="008D0F5B" w:rsidP="008D0F5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8D0F5B" w:rsidRDefault="008D0F5B" w:rsidP="008D0F5B">
            <w:pPr>
              <w:pStyle w:val="HTML"/>
              <w:rPr>
                <w:rStyle w:val="HTML1"/>
                <w:rFonts w:ascii="Consolas" w:hAnsi="Consolas"/>
                <w:color w:val="161616"/>
                <w:bdr w:val="none" w:sz="0" w:space="0" w:color="auto" w:frame="1"/>
              </w:rPr>
            </w:pPr>
            <w:r>
              <w:rPr>
                <w:rStyle w:val="hljs-function"/>
                <w:rFonts w:ascii="Consolas" w:hAnsi="Consolas"/>
                <w:color w:val="161616"/>
                <w:bdr w:val="none" w:sz="0" w:space="0" w:color="auto" w:frame="1"/>
              </w:rPr>
              <w:t xml:space="preserve">LPCH </w:t>
            </w:r>
            <w:r>
              <w:rPr>
                <w:rStyle w:val="hljs-title"/>
                <w:rFonts w:ascii="Consolas" w:hAnsi="Consolas"/>
                <w:color w:val="006881"/>
                <w:bdr w:val="none" w:sz="0" w:space="0" w:color="auto" w:frame="1"/>
              </w:rPr>
              <w:t>GetEnvironmentStrings</w:t>
            </w: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8D0F5B" w:rsidRDefault="008D0F5B" w:rsidP="008D0F5B">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8D0F5B" w:rsidRDefault="008D0F5B" w:rsidP="008D0F5B">
            <w:pPr>
              <w:pStyle w:val="a8"/>
              <w:shd w:val="clear" w:color="auto" w:fill="FFFFFF"/>
              <w:rPr>
                <w:rFonts w:ascii="Segoe UI" w:hAnsi="Segoe UI" w:cs="Segoe UI"/>
                <w:color w:val="161616"/>
              </w:rPr>
            </w:pPr>
            <w:r>
              <w:rPr>
                <w:rFonts w:ascii="Segoe UI" w:hAnsi="Segoe UI" w:cs="Segoe UI"/>
                <w:color w:val="161616"/>
              </w:rPr>
              <w:t>如果函数成功，则返回值是指向当前进程的环境块的指针。</w:t>
            </w:r>
          </w:p>
          <w:p w:rsidR="008D0F5B" w:rsidRDefault="008D0F5B" w:rsidP="008D0F5B">
            <w:pPr>
              <w:pStyle w:val="a8"/>
              <w:shd w:val="clear" w:color="auto" w:fill="FFFFFF"/>
              <w:rPr>
                <w:rFonts w:ascii="Segoe UI" w:hAnsi="Segoe UI" w:cs="Segoe UI"/>
                <w:color w:val="161616"/>
              </w:rPr>
            </w:pPr>
            <w:r>
              <w:rPr>
                <w:rFonts w:ascii="Segoe UI" w:hAnsi="Segoe UI" w:cs="Segoe UI"/>
                <w:color w:val="161616"/>
              </w:rPr>
              <w:t>如果函数失败，则返回值为</w:t>
            </w:r>
            <w:r>
              <w:rPr>
                <w:rFonts w:ascii="Segoe UI" w:hAnsi="Segoe UI" w:cs="Segoe UI"/>
                <w:color w:val="161616"/>
              </w:rPr>
              <w:t xml:space="preserve"> NULL</w:t>
            </w:r>
            <w:r>
              <w:rPr>
                <w:rFonts w:ascii="Segoe UI" w:hAnsi="Segoe UI" w:cs="Segoe UI"/>
                <w:color w:val="161616"/>
              </w:rPr>
              <w:t>。</w:t>
            </w:r>
          </w:p>
          <w:p w:rsidR="008D0F5B" w:rsidRDefault="008D0F5B" w:rsidP="008D0F5B">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8D0F5B" w:rsidRDefault="008D0F5B" w:rsidP="008D0F5B">
            <w:pPr>
              <w:pStyle w:val="a8"/>
              <w:shd w:val="clear" w:color="auto" w:fill="FFFFFF"/>
              <w:rPr>
                <w:rFonts w:ascii="Segoe UI" w:hAnsi="Segoe UI" w:cs="Segoe UI"/>
                <w:color w:val="161616"/>
              </w:rPr>
            </w:pPr>
            <w:r>
              <w:rPr>
                <w:rFonts w:ascii="Segoe UI" w:hAnsi="Segoe UI" w:cs="Segoe UI"/>
                <w:b/>
                <w:bCs/>
                <w:color w:val="161616"/>
              </w:rPr>
              <w:t>GetEnvironmentStrings</w:t>
            </w:r>
            <w:r>
              <w:rPr>
                <w:rFonts w:ascii="Segoe UI" w:hAnsi="Segoe UI" w:cs="Segoe UI"/>
                <w:color w:val="161616"/>
              </w:rPr>
              <w:t> </w:t>
            </w:r>
            <w:r>
              <w:rPr>
                <w:rFonts w:ascii="Segoe UI" w:hAnsi="Segoe UI" w:cs="Segoe UI"/>
                <w:color w:val="161616"/>
              </w:rPr>
              <w:t>函数返回指向内存块的指针，该内存块包含调用进程的环境变量</w:t>
            </w:r>
            <w:r>
              <w:rPr>
                <w:rFonts w:ascii="Segoe UI" w:hAnsi="Segoe UI" w:cs="Segoe UI"/>
                <w:color w:val="161616"/>
              </w:rPr>
              <w:t xml:space="preserve"> (</w:t>
            </w:r>
            <w:r>
              <w:rPr>
                <w:rFonts w:ascii="Segoe UI" w:hAnsi="Segoe UI" w:cs="Segoe UI"/>
                <w:color w:val="161616"/>
              </w:rPr>
              <w:t>系统和用户环境变量</w:t>
            </w:r>
            <w:r>
              <w:rPr>
                <w:rFonts w:ascii="Segoe UI" w:hAnsi="Segoe UI" w:cs="Segoe UI"/>
                <w:color w:val="161616"/>
              </w:rPr>
              <w:t xml:space="preserve">) </w:t>
            </w:r>
            <w:r>
              <w:rPr>
                <w:rFonts w:ascii="Segoe UI" w:hAnsi="Segoe UI" w:cs="Segoe UI"/>
                <w:color w:val="161616"/>
              </w:rPr>
              <w:t>。</w:t>
            </w:r>
          </w:p>
          <w:p w:rsidR="008D0F5B" w:rsidRDefault="008D0F5B" w:rsidP="008D0F5B">
            <w:pPr>
              <w:pStyle w:val="a8"/>
              <w:shd w:val="clear" w:color="auto" w:fill="FFFFFF"/>
              <w:rPr>
                <w:rFonts w:ascii="Segoe UI" w:hAnsi="Segoe UI" w:cs="Segoe UI"/>
                <w:color w:val="161616"/>
              </w:rPr>
            </w:pPr>
            <w:r>
              <w:rPr>
                <w:rFonts w:ascii="Segoe UI" w:hAnsi="Segoe UI" w:cs="Segoe UI"/>
                <w:color w:val="161616"/>
              </w:rPr>
              <w:t>每个环境块包含以下格式的环境变量：</w:t>
            </w:r>
          </w:p>
          <w:p w:rsidR="008D0F5B" w:rsidRDefault="008D0F5B" w:rsidP="008D0F5B">
            <w:pPr>
              <w:pStyle w:val="a8"/>
              <w:shd w:val="clear" w:color="auto" w:fill="FFFFFF"/>
              <w:rPr>
                <w:rFonts w:ascii="Segoe UI" w:hAnsi="Segoe UI" w:cs="Segoe UI"/>
                <w:color w:val="161616"/>
              </w:rPr>
            </w:pPr>
            <w:r>
              <w:rPr>
                <w:rStyle w:val="aa"/>
                <w:rFonts w:ascii="Segoe UI" w:hAnsi="Segoe UI" w:cs="Segoe UI"/>
                <w:color w:val="161616"/>
              </w:rPr>
              <w:t>Var1</w:t>
            </w:r>
            <w:r>
              <w:rPr>
                <w:rFonts w:ascii="Segoe UI" w:hAnsi="Segoe UI" w:cs="Segoe UI"/>
                <w:color w:val="161616"/>
              </w:rPr>
              <w:t>=</w:t>
            </w:r>
            <w:r>
              <w:rPr>
                <w:rStyle w:val="aa"/>
                <w:rFonts w:ascii="Segoe UI" w:hAnsi="Segoe UI" w:cs="Segoe UI"/>
                <w:color w:val="161616"/>
              </w:rPr>
              <w:t>Value1</w:t>
            </w:r>
            <w:r>
              <w:rPr>
                <w:rFonts w:ascii="Segoe UI" w:hAnsi="Segoe UI" w:cs="Segoe UI"/>
                <w:color w:val="161616"/>
              </w:rPr>
              <w:t>\0</w:t>
            </w:r>
            <w:r>
              <w:rPr>
                <w:rFonts w:ascii="Segoe UI" w:hAnsi="Segoe UI" w:cs="Segoe UI"/>
                <w:color w:val="161616"/>
              </w:rPr>
              <w:br/>
            </w:r>
            <w:r>
              <w:rPr>
                <w:rStyle w:val="aa"/>
                <w:rFonts w:ascii="Segoe UI" w:hAnsi="Segoe UI" w:cs="Segoe UI"/>
                <w:color w:val="161616"/>
              </w:rPr>
              <w:t>Var2</w:t>
            </w:r>
            <w:r>
              <w:rPr>
                <w:rFonts w:ascii="Segoe UI" w:hAnsi="Segoe UI" w:cs="Segoe UI"/>
                <w:color w:val="161616"/>
              </w:rPr>
              <w:t>=</w:t>
            </w:r>
            <w:r>
              <w:rPr>
                <w:rStyle w:val="aa"/>
                <w:rFonts w:ascii="Segoe UI" w:hAnsi="Segoe UI" w:cs="Segoe UI"/>
                <w:color w:val="161616"/>
              </w:rPr>
              <w:t>Value2</w:t>
            </w:r>
            <w:r>
              <w:rPr>
                <w:rFonts w:ascii="Segoe UI" w:hAnsi="Segoe UI" w:cs="Segoe UI"/>
                <w:color w:val="161616"/>
              </w:rPr>
              <w:t>\0</w:t>
            </w:r>
            <w:r>
              <w:rPr>
                <w:rFonts w:ascii="Segoe UI" w:hAnsi="Segoe UI" w:cs="Segoe UI"/>
                <w:color w:val="161616"/>
              </w:rPr>
              <w:br/>
            </w:r>
            <w:r>
              <w:rPr>
                <w:rStyle w:val="aa"/>
                <w:rFonts w:ascii="Segoe UI" w:hAnsi="Segoe UI" w:cs="Segoe UI"/>
                <w:color w:val="161616"/>
              </w:rPr>
              <w:t>Var3</w:t>
            </w:r>
            <w:r>
              <w:rPr>
                <w:rFonts w:ascii="Segoe UI" w:hAnsi="Segoe UI" w:cs="Segoe UI"/>
                <w:color w:val="161616"/>
              </w:rPr>
              <w:t>=</w:t>
            </w:r>
            <w:r>
              <w:rPr>
                <w:rStyle w:val="aa"/>
                <w:rFonts w:ascii="Segoe UI" w:hAnsi="Segoe UI" w:cs="Segoe UI"/>
                <w:color w:val="161616"/>
              </w:rPr>
              <w:t>Value3</w:t>
            </w:r>
            <w:r>
              <w:rPr>
                <w:rFonts w:ascii="Segoe UI" w:hAnsi="Segoe UI" w:cs="Segoe UI"/>
                <w:color w:val="161616"/>
              </w:rPr>
              <w:t>\0</w:t>
            </w:r>
            <w:r>
              <w:rPr>
                <w:rFonts w:ascii="Segoe UI" w:hAnsi="Segoe UI" w:cs="Segoe UI"/>
                <w:color w:val="161616"/>
              </w:rPr>
              <w:br/>
              <w:t>...</w:t>
            </w:r>
            <w:r>
              <w:rPr>
                <w:rFonts w:ascii="Segoe UI" w:hAnsi="Segoe UI" w:cs="Segoe UI"/>
                <w:color w:val="161616"/>
              </w:rPr>
              <w:br/>
            </w:r>
            <w:r>
              <w:rPr>
                <w:rStyle w:val="aa"/>
                <w:rFonts w:ascii="Segoe UI" w:hAnsi="Segoe UI" w:cs="Segoe UI"/>
                <w:color w:val="161616"/>
              </w:rPr>
              <w:t>VarN</w:t>
            </w:r>
            <w:r>
              <w:rPr>
                <w:rFonts w:ascii="Segoe UI" w:hAnsi="Segoe UI" w:cs="Segoe UI"/>
                <w:color w:val="161616"/>
              </w:rPr>
              <w:t>=</w:t>
            </w:r>
            <w:r>
              <w:rPr>
                <w:rStyle w:val="aa"/>
                <w:rFonts w:ascii="Segoe UI" w:hAnsi="Segoe UI" w:cs="Segoe UI"/>
                <w:color w:val="161616"/>
              </w:rPr>
              <w:t>ValueN</w:t>
            </w:r>
            <w:r>
              <w:rPr>
                <w:rFonts w:ascii="Segoe UI" w:hAnsi="Segoe UI" w:cs="Segoe UI"/>
                <w:color w:val="161616"/>
              </w:rPr>
              <w:t>\0\0</w:t>
            </w:r>
          </w:p>
          <w:p w:rsidR="008D0F5B" w:rsidRDefault="008D0F5B" w:rsidP="008D0F5B">
            <w:pPr>
              <w:pStyle w:val="a8"/>
              <w:shd w:val="clear" w:color="auto" w:fill="FFFFFF"/>
              <w:rPr>
                <w:rFonts w:ascii="Segoe UI" w:hAnsi="Segoe UI" w:cs="Segoe UI"/>
                <w:color w:val="161616"/>
              </w:rPr>
            </w:pPr>
            <w:r>
              <w:rPr>
                <w:rFonts w:ascii="Segoe UI" w:hAnsi="Segoe UI" w:cs="Segoe UI"/>
                <w:color w:val="161616"/>
              </w:rPr>
              <w:t>环境变量的名称不能包含等号</w:t>
            </w:r>
            <w:r>
              <w:rPr>
                <w:rFonts w:ascii="Segoe UI" w:hAnsi="Segoe UI" w:cs="Segoe UI"/>
                <w:color w:val="161616"/>
              </w:rPr>
              <w:t xml:space="preserve"> (=) </w:t>
            </w:r>
            <w:r>
              <w:rPr>
                <w:rFonts w:ascii="Segoe UI" w:hAnsi="Segoe UI" w:cs="Segoe UI"/>
                <w:color w:val="161616"/>
              </w:rPr>
              <w:t>。</w:t>
            </w:r>
          </w:p>
          <w:p w:rsidR="008D0F5B" w:rsidRDefault="008D0F5B" w:rsidP="008D0F5B">
            <w:pPr>
              <w:pStyle w:val="a8"/>
              <w:shd w:val="clear" w:color="auto" w:fill="FFFFFF"/>
              <w:rPr>
                <w:rFonts w:ascii="Segoe UI" w:hAnsi="Segoe UI" w:cs="Segoe UI"/>
                <w:color w:val="161616"/>
              </w:rPr>
            </w:pPr>
            <w:r>
              <w:rPr>
                <w:rFonts w:ascii="Segoe UI" w:hAnsi="Segoe UI" w:cs="Segoe UI"/>
                <w:color w:val="161616"/>
              </w:rPr>
              <w:t>将此内存视为只读内存</w:t>
            </w:r>
            <w:r>
              <w:rPr>
                <w:rFonts w:ascii="Segoe UI" w:hAnsi="Segoe UI" w:cs="Segoe UI"/>
                <w:color w:val="161616"/>
              </w:rPr>
              <w:t>;</w:t>
            </w:r>
            <w:r>
              <w:rPr>
                <w:rFonts w:ascii="Segoe UI" w:hAnsi="Segoe UI" w:cs="Segoe UI"/>
                <w:color w:val="161616"/>
              </w:rPr>
              <w:t>不要直接修改它。</w:t>
            </w:r>
            <w:r>
              <w:rPr>
                <w:rFonts w:ascii="Segoe UI" w:hAnsi="Segoe UI" w:cs="Segoe UI"/>
                <w:color w:val="161616"/>
              </w:rPr>
              <w:t xml:space="preserve"> </w:t>
            </w:r>
            <w:r>
              <w:rPr>
                <w:rFonts w:ascii="Segoe UI" w:hAnsi="Segoe UI" w:cs="Segoe UI"/>
                <w:color w:val="161616"/>
              </w:rPr>
              <w:t>若要添加或更改环境变量，请使用</w:t>
            </w:r>
            <w:r>
              <w:rPr>
                <w:rFonts w:ascii="Segoe UI" w:hAnsi="Segoe UI" w:cs="Segoe UI"/>
                <w:color w:val="161616"/>
              </w:rPr>
              <w:t> </w:t>
            </w:r>
            <w:hyperlink r:id="rId7" w:history="1">
              <w:r>
                <w:rPr>
                  <w:rStyle w:val="a9"/>
                  <w:rFonts w:ascii="Segoe UI" w:hAnsi="Segoe UI" w:cs="Segoe UI"/>
                </w:rPr>
                <w:t>GetEnvironmentVariable</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8" w:history="1">
              <w:r>
                <w:rPr>
                  <w:rStyle w:val="a9"/>
                  <w:rFonts w:ascii="Segoe UI" w:hAnsi="Segoe UI" w:cs="Segoe UI"/>
                </w:rPr>
                <w:t>SetEnvironmentVariable</w:t>
              </w:r>
            </w:hyperlink>
            <w:r>
              <w:rPr>
                <w:rFonts w:ascii="Segoe UI" w:hAnsi="Segoe UI" w:cs="Segoe UI"/>
                <w:color w:val="161616"/>
              </w:rPr>
              <w:t> </w:t>
            </w:r>
            <w:r>
              <w:rPr>
                <w:rFonts w:ascii="Segoe UI" w:hAnsi="Segoe UI" w:cs="Segoe UI"/>
                <w:color w:val="161616"/>
              </w:rPr>
              <w:t>函数。</w:t>
            </w:r>
          </w:p>
          <w:p w:rsidR="008D0F5B" w:rsidRDefault="008D0F5B" w:rsidP="008D0F5B">
            <w:pPr>
              <w:pStyle w:val="a8"/>
              <w:shd w:val="clear" w:color="auto" w:fill="FFFFFF"/>
              <w:rPr>
                <w:rFonts w:ascii="Segoe UI" w:hAnsi="Segoe UI" w:cs="Segoe UI"/>
                <w:color w:val="161616"/>
              </w:rPr>
            </w:pPr>
            <w:r>
              <w:rPr>
                <w:rFonts w:ascii="Segoe UI" w:hAnsi="Segoe UI" w:cs="Segoe UI"/>
                <w:color w:val="161616"/>
              </w:rPr>
              <w:t>当不再需要</w:t>
            </w:r>
            <w:r>
              <w:rPr>
                <w:rFonts w:ascii="Segoe UI" w:hAnsi="Segoe UI" w:cs="Segoe UI"/>
                <w:color w:val="161616"/>
              </w:rPr>
              <w:t> </w:t>
            </w:r>
            <w:r>
              <w:rPr>
                <w:rFonts w:ascii="Segoe UI" w:hAnsi="Segoe UI" w:cs="Segoe UI"/>
                <w:b/>
                <w:bCs/>
                <w:color w:val="161616"/>
              </w:rPr>
              <w:t>GetEnvironmentStrings</w:t>
            </w:r>
            <w:r>
              <w:rPr>
                <w:rFonts w:ascii="Segoe UI" w:hAnsi="Segoe UI" w:cs="Segoe UI"/>
                <w:color w:val="161616"/>
              </w:rPr>
              <w:t> </w:t>
            </w:r>
            <w:r>
              <w:rPr>
                <w:rFonts w:ascii="Segoe UI" w:hAnsi="Segoe UI" w:cs="Segoe UI"/>
                <w:color w:val="161616"/>
              </w:rPr>
              <w:t>返回的块时，应通过调用</w:t>
            </w:r>
            <w:r>
              <w:rPr>
                <w:rFonts w:ascii="Segoe UI" w:hAnsi="Segoe UI" w:cs="Segoe UI"/>
                <w:color w:val="161616"/>
              </w:rPr>
              <w:t> </w:t>
            </w:r>
            <w:hyperlink r:id="rId9" w:history="1">
              <w:r>
                <w:rPr>
                  <w:rStyle w:val="a9"/>
                  <w:rFonts w:ascii="Segoe UI" w:hAnsi="Segoe UI" w:cs="Segoe UI"/>
                </w:rPr>
                <w:t>FreeEnvironmentStrings</w:t>
              </w:r>
            </w:hyperlink>
            <w:r>
              <w:rPr>
                <w:rFonts w:ascii="Segoe UI" w:hAnsi="Segoe UI" w:cs="Segoe UI"/>
                <w:color w:val="161616"/>
              </w:rPr>
              <w:t> </w:t>
            </w:r>
            <w:r>
              <w:rPr>
                <w:rFonts w:ascii="Segoe UI" w:hAnsi="Segoe UI" w:cs="Segoe UI"/>
                <w:color w:val="161616"/>
              </w:rPr>
              <w:t>函数来释放该块。</w:t>
            </w:r>
          </w:p>
          <w:p w:rsidR="008D0F5B" w:rsidRDefault="008D0F5B" w:rsidP="008D0F5B">
            <w:pPr>
              <w:pStyle w:val="a8"/>
              <w:shd w:val="clear" w:color="auto" w:fill="FFFFFF"/>
              <w:rPr>
                <w:rFonts w:ascii="Segoe UI" w:hAnsi="Segoe UI" w:cs="Segoe UI"/>
                <w:color w:val="161616"/>
              </w:rPr>
            </w:pPr>
            <w:r>
              <w:rPr>
                <w:rFonts w:ascii="Segoe UI" w:hAnsi="Segoe UI" w:cs="Segoe UI"/>
                <w:color w:val="161616"/>
              </w:rPr>
              <w:t>请注意，此函数的</w:t>
            </w:r>
            <w:r>
              <w:rPr>
                <w:rFonts w:ascii="Segoe UI" w:hAnsi="Segoe UI" w:cs="Segoe UI"/>
                <w:color w:val="161616"/>
              </w:rPr>
              <w:t xml:space="preserve"> ANSI </w:t>
            </w:r>
            <w:r>
              <w:rPr>
                <w:rFonts w:ascii="Segoe UI" w:hAnsi="Segoe UI" w:cs="Segoe UI"/>
                <w:color w:val="161616"/>
              </w:rPr>
              <w:t>版本</w:t>
            </w:r>
            <w:r>
              <w:rPr>
                <w:rFonts w:ascii="Segoe UI" w:hAnsi="Segoe UI" w:cs="Segoe UI"/>
                <w:color w:val="161616"/>
              </w:rPr>
              <w:t> </w:t>
            </w:r>
            <w:r>
              <w:rPr>
                <w:rFonts w:ascii="Segoe UI" w:hAnsi="Segoe UI" w:cs="Segoe UI"/>
                <w:b/>
                <w:bCs/>
                <w:color w:val="161616"/>
              </w:rPr>
              <w:t>GetEnvironmentStringsA</w:t>
            </w:r>
            <w:r>
              <w:rPr>
                <w:rFonts w:ascii="Segoe UI" w:hAnsi="Segoe UI" w:cs="Segoe UI"/>
                <w:color w:val="161616"/>
              </w:rPr>
              <w:t> </w:t>
            </w:r>
            <w:r>
              <w:rPr>
                <w:rFonts w:ascii="Segoe UI" w:hAnsi="Segoe UI" w:cs="Segoe UI"/>
                <w:color w:val="161616"/>
              </w:rPr>
              <w:t>返回</w:t>
            </w:r>
            <w:r>
              <w:rPr>
                <w:rFonts w:ascii="Segoe UI" w:hAnsi="Segoe UI" w:cs="Segoe UI"/>
                <w:color w:val="161616"/>
              </w:rPr>
              <w:t xml:space="preserve"> OEM </w:t>
            </w:r>
            <w:r>
              <w:rPr>
                <w:rFonts w:ascii="Segoe UI" w:hAnsi="Segoe UI" w:cs="Segoe UI"/>
                <w:color w:val="161616"/>
              </w:rPr>
              <w:t>字符。</w:t>
            </w:r>
          </w:p>
          <w:p w:rsidR="008D0F5B" w:rsidRDefault="008D0F5B" w:rsidP="008D0F5B">
            <w:pPr>
              <w:pStyle w:val="4"/>
              <w:shd w:val="clear" w:color="auto" w:fill="FFFFFF"/>
              <w:spacing w:before="540" w:after="90"/>
              <w:rPr>
                <w:rFonts w:ascii="Segoe UI" w:hAnsi="Segoe UI" w:cs="Segoe UI"/>
                <w:color w:val="161616"/>
              </w:rPr>
            </w:pPr>
            <w:r>
              <w:rPr>
                <w:rFonts w:ascii="Segoe UI" w:hAnsi="Segoe UI" w:cs="Segoe UI"/>
                <w:color w:val="161616"/>
              </w:rPr>
              <w:t>示例</w:t>
            </w:r>
          </w:p>
          <w:p w:rsidR="008D0F5B" w:rsidRDefault="008D0F5B" w:rsidP="008D0F5B">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0" w:history="1">
              <w:r>
                <w:rPr>
                  <w:rStyle w:val="a9"/>
                  <w:rFonts w:ascii="Segoe UI" w:hAnsi="Segoe UI" w:cs="Segoe UI"/>
                </w:rPr>
                <w:t>更改环境变量</w:t>
              </w:r>
            </w:hyperlink>
            <w:r>
              <w:rPr>
                <w:rFonts w:ascii="Segoe UI" w:hAnsi="Segoe UI" w:cs="Segoe UI"/>
                <w:color w:val="161616"/>
              </w:rPr>
              <w:t>。</w:t>
            </w:r>
          </w:p>
          <w:p w:rsidR="008D0F5B" w:rsidRDefault="008D0F5B" w:rsidP="008D0F5B">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411"/>
              <w:gridCol w:w="7942"/>
            </w:tblGrid>
            <w:tr w:rsidR="008D0F5B" w:rsidTr="008D0F5B">
              <w:tc>
                <w:tcPr>
                  <w:tcW w:w="0" w:type="auto"/>
                  <w:hideMark/>
                </w:tcPr>
                <w:p w:rsidR="008D0F5B" w:rsidRDefault="008D0F5B" w:rsidP="008D0F5B">
                  <w:r>
                    <w:rPr>
                      <w:rStyle w:val="ab"/>
                    </w:rPr>
                    <w:t>标头</w:t>
                  </w:r>
                </w:p>
              </w:tc>
              <w:tc>
                <w:tcPr>
                  <w:tcW w:w="0" w:type="auto"/>
                  <w:hideMark/>
                </w:tcPr>
                <w:p w:rsidR="008D0F5B" w:rsidRDefault="008D0F5B" w:rsidP="008D0F5B">
                  <w:r>
                    <w:t>processenv.h (包括 Windows Server 2003 上的 Windows.h、Windows Vista、Windows 7、Windows Server 2008 Windows Server 2008 R2)</w:t>
                  </w:r>
                </w:p>
              </w:tc>
            </w:tr>
            <w:tr w:rsidR="008D0F5B" w:rsidTr="008D0F5B">
              <w:tc>
                <w:tcPr>
                  <w:tcW w:w="0" w:type="auto"/>
                  <w:hideMark/>
                </w:tcPr>
                <w:p w:rsidR="008D0F5B" w:rsidRDefault="008D0F5B" w:rsidP="008D0F5B">
                  <w:r>
                    <w:rPr>
                      <w:rStyle w:val="ab"/>
                    </w:rPr>
                    <w:t>Library</w:t>
                  </w:r>
                </w:p>
              </w:tc>
              <w:tc>
                <w:tcPr>
                  <w:tcW w:w="0" w:type="auto"/>
                  <w:hideMark/>
                </w:tcPr>
                <w:p w:rsidR="008D0F5B" w:rsidRDefault="008D0F5B" w:rsidP="008D0F5B">
                  <w:r>
                    <w:t>Kernel32.lib</w:t>
                  </w:r>
                </w:p>
              </w:tc>
            </w:tr>
            <w:tr w:rsidR="008D0F5B" w:rsidTr="008D0F5B">
              <w:tc>
                <w:tcPr>
                  <w:tcW w:w="0" w:type="auto"/>
                  <w:hideMark/>
                </w:tcPr>
                <w:p w:rsidR="008D0F5B" w:rsidRDefault="008D0F5B" w:rsidP="008D0F5B">
                  <w:r>
                    <w:rPr>
                      <w:rStyle w:val="ab"/>
                    </w:rPr>
                    <w:t>DLL</w:t>
                  </w:r>
                </w:p>
              </w:tc>
              <w:tc>
                <w:tcPr>
                  <w:tcW w:w="0" w:type="auto"/>
                  <w:hideMark/>
                </w:tcPr>
                <w:p w:rsidR="008D0F5B" w:rsidRDefault="008D0F5B" w:rsidP="008D0F5B">
                  <w:r>
                    <w:t>Kernel32.dll</w:t>
                  </w:r>
                </w:p>
              </w:tc>
            </w:tr>
          </w:tbl>
          <w:p w:rsidR="008D0F5B" w:rsidRDefault="008D0F5B" w:rsidP="008D0F5B">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8D0F5B" w:rsidRDefault="001F4FA9" w:rsidP="008D0F5B">
            <w:pPr>
              <w:pStyle w:val="a8"/>
              <w:shd w:val="clear" w:color="auto" w:fill="FFFFFF"/>
              <w:rPr>
                <w:rFonts w:ascii="Segoe UI" w:hAnsi="Segoe UI" w:cs="Segoe UI"/>
                <w:color w:val="161616"/>
              </w:rPr>
            </w:pPr>
            <w:hyperlink r:id="rId11" w:history="1">
              <w:r w:rsidR="008D0F5B">
                <w:rPr>
                  <w:rStyle w:val="a9"/>
                  <w:rFonts w:ascii="Segoe UI" w:hAnsi="Segoe UI" w:cs="Segoe UI"/>
                </w:rPr>
                <w:t>环境变量</w:t>
              </w:r>
            </w:hyperlink>
          </w:p>
          <w:p w:rsidR="008D0F5B" w:rsidRDefault="001F4FA9" w:rsidP="008D0F5B">
            <w:pPr>
              <w:pStyle w:val="a8"/>
              <w:shd w:val="clear" w:color="auto" w:fill="FFFFFF"/>
              <w:rPr>
                <w:rFonts w:ascii="Segoe UI" w:hAnsi="Segoe UI" w:cs="Segoe UI"/>
                <w:color w:val="161616"/>
              </w:rPr>
            </w:pPr>
            <w:hyperlink r:id="rId12" w:history="1">
              <w:r w:rsidR="008D0F5B">
                <w:rPr>
                  <w:rStyle w:val="a9"/>
                  <w:rFonts w:ascii="Segoe UI" w:hAnsi="Segoe UI" w:cs="Segoe UI"/>
                </w:rPr>
                <w:t>FreeEnvironmentStrings</w:t>
              </w:r>
            </w:hyperlink>
          </w:p>
          <w:p w:rsidR="008D0F5B" w:rsidRDefault="001F4FA9" w:rsidP="008D0F5B">
            <w:pPr>
              <w:pStyle w:val="a8"/>
              <w:shd w:val="clear" w:color="auto" w:fill="FFFFFF"/>
              <w:rPr>
                <w:rFonts w:ascii="Segoe UI" w:hAnsi="Segoe UI" w:cs="Segoe UI"/>
                <w:color w:val="161616"/>
              </w:rPr>
            </w:pPr>
            <w:hyperlink r:id="rId13" w:history="1">
              <w:r w:rsidR="008D0F5B">
                <w:rPr>
                  <w:rStyle w:val="a9"/>
                  <w:rFonts w:ascii="Segoe UI" w:hAnsi="Segoe UI" w:cs="Segoe UI"/>
                </w:rPr>
                <w:t>GetEnvironmentVariable</w:t>
              </w:r>
            </w:hyperlink>
          </w:p>
          <w:p w:rsidR="008D0F5B" w:rsidRDefault="001F4FA9" w:rsidP="008D0F5B">
            <w:pPr>
              <w:pStyle w:val="a8"/>
              <w:shd w:val="clear" w:color="auto" w:fill="FFFFFF"/>
              <w:rPr>
                <w:rFonts w:ascii="Segoe UI" w:hAnsi="Segoe UI" w:cs="Segoe UI"/>
                <w:color w:val="161616"/>
              </w:rPr>
            </w:pPr>
            <w:hyperlink r:id="rId14" w:history="1">
              <w:r w:rsidR="008D0F5B">
                <w:rPr>
                  <w:rStyle w:val="a9"/>
                  <w:rFonts w:ascii="Segoe UI" w:hAnsi="Segoe UI" w:cs="Segoe UI"/>
                </w:rPr>
                <w:t>SetEnvironmentVariable</w:t>
              </w:r>
            </w:hyperlink>
          </w:p>
          <w:p w:rsidR="008D0F5B" w:rsidRDefault="008D0F5B" w:rsidP="008D0F5B"/>
        </w:tc>
      </w:tr>
    </w:tbl>
    <w:p w:rsidR="008D0F5B" w:rsidRDefault="008D0F5B" w:rsidP="008D0F5B">
      <w:pPr>
        <w:pStyle w:val="2"/>
      </w:pPr>
      <w:r w:rsidRPr="008D0F5B">
        <w:t>FreeEnvironmentStrings</w:t>
      </w:r>
      <w:r>
        <w:rPr>
          <w:rFonts w:hint="eastAsia"/>
        </w:rPr>
        <w:t>函数的用法</w:t>
      </w:r>
    </w:p>
    <w:tbl>
      <w:tblPr>
        <w:tblStyle w:val="a7"/>
        <w:tblW w:w="0" w:type="auto"/>
        <w:tblLook w:val="04A0" w:firstRow="1" w:lastRow="0" w:firstColumn="1" w:lastColumn="0" w:noHBand="0" w:noVBand="1"/>
      </w:tblPr>
      <w:tblGrid>
        <w:gridCol w:w="13175"/>
      </w:tblGrid>
      <w:tr w:rsidR="008D0F5B" w:rsidTr="00CC3979">
        <w:tc>
          <w:tcPr>
            <w:tcW w:w="13175" w:type="dxa"/>
          </w:tcPr>
          <w:p w:rsidR="008D0F5B" w:rsidRDefault="008D0F5B" w:rsidP="008D0F5B">
            <w:pPr>
              <w:pStyle w:val="a8"/>
            </w:pPr>
            <w:r>
              <w:t>释放环境字符串块。</w:t>
            </w:r>
          </w:p>
          <w:p w:rsidR="008D0F5B" w:rsidRDefault="008D0F5B" w:rsidP="008D0F5B">
            <w:pPr>
              <w:pStyle w:val="2"/>
              <w:spacing w:before="480" w:after="180"/>
            </w:pPr>
            <w:r>
              <w:t>语法</w:t>
            </w:r>
          </w:p>
          <w:p w:rsidR="008D0F5B" w:rsidRDefault="008D0F5B" w:rsidP="008D0F5B">
            <w:r>
              <w:rPr>
                <w:rStyle w:val="language"/>
              </w:rPr>
              <w:t>C++</w:t>
            </w:r>
            <w:r>
              <w:t>复制</w:t>
            </w:r>
          </w:p>
          <w:p w:rsidR="008D0F5B" w:rsidRDefault="008D0F5B" w:rsidP="008D0F5B">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FreeEnvironmentStringsA</w:t>
            </w:r>
            <w:r>
              <w:rPr>
                <w:rStyle w:val="hljs-params"/>
                <w:rFonts w:ascii="Consolas" w:hAnsi="Consolas"/>
                <w:bdr w:val="none" w:sz="0" w:space="0" w:color="auto" w:frame="1"/>
              </w:rPr>
              <w:t>(</w:t>
            </w:r>
          </w:p>
          <w:p w:rsidR="008D0F5B" w:rsidRDefault="008D0F5B" w:rsidP="008D0F5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LPCH penv</w:t>
            </w:r>
          </w:p>
          <w:p w:rsidR="008D0F5B" w:rsidRDefault="008D0F5B" w:rsidP="008D0F5B">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8D0F5B" w:rsidRDefault="008D0F5B" w:rsidP="008D0F5B">
            <w:pPr>
              <w:pStyle w:val="2"/>
              <w:spacing w:before="480" w:after="180"/>
            </w:pPr>
            <w:r>
              <w:t>参数</w:t>
            </w:r>
          </w:p>
          <w:p w:rsidR="008D0F5B" w:rsidRDefault="008D0F5B" w:rsidP="008D0F5B">
            <w:pPr>
              <w:pStyle w:val="a8"/>
            </w:pPr>
            <w:r>
              <w:rPr>
                <w:rStyle w:val="HTML1"/>
                <w:rFonts w:ascii="Consolas" w:hAnsi="Consolas"/>
                <w:sz w:val="20"/>
                <w:szCs w:val="20"/>
              </w:rPr>
              <w:t>penv</w:t>
            </w:r>
          </w:p>
          <w:p w:rsidR="008D0F5B" w:rsidRDefault="008D0F5B" w:rsidP="008D0F5B">
            <w:pPr>
              <w:pStyle w:val="a8"/>
            </w:pPr>
            <w:r>
              <w:t>指向环境字符串块的指针。 必须通过调用 </w:t>
            </w:r>
            <w:hyperlink r:id="rId15" w:history="1">
              <w:r>
                <w:rPr>
                  <w:rStyle w:val="a9"/>
                </w:rPr>
                <w:t>GetEnvironmentStrings</w:t>
              </w:r>
            </w:hyperlink>
            <w:r>
              <w:t> 函数来获取指向 块的指针。</w:t>
            </w:r>
          </w:p>
          <w:p w:rsidR="008D0F5B" w:rsidRDefault="008D0F5B" w:rsidP="008D0F5B">
            <w:pPr>
              <w:pStyle w:val="2"/>
              <w:spacing w:before="480" w:after="180"/>
            </w:pPr>
            <w:r>
              <w:t>返回值</w:t>
            </w:r>
          </w:p>
          <w:p w:rsidR="008D0F5B" w:rsidRDefault="008D0F5B" w:rsidP="008D0F5B">
            <w:pPr>
              <w:pStyle w:val="a8"/>
            </w:pPr>
            <w:r>
              <w:t>如果该函数成功，则返回值为非零值。</w:t>
            </w:r>
          </w:p>
          <w:p w:rsidR="008D0F5B" w:rsidRDefault="008D0F5B" w:rsidP="008D0F5B">
            <w:pPr>
              <w:pStyle w:val="a8"/>
            </w:pPr>
            <w:r>
              <w:t>如果函数失败，则返回值为零 若要获取扩展错误信息，请调用 </w:t>
            </w:r>
            <w:hyperlink r:id="rId16" w:history="1">
              <w:r>
                <w:rPr>
                  <w:rStyle w:val="a9"/>
                </w:rPr>
                <w:t>GetLastError</w:t>
              </w:r>
            </w:hyperlink>
            <w:r>
              <w:t>。</w:t>
            </w:r>
          </w:p>
          <w:p w:rsidR="008D0F5B" w:rsidRDefault="008D0F5B" w:rsidP="008D0F5B">
            <w:pPr>
              <w:pStyle w:val="2"/>
              <w:spacing w:before="480" w:after="180"/>
            </w:pPr>
            <w:r>
              <w:t>注解</w:t>
            </w:r>
          </w:p>
          <w:p w:rsidR="008D0F5B" w:rsidRDefault="008D0F5B" w:rsidP="008D0F5B">
            <w:pPr>
              <w:pStyle w:val="a8"/>
            </w:pPr>
            <w:r>
              <w:t>如果使用 </w:t>
            </w:r>
            <w:hyperlink r:id="rId17" w:history="1">
              <w:r>
                <w:rPr>
                  <w:rStyle w:val="a9"/>
                </w:rPr>
                <w:t>了 AnSI 版本的 GetEnvironmentStrings</w:t>
              </w:r>
            </w:hyperlink>
            <w:r>
              <w:t>，请务必使用 </w:t>
            </w:r>
            <w:r>
              <w:rPr>
                <w:b/>
                <w:bCs/>
              </w:rPr>
              <w:t>AnSI 版本的 FreeEnvironmentStrings</w:t>
            </w:r>
            <w:r>
              <w:t>。 同样，如果使用 </w:t>
            </w:r>
            <w:r>
              <w:rPr>
                <w:b/>
                <w:bCs/>
              </w:rPr>
              <w:t>了 GetEnvironmentStrings</w:t>
            </w:r>
            <w:r>
              <w:t> 的 Unicode 版本，请务必使用 </w:t>
            </w:r>
            <w:r>
              <w:rPr>
                <w:b/>
                <w:bCs/>
              </w:rPr>
              <w:t>Unicode 版本的 FreeEnvironmentStrings</w:t>
            </w:r>
            <w:r>
              <w:t>。</w:t>
            </w:r>
          </w:p>
          <w:p w:rsidR="008D0F5B" w:rsidRDefault="008D0F5B" w:rsidP="008D0F5B">
            <w:pPr>
              <w:pStyle w:val="4"/>
              <w:spacing w:before="540" w:after="90"/>
            </w:pPr>
            <w:r>
              <w:t>示例</w:t>
            </w:r>
          </w:p>
          <w:p w:rsidR="008D0F5B" w:rsidRDefault="008D0F5B" w:rsidP="008D0F5B">
            <w:pPr>
              <w:pStyle w:val="a8"/>
            </w:pPr>
            <w:r>
              <w:t>有关示例，请参阅 </w:t>
            </w:r>
            <w:hyperlink r:id="rId18" w:history="1">
              <w:r>
                <w:rPr>
                  <w:rStyle w:val="a9"/>
                </w:rPr>
                <w:t>更改环境变量</w:t>
              </w:r>
            </w:hyperlink>
            <w:r>
              <w:t>。</w:t>
            </w:r>
          </w:p>
          <w:p w:rsidR="008D0F5B" w:rsidRDefault="008D0F5B" w:rsidP="008D0F5B">
            <w:pPr>
              <w:pStyle w:val="alert-title"/>
              <w:spacing w:before="0" w:beforeAutospacing="0" w:after="0" w:afterAutospacing="0"/>
              <w:rPr>
                <w:b/>
                <w:bCs/>
              </w:rPr>
            </w:pPr>
            <w:r>
              <w:rPr>
                <w:b/>
                <w:bCs/>
              </w:rPr>
              <w:t> 备注</w:t>
            </w:r>
          </w:p>
          <w:p w:rsidR="008D0F5B" w:rsidRDefault="008D0F5B" w:rsidP="008D0F5B">
            <w:pPr>
              <w:pStyle w:val="a8"/>
            </w:pPr>
            <w:r>
              <w:t>processenv.h 标头将 FreeEnvironmentStrings 定义为别名，该别名根据 UNICODE 预处理器常量的定义自动选择此函数的 ANSI 或 Unicode 版本。 将非特定编码别名与非非特定编码的代码混合使用可能会导致不匹配，从而导致编译或运行时错误。 有关详细信息，请参阅 </w:t>
            </w:r>
            <w:hyperlink r:id="rId19" w:history="1">
              <w:r>
                <w:rPr>
                  <w:rStyle w:val="a9"/>
                  <w:b/>
                  <w:bCs/>
                </w:rPr>
                <w:t>函数原型的约定</w:t>
              </w:r>
            </w:hyperlink>
            <w:r>
              <w:t>。</w:t>
            </w:r>
          </w:p>
          <w:p w:rsidR="008D0F5B" w:rsidRDefault="008D0F5B" w:rsidP="008D0F5B">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1518"/>
              <w:gridCol w:w="7835"/>
            </w:tblGrid>
            <w:tr w:rsidR="008D0F5B" w:rsidTr="008D0F5B">
              <w:tc>
                <w:tcPr>
                  <w:tcW w:w="0" w:type="auto"/>
                  <w:hideMark/>
                </w:tcPr>
                <w:p w:rsidR="008D0F5B" w:rsidRDefault="008D0F5B" w:rsidP="008D0F5B">
                  <w:r>
                    <w:rPr>
                      <w:rStyle w:val="ab"/>
                    </w:rPr>
                    <w:t>标头</w:t>
                  </w:r>
                </w:p>
              </w:tc>
              <w:tc>
                <w:tcPr>
                  <w:tcW w:w="0" w:type="auto"/>
                  <w:hideMark/>
                </w:tcPr>
                <w:p w:rsidR="008D0F5B" w:rsidRDefault="008D0F5B" w:rsidP="008D0F5B">
                  <w:r>
                    <w:t>processenv.h (包括 Windows Server 2003、Windows Vista、Windows 7、Windows Server 2008 Windows Server 2008 R2)</w:t>
                  </w:r>
                </w:p>
              </w:tc>
            </w:tr>
            <w:tr w:rsidR="008D0F5B" w:rsidTr="008D0F5B">
              <w:tc>
                <w:tcPr>
                  <w:tcW w:w="0" w:type="auto"/>
                  <w:hideMark/>
                </w:tcPr>
                <w:p w:rsidR="008D0F5B" w:rsidRDefault="008D0F5B" w:rsidP="008D0F5B">
                  <w:r>
                    <w:rPr>
                      <w:rStyle w:val="ab"/>
                    </w:rPr>
                    <w:t>Library</w:t>
                  </w:r>
                </w:p>
              </w:tc>
              <w:tc>
                <w:tcPr>
                  <w:tcW w:w="0" w:type="auto"/>
                  <w:hideMark/>
                </w:tcPr>
                <w:p w:rsidR="008D0F5B" w:rsidRDefault="008D0F5B" w:rsidP="008D0F5B">
                  <w:r>
                    <w:t>Kernel32.lib</w:t>
                  </w:r>
                </w:p>
              </w:tc>
            </w:tr>
            <w:tr w:rsidR="008D0F5B" w:rsidTr="008D0F5B">
              <w:tc>
                <w:tcPr>
                  <w:tcW w:w="0" w:type="auto"/>
                  <w:hideMark/>
                </w:tcPr>
                <w:p w:rsidR="008D0F5B" w:rsidRDefault="008D0F5B" w:rsidP="008D0F5B">
                  <w:r>
                    <w:rPr>
                      <w:rStyle w:val="ab"/>
                    </w:rPr>
                    <w:t>DLL</w:t>
                  </w:r>
                </w:p>
              </w:tc>
              <w:tc>
                <w:tcPr>
                  <w:tcW w:w="0" w:type="auto"/>
                  <w:hideMark/>
                </w:tcPr>
                <w:p w:rsidR="008D0F5B" w:rsidRDefault="008D0F5B" w:rsidP="008D0F5B">
                  <w:r>
                    <w:t>Kernel32.dll</w:t>
                  </w:r>
                </w:p>
              </w:tc>
            </w:tr>
          </w:tbl>
          <w:p w:rsidR="008D0F5B" w:rsidRDefault="008D0F5B" w:rsidP="008D0F5B">
            <w:pPr>
              <w:pStyle w:val="2"/>
              <w:spacing w:before="480" w:after="180"/>
            </w:pPr>
            <w:r>
              <w:t>另请参阅</w:t>
            </w:r>
          </w:p>
          <w:p w:rsidR="008D0F5B" w:rsidRDefault="001F4FA9" w:rsidP="008D0F5B">
            <w:pPr>
              <w:pStyle w:val="a8"/>
            </w:pPr>
            <w:hyperlink r:id="rId20" w:history="1">
              <w:r w:rsidR="008D0F5B">
                <w:rPr>
                  <w:rStyle w:val="a9"/>
                </w:rPr>
                <w:t>环境变量</w:t>
              </w:r>
            </w:hyperlink>
          </w:p>
          <w:p w:rsidR="008D0F5B" w:rsidRDefault="001F4FA9" w:rsidP="008D0F5B">
            <w:pPr>
              <w:pStyle w:val="a8"/>
            </w:pPr>
            <w:hyperlink r:id="rId21" w:history="1">
              <w:r w:rsidR="008D0F5B">
                <w:rPr>
                  <w:rStyle w:val="a9"/>
                </w:rPr>
                <w:t>GetEnvironmentStrings</w:t>
              </w:r>
            </w:hyperlink>
          </w:p>
          <w:p w:rsidR="008D0F5B" w:rsidRDefault="008D0F5B" w:rsidP="00473347"/>
        </w:tc>
      </w:tr>
    </w:tbl>
    <w:p w:rsidR="008D0F5B" w:rsidRDefault="008D0F5B" w:rsidP="008D0F5B">
      <w:pPr>
        <w:pStyle w:val="2"/>
      </w:pPr>
      <w:r>
        <w:rPr>
          <w:rFonts w:hint="eastAsia"/>
        </w:rPr>
        <w:t>Get</w:t>
      </w:r>
      <w:r>
        <w:t>Environment</w:t>
      </w:r>
      <w:r>
        <w:rPr>
          <w:rFonts w:hint="eastAsia"/>
        </w:rPr>
        <w:t>Variable函数的用法</w:t>
      </w:r>
    </w:p>
    <w:tbl>
      <w:tblPr>
        <w:tblStyle w:val="a7"/>
        <w:tblW w:w="0" w:type="auto"/>
        <w:tblLook w:val="04A0" w:firstRow="1" w:lastRow="0" w:firstColumn="1" w:lastColumn="0" w:noHBand="0" w:noVBand="1"/>
      </w:tblPr>
      <w:tblGrid>
        <w:gridCol w:w="13175"/>
      </w:tblGrid>
      <w:tr w:rsidR="008D0F5B" w:rsidTr="001F4FA9">
        <w:tc>
          <w:tcPr>
            <w:tcW w:w="13175" w:type="dxa"/>
          </w:tcPr>
          <w:p w:rsidR="008D0F5B" w:rsidRDefault="008D0F5B" w:rsidP="008D0F5B">
            <w:pPr>
              <w:pStyle w:val="a8"/>
              <w:shd w:val="clear" w:color="auto" w:fill="FFFFFF"/>
              <w:rPr>
                <w:rFonts w:ascii="Segoe UI" w:hAnsi="Segoe UI" w:cs="Segoe UI"/>
                <w:color w:val="161616"/>
              </w:rPr>
            </w:pPr>
            <w:r>
              <w:rPr>
                <w:rFonts w:ascii="Segoe UI" w:hAnsi="Segoe UI" w:cs="Segoe UI"/>
                <w:color w:val="161616"/>
              </w:rPr>
              <w:t>从调用进程的环境块检索指定变量的内容。</w:t>
            </w:r>
          </w:p>
          <w:p w:rsidR="008D0F5B" w:rsidRDefault="008D0F5B" w:rsidP="008D0F5B">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8D0F5B" w:rsidRDefault="008D0F5B" w:rsidP="008D0F5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8D0F5B" w:rsidRDefault="008D0F5B" w:rsidP="008D0F5B">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DWORD </w:t>
            </w:r>
            <w:r>
              <w:rPr>
                <w:rStyle w:val="hljs-title"/>
                <w:rFonts w:ascii="Consolas" w:hAnsi="Consolas"/>
                <w:color w:val="006881"/>
                <w:bdr w:val="none" w:sz="0" w:space="0" w:color="auto" w:frame="1"/>
              </w:rPr>
              <w:t>GetEnvironmentVariable</w:t>
            </w:r>
            <w:r>
              <w:rPr>
                <w:rStyle w:val="hljs-params"/>
                <w:rFonts w:ascii="Consolas" w:hAnsi="Consolas"/>
                <w:color w:val="161616"/>
                <w:bdr w:val="none" w:sz="0" w:space="0" w:color="auto" w:frame="1"/>
              </w:rPr>
              <w:t>(</w:t>
            </w:r>
          </w:p>
          <w:p w:rsidR="008D0F5B" w:rsidRDefault="008D0F5B" w:rsidP="008D0F5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LPCTSTR lpName,</w:t>
            </w:r>
          </w:p>
          <w:p w:rsidR="008D0F5B" w:rsidRDefault="008D0F5B" w:rsidP="008D0F5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optional] LPTSTR  lpBuffer,</w:t>
            </w:r>
          </w:p>
          <w:p w:rsidR="008D0F5B" w:rsidRDefault="008D0F5B" w:rsidP="008D0F5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nSize</w:t>
            </w:r>
          </w:p>
          <w:p w:rsidR="008D0F5B" w:rsidRDefault="008D0F5B" w:rsidP="008D0F5B">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8D0F5B" w:rsidRDefault="008D0F5B" w:rsidP="008D0F5B">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8D0F5B" w:rsidRDefault="008D0F5B" w:rsidP="008D0F5B">
            <w:pPr>
              <w:pStyle w:val="a8"/>
              <w:shd w:val="clear" w:color="auto" w:fill="FFFFFF"/>
              <w:rPr>
                <w:rFonts w:ascii="Segoe UI" w:hAnsi="Segoe UI" w:cs="Segoe UI"/>
                <w:color w:val="161616"/>
              </w:rPr>
            </w:pPr>
            <w:r>
              <w:rPr>
                <w:rStyle w:val="HTML1"/>
                <w:rFonts w:ascii="Consolas" w:hAnsi="Consolas"/>
                <w:color w:val="161616"/>
                <w:sz w:val="20"/>
                <w:szCs w:val="20"/>
              </w:rPr>
              <w:t>[in, optional] lpName</w:t>
            </w:r>
          </w:p>
          <w:p w:rsidR="008D0F5B" w:rsidRDefault="008D0F5B" w:rsidP="008D0F5B">
            <w:pPr>
              <w:pStyle w:val="a8"/>
              <w:shd w:val="clear" w:color="auto" w:fill="FFFFFF"/>
              <w:rPr>
                <w:rFonts w:ascii="Segoe UI" w:hAnsi="Segoe UI" w:cs="Segoe UI"/>
                <w:color w:val="161616"/>
              </w:rPr>
            </w:pPr>
            <w:r>
              <w:rPr>
                <w:rFonts w:ascii="Segoe UI" w:hAnsi="Segoe UI" w:cs="Segoe UI"/>
                <w:color w:val="161616"/>
              </w:rPr>
              <w:t>环境变量的名称。</w:t>
            </w:r>
          </w:p>
          <w:p w:rsidR="008D0F5B" w:rsidRDefault="008D0F5B" w:rsidP="008D0F5B">
            <w:pPr>
              <w:pStyle w:val="a8"/>
              <w:shd w:val="clear" w:color="auto" w:fill="FFFFFF"/>
              <w:rPr>
                <w:rFonts w:ascii="Segoe UI" w:hAnsi="Segoe UI" w:cs="Segoe UI"/>
                <w:color w:val="161616"/>
              </w:rPr>
            </w:pPr>
            <w:r>
              <w:rPr>
                <w:rStyle w:val="HTML1"/>
                <w:rFonts w:ascii="Consolas" w:hAnsi="Consolas"/>
                <w:color w:val="161616"/>
                <w:sz w:val="20"/>
                <w:szCs w:val="20"/>
              </w:rPr>
              <w:t>[out, optional] lpBuffer</w:t>
            </w:r>
          </w:p>
          <w:p w:rsidR="008D0F5B" w:rsidRDefault="008D0F5B" w:rsidP="008D0F5B">
            <w:pPr>
              <w:pStyle w:val="a8"/>
              <w:shd w:val="clear" w:color="auto" w:fill="FFFFFF"/>
              <w:rPr>
                <w:rFonts w:ascii="Segoe UI" w:hAnsi="Segoe UI" w:cs="Segoe UI"/>
                <w:color w:val="161616"/>
              </w:rPr>
            </w:pPr>
            <w:r>
              <w:rPr>
                <w:rFonts w:ascii="Segoe UI" w:hAnsi="Segoe UI" w:cs="Segoe UI"/>
                <w:color w:val="161616"/>
              </w:rPr>
              <w:t>指向缓冲区的指针，该缓冲区以</w:t>
            </w:r>
            <w:r>
              <w:rPr>
                <w:rFonts w:ascii="Segoe UI" w:hAnsi="Segoe UI" w:cs="Segoe UI"/>
                <w:color w:val="161616"/>
              </w:rPr>
              <w:t xml:space="preserve"> null </w:t>
            </w:r>
            <w:r>
              <w:rPr>
                <w:rFonts w:ascii="Segoe UI" w:hAnsi="Segoe UI" w:cs="Segoe UI"/>
                <w:color w:val="161616"/>
              </w:rPr>
              <w:t>结尾的字符串的形式接收指定环境变量的内容。</w:t>
            </w:r>
            <w:r>
              <w:rPr>
                <w:rFonts w:ascii="Segoe UI" w:hAnsi="Segoe UI" w:cs="Segoe UI"/>
                <w:color w:val="161616"/>
              </w:rPr>
              <w:t xml:space="preserve"> </w:t>
            </w:r>
            <w:r>
              <w:rPr>
                <w:rFonts w:ascii="Segoe UI" w:hAnsi="Segoe UI" w:cs="Segoe UI"/>
                <w:color w:val="161616"/>
              </w:rPr>
              <w:t>环境变量的最大大小限制为</w:t>
            </w:r>
            <w:r>
              <w:rPr>
                <w:rFonts w:ascii="Segoe UI" w:hAnsi="Segoe UI" w:cs="Segoe UI"/>
                <w:color w:val="161616"/>
              </w:rPr>
              <w:t xml:space="preserve"> 32,767 </w:t>
            </w:r>
            <w:r>
              <w:rPr>
                <w:rFonts w:ascii="Segoe UI" w:hAnsi="Segoe UI" w:cs="Segoe UI"/>
                <w:color w:val="161616"/>
              </w:rPr>
              <w:t>个字符，包括</w:t>
            </w:r>
            <w:r>
              <w:rPr>
                <w:rFonts w:ascii="Segoe UI" w:hAnsi="Segoe UI" w:cs="Segoe UI"/>
                <w:color w:val="161616"/>
              </w:rPr>
              <w:t xml:space="preserve"> null </w:t>
            </w:r>
            <w:r>
              <w:rPr>
                <w:rFonts w:ascii="Segoe UI" w:hAnsi="Segoe UI" w:cs="Segoe UI"/>
                <w:color w:val="161616"/>
              </w:rPr>
              <w:t>终止字符。</w:t>
            </w:r>
          </w:p>
          <w:p w:rsidR="008D0F5B" w:rsidRDefault="008D0F5B" w:rsidP="008D0F5B">
            <w:pPr>
              <w:pStyle w:val="a8"/>
              <w:shd w:val="clear" w:color="auto" w:fill="FFFFFF"/>
              <w:rPr>
                <w:rFonts w:ascii="Segoe UI" w:hAnsi="Segoe UI" w:cs="Segoe UI"/>
                <w:color w:val="161616"/>
              </w:rPr>
            </w:pPr>
            <w:r>
              <w:rPr>
                <w:rStyle w:val="HTML1"/>
                <w:rFonts w:ascii="Consolas" w:hAnsi="Consolas"/>
                <w:color w:val="161616"/>
                <w:sz w:val="20"/>
                <w:szCs w:val="20"/>
              </w:rPr>
              <w:t>[in] nSize</w:t>
            </w:r>
          </w:p>
          <w:p w:rsidR="008D0F5B" w:rsidRDefault="008D0F5B" w:rsidP="008D0F5B">
            <w:pPr>
              <w:pStyle w:val="a8"/>
              <w:shd w:val="clear" w:color="auto" w:fill="FFFFFF"/>
              <w:rPr>
                <w:rFonts w:ascii="Segoe UI" w:hAnsi="Segoe UI" w:cs="Segoe UI"/>
                <w:color w:val="161616"/>
              </w:rPr>
            </w:pPr>
            <w:r>
              <w:rPr>
                <w:rFonts w:ascii="Segoe UI" w:hAnsi="Segoe UI" w:cs="Segoe UI"/>
                <w:i/>
                <w:iCs/>
                <w:color w:val="161616"/>
              </w:rPr>
              <w:t>lpBuffer</w:t>
            </w:r>
            <w:r>
              <w:rPr>
                <w:rFonts w:ascii="Segoe UI" w:hAnsi="Segoe UI" w:cs="Segoe UI"/>
                <w:color w:val="161616"/>
              </w:rPr>
              <w:t> </w:t>
            </w:r>
            <w:r>
              <w:rPr>
                <w:rFonts w:ascii="Segoe UI" w:hAnsi="Segoe UI" w:cs="Segoe UI"/>
                <w:color w:val="161616"/>
              </w:rPr>
              <w:t>参数指向的缓冲区的大小，包括</w:t>
            </w:r>
            <w:r>
              <w:rPr>
                <w:rFonts w:ascii="Segoe UI" w:hAnsi="Segoe UI" w:cs="Segoe UI"/>
                <w:color w:val="161616"/>
              </w:rPr>
              <w:t xml:space="preserve"> null </w:t>
            </w:r>
            <w:r>
              <w:rPr>
                <w:rFonts w:ascii="Segoe UI" w:hAnsi="Segoe UI" w:cs="Segoe UI"/>
                <w:color w:val="161616"/>
              </w:rPr>
              <w:t>终止符，以字符为单位。</w:t>
            </w:r>
          </w:p>
          <w:p w:rsidR="008D0F5B" w:rsidRDefault="008D0F5B" w:rsidP="008D0F5B">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8D0F5B" w:rsidRDefault="008D0F5B" w:rsidP="008D0F5B">
            <w:pPr>
              <w:pStyle w:val="a8"/>
              <w:shd w:val="clear" w:color="auto" w:fill="FFFFFF"/>
              <w:rPr>
                <w:rFonts w:ascii="Segoe UI" w:hAnsi="Segoe UI" w:cs="Segoe UI"/>
                <w:color w:val="161616"/>
              </w:rPr>
            </w:pPr>
            <w:r>
              <w:rPr>
                <w:rFonts w:ascii="Segoe UI" w:hAnsi="Segoe UI" w:cs="Segoe UI"/>
                <w:color w:val="161616"/>
              </w:rPr>
              <w:t>如果函数成功，则返回值是</w:t>
            </w:r>
            <w:r>
              <w:rPr>
                <w:rFonts w:ascii="Segoe UI" w:hAnsi="Segoe UI" w:cs="Segoe UI"/>
                <w:color w:val="161616"/>
              </w:rPr>
              <w:t> </w:t>
            </w:r>
            <w:r>
              <w:rPr>
                <w:rFonts w:ascii="Segoe UI" w:hAnsi="Segoe UI" w:cs="Segoe UI"/>
                <w:i/>
                <w:iCs/>
                <w:color w:val="161616"/>
              </w:rPr>
              <w:t>lpBuffer</w:t>
            </w:r>
            <w:r>
              <w:rPr>
                <w:rFonts w:ascii="Segoe UI" w:hAnsi="Segoe UI" w:cs="Segoe UI"/>
                <w:color w:val="161616"/>
              </w:rPr>
              <w:t> </w:t>
            </w:r>
            <w:r>
              <w:rPr>
                <w:rFonts w:ascii="Segoe UI" w:hAnsi="Segoe UI" w:cs="Segoe UI"/>
                <w:color w:val="161616"/>
              </w:rPr>
              <w:t>指向的缓冲区中存储的字符数，不包括终止</w:t>
            </w:r>
            <w:r>
              <w:rPr>
                <w:rFonts w:ascii="Segoe UI" w:hAnsi="Segoe UI" w:cs="Segoe UI"/>
                <w:color w:val="161616"/>
              </w:rPr>
              <w:t xml:space="preserve"> null </w:t>
            </w:r>
            <w:r>
              <w:rPr>
                <w:rFonts w:ascii="Segoe UI" w:hAnsi="Segoe UI" w:cs="Segoe UI"/>
                <w:color w:val="161616"/>
              </w:rPr>
              <w:t>字符。</w:t>
            </w:r>
          </w:p>
          <w:p w:rsidR="008D0F5B" w:rsidRDefault="008D0F5B" w:rsidP="008D0F5B">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lpBuffer</w:t>
            </w:r>
            <w:r>
              <w:rPr>
                <w:rFonts w:ascii="Segoe UI" w:hAnsi="Segoe UI" w:cs="Segoe UI"/>
                <w:color w:val="161616"/>
              </w:rPr>
              <w:t> </w:t>
            </w:r>
            <w:r>
              <w:rPr>
                <w:rFonts w:ascii="Segoe UI" w:hAnsi="Segoe UI" w:cs="Segoe UI"/>
                <w:color w:val="161616"/>
              </w:rPr>
              <w:t>不够大来保存数据，则返回值是保存字符串及其终止</w:t>
            </w:r>
            <w:r>
              <w:rPr>
                <w:rFonts w:ascii="Segoe UI" w:hAnsi="Segoe UI" w:cs="Segoe UI"/>
                <w:color w:val="161616"/>
              </w:rPr>
              <w:t xml:space="preserve"> null </w:t>
            </w:r>
            <w:r>
              <w:rPr>
                <w:rFonts w:ascii="Segoe UI" w:hAnsi="Segoe UI" w:cs="Segoe UI"/>
                <w:color w:val="161616"/>
              </w:rPr>
              <w:t>字符所需的缓冲区大小（以字符为单位），</w:t>
            </w:r>
            <w:r>
              <w:rPr>
                <w:rFonts w:ascii="Segoe UI" w:hAnsi="Segoe UI" w:cs="Segoe UI"/>
                <w:color w:val="161616"/>
              </w:rPr>
              <w:t> </w:t>
            </w:r>
            <w:r>
              <w:rPr>
                <w:rFonts w:ascii="Segoe UI" w:hAnsi="Segoe UI" w:cs="Segoe UI"/>
                <w:i/>
                <w:iCs/>
                <w:color w:val="161616"/>
              </w:rPr>
              <w:t>lpBuffer</w:t>
            </w:r>
            <w:r>
              <w:rPr>
                <w:rFonts w:ascii="Segoe UI" w:hAnsi="Segoe UI" w:cs="Segoe UI"/>
                <w:color w:val="161616"/>
              </w:rPr>
              <w:t> </w:t>
            </w:r>
            <w:r>
              <w:rPr>
                <w:rFonts w:ascii="Segoe UI" w:hAnsi="Segoe UI" w:cs="Segoe UI"/>
                <w:color w:val="161616"/>
              </w:rPr>
              <w:t>的内容未定义。</w:t>
            </w:r>
          </w:p>
          <w:p w:rsidR="008D0F5B" w:rsidRDefault="008D0F5B" w:rsidP="008D0F5B">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如果在环境块中找不到指定的环境变量，</w:t>
            </w:r>
            <w:r>
              <w:rPr>
                <w:rFonts w:ascii="Segoe UI" w:hAnsi="Segoe UI" w:cs="Segoe UI"/>
                <w:color w:val="161616"/>
              </w:rPr>
              <w:t> </w:t>
            </w:r>
            <w:hyperlink r:id="rId22" w:history="1">
              <w:r>
                <w:rPr>
                  <w:rStyle w:val="a9"/>
                  <w:rFonts w:ascii="Segoe UI" w:hAnsi="Segoe UI" w:cs="Segoe UI"/>
                </w:rPr>
                <w:t>GetLastError</w:t>
              </w:r>
            </w:hyperlink>
            <w:r>
              <w:rPr>
                <w:rFonts w:ascii="Segoe UI" w:hAnsi="Segoe UI" w:cs="Segoe UI"/>
                <w:color w:val="161616"/>
              </w:rPr>
              <w:t> </w:t>
            </w:r>
            <w:r>
              <w:rPr>
                <w:rFonts w:ascii="Segoe UI" w:hAnsi="Segoe UI" w:cs="Segoe UI"/>
                <w:color w:val="161616"/>
              </w:rPr>
              <w:t>将返回</w:t>
            </w:r>
            <w:r>
              <w:rPr>
                <w:rFonts w:ascii="Segoe UI" w:hAnsi="Segoe UI" w:cs="Segoe UI"/>
                <w:color w:val="161616"/>
              </w:rPr>
              <w:t>ERROR_ENVVAR_NOT_FOUND</w:t>
            </w:r>
            <w:r>
              <w:rPr>
                <w:rFonts w:ascii="Segoe UI" w:hAnsi="Segoe UI" w:cs="Segoe UI"/>
                <w:color w:val="161616"/>
              </w:rPr>
              <w:t>。</w:t>
            </w:r>
          </w:p>
          <w:p w:rsidR="008D0F5B" w:rsidRDefault="008D0F5B" w:rsidP="008D0F5B">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8D0F5B" w:rsidRDefault="008D0F5B" w:rsidP="008D0F5B">
            <w:pPr>
              <w:pStyle w:val="a8"/>
              <w:shd w:val="clear" w:color="auto" w:fill="FFFFFF"/>
              <w:rPr>
                <w:rFonts w:ascii="Segoe UI" w:hAnsi="Segoe UI" w:cs="Segoe UI"/>
                <w:color w:val="161616"/>
              </w:rPr>
            </w:pPr>
            <w:r>
              <w:rPr>
                <w:rFonts w:ascii="Segoe UI" w:hAnsi="Segoe UI" w:cs="Segoe UI"/>
                <w:color w:val="161616"/>
              </w:rPr>
              <w:t>此函数可以检索系统环境变量或用户环境变量。</w:t>
            </w:r>
          </w:p>
          <w:p w:rsidR="008D0F5B" w:rsidRDefault="008D0F5B" w:rsidP="008D0F5B">
            <w:pPr>
              <w:pStyle w:val="4"/>
              <w:shd w:val="clear" w:color="auto" w:fill="FFFFFF"/>
              <w:spacing w:before="540" w:after="90"/>
              <w:rPr>
                <w:rFonts w:ascii="Segoe UI" w:hAnsi="Segoe UI" w:cs="Segoe UI"/>
                <w:color w:val="161616"/>
              </w:rPr>
            </w:pPr>
            <w:r>
              <w:rPr>
                <w:rFonts w:ascii="Segoe UI" w:hAnsi="Segoe UI" w:cs="Segoe UI"/>
                <w:color w:val="161616"/>
              </w:rPr>
              <w:t>示例</w:t>
            </w:r>
          </w:p>
          <w:p w:rsidR="008D0F5B" w:rsidRDefault="008D0F5B" w:rsidP="008D0F5B">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3" w:history="1">
              <w:r>
                <w:rPr>
                  <w:rStyle w:val="a9"/>
                  <w:rFonts w:ascii="Segoe UI" w:hAnsi="Segoe UI" w:cs="Segoe UI"/>
                </w:rPr>
                <w:t>更改环境变量</w:t>
              </w:r>
            </w:hyperlink>
            <w:r>
              <w:rPr>
                <w:rFonts w:ascii="Segoe UI" w:hAnsi="Segoe UI" w:cs="Segoe UI"/>
                <w:color w:val="161616"/>
              </w:rPr>
              <w:t>。</w:t>
            </w:r>
          </w:p>
          <w:p w:rsidR="008D0F5B" w:rsidRDefault="008D0F5B" w:rsidP="008D0F5B">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543"/>
              <w:gridCol w:w="7810"/>
            </w:tblGrid>
            <w:tr w:rsidR="008D0F5B" w:rsidTr="008D0F5B">
              <w:tc>
                <w:tcPr>
                  <w:tcW w:w="0" w:type="auto"/>
                  <w:hideMark/>
                </w:tcPr>
                <w:p w:rsidR="008D0F5B" w:rsidRDefault="008D0F5B" w:rsidP="008D0F5B">
                  <w:r>
                    <w:rPr>
                      <w:rStyle w:val="ab"/>
                    </w:rPr>
                    <w:t>标头</w:t>
                  </w:r>
                </w:p>
              </w:tc>
              <w:tc>
                <w:tcPr>
                  <w:tcW w:w="0" w:type="auto"/>
                  <w:hideMark/>
                </w:tcPr>
                <w:p w:rsidR="008D0F5B" w:rsidRDefault="008D0F5B" w:rsidP="008D0F5B">
                  <w:r>
                    <w:t>winbase.h (包括 Windows Server 2003、Windows Vista、Windows 7、Windows Server 2008 Windows Server 2008 R2)</w:t>
                  </w:r>
                </w:p>
              </w:tc>
            </w:tr>
            <w:tr w:rsidR="008D0F5B" w:rsidTr="008D0F5B">
              <w:tc>
                <w:tcPr>
                  <w:tcW w:w="0" w:type="auto"/>
                  <w:hideMark/>
                </w:tcPr>
                <w:p w:rsidR="008D0F5B" w:rsidRDefault="008D0F5B" w:rsidP="008D0F5B">
                  <w:r>
                    <w:rPr>
                      <w:rStyle w:val="ab"/>
                    </w:rPr>
                    <w:t>Library</w:t>
                  </w:r>
                </w:p>
              </w:tc>
              <w:tc>
                <w:tcPr>
                  <w:tcW w:w="0" w:type="auto"/>
                  <w:hideMark/>
                </w:tcPr>
                <w:p w:rsidR="008D0F5B" w:rsidRDefault="008D0F5B" w:rsidP="008D0F5B">
                  <w:r>
                    <w:t>Kernel32.lib</w:t>
                  </w:r>
                </w:p>
              </w:tc>
            </w:tr>
            <w:tr w:rsidR="008D0F5B" w:rsidTr="008D0F5B">
              <w:tc>
                <w:tcPr>
                  <w:tcW w:w="0" w:type="auto"/>
                  <w:hideMark/>
                </w:tcPr>
                <w:p w:rsidR="008D0F5B" w:rsidRDefault="008D0F5B" w:rsidP="008D0F5B">
                  <w:r>
                    <w:rPr>
                      <w:rStyle w:val="ab"/>
                    </w:rPr>
                    <w:t>DLL</w:t>
                  </w:r>
                </w:p>
              </w:tc>
              <w:tc>
                <w:tcPr>
                  <w:tcW w:w="0" w:type="auto"/>
                  <w:hideMark/>
                </w:tcPr>
                <w:p w:rsidR="008D0F5B" w:rsidRDefault="008D0F5B" w:rsidP="008D0F5B">
                  <w:r>
                    <w:t>Kernel32.dll</w:t>
                  </w:r>
                </w:p>
              </w:tc>
            </w:tr>
          </w:tbl>
          <w:p w:rsidR="008D0F5B" w:rsidRDefault="008D0F5B" w:rsidP="008D0F5B">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8D0F5B" w:rsidRDefault="001F4FA9" w:rsidP="008D0F5B">
            <w:pPr>
              <w:pStyle w:val="a8"/>
              <w:shd w:val="clear" w:color="auto" w:fill="FFFFFF"/>
              <w:rPr>
                <w:rFonts w:ascii="Segoe UI" w:hAnsi="Segoe UI" w:cs="Segoe UI"/>
                <w:color w:val="161616"/>
              </w:rPr>
            </w:pPr>
            <w:hyperlink r:id="rId24" w:history="1">
              <w:r w:rsidR="008D0F5B">
                <w:rPr>
                  <w:rStyle w:val="a9"/>
                  <w:rFonts w:ascii="Segoe UI" w:hAnsi="Segoe UI" w:cs="Segoe UI"/>
                </w:rPr>
                <w:t>环境变量</w:t>
              </w:r>
            </w:hyperlink>
          </w:p>
          <w:p w:rsidR="008D0F5B" w:rsidRDefault="001F4FA9" w:rsidP="008D0F5B">
            <w:pPr>
              <w:pStyle w:val="a8"/>
              <w:shd w:val="clear" w:color="auto" w:fill="FFFFFF"/>
              <w:rPr>
                <w:rFonts w:ascii="Segoe UI" w:hAnsi="Segoe UI" w:cs="Segoe UI"/>
                <w:color w:val="161616"/>
              </w:rPr>
            </w:pPr>
            <w:hyperlink r:id="rId25" w:history="1">
              <w:r w:rsidR="008D0F5B">
                <w:rPr>
                  <w:rStyle w:val="a9"/>
                  <w:rFonts w:ascii="Segoe UI" w:hAnsi="Segoe UI" w:cs="Segoe UI"/>
                </w:rPr>
                <w:t>GetEnvironmentStrings</w:t>
              </w:r>
            </w:hyperlink>
          </w:p>
          <w:p w:rsidR="008D0F5B" w:rsidRDefault="001F4FA9" w:rsidP="008D0F5B">
            <w:pPr>
              <w:pStyle w:val="a8"/>
              <w:shd w:val="clear" w:color="auto" w:fill="FFFFFF"/>
              <w:rPr>
                <w:rFonts w:ascii="Segoe UI" w:hAnsi="Segoe UI" w:cs="Segoe UI"/>
                <w:color w:val="161616"/>
              </w:rPr>
            </w:pPr>
            <w:hyperlink r:id="rId26" w:history="1">
              <w:r w:rsidR="008D0F5B">
                <w:rPr>
                  <w:rStyle w:val="a9"/>
                  <w:rFonts w:ascii="Segoe UI" w:hAnsi="Segoe UI" w:cs="Segoe UI"/>
                </w:rPr>
                <w:t>SetEnvironmentVariable</w:t>
              </w:r>
            </w:hyperlink>
          </w:p>
          <w:p w:rsidR="008D0F5B" w:rsidRDefault="008D0F5B" w:rsidP="00473347"/>
        </w:tc>
      </w:tr>
    </w:tbl>
    <w:p w:rsidR="001F4FA9" w:rsidRPr="001F4FA9" w:rsidRDefault="001F4FA9" w:rsidP="001F4FA9">
      <w:pPr>
        <w:pStyle w:val="3"/>
        <w:rPr>
          <w:rFonts w:hint="eastAsia"/>
        </w:rPr>
      </w:pPr>
      <w:r>
        <w:rPr>
          <w:rFonts w:hint="eastAsia"/>
        </w:rPr>
        <w:t>这</w:t>
      </w:r>
      <w:r>
        <w:t>3</w:t>
      </w:r>
      <w:r>
        <w:rPr>
          <w:rFonts w:hint="eastAsia"/>
        </w:rPr>
        <w:t>个函数比较有用，下面这个个没有什么用</w:t>
      </w:r>
    </w:p>
    <w:p w:rsidR="008D0F5B" w:rsidRDefault="008D0F5B" w:rsidP="008D0F5B">
      <w:pPr>
        <w:pStyle w:val="2"/>
      </w:pPr>
      <w:r>
        <w:rPr>
          <w:rFonts w:hint="eastAsia"/>
        </w:rPr>
        <w:t>Set</w:t>
      </w:r>
      <w:r>
        <w:t>Environment</w:t>
      </w:r>
      <w:r>
        <w:rPr>
          <w:rFonts w:hint="eastAsia"/>
        </w:rPr>
        <w:t>Variable函数的用法</w:t>
      </w:r>
    </w:p>
    <w:tbl>
      <w:tblPr>
        <w:tblStyle w:val="a7"/>
        <w:tblW w:w="0" w:type="auto"/>
        <w:tblLook w:val="04A0" w:firstRow="1" w:lastRow="0" w:firstColumn="1" w:lastColumn="0" w:noHBand="0" w:noVBand="1"/>
      </w:tblPr>
      <w:tblGrid>
        <w:gridCol w:w="13175"/>
      </w:tblGrid>
      <w:tr w:rsidR="008D0F5B" w:rsidTr="00473347">
        <w:tc>
          <w:tcPr>
            <w:tcW w:w="13175" w:type="dxa"/>
          </w:tcPr>
          <w:p w:rsidR="00B57F67" w:rsidRDefault="00B57F67" w:rsidP="00B57F67">
            <w:pPr>
              <w:pStyle w:val="a8"/>
              <w:shd w:val="clear" w:color="auto" w:fill="FFFFFF"/>
              <w:rPr>
                <w:rFonts w:ascii="Segoe UI" w:hAnsi="Segoe UI" w:cs="Segoe UI"/>
                <w:color w:val="161616"/>
              </w:rPr>
            </w:pPr>
            <w:r>
              <w:rPr>
                <w:rFonts w:ascii="Segoe UI" w:hAnsi="Segoe UI" w:cs="Segoe UI"/>
                <w:color w:val="161616"/>
              </w:rPr>
              <w:t>设置当前进程的指定环境变量的内容。</w:t>
            </w:r>
          </w:p>
          <w:p w:rsidR="00B57F67" w:rsidRDefault="00B57F67" w:rsidP="00B57F67">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B57F67" w:rsidRDefault="00B57F67" w:rsidP="00B57F67">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B57F67" w:rsidRDefault="00B57F67" w:rsidP="00B57F67">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SetEnvironmentVariable</w:t>
            </w:r>
            <w:r>
              <w:rPr>
                <w:rStyle w:val="hljs-params"/>
                <w:rFonts w:ascii="Consolas" w:hAnsi="Consolas"/>
                <w:color w:val="161616"/>
                <w:bdr w:val="none" w:sz="0" w:space="0" w:color="auto" w:frame="1"/>
              </w:rPr>
              <w:t>(</w:t>
            </w:r>
          </w:p>
          <w:p w:rsidR="00B57F67" w:rsidRDefault="00B57F67" w:rsidP="00B57F6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LPCTSTR lpName,</w:t>
            </w:r>
          </w:p>
          <w:p w:rsidR="00B57F67" w:rsidRDefault="00B57F67" w:rsidP="00B57F67">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LPCTSTR lpValue</w:t>
            </w:r>
          </w:p>
          <w:p w:rsidR="00B57F67" w:rsidRDefault="00B57F67" w:rsidP="00B57F67">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B57F67" w:rsidRDefault="00B57F67" w:rsidP="00B57F67">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B57F67" w:rsidRDefault="00B57F67" w:rsidP="00B57F67">
            <w:pPr>
              <w:pStyle w:val="a8"/>
              <w:shd w:val="clear" w:color="auto" w:fill="FFFFFF"/>
              <w:rPr>
                <w:rFonts w:ascii="Segoe UI" w:hAnsi="Segoe UI" w:cs="Segoe UI"/>
                <w:color w:val="161616"/>
              </w:rPr>
            </w:pPr>
            <w:r>
              <w:rPr>
                <w:rStyle w:val="HTML1"/>
                <w:rFonts w:ascii="Consolas" w:hAnsi="Consolas"/>
                <w:color w:val="161616"/>
                <w:sz w:val="20"/>
                <w:szCs w:val="20"/>
              </w:rPr>
              <w:t>[in] lpName</w:t>
            </w:r>
          </w:p>
          <w:p w:rsidR="00B57F67" w:rsidRDefault="00B57F67" w:rsidP="00B57F67">
            <w:pPr>
              <w:pStyle w:val="a8"/>
              <w:shd w:val="clear" w:color="auto" w:fill="FFFFFF"/>
              <w:rPr>
                <w:rFonts w:ascii="Segoe UI" w:hAnsi="Segoe UI" w:cs="Segoe UI"/>
                <w:color w:val="161616"/>
              </w:rPr>
            </w:pPr>
            <w:r>
              <w:rPr>
                <w:rFonts w:ascii="Segoe UI" w:hAnsi="Segoe UI" w:cs="Segoe UI"/>
                <w:color w:val="161616"/>
              </w:rPr>
              <w:t>环境变量的名称。</w:t>
            </w:r>
            <w:r>
              <w:rPr>
                <w:rFonts w:ascii="Segoe UI" w:hAnsi="Segoe UI" w:cs="Segoe UI"/>
                <w:color w:val="161616"/>
              </w:rPr>
              <w:t xml:space="preserve"> </w:t>
            </w:r>
            <w:r>
              <w:rPr>
                <w:rFonts w:ascii="Segoe UI" w:hAnsi="Segoe UI" w:cs="Segoe UI"/>
                <w:color w:val="161616"/>
              </w:rPr>
              <w:t>如果环境变量不存在且</w:t>
            </w:r>
            <w:r>
              <w:rPr>
                <w:rFonts w:ascii="Segoe UI" w:hAnsi="Segoe UI" w:cs="Segoe UI"/>
                <w:color w:val="161616"/>
              </w:rPr>
              <w:t> </w:t>
            </w:r>
            <w:r>
              <w:rPr>
                <w:rFonts w:ascii="Segoe UI" w:hAnsi="Segoe UI" w:cs="Segoe UI"/>
                <w:i/>
                <w:iCs/>
                <w:color w:val="161616"/>
              </w:rPr>
              <w:t>lpValue</w:t>
            </w:r>
            <w:r>
              <w:rPr>
                <w:rFonts w:ascii="Segoe UI" w:hAnsi="Segoe UI" w:cs="Segoe UI"/>
                <w:color w:val="161616"/>
              </w:rPr>
              <w:t> </w:t>
            </w:r>
            <w:r>
              <w:rPr>
                <w:rFonts w:ascii="Segoe UI" w:hAnsi="Segoe UI" w:cs="Segoe UI"/>
                <w:color w:val="161616"/>
              </w:rPr>
              <w:t>不为</w:t>
            </w:r>
            <w:r>
              <w:rPr>
                <w:rFonts w:ascii="Segoe UI" w:hAnsi="Segoe UI" w:cs="Segoe UI"/>
                <w:color w:val="161616"/>
              </w:rPr>
              <w:t xml:space="preserve"> NULL</w:t>
            </w:r>
            <w:r>
              <w:rPr>
                <w:rFonts w:ascii="Segoe UI" w:hAnsi="Segoe UI" w:cs="Segoe UI"/>
                <w:color w:val="161616"/>
              </w:rPr>
              <w:t>，则操作系统将创建该环境变量。</w:t>
            </w:r>
          </w:p>
          <w:p w:rsidR="00B57F67" w:rsidRDefault="00B57F67" w:rsidP="00B57F67">
            <w:pPr>
              <w:pStyle w:val="a8"/>
              <w:shd w:val="clear" w:color="auto" w:fill="FFFFFF"/>
              <w:rPr>
                <w:rFonts w:ascii="Segoe UI" w:hAnsi="Segoe UI" w:cs="Segoe UI"/>
                <w:color w:val="161616"/>
              </w:rPr>
            </w:pPr>
            <w:r>
              <w:rPr>
                <w:rStyle w:val="HTML1"/>
                <w:rFonts w:ascii="Consolas" w:hAnsi="Consolas"/>
                <w:color w:val="161616"/>
                <w:sz w:val="20"/>
                <w:szCs w:val="20"/>
              </w:rPr>
              <w:t>[in, optional] lpValue</w:t>
            </w:r>
          </w:p>
          <w:p w:rsidR="00B57F67" w:rsidRDefault="00B57F67" w:rsidP="00B57F67">
            <w:pPr>
              <w:pStyle w:val="a8"/>
              <w:shd w:val="clear" w:color="auto" w:fill="FFFFFF"/>
              <w:rPr>
                <w:rFonts w:ascii="Segoe UI" w:hAnsi="Segoe UI" w:cs="Segoe UI"/>
                <w:color w:val="161616"/>
              </w:rPr>
            </w:pPr>
            <w:r>
              <w:rPr>
                <w:rFonts w:ascii="Segoe UI" w:hAnsi="Segoe UI" w:cs="Segoe UI"/>
                <w:color w:val="161616"/>
              </w:rPr>
              <w:t>环境变量的内容。</w:t>
            </w:r>
            <w:r>
              <w:rPr>
                <w:rFonts w:ascii="Segoe UI" w:hAnsi="Segoe UI" w:cs="Segoe UI"/>
                <w:color w:val="161616"/>
              </w:rPr>
              <w:t xml:space="preserve"> </w:t>
            </w:r>
            <w:r>
              <w:rPr>
                <w:rFonts w:ascii="Segoe UI" w:hAnsi="Segoe UI" w:cs="Segoe UI"/>
                <w:color w:val="161616"/>
              </w:rPr>
              <w:t>用户定义的环境变量的最大大小为</w:t>
            </w:r>
            <w:r>
              <w:rPr>
                <w:rFonts w:ascii="Segoe UI" w:hAnsi="Segoe UI" w:cs="Segoe UI"/>
                <w:color w:val="161616"/>
              </w:rPr>
              <w:t xml:space="preserve"> 32,767 </w:t>
            </w:r>
            <w:r>
              <w:rPr>
                <w:rFonts w:ascii="Segoe UI" w:hAnsi="Segoe UI" w:cs="Segoe UI"/>
                <w:color w:val="161616"/>
              </w:rPr>
              <w:t>个字符。</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7" w:history="1">
              <w:r>
                <w:rPr>
                  <w:rStyle w:val="a9"/>
                  <w:rFonts w:ascii="Segoe UI" w:hAnsi="Segoe UI" w:cs="Segoe UI"/>
                </w:rPr>
                <w:t>环境变量</w:t>
              </w:r>
            </w:hyperlink>
            <w:r>
              <w:rPr>
                <w:rFonts w:ascii="Segoe UI" w:hAnsi="Segoe UI" w:cs="Segoe UI"/>
                <w:color w:val="161616"/>
              </w:rPr>
              <w:t>。</w:t>
            </w:r>
          </w:p>
          <w:p w:rsidR="00B57F67" w:rsidRDefault="00B57F67" w:rsidP="00B57F67">
            <w:pPr>
              <w:pStyle w:val="a8"/>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进程的环境块的总大小不能超过</w:t>
            </w:r>
            <w:r>
              <w:rPr>
                <w:rFonts w:ascii="Segoe UI" w:hAnsi="Segoe UI" w:cs="Segoe UI"/>
                <w:color w:val="161616"/>
              </w:rPr>
              <w:t xml:space="preserve"> 32,767 </w:t>
            </w:r>
            <w:r>
              <w:rPr>
                <w:rFonts w:ascii="Segoe UI" w:hAnsi="Segoe UI" w:cs="Segoe UI"/>
                <w:color w:val="161616"/>
              </w:rPr>
              <w:t>个字符。</w:t>
            </w:r>
          </w:p>
          <w:p w:rsidR="00B57F67" w:rsidRDefault="00B57F67" w:rsidP="00B57F67">
            <w:pPr>
              <w:pStyle w:val="a8"/>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xml:space="preserve"> NULL</w:t>
            </w:r>
            <w:r>
              <w:rPr>
                <w:rFonts w:ascii="Segoe UI" w:hAnsi="Segoe UI" w:cs="Segoe UI"/>
                <w:color w:val="161616"/>
              </w:rPr>
              <w:t>，则会从当前进程的环境中删除变量。</w:t>
            </w:r>
          </w:p>
          <w:p w:rsidR="00B57F67" w:rsidRDefault="00B57F67" w:rsidP="00B57F67">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B57F67" w:rsidRDefault="00B57F67" w:rsidP="00B57F67">
            <w:pPr>
              <w:pStyle w:val="a8"/>
              <w:shd w:val="clear" w:color="auto" w:fill="FFFFFF"/>
              <w:rPr>
                <w:rFonts w:ascii="Segoe UI" w:hAnsi="Segoe UI" w:cs="Segoe UI"/>
                <w:color w:val="161616"/>
              </w:rPr>
            </w:pPr>
            <w:r>
              <w:rPr>
                <w:rFonts w:ascii="Segoe UI" w:hAnsi="Segoe UI" w:cs="Segoe UI"/>
                <w:color w:val="161616"/>
              </w:rPr>
              <w:t>如果该函数成功，则返回值为非零值。</w:t>
            </w:r>
          </w:p>
          <w:p w:rsidR="00B57F67" w:rsidRDefault="00B57F67" w:rsidP="00B57F67">
            <w:pPr>
              <w:pStyle w:val="a8"/>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B57F67" w:rsidRDefault="00B57F67" w:rsidP="00B57F67">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B57F67" w:rsidRDefault="00B57F67" w:rsidP="00B57F67">
            <w:pPr>
              <w:pStyle w:val="a8"/>
              <w:shd w:val="clear" w:color="auto" w:fill="FFFFFF"/>
              <w:rPr>
                <w:rFonts w:ascii="Segoe UI" w:hAnsi="Segoe UI" w:cs="Segoe UI"/>
                <w:color w:val="161616"/>
              </w:rPr>
            </w:pPr>
            <w:r>
              <w:rPr>
                <w:rFonts w:ascii="Segoe UI" w:hAnsi="Segoe UI" w:cs="Segoe UI"/>
                <w:color w:val="161616"/>
              </w:rPr>
              <w:t>此函数对系统环境变量或其他进程的环境变量没有影响。</w:t>
            </w:r>
          </w:p>
          <w:p w:rsidR="00B57F67" w:rsidRDefault="00B57F67" w:rsidP="00B57F67">
            <w:pPr>
              <w:pStyle w:val="4"/>
              <w:shd w:val="clear" w:color="auto" w:fill="FFFFFF"/>
              <w:spacing w:before="540" w:after="90"/>
              <w:rPr>
                <w:rFonts w:ascii="Segoe UI" w:hAnsi="Segoe UI" w:cs="Segoe UI"/>
                <w:color w:val="161616"/>
              </w:rPr>
            </w:pPr>
            <w:r>
              <w:rPr>
                <w:rFonts w:ascii="Segoe UI" w:hAnsi="Segoe UI" w:cs="Segoe UI"/>
                <w:color w:val="161616"/>
              </w:rPr>
              <w:t>示例</w:t>
            </w:r>
          </w:p>
          <w:p w:rsidR="00B57F67" w:rsidRDefault="00B57F67" w:rsidP="00B57F67">
            <w:pPr>
              <w:pStyle w:val="a8"/>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8" w:history="1">
              <w:r>
                <w:rPr>
                  <w:rStyle w:val="a9"/>
                  <w:rFonts w:ascii="Segoe UI" w:hAnsi="Segoe UI" w:cs="Segoe UI"/>
                </w:rPr>
                <w:t>更改环境变量</w:t>
              </w:r>
            </w:hyperlink>
            <w:r>
              <w:rPr>
                <w:rFonts w:ascii="Segoe UI" w:hAnsi="Segoe UI" w:cs="Segoe UI"/>
                <w:color w:val="161616"/>
              </w:rPr>
              <w:t>。</w:t>
            </w:r>
          </w:p>
          <w:p w:rsidR="00B57F67" w:rsidRDefault="00B57F67" w:rsidP="00B57F67">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427"/>
              <w:gridCol w:w="7926"/>
            </w:tblGrid>
            <w:tr w:rsidR="00B57F67" w:rsidTr="00B57F67">
              <w:tc>
                <w:tcPr>
                  <w:tcW w:w="0" w:type="auto"/>
                  <w:hideMark/>
                </w:tcPr>
                <w:p w:rsidR="00B57F67" w:rsidRDefault="00B57F67" w:rsidP="00B57F67">
                  <w:r>
                    <w:rPr>
                      <w:rStyle w:val="ab"/>
                    </w:rPr>
                    <w:t>标头</w:t>
                  </w:r>
                </w:p>
              </w:tc>
              <w:tc>
                <w:tcPr>
                  <w:tcW w:w="0" w:type="auto"/>
                  <w:hideMark/>
                </w:tcPr>
                <w:p w:rsidR="00B57F67" w:rsidRDefault="00B57F67" w:rsidP="00B57F67">
                  <w:r>
                    <w:t>winbase.h (包括 Windows Server 2003 上的 Windows.h、Windows Vista、Windows 7、Windows Server 2008 Windows Server 2008 R2)</w:t>
                  </w:r>
                </w:p>
              </w:tc>
            </w:tr>
            <w:tr w:rsidR="00B57F67" w:rsidTr="00B57F67">
              <w:tc>
                <w:tcPr>
                  <w:tcW w:w="0" w:type="auto"/>
                  <w:hideMark/>
                </w:tcPr>
                <w:p w:rsidR="00B57F67" w:rsidRDefault="00B57F67" w:rsidP="00B57F67">
                  <w:r>
                    <w:rPr>
                      <w:rStyle w:val="ab"/>
                    </w:rPr>
                    <w:t>Library</w:t>
                  </w:r>
                </w:p>
              </w:tc>
              <w:tc>
                <w:tcPr>
                  <w:tcW w:w="0" w:type="auto"/>
                  <w:hideMark/>
                </w:tcPr>
                <w:p w:rsidR="00B57F67" w:rsidRDefault="00B57F67" w:rsidP="00B57F67">
                  <w:r>
                    <w:t>Kernel32.lib</w:t>
                  </w:r>
                </w:p>
              </w:tc>
            </w:tr>
            <w:tr w:rsidR="00B57F67" w:rsidTr="00B57F67">
              <w:tc>
                <w:tcPr>
                  <w:tcW w:w="0" w:type="auto"/>
                  <w:hideMark/>
                </w:tcPr>
                <w:p w:rsidR="00B57F67" w:rsidRDefault="00B57F67" w:rsidP="00B57F67">
                  <w:r>
                    <w:rPr>
                      <w:rStyle w:val="ab"/>
                    </w:rPr>
                    <w:t>DLL</w:t>
                  </w:r>
                </w:p>
              </w:tc>
              <w:tc>
                <w:tcPr>
                  <w:tcW w:w="0" w:type="auto"/>
                  <w:hideMark/>
                </w:tcPr>
                <w:p w:rsidR="00B57F67" w:rsidRDefault="00B57F67" w:rsidP="00B57F67">
                  <w:r>
                    <w:t>Kernel32.dll</w:t>
                  </w:r>
                </w:p>
              </w:tc>
            </w:tr>
          </w:tbl>
          <w:p w:rsidR="00B57F67" w:rsidRDefault="00B57F67" w:rsidP="00B57F67">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B57F67" w:rsidRDefault="001F4FA9" w:rsidP="00B57F67">
            <w:pPr>
              <w:pStyle w:val="a8"/>
              <w:shd w:val="clear" w:color="auto" w:fill="FFFFFF"/>
              <w:rPr>
                <w:rFonts w:ascii="Segoe UI" w:hAnsi="Segoe UI" w:cs="Segoe UI"/>
                <w:color w:val="161616"/>
              </w:rPr>
            </w:pPr>
            <w:hyperlink r:id="rId29" w:history="1">
              <w:r w:rsidR="00B57F67">
                <w:rPr>
                  <w:rStyle w:val="a9"/>
                  <w:rFonts w:ascii="Segoe UI" w:hAnsi="Segoe UI" w:cs="Segoe UI"/>
                </w:rPr>
                <w:t>环境变量</w:t>
              </w:r>
            </w:hyperlink>
          </w:p>
          <w:p w:rsidR="00B57F67" w:rsidRDefault="001F4FA9" w:rsidP="00B57F67">
            <w:pPr>
              <w:pStyle w:val="a8"/>
              <w:shd w:val="clear" w:color="auto" w:fill="FFFFFF"/>
              <w:rPr>
                <w:rFonts w:ascii="Segoe UI" w:hAnsi="Segoe UI" w:cs="Segoe UI"/>
                <w:color w:val="161616"/>
              </w:rPr>
            </w:pPr>
            <w:hyperlink r:id="rId30" w:history="1">
              <w:r w:rsidR="00B57F67">
                <w:rPr>
                  <w:rStyle w:val="a9"/>
                  <w:rFonts w:ascii="Segoe UI" w:hAnsi="Segoe UI" w:cs="Segoe UI"/>
                </w:rPr>
                <w:t>GetEnvironmentVariable</w:t>
              </w:r>
            </w:hyperlink>
          </w:p>
          <w:p w:rsidR="008D0F5B" w:rsidRDefault="008D0F5B" w:rsidP="00473347"/>
        </w:tc>
      </w:tr>
    </w:tbl>
    <w:p w:rsidR="007C5EC5" w:rsidRDefault="007C5EC5" w:rsidP="00826C1E">
      <w:pPr>
        <w:pStyle w:val="1"/>
      </w:pPr>
      <w:r>
        <w:rPr>
          <w:rFonts w:hint="eastAsia"/>
        </w:rPr>
        <w:t>应用程序设置自己的环境变量实例</w:t>
      </w:r>
    </w:p>
    <w:p w:rsidR="007C5EC5" w:rsidRDefault="007C5EC5" w:rsidP="007C5EC5">
      <w:pPr>
        <w:pStyle w:val="a8"/>
        <w:shd w:val="clear" w:color="auto" w:fill="FFFFFF"/>
        <w:rPr>
          <w:rFonts w:ascii="Segoe UI" w:hAnsi="Segoe UI" w:cs="Segoe UI"/>
          <w:color w:val="161616"/>
        </w:rPr>
      </w:pPr>
      <w:r>
        <w:rPr>
          <w:rFonts w:ascii="Segoe UI" w:hAnsi="Segoe UI" w:cs="Segoe UI"/>
          <w:color w:val="161616"/>
        </w:rPr>
        <w:t>每个进程都有一个与之关联的环境块。</w:t>
      </w:r>
      <w:r>
        <w:rPr>
          <w:rFonts w:ascii="Segoe UI" w:hAnsi="Segoe UI" w:cs="Segoe UI"/>
          <w:color w:val="161616"/>
        </w:rPr>
        <w:t xml:space="preserve"> </w:t>
      </w:r>
      <w:r>
        <w:rPr>
          <w:rFonts w:ascii="Segoe UI" w:hAnsi="Segoe UI" w:cs="Segoe UI"/>
          <w:color w:val="161616"/>
        </w:rPr>
        <w:t>环境块由以</w:t>
      </w:r>
      <w:r>
        <w:rPr>
          <w:rFonts w:ascii="Segoe UI" w:hAnsi="Segoe UI" w:cs="Segoe UI"/>
          <w:color w:val="161616"/>
        </w:rPr>
        <w:t xml:space="preserve"> null </w:t>
      </w:r>
      <w:r>
        <w:rPr>
          <w:rFonts w:ascii="Segoe UI" w:hAnsi="Segoe UI" w:cs="Segoe UI"/>
          <w:color w:val="161616"/>
        </w:rPr>
        <w:t>结尾的字符串块组成，</w:t>
      </w:r>
      <w:r>
        <w:rPr>
          <w:rFonts w:ascii="Segoe UI" w:hAnsi="Segoe UI" w:cs="Segoe UI"/>
          <w:color w:val="161616"/>
        </w:rPr>
        <w:t xml:space="preserve"> (</w:t>
      </w:r>
      <w:r>
        <w:rPr>
          <w:rFonts w:ascii="Segoe UI" w:hAnsi="Segoe UI" w:cs="Segoe UI"/>
          <w:color w:val="161616"/>
        </w:rPr>
        <w:t>这意味着</w:t>
      </w:r>
      <w:r>
        <w:rPr>
          <w:rFonts w:ascii="Segoe UI" w:hAnsi="Segoe UI" w:cs="Segoe UI"/>
          <w:color w:val="161616"/>
        </w:rPr>
        <w:t xml:space="preserve">) </w:t>
      </w:r>
      <w:r>
        <w:rPr>
          <w:rFonts w:ascii="Segoe UI" w:hAnsi="Segoe UI" w:cs="Segoe UI"/>
          <w:color w:val="161616"/>
        </w:rPr>
        <w:t>块末尾有两个</w:t>
      </w:r>
      <w:r>
        <w:rPr>
          <w:rFonts w:ascii="Segoe UI" w:hAnsi="Segoe UI" w:cs="Segoe UI"/>
          <w:color w:val="161616"/>
        </w:rPr>
        <w:t xml:space="preserve"> null </w:t>
      </w:r>
      <w:r>
        <w:rPr>
          <w:rFonts w:ascii="Segoe UI" w:hAnsi="Segoe UI" w:cs="Segoe UI"/>
          <w:color w:val="161616"/>
        </w:rPr>
        <w:t>字节，其中每个字符串的格式为：</w:t>
      </w:r>
    </w:p>
    <w:p w:rsidR="007C5EC5" w:rsidRDefault="007C5EC5" w:rsidP="007C5EC5">
      <w:pPr>
        <w:pStyle w:val="a8"/>
        <w:shd w:val="clear" w:color="auto" w:fill="FFFFFF"/>
        <w:rPr>
          <w:rFonts w:ascii="Segoe UI" w:hAnsi="Segoe UI" w:cs="Segoe UI"/>
          <w:color w:val="161616"/>
        </w:rPr>
      </w:pPr>
      <w:r>
        <w:rPr>
          <w:rStyle w:val="aa"/>
          <w:rFonts w:ascii="Segoe UI" w:hAnsi="Segoe UI" w:cs="Segoe UI"/>
          <w:color w:val="161616"/>
        </w:rPr>
        <w:t>名字</w:t>
      </w:r>
      <w:r>
        <w:rPr>
          <w:rFonts w:ascii="Segoe UI" w:hAnsi="Segoe UI" w:cs="Segoe UI"/>
          <w:color w:val="161616"/>
        </w:rPr>
        <w:t>=</w:t>
      </w:r>
      <w:r>
        <w:rPr>
          <w:rStyle w:val="aa"/>
          <w:rFonts w:ascii="Segoe UI" w:hAnsi="Segoe UI" w:cs="Segoe UI"/>
          <w:color w:val="161616"/>
        </w:rPr>
        <w:t>价值</w:t>
      </w:r>
    </w:p>
    <w:p w:rsidR="007C5EC5" w:rsidRDefault="007C5EC5" w:rsidP="007C5EC5">
      <w:pPr>
        <w:pStyle w:val="a8"/>
        <w:shd w:val="clear" w:color="auto" w:fill="FFFFFF"/>
        <w:rPr>
          <w:rFonts w:ascii="Segoe UI" w:hAnsi="Segoe UI" w:cs="Segoe UI"/>
          <w:color w:val="161616"/>
        </w:rPr>
      </w:pPr>
      <w:r>
        <w:rPr>
          <w:rFonts w:ascii="Segoe UI" w:hAnsi="Segoe UI" w:cs="Segoe UI"/>
          <w:color w:val="161616"/>
        </w:rPr>
        <w:t>环境块中的所有字符串都必须按名称的字母顺序排序。</w:t>
      </w:r>
      <w:r>
        <w:rPr>
          <w:rFonts w:ascii="Segoe UI" w:hAnsi="Segoe UI" w:cs="Segoe UI"/>
          <w:color w:val="161616"/>
        </w:rPr>
        <w:t xml:space="preserve"> </w:t>
      </w:r>
      <w:r>
        <w:rPr>
          <w:rFonts w:ascii="Segoe UI" w:hAnsi="Segoe UI" w:cs="Segoe UI"/>
          <w:color w:val="161616"/>
        </w:rPr>
        <w:t>排序不区分大小写，</w:t>
      </w:r>
      <w:r>
        <w:rPr>
          <w:rFonts w:ascii="Segoe UI" w:hAnsi="Segoe UI" w:cs="Segoe UI"/>
          <w:color w:val="161616"/>
        </w:rPr>
        <w:t xml:space="preserve">Unicode </w:t>
      </w:r>
      <w:r>
        <w:rPr>
          <w:rFonts w:ascii="Segoe UI" w:hAnsi="Segoe UI" w:cs="Segoe UI"/>
          <w:color w:val="161616"/>
        </w:rPr>
        <w:t>顺序不区分区域设置。</w:t>
      </w:r>
      <w:r>
        <w:rPr>
          <w:rFonts w:ascii="Segoe UI" w:hAnsi="Segoe UI" w:cs="Segoe UI"/>
          <w:color w:val="161616"/>
        </w:rPr>
        <w:t xml:space="preserve"> </w:t>
      </w:r>
      <w:r>
        <w:rPr>
          <w:rFonts w:ascii="Segoe UI" w:hAnsi="Segoe UI" w:cs="Segoe UI"/>
          <w:color w:val="161616"/>
        </w:rPr>
        <w:t>由于等号是分隔符，因此不得在环境变量的名称中使用。</w:t>
      </w:r>
    </w:p>
    <w:p w:rsidR="007C5EC5" w:rsidRDefault="007C5EC5" w:rsidP="007C5EC5">
      <w:pPr>
        <w:pStyle w:val="2"/>
        <w:shd w:val="clear" w:color="auto" w:fill="FFFFFF"/>
        <w:spacing w:before="480" w:after="180"/>
        <w:rPr>
          <w:rFonts w:ascii="Segoe UI" w:hAnsi="Segoe UI" w:cs="Segoe UI"/>
          <w:color w:val="161616"/>
        </w:rPr>
      </w:pPr>
      <w:r>
        <w:rPr>
          <w:rFonts w:ascii="Segoe UI" w:hAnsi="Segoe UI" w:cs="Segoe UI"/>
          <w:color w:val="161616"/>
        </w:rPr>
        <w:t>示例</w:t>
      </w:r>
      <w:r>
        <w:rPr>
          <w:rFonts w:ascii="Segoe UI" w:hAnsi="Segoe UI" w:cs="Segoe UI"/>
          <w:color w:val="161616"/>
        </w:rPr>
        <w:t xml:space="preserve"> 1</w:t>
      </w:r>
    </w:p>
    <w:p w:rsidR="007C5EC5" w:rsidRDefault="007C5EC5" w:rsidP="007C5EC5">
      <w:pPr>
        <w:pStyle w:val="a8"/>
        <w:shd w:val="clear" w:color="auto" w:fill="FFFFFF"/>
        <w:rPr>
          <w:rFonts w:ascii="Segoe UI" w:hAnsi="Segoe UI" w:cs="Segoe UI"/>
          <w:color w:val="161616"/>
        </w:rPr>
      </w:pPr>
      <w:r>
        <w:rPr>
          <w:rFonts w:ascii="Segoe UI" w:hAnsi="Segoe UI" w:cs="Segoe UI"/>
          <w:color w:val="161616"/>
        </w:rPr>
        <w:t>默认情况下，子进程继承父进程的环境块的副本。</w:t>
      </w:r>
      <w:r>
        <w:rPr>
          <w:rFonts w:ascii="Segoe UI" w:hAnsi="Segoe UI" w:cs="Segoe UI"/>
          <w:color w:val="161616"/>
        </w:rPr>
        <w:t xml:space="preserve"> </w:t>
      </w:r>
      <w:r>
        <w:rPr>
          <w:rFonts w:ascii="Segoe UI" w:hAnsi="Segoe UI" w:cs="Segoe UI"/>
          <w:color w:val="161616"/>
        </w:rPr>
        <w:t>以下示例演示如何使用</w:t>
      </w:r>
      <w:r>
        <w:rPr>
          <w:rFonts w:ascii="Segoe UI" w:hAnsi="Segoe UI" w:cs="Segoe UI"/>
          <w:color w:val="161616"/>
        </w:rPr>
        <w:t> </w:t>
      </w:r>
      <w:hyperlink r:id="rId31" w:history="1">
        <w:r>
          <w:rPr>
            <w:rStyle w:val="ab"/>
            <w:rFonts w:ascii="Segoe UI" w:hAnsi="Segoe UI" w:cs="Segoe UI"/>
            <w:color w:val="0000FF"/>
          </w:rPr>
          <w:t>CreateProcess</w:t>
        </w:r>
      </w:hyperlink>
      <w:r>
        <w:rPr>
          <w:rFonts w:ascii="Segoe UI" w:hAnsi="Segoe UI" w:cs="Segoe UI"/>
          <w:color w:val="161616"/>
        </w:rPr>
        <w:t> </w:t>
      </w:r>
      <w:r>
        <w:rPr>
          <w:rFonts w:ascii="Segoe UI" w:hAnsi="Segoe UI" w:cs="Segoe UI"/>
          <w:color w:val="161616"/>
        </w:rPr>
        <w:t>创建新的环境块以传递给子进程。</w:t>
      </w:r>
    </w:p>
    <w:p w:rsidR="007C5EC5" w:rsidRDefault="007C5EC5" w:rsidP="007C5EC5">
      <w:pPr>
        <w:pStyle w:val="a8"/>
        <w:shd w:val="clear" w:color="auto" w:fill="FFFFFF"/>
        <w:rPr>
          <w:rFonts w:ascii="Segoe UI" w:hAnsi="Segoe UI" w:cs="Segoe UI"/>
          <w:color w:val="161616"/>
        </w:rPr>
      </w:pPr>
      <w:r>
        <w:rPr>
          <w:rFonts w:ascii="Segoe UI" w:hAnsi="Segoe UI" w:cs="Segoe UI"/>
          <w:color w:val="161616"/>
        </w:rPr>
        <w:t>此示例使用示例</w:t>
      </w:r>
      <w:r>
        <w:rPr>
          <w:rFonts w:ascii="Segoe UI" w:hAnsi="Segoe UI" w:cs="Segoe UI"/>
          <w:color w:val="161616"/>
        </w:rPr>
        <w:t xml:space="preserve"> 3 </w:t>
      </w:r>
      <w:r>
        <w:rPr>
          <w:rFonts w:ascii="Segoe UI" w:hAnsi="Segoe UI" w:cs="Segoe UI"/>
          <w:color w:val="161616"/>
        </w:rPr>
        <w:t>中的代码作为子进程，</w:t>
      </w:r>
      <w:r>
        <w:rPr>
          <w:rFonts w:ascii="Segoe UI" w:hAnsi="Segoe UI" w:cs="Segoe UI"/>
          <w:color w:val="161616"/>
        </w:rPr>
        <w:t>Ex3.exe</w:t>
      </w:r>
      <w:r>
        <w:rPr>
          <w:rFonts w:ascii="Segoe UI" w:hAnsi="Segoe UI" w:cs="Segoe UI"/>
          <w:color w:val="161616"/>
        </w:rPr>
        <w:t>。</w:t>
      </w:r>
    </w:p>
    <w:p w:rsidR="007C5EC5" w:rsidRDefault="007C5EC5" w:rsidP="007C5EC5">
      <w:pPr>
        <w:rPr>
          <w:rFonts w:ascii="Segoe UI" w:hAnsi="Segoe UI" w:cs="Segoe UI" w:hint="eastAsia"/>
          <w:color w:val="161616"/>
        </w:rPr>
      </w:pPr>
      <w:r>
        <w:rPr>
          <w:rStyle w:val="language"/>
          <w:rFonts w:ascii="Segoe UI" w:hAnsi="Segoe UI" w:cs="Segoe UI"/>
          <w:color w:val="161616"/>
        </w:rPr>
        <w:t>C++</w:t>
      </w:r>
    </w:p>
    <w:p w:rsidR="007C5EC5" w:rsidRDefault="007C5EC5" w:rsidP="007C5EC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7C5EC5" w:rsidRDefault="007C5EC5" w:rsidP="007C5EC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7C5EC5" w:rsidRDefault="007C5EC5" w:rsidP="007C5EC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7C5EC5" w:rsidRDefault="007C5EC5" w:rsidP="007C5EC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&lt;strsafe.h&gt;</w:t>
      </w:r>
    </w:p>
    <w:p w:rsidR="007C5EC5" w:rsidRDefault="007C5EC5" w:rsidP="007C5EC5">
      <w:pPr>
        <w:pStyle w:val="HTML"/>
        <w:rPr>
          <w:rStyle w:val="HTML1"/>
          <w:rFonts w:ascii="Consolas" w:hAnsi="Consolas"/>
          <w:color w:val="161616"/>
          <w:bdr w:val="none" w:sz="0" w:space="0" w:color="auto" w:frame="1"/>
        </w:rPr>
      </w:pPr>
    </w:p>
    <w:p w:rsidR="007C5EC5" w:rsidRDefault="007C5EC5" w:rsidP="007C5EC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BUFSIZE 4096</w:t>
      </w:r>
    </w:p>
    <w:p w:rsidR="007C5EC5" w:rsidRDefault="007C5EC5" w:rsidP="007C5EC5">
      <w:pPr>
        <w:pStyle w:val="HTML"/>
        <w:rPr>
          <w:rStyle w:val="HTML1"/>
          <w:rFonts w:ascii="Consolas" w:hAnsi="Consolas"/>
          <w:color w:val="161616"/>
          <w:bdr w:val="none" w:sz="0" w:space="0" w:color="auto" w:frame="1"/>
        </w:rPr>
      </w:pPr>
    </w:p>
    <w:p w:rsidR="007C5EC5" w:rsidRDefault="007C5EC5" w:rsidP="007C5EC5">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_tmain()</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TCHAR chNewEnv[BUFSIZE];</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LPTSTR lpszCurrentVariable;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dwFlags=</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TCHAR szAppName[]=TEXT(</w:t>
      </w:r>
      <w:r>
        <w:rPr>
          <w:rStyle w:val="hljs-string"/>
          <w:rFonts w:ascii="Consolas" w:hAnsi="Consolas"/>
          <w:color w:val="A31515"/>
          <w:bdr w:val="none" w:sz="0" w:space="0" w:color="auto" w:frame="1"/>
        </w:rPr>
        <w:t>"ex3.exe"</w:t>
      </w:r>
      <w:r>
        <w:rPr>
          <w:rStyle w:val="HTML1"/>
          <w:rFonts w:ascii="Consolas" w:hAnsi="Consolas"/>
          <w:color w:val="161616"/>
          <w:bdr w:val="none" w:sz="0" w:space="0" w:color="auto" w:frame="1"/>
        </w:rPr>
        <w:t>);</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STARTUPINFO si;</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PROCESS_INFORMATION pi;</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fSuccess;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Copy environment strings into an environment block.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lpszCurrentVariable = (LPTSTR) chNewEnv;</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(FAILED(StringCchCopy(lpszCurrentVariable, BUFSIZE, TEXT(</w:t>
      </w:r>
      <w:r>
        <w:rPr>
          <w:rStyle w:val="hljs-string"/>
          <w:rFonts w:ascii="Consolas" w:hAnsi="Consolas"/>
          <w:color w:val="A31515"/>
          <w:bdr w:val="none" w:sz="0" w:space="0" w:color="auto" w:frame="1"/>
        </w:rPr>
        <w:t>"MySetting=A"</w:t>
      </w:r>
      <w:r>
        <w:rPr>
          <w:rStyle w:val="HTML1"/>
          <w:rFonts w:ascii="Consolas" w:hAnsi="Consolas"/>
          <w:color w:val="161616"/>
          <w:bdr w:val="none" w:sz="0" w:space="0" w:color="auto" w:frame="1"/>
        </w:rPr>
        <w:t>))))</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"String copy failed\n"</w:t>
      </w: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lpszCurrentVariable += lstrlen(lpszCurrentVariable) +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(FAILED(StringCchCopy(lpszCurrentVariable, BUFSIZE, TEXT(</w:t>
      </w:r>
      <w:r>
        <w:rPr>
          <w:rStyle w:val="hljs-string"/>
          <w:rFonts w:ascii="Consolas" w:hAnsi="Consolas"/>
          <w:color w:val="A31515"/>
          <w:bdr w:val="none" w:sz="0" w:space="0" w:color="auto" w:frame="1"/>
        </w:rPr>
        <w:t>"MyVersion=2"</w:t>
      </w: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"String copy failed\n"</w:t>
      </w: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Terminate the block with a NULL byte.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lpszCurrentVariable += lstrlen(lpszCurrentVariable) +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*lpszCurrentVariable = (TCHAR)</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Create the child process, specifying a new environment block.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SecureZeroMemory(&amp;si,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(STARTUPINFO));</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si.cb =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(STARTUPINFO);</w:t>
      </w:r>
    </w:p>
    <w:p w:rsidR="007C5EC5" w:rsidRDefault="007C5EC5" w:rsidP="007C5EC5">
      <w:pPr>
        <w:pStyle w:val="HTML"/>
        <w:rPr>
          <w:rStyle w:val="HTML1"/>
          <w:rFonts w:ascii="Consolas" w:hAnsi="Consolas"/>
          <w:color w:val="161616"/>
          <w:bdr w:val="none" w:sz="0" w:space="0" w:color="auto" w:frame="1"/>
        </w:rPr>
      </w:pPr>
    </w:p>
    <w:p w:rsidR="007C5EC5" w:rsidRDefault="007C5EC5" w:rsidP="007C5EC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ifdef</w:t>
      </w:r>
      <w:r>
        <w:rPr>
          <w:rStyle w:val="hljs-meta"/>
          <w:rFonts w:ascii="Consolas" w:hAnsi="Consolas"/>
          <w:color w:val="006881"/>
          <w:bdr w:val="none" w:sz="0" w:space="0" w:color="auto" w:frame="1"/>
        </w:rPr>
        <w:t xml:space="preserve"> UNICODE</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dwFlags = CREATE_UNICODE_ENVIRONMENT;</w:t>
      </w:r>
    </w:p>
    <w:p w:rsidR="007C5EC5" w:rsidRDefault="007C5EC5" w:rsidP="007C5EC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7C5EC5" w:rsidRDefault="007C5EC5" w:rsidP="007C5EC5">
      <w:pPr>
        <w:pStyle w:val="HTML"/>
        <w:rPr>
          <w:rStyle w:val="HTML1"/>
          <w:rFonts w:ascii="Consolas" w:hAnsi="Consolas"/>
          <w:color w:val="161616"/>
          <w:bdr w:val="none" w:sz="0" w:space="0" w:color="auto" w:frame="1"/>
        </w:rPr>
      </w:pP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fSuccess = CreateProcess(szAppName,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TRUE, dwFlags,</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(LPVOID) chNewEnv,   </w:t>
      </w:r>
      <w:r>
        <w:rPr>
          <w:rStyle w:val="hljs-comment"/>
          <w:rFonts w:ascii="Consolas" w:hAnsi="Consolas"/>
          <w:color w:val="008000"/>
          <w:bdr w:val="none" w:sz="0" w:space="0" w:color="auto" w:frame="1"/>
        </w:rPr>
        <w:t>// new environment block</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&amp;si, &amp;pi);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fSuccess)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"CreateProcess failed (%d)\n"</w:t>
      </w:r>
      <w:r>
        <w:rPr>
          <w:rStyle w:val="HTML1"/>
          <w:rFonts w:ascii="Consolas" w:hAnsi="Consolas"/>
          <w:color w:val="161616"/>
          <w:bdr w:val="none" w:sz="0" w:space="0" w:color="auto" w:frame="1"/>
        </w:rPr>
        <w:t>, GetLastError());</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WaitForSingleObject(pi.hProcess, INFINITE);</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TRUE;</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7C5EC5" w:rsidRDefault="007C5EC5" w:rsidP="007C5EC5">
      <w:pPr>
        <w:pStyle w:val="2"/>
        <w:shd w:val="clear" w:color="auto" w:fill="FFFFFF"/>
        <w:spacing w:before="480" w:after="180"/>
        <w:rPr>
          <w:rFonts w:ascii="Segoe UI" w:hAnsi="Segoe UI" w:cs="Segoe UI"/>
          <w:color w:val="161616"/>
        </w:rPr>
      </w:pPr>
      <w:r>
        <w:rPr>
          <w:rFonts w:ascii="Segoe UI" w:hAnsi="Segoe UI" w:cs="Segoe UI"/>
          <w:color w:val="161616"/>
        </w:rPr>
        <w:t>示例</w:t>
      </w:r>
      <w:r>
        <w:rPr>
          <w:rFonts w:ascii="Segoe UI" w:hAnsi="Segoe UI" w:cs="Segoe UI"/>
          <w:color w:val="161616"/>
        </w:rPr>
        <w:t xml:space="preserve"> 2</w:t>
      </w:r>
    </w:p>
    <w:p w:rsidR="007C5EC5" w:rsidRDefault="007C5EC5" w:rsidP="007C5EC5">
      <w:pPr>
        <w:pStyle w:val="a8"/>
        <w:shd w:val="clear" w:color="auto" w:fill="FFFFFF"/>
        <w:rPr>
          <w:rFonts w:ascii="Segoe UI" w:hAnsi="Segoe UI" w:cs="Segoe UI"/>
          <w:color w:val="161616"/>
        </w:rPr>
      </w:pPr>
      <w:r>
        <w:rPr>
          <w:rFonts w:ascii="Segoe UI" w:hAnsi="Segoe UI" w:cs="Segoe UI"/>
          <w:color w:val="161616"/>
        </w:rPr>
        <w:t>在进程创建期间更改子进程的环境变量是一个进程直接更改另一个进程的环境变量的唯一方法。</w:t>
      </w:r>
      <w:r>
        <w:rPr>
          <w:rFonts w:ascii="Segoe UI" w:hAnsi="Segoe UI" w:cs="Segoe UI"/>
          <w:color w:val="161616"/>
        </w:rPr>
        <w:t xml:space="preserve"> </w:t>
      </w:r>
      <w:r>
        <w:rPr>
          <w:rFonts w:ascii="Segoe UI" w:hAnsi="Segoe UI" w:cs="Segoe UI"/>
          <w:color w:val="161616"/>
        </w:rPr>
        <w:t>进程永远无法直接更改不是该进程的子进程的另一个进程的环境变量。</w:t>
      </w:r>
    </w:p>
    <w:p w:rsidR="007C5EC5" w:rsidRDefault="007C5EC5" w:rsidP="007C5EC5">
      <w:pPr>
        <w:pStyle w:val="a8"/>
        <w:shd w:val="clear" w:color="auto" w:fill="FFFFFF"/>
        <w:rPr>
          <w:rFonts w:ascii="Segoe UI" w:hAnsi="Segoe UI" w:cs="Segoe UI"/>
          <w:color w:val="161616"/>
        </w:rPr>
      </w:pPr>
      <w:r>
        <w:rPr>
          <w:rFonts w:ascii="Segoe UI" w:hAnsi="Segoe UI" w:cs="Segoe UI"/>
          <w:color w:val="161616"/>
        </w:rPr>
        <w:t>如果希望子进程只需进行少量更改即可继承父进程的大多数环境，请使用</w:t>
      </w:r>
      <w:r>
        <w:rPr>
          <w:rFonts w:ascii="Segoe UI" w:hAnsi="Segoe UI" w:cs="Segoe UI"/>
          <w:color w:val="161616"/>
        </w:rPr>
        <w:t> </w:t>
      </w:r>
      <w:hyperlink r:id="rId32" w:history="1">
        <w:r>
          <w:rPr>
            <w:rStyle w:val="ab"/>
            <w:rFonts w:ascii="Segoe UI" w:hAnsi="Segoe UI" w:cs="Segoe UI"/>
            <w:color w:val="0000FF"/>
          </w:rPr>
          <w:t>GetEnvironmentVariable</w:t>
        </w:r>
      </w:hyperlink>
      <w:r>
        <w:rPr>
          <w:rFonts w:ascii="Segoe UI" w:hAnsi="Segoe UI" w:cs="Segoe UI"/>
          <w:color w:val="161616"/>
        </w:rPr>
        <w:t> </w:t>
      </w:r>
      <w:r>
        <w:rPr>
          <w:rFonts w:ascii="Segoe UI" w:hAnsi="Segoe UI" w:cs="Segoe UI"/>
          <w:color w:val="161616"/>
        </w:rPr>
        <w:t>检索当前值，保存这些值，为子进程创建要继承的更新块，创建子进程，然后使用</w:t>
      </w:r>
      <w:r>
        <w:rPr>
          <w:rFonts w:ascii="Segoe UI" w:hAnsi="Segoe UI" w:cs="Segoe UI"/>
          <w:color w:val="161616"/>
        </w:rPr>
        <w:t> </w:t>
      </w:r>
      <w:hyperlink r:id="rId33" w:history="1">
        <w:r>
          <w:rPr>
            <w:rStyle w:val="ab"/>
            <w:rFonts w:ascii="Segoe UI" w:hAnsi="Segoe UI" w:cs="Segoe UI"/>
            <w:color w:val="0000FF"/>
          </w:rPr>
          <w:t>SetEnvironmentVariable</w:t>
        </w:r>
      </w:hyperlink>
      <w:r>
        <w:rPr>
          <w:rFonts w:ascii="Segoe UI" w:hAnsi="Segoe UI" w:cs="Segoe UI"/>
          <w:color w:val="161616"/>
        </w:rPr>
        <w:t> </w:t>
      </w:r>
      <w:r>
        <w:rPr>
          <w:rFonts w:ascii="Segoe UI" w:hAnsi="Segoe UI" w:cs="Segoe UI"/>
          <w:color w:val="161616"/>
        </w:rPr>
        <w:t>还原保存的值，如以下示例所示。</w:t>
      </w:r>
    </w:p>
    <w:p w:rsidR="007C5EC5" w:rsidRDefault="007C5EC5" w:rsidP="007C5EC5">
      <w:pPr>
        <w:pStyle w:val="a8"/>
        <w:shd w:val="clear" w:color="auto" w:fill="FFFFFF"/>
        <w:rPr>
          <w:rFonts w:ascii="Segoe UI" w:hAnsi="Segoe UI" w:cs="Segoe UI"/>
          <w:color w:val="161616"/>
        </w:rPr>
      </w:pPr>
      <w:r>
        <w:rPr>
          <w:rFonts w:ascii="Segoe UI" w:hAnsi="Segoe UI" w:cs="Segoe UI"/>
          <w:color w:val="161616"/>
        </w:rPr>
        <w:t>此示例使用示例</w:t>
      </w:r>
      <w:r>
        <w:rPr>
          <w:rFonts w:ascii="Segoe UI" w:hAnsi="Segoe UI" w:cs="Segoe UI"/>
          <w:color w:val="161616"/>
        </w:rPr>
        <w:t xml:space="preserve"> 3 </w:t>
      </w:r>
      <w:r>
        <w:rPr>
          <w:rFonts w:ascii="Segoe UI" w:hAnsi="Segoe UI" w:cs="Segoe UI"/>
          <w:color w:val="161616"/>
        </w:rPr>
        <w:t>中的代码作为子进程，</w:t>
      </w:r>
      <w:r>
        <w:rPr>
          <w:rFonts w:ascii="Segoe UI" w:hAnsi="Segoe UI" w:cs="Segoe UI"/>
          <w:color w:val="161616"/>
        </w:rPr>
        <w:t>Ex3.exe</w:t>
      </w:r>
      <w:r>
        <w:rPr>
          <w:rFonts w:ascii="Segoe UI" w:hAnsi="Segoe UI" w:cs="Segoe UI"/>
          <w:color w:val="161616"/>
        </w:rPr>
        <w:t>。</w:t>
      </w:r>
    </w:p>
    <w:p w:rsidR="007C5EC5" w:rsidRDefault="007C5EC5" w:rsidP="007C5EC5">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C5EC5" w:rsidRDefault="007C5EC5" w:rsidP="007C5EC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7C5EC5" w:rsidRDefault="007C5EC5" w:rsidP="007C5EC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7C5EC5" w:rsidRDefault="007C5EC5" w:rsidP="007C5EC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7C5EC5" w:rsidRDefault="007C5EC5" w:rsidP="007C5EC5">
      <w:pPr>
        <w:pStyle w:val="HTML"/>
        <w:rPr>
          <w:rStyle w:val="HTML1"/>
          <w:rFonts w:ascii="Consolas" w:hAnsi="Consolas"/>
          <w:color w:val="161616"/>
          <w:bdr w:val="none" w:sz="0" w:space="0" w:color="auto" w:frame="1"/>
        </w:rPr>
      </w:pPr>
    </w:p>
    <w:p w:rsidR="007C5EC5" w:rsidRDefault="007C5EC5" w:rsidP="007C5EC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BUFSIZE 4096</w:t>
      </w:r>
    </w:p>
    <w:p w:rsidR="007C5EC5" w:rsidRDefault="007C5EC5" w:rsidP="007C5EC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VARNAME TEXT(</w:t>
      </w:r>
      <w:r>
        <w:rPr>
          <w:rStyle w:val="hljs-meta-string"/>
          <w:rFonts w:ascii="Consolas" w:hAnsi="Consolas"/>
          <w:color w:val="006881"/>
          <w:bdr w:val="none" w:sz="0" w:space="0" w:color="auto" w:frame="1"/>
        </w:rPr>
        <w:t>"MyVariable"</w:t>
      </w:r>
      <w:r>
        <w:rPr>
          <w:rStyle w:val="hljs-meta"/>
          <w:rFonts w:ascii="Consolas" w:hAnsi="Consolas"/>
          <w:color w:val="006881"/>
          <w:bdr w:val="none" w:sz="0" w:space="0" w:color="auto" w:frame="1"/>
        </w:rPr>
        <w:t>)</w:t>
      </w:r>
    </w:p>
    <w:p w:rsidR="007C5EC5" w:rsidRDefault="007C5EC5" w:rsidP="007C5EC5">
      <w:pPr>
        <w:pStyle w:val="HTML"/>
        <w:rPr>
          <w:rStyle w:val="HTML1"/>
          <w:rFonts w:ascii="Consolas" w:hAnsi="Consolas"/>
          <w:color w:val="161616"/>
          <w:bdr w:val="none" w:sz="0" w:space="0" w:color="auto" w:frame="1"/>
        </w:rPr>
      </w:pPr>
    </w:p>
    <w:p w:rsidR="007C5EC5" w:rsidRDefault="007C5EC5" w:rsidP="007C5EC5">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_tmain()</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dwRet, dwErr;</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LPTSTR pszOldVal;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TCHAR szAppName[]=TEXT(</w:t>
      </w:r>
      <w:r>
        <w:rPr>
          <w:rStyle w:val="hljs-string"/>
          <w:rFonts w:ascii="Consolas" w:hAnsi="Consolas"/>
          <w:color w:val="A31515"/>
          <w:bdr w:val="none" w:sz="0" w:space="0" w:color="auto" w:frame="1"/>
        </w:rPr>
        <w:t>"ex3.exe"</w:t>
      </w:r>
      <w:r>
        <w:rPr>
          <w:rStyle w:val="HTML1"/>
          <w:rFonts w:ascii="Consolas" w:hAnsi="Consolas"/>
          <w:color w:val="161616"/>
          <w:bdr w:val="none" w:sz="0" w:space="0" w:color="auto" w:frame="1"/>
        </w:rPr>
        <w:t>);</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dwFlags=</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STARTUPINFO si;</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PROCESS_INFORMATION pi;</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fExist, fSuccess;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Retrieves the current value of the variable if it exists.</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Sets the variable to a new value, creates a child process,</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then uses SetEnvironmentVariable to restore the original</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value or delete it if it did not exist previously.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pszOldVal = (LPTSTR) </w:t>
      </w:r>
      <w:r>
        <w:rPr>
          <w:rStyle w:val="hljs-builtin"/>
          <w:rFonts w:ascii="Consolas" w:hAnsi="Consolas"/>
          <w:color w:val="0101FD"/>
          <w:bdr w:val="none" w:sz="0" w:space="0" w:color="auto" w:frame="1"/>
        </w:rPr>
        <w:t>malloc</w:t>
      </w:r>
      <w:r>
        <w:rPr>
          <w:rStyle w:val="HTML1"/>
          <w:rFonts w:ascii="Consolas" w:hAnsi="Consolas"/>
          <w:color w:val="161616"/>
          <w:bdr w:val="none" w:sz="0" w:space="0" w:color="auto" w:frame="1"/>
        </w:rPr>
        <w:t>(BUFSIZE*</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(TCHAR));</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 pszOldVal)</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"Out of memory\n"</w:t>
      </w:r>
      <w:r>
        <w:rPr>
          <w:rStyle w:val="HTML1"/>
          <w:rFonts w:ascii="Consolas" w:hAnsi="Consolas"/>
          <w:color w:val="161616"/>
          <w:bdr w:val="none" w:sz="0" w:space="0" w:color="auto" w:frame="1"/>
        </w:rPr>
        <w:t>);</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dwRet = GetEnvironmentVariable(VARNAME, pszOldVal, BUFSIZE);</w:t>
      </w:r>
    </w:p>
    <w:p w:rsidR="007C5EC5" w:rsidRDefault="007C5EC5" w:rsidP="007C5EC5">
      <w:pPr>
        <w:pStyle w:val="HTML"/>
        <w:rPr>
          <w:rStyle w:val="HTML1"/>
          <w:rFonts w:ascii="Consolas" w:hAnsi="Consolas"/>
          <w:color w:val="161616"/>
          <w:bdr w:val="none" w:sz="0" w:space="0" w:color="auto" w:frame="1"/>
        </w:rPr>
      </w:pP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 dwRet)</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dwErr = GetLastError();</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ERROR_ENVVAR_NOT_FOUND == dwErr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"Environment variable does not exist.\n"</w:t>
      </w:r>
      <w:r>
        <w:rPr>
          <w:rStyle w:val="HTML1"/>
          <w:rFonts w:ascii="Consolas" w:hAnsi="Consolas"/>
          <w:color w:val="161616"/>
          <w:bdr w:val="none" w:sz="0" w:space="0" w:color="auto" w:frame="1"/>
        </w:rPr>
        <w:t>);</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fExist=FALSE;</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(BUFSIZE &lt; dwRet)</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pszOldVal = (LPTSTR) </w:t>
      </w:r>
      <w:r>
        <w:rPr>
          <w:rStyle w:val="hljs-builtin"/>
          <w:rFonts w:ascii="Consolas" w:hAnsi="Consolas"/>
          <w:color w:val="0101FD"/>
          <w:bdr w:val="none" w:sz="0" w:space="0" w:color="auto" w:frame="1"/>
        </w:rPr>
        <w:t>realloc</w:t>
      </w:r>
      <w:r>
        <w:rPr>
          <w:rStyle w:val="HTML1"/>
          <w:rFonts w:ascii="Consolas" w:hAnsi="Consolas"/>
          <w:color w:val="161616"/>
          <w:bdr w:val="none" w:sz="0" w:space="0" w:color="auto" w:frame="1"/>
        </w:rPr>
        <w:t>(pszOldVal, dwRet*</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(TCHAR));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 pszOldVal)</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"Out of memory\n"</w:t>
      </w:r>
      <w:r>
        <w:rPr>
          <w:rStyle w:val="HTML1"/>
          <w:rFonts w:ascii="Consolas" w:hAnsi="Consolas"/>
          <w:color w:val="161616"/>
          <w:bdr w:val="none" w:sz="0" w:space="0" w:color="auto" w:frame="1"/>
        </w:rPr>
        <w:t>);</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dwRet = GetEnvironmentVariable(VARNAME, pszOldVal, dwRet);</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(!dwRet)</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"GetEnvironmentVariable failed (%d)\n"</w:t>
      </w:r>
      <w:r>
        <w:rPr>
          <w:rStyle w:val="HTML1"/>
          <w:rFonts w:ascii="Consolas" w:hAnsi="Consolas"/>
          <w:color w:val="161616"/>
          <w:bdr w:val="none" w:sz="0" w:space="0" w:color="auto" w:frame="1"/>
        </w:rPr>
        <w:t>, GetLastError());</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fExist=TRUE;</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fExist=TRUE;</w:t>
      </w:r>
    </w:p>
    <w:p w:rsidR="007C5EC5" w:rsidRDefault="007C5EC5" w:rsidP="007C5EC5">
      <w:pPr>
        <w:pStyle w:val="HTML"/>
        <w:rPr>
          <w:rStyle w:val="HTML1"/>
          <w:rFonts w:ascii="Consolas" w:hAnsi="Consolas"/>
          <w:color w:val="161616"/>
          <w:bdr w:val="none" w:sz="0" w:space="0" w:color="auto" w:frame="1"/>
        </w:rPr>
      </w:pP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Set a value for the child process to inherit.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SetEnvironmentVariable(VARNAME, TEXT(</w:t>
      </w:r>
      <w:r>
        <w:rPr>
          <w:rStyle w:val="hljs-string"/>
          <w:rFonts w:ascii="Consolas" w:hAnsi="Consolas"/>
          <w:color w:val="A31515"/>
          <w:bdr w:val="none" w:sz="0" w:space="0" w:color="auto" w:frame="1"/>
        </w:rPr>
        <w:t>"Test"</w:t>
      </w: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"SetEnvironmentVariable failed (%d)\n"</w:t>
      </w:r>
      <w:r>
        <w:rPr>
          <w:rStyle w:val="HTML1"/>
          <w:rFonts w:ascii="Consolas" w:hAnsi="Consolas"/>
          <w:color w:val="161616"/>
          <w:bdr w:val="none" w:sz="0" w:space="0" w:color="auto" w:frame="1"/>
        </w:rPr>
        <w:t xml:space="preserve">, GetLastError());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Create a child process. </w:t>
      </w:r>
    </w:p>
    <w:p w:rsidR="007C5EC5" w:rsidRDefault="007C5EC5" w:rsidP="007C5EC5">
      <w:pPr>
        <w:pStyle w:val="HTML"/>
        <w:rPr>
          <w:rStyle w:val="HTML1"/>
          <w:rFonts w:ascii="Consolas" w:hAnsi="Consolas"/>
          <w:color w:val="161616"/>
          <w:bdr w:val="none" w:sz="0" w:space="0" w:color="auto" w:frame="1"/>
        </w:rPr>
      </w:pP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SecureZeroMemory(&amp;si,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(STARTUPINFO));</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si.cb =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(STARTUPINFO);</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ifdef</w:t>
      </w:r>
      <w:r>
        <w:rPr>
          <w:rStyle w:val="hljs-meta"/>
          <w:rFonts w:ascii="Consolas" w:hAnsi="Consolas"/>
          <w:color w:val="006881"/>
          <w:bdr w:val="none" w:sz="0" w:space="0" w:color="auto" w:frame="1"/>
        </w:rPr>
        <w:t xml:space="preserve"> UNICODE</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dwFlags = CREATE_UNICODE_ENVIRONMENT;</w:t>
      </w:r>
    </w:p>
    <w:p w:rsidR="007C5EC5" w:rsidRDefault="007C5EC5" w:rsidP="007C5EC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7C5EC5" w:rsidRDefault="007C5EC5" w:rsidP="007C5EC5">
      <w:pPr>
        <w:pStyle w:val="HTML"/>
        <w:rPr>
          <w:rStyle w:val="HTML1"/>
          <w:rFonts w:ascii="Consolas" w:hAnsi="Consolas"/>
          <w:color w:val="161616"/>
          <w:bdr w:val="none" w:sz="0" w:space="0" w:color="auto" w:frame="1"/>
        </w:rPr>
      </w:pP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fSuccess = CreateProcess(szAppName,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TRUE, dwFlags,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inherit parent's environment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xml:space="preserve">, &amp;si, &amp;pi);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fSuccess)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"CreateProcess failed (%d)\n"</w:t>
      </w:r>
      <w:r>
        <w:rPr>
          <w:rStyle w:val="HTML1"/>
          <w:rFonts w:ascii="Consolas" w:hAnsi="Consolas"/>
          <w:color w:val="161616"/>
          <w:bdr w:val="none" w:sz="0" w:space="0" w:color="auto" w:frame="1"/>
        </w:rPr>
        <w:t xml:space="preserve">, GetLastError());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WaitForSingleObject(pi.hProcess, INFINITE);</w:t>
      </w:r>
    </w:p>
    <w:p w:rsidR="007C5EC5" w:rsidRDefault="007C5EC5" w:rsidP="007C5EC5">
      <w:pPr>
        <w:pStyle w:val="HTML"/>
        <w:rPr>
          <w:rStyle w:val="HTML1"/>
          <w:rFonts w:ascii="Consolas" w:hAnsi="Consolas"/>
          <w:color w:val="161616"/>
          <w:bdr w:val="none" w:sz="0" w:space="0" w:color="auto" w:frame="1"/>
        </w:rPr>
      </w:pP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Restore the original environment variable.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(fExist)</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SetEnvironmentVariable(VARNAME, pszOldVal))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"SetEnvironmentVariable failed (%d)\n"</w:t>
      </w:r>
      <w:r>
        <w:rPr>
          <w:rStyle w:val="HTML1"/>
          <w:rFonts w:ascii="Consolas" w:hAnsi="Consolas"/>
          <w:color w:val="161616"/>
          <w:bdr w:val="none" w:sz="0" w:space="0" w:color="auto" w:frame="1"/>
        </w:rPr>
        <w:t xml:space="preserve">, GetLastError());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FALSE;</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SetEnvironmentVariable(VARNAME,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7C5EC5" w:rsidRDefault="007C5EC5" w:rsidP="007C5EC5">
      <w:pPr>
        <w:pStyle w:val="HTML"/>
        <w:rPr>
          <w:rStyle w:val="HTML1"/>
          <w:rFonts w:ascii="Consolas" w:hAnsi="Consolas"/>
          <w:color w:val="161616"/>
          <w:bdr w:val="none" w:sz="0" w:space="0" w:color="auto" w:frame="1"/>
        </w:rPr>
      </w:pP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free</w:t>
      </w:r>
      <w:r>
        <w:rPr>
          <w:rStyle w:val="HTML1"/>
          <w:rFonts w:ascii="Consolas" w:hAnsi="Consolas"/>
          <w:color w:val="161616"/>
          <w:bdr w:val="none" w:sz="0" w:space="0" w:color="auto" w:frame="1"/>
        </w:rPr>
        <w:t>(pszOldVal);</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fSuccess;</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7C5EC5" w:rsidRDefault="007C5EC5" w:rsidP="007C5EC5">
      <w:pPr>
        <w:pStyle w:val="2"/>
        <w:shd w:val="clear" w:color="auto" w:fill="FFFFFF"/>
        <w:spacing w:before="480" w:after="180"/>
        <w:rPr>
          <w:rFonts w:ascii="Segoe UI" w:hAnsi="Segoe UI" w:cs="Segoe UI"/>
          <w:color w:val="161616"/>
        </w:rPr>
      </w:pPr>
      <w:r>
        <w:rPr>
          <w:rFonts w:ascii="Segoe UI" w:hAnsi="Segoe UI" w:cs="Segoe UI"/>
          <w:color w:val="161616"/>
        </w:rPr>
        <w:t>示例</w:t>
      </w:r>
      <w:r>
        <w:rPr>
          <w:rFonts w:ascii="Segoe UI" w:hAnsi="Segoe UI" w:cs="Segoe UI"/>
          <w:color w:val="161616"/>
        </w:rPr>
        <w:t xml:space="preserve"> 3</w:t>
      </w:r>
    </w:p>
    <w:p w:rsidR="007C5EC5" w:rsidRDefault="007C5EC5" w:rsidP="007C5EC5">
      <w:pPr>
        <w:pStyle w:val="a8"/>
        <w:shd w:val="clear" w:color="auto" w:fill="FFFFFF"/>
        <w:rPr>
          <w:rFonts w:ascii="Segoe UI" w:hAnsi="Segoe UI" w:cs="Segoe UI"/>
          <w:color w:val="161616"/>
        </w:rPr>
      </w:pPr>
      <w:r>
        <w:rPr>
          <w:rFonts w:ascii="Segoe UI" w:hAnsi="Segoe UI" w:cs="Segoe UI"/>
          <w:color w:val="161616"/>
        </w:rPr>
        <w:t>以下示例使用</w:t>
      </w:r>
      <w:r>
        <w:rPr>
          <w:rFonts w:ascii="Segoe UI" w:hAnsi="Segoe UI" w:cs="Segoe UI"/>
          <w:color w:val="161616"/>
        </w:rPr>
        <w:t> </w:t>
      </w:r>
      <w:hyperlink r:id="rId34" w:history="1">
        <w:r>
          <w:rPr>
            <w:rStyle w:val="ab"/>
            <w:rFonts w:ascii="Segoe UI" w:hAnsi="Segoe UI" w:cs="Segoe UI"/>
            <w:color w:val="0000FF"/>
          </w:rPr>
          <w:t>GetEnvironmentStrings</w:t>
        </w:r>
      </w:hyperlink>
      <w:r>
        <w:rPr>
          <w:rFonts w:ascii="Segoe UI" w:hAnsi="Segoe UI" w:cs="Segoe UI"/>
          <w:color w:val="161616"/>
        </w:rPr>
        <w:t> </w:t>
      </w:r>
      <w:r>
        <w:rPr>
          <w:rFonts w:ascii="Segoe UI" w:hAnsi="Segoe UI" w:cs="Segoe UI"/>
          <w:color w:val="161616"/>
        </w:rPr>
        <w:t>检索进程的环境块，并将内容打印到控制台。</w:t>
      </w:r>
    </w:p>
    <w:p w:rsidR="007C5EC5" w:rsidRDefault="007C5EC5" w:rsidP="007C5EC5">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7C5EC5" w:rsidRDefault="007C5EC5" w:rsidP="007C5EC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7C5EC5" w:rsidRDefault="007C5EC5" w:rsidP="007C5EC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7C5EC5" w:rsidRDefault="007C5EC5" w:rsidP="007C5EC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7C5EC5" w:rsidRDefault="007C5EC5" w:rsidP="007C5EC5">
      <w:pPr>
        <w:pStyle w:val="HTML"/>
        <w:rPr>
          <w:rStyle w:val="HTML1"/>
          <w:rFonts w:ascii="Consolas" w:hAnsi="Consolas"/>
          <w:color w:val="161616"/>
          <w:bdr w:val="none" w:sz="0" w:space="0" w:color="auto" w:frame="1"/>
        </w:rPr>
      </w:pPr>
    </w:p>
    <w:p w:rsidR="007C5EC5" w:rsidRDefault="007C5EC5" w:rsidP="007C5EC5">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_tmain()</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LPTSTR lpszVariable;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LPTCH lpvEnv;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Get a pointer to the environment block.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lpvEnv = GetEnvironmentStrings();</w:t>
      </w:r>
    </w:p>
    <w:p w:rsidR="007C5EC5" w:rsidRDefault="007C5EC5" w:rsidP="007C5EC5">
      <w:pPr>
        <w:pStyle w:val="HTML"/>
        <w:rPr>
          <w:rStyle w:val="HTML1"/>
          <w:rFonts w:ascii="Consolas" w:hAnsi="Consolas"/>
          <w:color w:val="161616"/>
          <w:bdr w:val="none" w:sz="0" w:space="0" w:color="auto" w:frame="1"/>
        </w:rPr>
      </w:pP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If the returned pointer is NULL, exit.</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(lpvEnv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"GetEnvironmentStrings failed (%d)\n"</w:t>
      </w:r>
      <w:r>
        <w:rPr>
          <w:rStyle w:val="HTML1"/>
          <w:rFonts w:ascii="Consolas" w:hAnsi="Consolas"/>
          <w:color w:val="161616"/>
          <w:bdr w:val="none" w:sz="0" w:space="0" w:color="auto" w:frame="1"/>
        </w:rPr>
        <w:t xml:space="preserve">, GetLastError());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Variable strings are separated by NULL byte, and the block is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terminated by a NULL byte. </w:t>
      </w:r>
    </w:p>
    <w:p w:rsidR="007C5EC5" w:rsidRDefault="007C5EC5" w:rsidP="007C5EC5">
      <w:pPr>
        <w:pStyle w:val="HTML"/>
        <w:rPr>
          <w:rStyle w:val="HTML1"/>
          <w:rFonts w:ascii="Consolas" w:hAnsi="Consolas"/>
          <w:color w:val="161616"/>
          <w:bdr w:val="none" w:sz="0" w:space="0" w:color="auto" w:frame="1"/>
        </w:rPr>
      </w:pP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lpszVariable = (LPTSTR) lpvEnv;</w:t>
      </w:r>
    </w:p>
    <w:p w:rsidR="007C5EC5" w:rsidRDefault="007C5EC5" w:rsidP="007C5EC5">
      <w:pPr>
        <w:pStyle w:val="HTML"/>
        <w:rPr>
          <w:rStyle w:val="HTML1"/>
          <w:rFonts w:ascii="Consolas" w:hAnsi="Consolas"/>
          <w:color w:val="161616"/>
          <w:bdr w:val="none" w:sz="0" w:space="0" w:color="auto" w:frame="1"/>
        </w:rPr>
      </w:pP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xml:space="preserve"> (*lpszVariable)</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_tprintf(TEXT(</w:t>
      </w:r>
      <w:r>
        <w:rPr>
          <w:rStyle w:val="hljs-string"/>
          <w:rFonts w:ascii="Consolas" w:hAnsi="Consolas"/>
          <w:color w:val="A31515"/>
          <w:bdr w:val="none" w:sz="0" w:space="0" w:color="auto" w:frame="1"/>
        </w:rPr>
        <w:t>"%s\n"</w:t>
      </w:r>
      <w:r>
        <w:rPr>
          <w:rStyle w:val="HTML1"/>
          <w:rFonts w:ascii="Consolas" w:hAnsi="Consolas"/>
          <w:color w:val="161616"/>
          <w:bdr w:val="none" w:sz="0" w:space="0" w:color="auto" w:frame="1"/>
        </w:rPr>
        <w:t>), lpszVariable);</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lpszVariable += lstrlen(lpszVariable) +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FreeEnvironmentStrings(lpvEnv);</w:t>
      </w:r>
    </w:p>
    <w:p w:rsidR="007C5EC5" w:rsidRDefault="007C5EC5" w:rsidP="007C5EC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7C5EC5" w:rsidRPr="007C5EC5" w:rsidRDefault="007C5EC5" w:rsidP="007C5EC5">
      <w:pPr>
        <w:pStyle w:val="HTML"/>
        <w:rPr>
          <w:rFonts w:ascii="Consolas" w:hAnsi="Consolas"/>
          <w:color w:val="161616"/>
          <w:bdr w:val="none" w:sz="0" w:space="0" w:color="auto" w:frame="1"/>
        </w:rPr>
      </w:pPr>
      <w:r>
        <w:rPr>
          <w:rStyle w:val="HTML1"/>
          <w:rFonts w:ascii="Consolas" w:hAnsi="Consolas"/>
          <w:color w:val="161616"/>
          <w:bdr w:val="none" w:sz="0" w:space="0" w:color="auto" w:frame="1"/>
        </w:rPr>
        <w:t>}</w:t>
      </w:r>
    </w:p>
    <w:p w:rsidR="008D0F5B" w:rsidRDefault="00826C1E" w:rsidP="00826C1E">
      <w:pPr>
        <w:pStyle w:val="1"/>
      </w:pPr>
      <w:r>
        <w:rPr>
          <w:rFonts w:hint="eastAsia"/>
        </w:rPr>
        <w:t>演练</w:t>
      </w:r>
    </w:p>
    <w:p w:rsidR="00826C1E" w:rsidRDefault="00826C1E" w:rsidP="00826C1E">
      <w:pPr>
        <w:pStyle w:val="2"/>
      </w:pPr>
      <w:r>
        <w:rPr>
          <w:rFonts w:hint="eastAsia"/>
        </w:rPr>
        <w:t>1</w:t>
      </w:r>
      <w:r>
        <w:t>.</w:t>
      </w:r>
      <w:r>
        <w:rPr>
          <w:rFonts w:hint="eastAsia"/>
        </w:rPr>
        <w:t>新建应该c++常规空项目，取名：Lesson</w:t>
      </w:r>
      <w:r>
        <w:t>59-</w:t>
      </w:r>
      <w:r>
        <w:rPr>
          <w:rFonts w:hint="eastAsia"/>
        </w:rPr>
        <w:t>en</w:t>
      </w:r>
      <w:r>
        <w:t>ironment-variable,</w:t>
      </w:r>
      <w:r>
        <w:rPr>
          <w:rFonts w:hint="eastAsia"/>
        </w:rPr>
        <w:t>然后新建应该cpp源文件取名：en</w:t>
      </w:r>
      <w:r>
        <w:t>ironment-variable.cpp,</w:t>
      </w:r>
      <w:r>
        <w:rPr>
          <w:rFonts w:hint="eastAsia"/>
        </w:rPr>
        <w:t>然后添加一些基本代码</w:t>
      </w:r>
    </w:p>
    <w:tbl>
      <w:tblPr>
        <w:tblStyle w:val="a7"/>
        <w:tblW w:w="0" w:type="auto"/>
        <w:tblLook w:val="04A0" w:firstRow="1" w:lastRow="0" w:firstColumn="1" w:lastColumn="0" w:noHBand="0" w:noVBand="1"/>
      </w:tblPr>
      <w:tblGrid>
        <w:gridCol w:w="8296"/>
      </w:tblGrid>
      <w:tr w:rsidR="00826C1E" w:rsidTr="00826C1E">
        <w:tc>
          <w:tcPr>
            <w:tcW w:w="8296" w:type="dxa"/>
          </w:tcPr>
          <w:p w:rsidR="00826C1E" w:rsidRDefault="00826C1E" w:rsidP="00826C1E">
            <w:r w:rsidRPr="00826C1E">
              <w:rPr>
                <w:noProof/>
              </w:rPr>
              <w:drawing>
                <wp:inline distT="0" distB="0" distL="0" distR="0" wp14:anchorId="5BDCE6FF" wp14:editId="69D4FE9D">
                  <wp:extent cx="7792537" cy="3419952"/>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792537" cy="3419952"/>
                          </a:xfrm>
                          <a:prstGeom prst="rect">
                            <a:avLst/>
                          </a:prstGeom>
                        </pic:spPr>
                      </pic:pic>
                    </a:graphicData>
                  </a:graphic>
                </wp:inline>
              </w:drawing>
            </w:r>
          </w:p>
        </w:tc>
      </w:tr>
    </w:tbl>
    <w:p w:rsidR="00826C1E" w:rsidRDefault="001D1CE2" w:rsidP="001D1CE2">
      <w:pPr>
        <w:pStyle w:val="2"/>
      </w:pPr>
      <w:r>
        <w:rPr>
          <w:rFonts w:hint="eastAsia"/>
        </w:rPr>
        <w:t>2</w:t>
      </w:r>
      <w:r>
        <w:t>.</w:t>
      </w:r>
      <w:r>
        <w:rPr>
          <w:rFonts w:hint="eastAsia"/>
        </w:rPr>
        <w:t>我们先来获取整个环境变量字符串，代码如下</w:t>
      </w:r>
    </w:p>
    <w:tbl>
      <w:tblPr>
        <w:tblStyle w:val="a7"/>
        <w:tblW w:w="0" w:type="auto"/>
        <w:tblLook w:val="04A0" w:firstRow="1" w:lastRow="0" w:firstColumn="1" w:lastColumn="0" w:noHBand="0" w:noVBand="1"/>
      </w:tblPr>
      <w:tblGrid>
        <w:gridCol w:w="8296"/>
      </w:tblGrid>
      <w:tr w:rsidR="001D1CE2" w:rsidTr="001D1CE2">
        <w:tc>
          <w:tcPr>
            <w:tcW w:w="8296" w:type="dxa"/>
          </w:tcPr>
          <w:p w:rsidR="001D1CE2" w:rsidRDefault="001D1CE2" w:rsidP="001D1CE2">
            <w:r w:rsidRPr="001D1CE2">
              <w:rPr>
                <w:rFonts w:ascii="新宋体" w:eastAsia="新宋体" w:cs="新宋体"/>
                <w:noProof/>
                <w:color w:val="0000FF"/>
                <w:kern w:val="0"/>
                <w:sz w:val="22"/>
              </w:rPr>
              <w:drawing>
                <wp:inline distT="0" distB="0" distL="0" distR="0" wp14:anchorId="3D0AC47A" wp14:editId="71D21650">
                  <wp:extent cx="5801535" cy="2934109"/>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01535" cy="2934109"/>
                          </a:xfrm>
                          <a:prstGeom prst="rect">
                            <a:avLst/>
                          </a:prstGeom>
                        </pic:spPr>
                      </pic:pic>
                    </a:graphicData>
                  </a:graphic>
                </wp:inline>
              </w:drawing>
            </w:r>
            <w:r>
              <w:rPr>
                <w:rFonts w:hint="eastAsia"/>
              </w:rPr>
              <w:t xml:space="preserve"> </w:t>
            </w:r>
          </w:p>
        </w:tc>
      </w:tr>
    </w:tbl>
    <w:p w:rsidR="001D1CE2" w:rsidRDefault="001D1CE2" w:rsidP="001D1CE2">
      <w:pPr>
        <w:pStyle w:val="3"/>
      </w:pPr>
      <w:r>
        <w:rPr>
          <w:rFonts w:hint="eastAsia"/>
        </w:rPr>
        <w:t>运行程序，此时只能看到第一个环境变量，它是应该特殊的标记</w:t>
      </w:r>
    </w:p>
    <w:tbl>
      <w:tblPr>
        <w:tblStyle w:val="a7"/>
        <w:tblW w:w="0" w:type="auto"/>
        <w:tblLook w:val="04A0" w:firstRow="1" w:lastRow="0" w:firstColumn="1" w:lastColumn="0" w:noHBand="0" w:noVBand="1"/>
      </w:tblPr>
      <w:tblGrid>
        <w:gridCol w:w="8296"/>
      </w:tblGrid>
      <w:tr w:rsidR="001D1CE2" w:rsidTr="001D1CE2">
        <w:tc>
          <w:tcPr>
            <w:tcW w:w="8296" w:type="dxa"/>
          </w:tcPr>
          <w:p w:rsidR="001D1CE2" w:rsidRDefault="001D1CE2" w:rsidP="001D1CE2">
            <w:r w:rsidRPr="001D1CE2">
              <w:rPr>
                <w:noProof/>
              </w:rPr>
              <w:drawing>
                <wp:inline distT="0" distB="0" distL="0" distR="0" wp14:anchorId="2D50E38E" wp14:editId="133683D3">
                  <wp:extent cx="4706007" cy="1876687"/>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06007" cy="1876687"/>
                          </a:xfrm>
                          <a:prstGeom prst="rect">
                            <a:avLst/>
                          </a:prstGeom>
                        </pic:spPr>
                      </pic:pic>
                    </a:graphicData>
                  </a:graphic>
                </wp:inline>
              </w:drawing>
            </w:r>
          </w:p>
        </w:tc>
      </w:tr>
    </w:tbl>
    <w:p w:rsidR="001D1CE2" w:rsidRDefault="001D1CE2" w:rsidP="001D1CE2">
      <w:pPr>
        <w:pStyle w:val="2"/>
      </w:pPr>
      <w:r>
        <w:rPr>
          <w:rFonts w:hint="eastAsia"/>
        </w:rPr>
        <w:t>3</w:t>
      </w:r>
      <w:r>
        <w:t>.</w:t>
      </w:r>
      <w:r>
        <w:rPr>
          <w:rFonts w:hint="eastAsia"/>
        </w:rPr>
        <w:t>如果想看所有的环境变量，必须使用循环，代码如下</w:t>
      </w:r>
      <w:r w:rsidR="009655F3">
        <w:rPr>
          <w:rFonts w:hint="eastAsia"/>
        </w:rPr>
        <w:t>，注意写法有点特别需要适当记忆一下</w:t>
      </w:r>
    </w:p>
    <w:tbl>
      <w:tblPr>
        <w:tblStyle w:val="a7"/>
        <w:tblW w:w="0" w:type="auto"/>
        <w:tblLook w:val="04A0" w:firstRow="1" w:lastRow="0" w:firstColumn="1" w:lastColumn="0" w:noHBand="0" w:noVBand="1"/>
      </w:tblPr>
      <w:tblGrid>
        <w:gridCol w:w="12325"/>
      </w:tblGrid>
      <w:tr w:rsidR="009655F3" w:rsidTr="009655F3">
        <w:tc>
          <w:tcPr>
            <w:tcW w:w="12325" w:type="dxa"/>
          </w:tcPr>
          <w:p w:rsidR="009655F3" w:rsidRDefault="009655F3" w:rsidP="009655F3">
            <w:r w:rsidRPr="009655F3">
              <w:rPr>
                <w:noProof/>
              </w:rPr>
              <w:drawing>
                <wp:inline distT="0" distB="0" distL="0" distR="0" wp14:anchorId="41F131CF" wp14:editId="6231FDFC">
                  <wp:extent cx="6620799" cy="42106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20799" cy="4210638"/>
                          </a:xfrm>
                          <a:prstGeom prst="rect">
                            <a:avLst/>
                          </a:prstGeom>
                        </pic:spPr>
                      </pic:pic>
                    </a:graphicData>
                  </a:graphic>
                </wp:inline>
              </w:drawing>
            </w:r>
          </w:p>
        </w:tc>
      </w:tr>
    </w:tbl>
    <w:p w:rsidR="009655F3" w:rsidRDefault="005B4166" w:rsidP="005B4166">
      <w:pPr>
        <w:pStyle w:val="2"/>
      </w:pPr>
      <w:r>
        <w:rPr>
          <w:rFonts w:hint="eastAsia"/>
        </w:rPr>
        <w:t>4</w:t>
      </w:r>
      <w:r>
        <w:t>.</w:t>
      </w:r>
      <w:r>
        <w:rPr>
          <w:rFonts w:hint="eastAsia"/>
        </w:rPr>
        <w:t>这里我们需要使用命令行参数，所以我们修改一下代码，我们把上面的代码封装到应该函数中</w:t>
      </w:r>
    </w:p>
    <w:tbl>
      <w:tblPr>
        <w:tblStyle w:val="a7"/>
        <w:tblW w:w="0" w:type="auto"/>
        <w:tblLook w:val="04A0" w:firstRow="1" w:lastRow="0" w:firstColumn="1" w:lastColumn="0" w:noHBand="0" w:noVBand="1"/>
      </w:tblPr>
      <w:tblGrid>
        <w:gridCol w:w="8296"/>
      </w:tblGrid>
      <w:tr w:rsidR="005B4166" w:rsidTr="005B4166">
        <w:tc>
          <w:tcPr>
            <w:tcW w:w="8296" w:type="dxa"/>
          </w:tcPr>
          <w:p w:rsidR="005B4166" w:rsidRDefault="005B4166" w:rsidP="005B4166">
            <w:r w:rsidRPr="005B4166">
              <w:rPr>
                <w:noProof/>
              </w:rPr>
              <w:drawing>
                <wp:inline distT="0" distB="0" distL="0" distR="0" wp14:anchorId="088EA73C" wp14:editId="61F0A110">
                  <wp:extent cx="6382641" cy="3400900"/>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82641" cy="3400900"/>
                          </a:xfrm>
                          <a:prstGeom prst="rect">
                            <a:avLst/>
                          </a:prstGeom>
                        </pic:spPr>
                      </pic:pic>
                    </a:graphicData>
                  </a:graphic>
                </wp:inline>
              </w:drawing>
            </w:r>
          </w:p>
        </w:tc>
      </w:tr>
    </w:tbl>
    <w:p w:rsidR="005B4166" w:rsidRDefault="005B4166" w:rsidP="002A5FA9">
      <w:pPr>
        <w:pStyle w:val="2"/>
      </w:pPr>
      <w:r>
        <w:rPr>
          <w:rFonts w:hint="eastAsia"/>
        </w:rPr>
        <w:t>5</w:t>
      </w:r>
      <w:r>
        <w:t>.</w:t>
      </w:r>
      <w:r>
        <w:rPr>
          <w:rFonts w:hint="eastAsia"/>
        </w:rPr>
        <w:t>然后我们来判断一下argv是什么字符串，根据它来做适当的操作</w:t>
      </w:r>
      <w:r w:rsidR="00FD4FC6">
        <w:rPr>
          <w:rFonts w:hint="eastAsia"/>
        </w:rPr>
        <w:t>，注意因为这个环境变量只有在程序运行的时候才有，我们需要在添加或者修改了变量后马上去获取或者删除，否则已经没有操作的必要了。因为程序退出，它就会消失。完整代码如下</w:t>
      </w:r>
    </w:p>
    <w:tbl>
      <w:tblPr>
        <w:tblStyle w:val="a7"/>
        <w:tblW w:w="0" w:type="auto"/>
        <w:tblLook w:val="04A0" w:firstRow="1" w:lastRow="0" w:firstColumn="1" w:lastColumn="0" w:noHBand="0" w:noVBand="1"/>
      </w:tblPr>
      <w:tblGrid>
        <w:gridCol w:w="13600"/>
      </w:tblGrid>
      <w:tr w:rsidR="00FD4FC6" w:rsidTr="00FD4FC6">
        <w:tc>
          <w:tcPr>
            <w:tcW w:w="13600" w:type="dxa"/>
          </w:tcPr>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DWORD SetProcVariable(</w:t>
            </w:r>
            <w:r>
              <w:rPr>
                <w:rFonts w:ascii="新宋体" w:eastAsia="新宋体" w:cs="新宋体"/>
                <w:color w:val="0000FF"/>
                <w:kern w:val="0"/>
                <w:sz w:val="22"/>
              </w:rPr>
              <w:t>char</w:t>
            </w:r>
            <w:r>
              <w:rPr>
                <w:rFonts w:ascii="新宋体" w:eastAsia="新宋体" w:cs="新宋体"/>
                <w:kern w:val="0"/>
                <w:sz w:val="22"/>
              </w:rPr>
              <w:t xml:space="preserve"> *name,</w:t>
            </w:r>
            <w:r>
              <w:rPr>
                <w:rFonts w:ascii="新宋体" w:eastAsia="新宋体" w:cs="新宋体"/>
                <w:color w:val="0000FF"/>
                <w:kern w:val="0"/>
                <w:sz w:val="22"/>
              </w:rPr>
              <w:t>char</w:t>
            </w:r>
            <w:r>
              <w:rPr>
                <w:rFonts w:ascii="新宋体" w:eastAsia="新宋体" w:cs="新宋体"/>
                <w:kern w:val="0"/>
                <w:sz w:val="22"/>
              </w:rPr>
              <w:t xml:space="preserve"> *value);</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DeleteOneVariable(</w:t>
            </w:r>
            <w:r>
              <w:rPr>
                <w:rFonts w:ascii="新宋体" w:eastAsia="新宋体" w:cs="新宋体"/>
                <w:color w:val="0000FF"/>
                <w:kern w:val="0"/>
                <w:sz w:val="22"/>
              </w:rPr>
              <w:t>char</w:t>
            </w:r>
            <w:r>
              <w:rPr>
                <w:rFonts w:ascii="新宋体" w:eastAsia="新宋体" w:cs="新宋体"/>
                <w:kern w:val="0"/>
                <w:sz w:val="22"/>
              </w:rPr>
              <w:t xml:space="preserve"> *key);</w:t>
            </w:r>
          </w:p>
          <w:p w:rsidR="00FD4FC6" w:rsidRDefault="00FD4FC6" w:rsidP="00FD4FC6">
            <w:pPr>
              <w:autoSpaceDE w:val="0"/>
              <w:autoSpaceDN w:val="0"/>
              <w:adjustRightInd w:val="0"/>
              <w:jc w:val="left"/>
              <w:rPr>
                <w:rFonts w:ascii="新宋体" w:eastAsia="新宋体" w:cs="新宋体"/>
                <w:kern w:val="0"/>
                <w:sz w:val="22"/>
              </w:rPr>
            </w:pP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showAllEnvVariables()</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获取应该完整的环境变量字符串包含所有的环境变量</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PVOID data = GetEnvironmentStrings();</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LPTSTR szEnv;</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for</w:t>
            </w:r>
            <w:r>
              <w:rPr>
                <w:rFonts w:ascii="新宋体" w:eastAsia="新宋体" w:cs="新宋体"/>
                <w:kern w:val="0"/>
                <w:sz w:val="22"/>
              </w:rPr>
              <w:t>(szEnv=(LPTSTR)data;*szEnv;)</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环境变量字符串：</w:t>
            </w:r>
            <w:r>
              <w:rPr>
                <w:rFonts w:ascii="新宋体" w:eastAsia="新宋体" w:cs="新宋体"/>
                <w:color w:val="A31515"/>
                <w:kern w:val="0"/>
                <w:sz w:val="22"/>
              </w:rPr>
              <w:t>%s\n"</w:t>
            </w:r>
            <w:r>
              <w:rPr>
                <w:rFonts w:ascii="新宋体" w:eastAsia="新宋体" w:cs="新宋体"/>
                <w:kern w:val="0"/>
                <w:sz w:val="22"/>
              </w:rPr>
              <w:t>,szEnv);</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while</w:t>
            </w:r>
            <w:r>
              <w:rPr>
                <w:rFonts w:ascii="新宋体" w:eastAsia="新宋体" w:cs="新宋体"/>
                <w:kern w:val="0"/>
                <w:sz w:val="22"/>
              </w:rPr>
              <w:t>(*szEnv++);</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显示完毕后，需要释放环境变量字符串</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FreeEnvironmentStrings(LPCH(data));</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FD4FC6" w:rsidRDefault="00FD4FC6" w:rsidP="00FD4FC6">
            <w:pPr>
              <w:autoSpaceDE w:val="0"/>
              <w:autoSpaceDN w:val="0"/>
              <w:adjustRightInd w:val="0"/>
              <w:jc w:val="left"/>
              <w:rPr>
                <w:rFonts w:ascii="新宋体" w:eastAsia="新宋体" w:cs="新宋体"/>
                <w:kern w:val="0"/>
                <w:sz w:val="22"/>
              </w:rPr>
            </w:pPr>
          </w:p>
          <w:p w:rsidR="004C3410" w:rsidRDefault="004C3410" w:rsidP="004C341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GetOneVariable(</w:t>
            </w:r>
            <w:r>
              <w:rPr>
                <w:rFonts w:ascii="新宋体" w:eastAsia="新宋体" w:cs="新宋体"/>
                <w:color w:val="0000FF"/>
                <w:kern w:val="0"/>
                <w:sz w:val="22"/>
              </w:rPr>
              <w:t>char</w:t>
            </w:r>
            <w:r>
              <w:rPr>
                <w:rFonts w:ascii="新宋体" w:eastAsia="新宋体" w:cs="新宋体"/>
                <w:kern w:val="0"/>
                <w:sz w:val="22"/>
              </w:rPr>
              <w:t>* key,</w:t>
            </w:r>
            <w:r>
              <w:rPr>
                <w:rFonts w:ascii="新宋体" w:eastAsia="新宋体" w:cs="新宋体"/>
                <w:color w:val="0000FF"/>
                <w:kern w:val="0"/>
                <w:sz w:val="22"/>
              </w:rPr>
              <w:t>char</w:t>
            </w:r>
            <w:r>
              <w:rPr>
                <w:rFonts w:ascii="新宋体" w:eastAsia="新宋体" w:cs="新宋体"/>
                <w:kern w:val="0"/>
                <w:sz w:val="22"/>
              </w:rPr>
              <w:t>* val ,</w:t>
            </w:r>
            <w:r>
              <w:rPr>
                <w:rFonts w:ascii="新宋体" w:eastAsia="新宋体" w:cs="新宋体"/>
                <w:color w:val="0000FF"/>
                <w:kern w:val="0"/>
                <w:sz w:val="22"/>
              </w:rPr>
              <w:t>int</w:t>
            </w:r>
            <w:r>
              <w:rPr>
                <w:rFonts w:ascii="新宋体" w:eastAsia="新宋体" w:cs="新宋体"/>
                <w:kern w:val="0"/>
                <w:sz w:val="22"/>
              </w:rPr>
              <w:t xml:space="preserve"> size)</w:t>
            </w:r>
          </w:p>
          <w:p w:rsidR="004C3410" w:rsidRDefault="004C3410" w:rsidP="004C341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C3410" w:rsidRDefault="004C3410" w:rsidP="004C3410">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4C3410" w:rsidRDefault="004C3410" w:rsidP="004C34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(0 == GetEnvironmentVariable(key,val,size))</w:t>
            </w:r>
          </w:p>
          <w:p w:rsidR="004C3410" w:rsidRDefault="004C3410" w:rsidP="004C341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C3410" w:rsidRDefault="004C3410" w:rsidP="004C34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获取变量失败</w:t>
            </w:r>
            <w:r>
              <w:rPr>
                <w:rFonts w:ascii="新宋体" w:eastAsia="新宋体" w:cs="新宋体"/>
                <w:color w:val="A31515"/>
                <w:kern w:val="0"/>
                <w:sz w:val="22"/>
              </w:rPr>
              <w:t>\n"</w:t>
            </w:r>
            <w:r>
              <w:rPr>
                <w:rFonts w:ascii="新宋体" w:eastAsia="新宋体" w:cs="新宋体"/>
                <w:kern w:val="0"/>
                <w:sz w:val="22"/>
              </w:rPr>
              <w:t>);</w:t>
            </w:r>
          </w:p>
          <w:p w:rsidR="004C3410" w:rsidRDefault="004C3410" w:rsidP="004C34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p>
          <w:p w:rsidR="004C3410" w:rsidRDefault="004C3410" w:rsidP="004C341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C3410" w:rsidRDefault="004C3410" w:rsidP="004C34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4C3410" w:rsidRDefault="004C3410" w:rsidP="004C341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C3410" w:rsidRDefault="004C3410" w:rsidP="004C34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"%s:%s\n"</w:t>
            </w:r>
            <w:r>
              <w:rPr>
                <w:rFonts w:ascii="新宋体" w:eastAsia="新宋体" w:cs="新宋体"/>
                <w:kern w:val="0"/>
                <w:sz w:val="22"/>
              </w:rPr>
              <w:t>,key,val);</w:t>
            </w:r>
          </w:p>
          <w:p w:rsidR="004C3410" w:rsidRDefault="004C3410" w:rsidP="004C34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使用了一次</w:t>
            </w:r>
            <w:r>
              <w:rPr>
                <w:rFonts w:ascii="新宋体" w:eastAsia="新宋体" w:cs="新宋体"/>
                <w:color w:val="008000"/>
                <w:kern w:val="0"/>
                <w:sz w:val="22"/>
              </w:rPr>
              <w:t>getchar()</w:t>
            </w:r>
            <w:r>
              <w:rPr>
                <w:rFonts w:ascii="新宋体" w:eastAsia="新宋体" w:cs="新宋体" w:hint="eastAsia"/>
                <w:color w:val="008000"/>
                <w:kern w:val="0"/>
                <w:sz w:val="22"/>
              </w:rPr>
              <w:t>后，在使用第二次之前，需要先调用一次</w:t>
            </w:r>
            <w:r>
              <w:rPr>
                <w:rFonts w:ascii="新宋体" w:eastAsia="新宋体" w:cs="新宋体"/>
                <w:color w:val="008000"/>
                <w:kern w:val="0"/>
                <w:sz w:val="22"/>
              </w:rPr>
              <w:t>getchar</w:t>
            </w:r>
            <w:r>
              <w:rPr>
                <w:rFonts w:ascii="新宋体" w:eastAsia="新宋体" w:cs="新宋体" w:hint="eastAsia"/>
                <w:color w:val="008000"/>
                <w:kern w:val="0"/>
                <w:sz w:val="22"/>
              </w:rPr>
              <w:t>让他先读取车，然后再次调用</w:t>
            </w:r>
            <w:r>
              <w:rPr>
                <w:rFonts w:ascii="新宋体" w:eastAsia="新宋体" w:cs="新宋体"/>
                <w:color w:val="008000"/>
                <w:kern w:val="0"/>
                <w:sz w:val="22"/>
              </w:rPr>
              <w:t>getchar</w:t>
            </w:r>
            <w:r>
              <w:rPr>
                <w:rFonts w:ascii="新宋体" w:eastAsia="新宋体" w:cs="新宋体" w:hint="eastAsia"/>
                <w:color w:val="008000"/>
                <w:kern w:val="0"/>
                <w:sz w:val="22"/>
              </w:rPr>
              <w:t>函数并且接收结果</w:t>
            </w:r>
          </w:p>
          <w:p w:rsidR="004C3410" w:rsidRDefault="004C3410" w:rsidP="004C34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这里输入没有调用，但是外部已经调用了一次，所以这一次需要清理</w:t>
            </w:r>
          </w:p>
          <w:p w:rsidR="004C3410" w:rsidRDefault="004C3410" w:rsidP="004C34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getchar();</w:t>
            </w:r>
          </w:p>
          <w:p w:rsidR="004C3410" w:rsidRDefault="004C3410" w:rsidP="004C341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DeleteOneVariable(key);</w:t>
            </w:r>
          </w:p>
          <w:p w:rsidR="004C3410" w:rsidRDefault="004C3410" w:rsidP="004C3410">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C3410" w:rsidRDefault="004C3410" w:rsidP="004C3410">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4C3410" w:rsidRDefault="004C3410" w:rsidP="004C341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FD4FC6" w:rsidRDefault="00FD4FC6" w:rsidP="00FD4FC6">
            <w:pPr>
              <w:autoSpaceDE w:val="0"/>
              <w:autoSpaceDN w:val="0"/>
              <w:adjustRightInd w:val="0"/>
              <w:jc w:val="left"/>
              <w:rPr>
                <w:rFonts w:ascii="新宋体" w:eastAsia="新宋体" w:cs="新宋体"/>
                <w:kern w:val="0"/>
                <w:sz w:val="22"/>
              </w:rPr>
            </w:pP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DeleteOneVariable(</w:t>
            </w:r>
            <w:r>
              <w:rPr>
                <w:rFonts w:ascii="新宋体" w:eastAsia="新宋体" w:cs="新宋体"/>
                <w:color w:val="0000FF"/>
                <w:kern w:val="0"/>
                <w:sz w:val="22"/>
              </w:rPr>
              <w:t>char</w:t>
            </w:r>
            <w:r>
              <w:rPr>
                <w:rFonts w:ascii="新宋体" w:eastAsia="新宋体" w:cs="新宋体"/>
                <w:kern w:val="0"/>
                <w:sz w:val="22"/>
              </w:rPr>
              <w:t xml:space="preserve"> *key)</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需要删除这个环境变量吗？</w:t>
            </w:r>
            <w:r>
              <w:rPr>
                <w:rFonts w:ascii="新宋体" w:eastAsia="新宋体" w:cs="新宋体"/>
                <w:color w:val="A31515"/>
                <w:kern w:val="0"/>
                <w:sz w:val="22"/>
              </w:rPr>
              <w:t>(y/n): "</w:t>
            </w:r>
            <w:r>
              <w:rPr>
                <w:rFonts w:ascii="新宋体" w:eastAsia="新宋体" w:cs="新宋体"/>
                <w:kern w:val="0"/>
                <w:sz w:val="22"/>
              </w:rPr>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w:t>
            </w:r>
            <w:r>
              <w:rPr>
                <w:rFonts w:ascii="新宋体" w:eastAsia="新宋体" w:cs="新宋体"/>
                <w:color w:val="A31515"/>
                <w:kern w:val="0"/>
                <w:sz w:val="22"/>
              </w:rPr>
              <w:t>'y'</w:t>
            </w:r>
            <w:r>
              <w:rPr>
                <w:rFonts w:ascii="新宋体" w:eastAsia="新宋体" w:cs="新宋体"/>
                <w:kern w:val="0"/>
                <w:sz w:val="22"/>
              </w:rPr>
              <w:t>==getchar())</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"deleting\n"</w:t>
            </w:r>
            <w:r>
              <w:rPr>
                <w:rFonts w:ascii="新宋体" w:eastAsia="新宋体" w:cs="新宋体"/>
                <w:kern w:val="0"/>
                <w:sz w:val="22"/>
              </w:rPr>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SetProcVariable(key,NULL); </w:t>
            </w:r>
            <w:r>
              <w:rPr>
                <w:rFonts w:ascii="新宋体" w:eastAsia="新宋体" w:cs="新宋体"/>
                <w:color w:val="008000"/>
                <w:kern w:val="0"/>
                <w:sz w:val="22"/>
              </w:rPr>
              <w:t>//</w:t>
            </w:r>
            <w:r>
              <w:rPr>
                <w:rFonts w:ascii="新宋体" w:eastAsia="新宋体" w:cs="新宋体" w:hint="eastAsia"/>
                <w:color w:val="008000"/>
                <w:kern w:val="0"/>
                <w:sz w:val="22"/>
              </w:rPr>
              <w:t>设置为</w:t>
            </w:r>
            <w:r>
              <w:rPr>
                <w:rFonts w:ascii="新宋体" w:eastAsia="新宋体" w:cs="新宋体"/>
                <w:color w:val="008000"/>
                <w:kern w:val="0"/>
                <w:sz w:val="22"/>
              </w:rPr>
              <w:t>NULL</w:t>
            </w:r>
            <w:r>
              <w:rPr>
                <w:rFonts w:ascii="新宋体" w:eastAsia="新宋体" w:cs="新宋体" w:hint="eastAsia"/>
                <w:color w:val="008000"/>
                <w:kern w:val="0"/>
                <w:sz w:val="22"/>
              </w:rPr>
              <w:t>就是删除</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环境变量已经被删除</w:t>
            </w:r>
            <w:r>
              <w:rPr>
                <w:rFonts w:ascii="新宋体" w:eastAsia="新宋体" w:cs="新宋体"/>
                <w:color w:val="A31515"/>
                <w:kern w:val="0"/>
                <w:sz w:val="22"/>
              </w:rPr>
              <w:t>\n"</w:t>
            </w:r>
            <w:r>
              <w:rPr>
                <w:rFonts w:ascii="新宋体" w:eastAsia="新宋体" w:cs="新宋体"/>
                <w:kern w:val="0"/>
                <w:sz w:val="22"/>
              </w:rPr>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showAllEnvVariables();</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"\n\n"</w:t>
            </w:r>
            <w:r>
              <w:rPr>
                <w:rFonts w:ascii="新宋体" w:eastAsia="新宋体" w:cs="新宋体"/>
                <w:kern w:val="0"/>
                <w:sz w:val="22"/>
              </w:rPr>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showAllEnvVariables();</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FD4FC6" w:rsidRDefault="00FD4FC6" w:rsidP="00FD4FC6">
            <w:pPr>
              <w:autoSpaceDE w:val="0"/>
              <w:autoSpaceDN w:val="0"/>
              <w:adjustRightInd w:val="0"/>
              <w:jc w:val="left"/>
              <w:rPr>
                <w:rFonts w:ascii="新宋体" w:eastAsia="新宋体" w:cs="新宋体"/>
                <w:kern w:val="0"/>
                <w:sz w:val="22"/>
              </w:rPr>
            </w:pP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DWORD SetProcVariable(</w:t>
            </w:r>
            <w:r>
              <w:rPr>
                <w:rFonts w:ascii="新宋体" w:eastAsia="新宋体" w:cs="新宋体"/>
                <w:color w:val="0000FF"/>
                <w:kern w:val="0"/>
                <w:sz w:val="22"/>
              </w:rPr>
              <w:t>char</w:t>
            </w:r>
            <w:r>
              <w:rPr>
                <w:rFonts w:ascii="新宋体" w:eastAsia="新宋体" w:cs="新宋体"/>
                <w:kern w:val="0"/>
                <w:sz w:val="22"/>
              </w:rPr>
              <w:t xml:space="preserve"> *name,</w:t>
            </w:r>
            <w:r>
              <w:rPr>
                <w:rFonts w:ascii="新宋体" w:eastAsia="新宋体" w:cs="新宋体"/>
                <w:color w:val="0000FF"/>
                <w:kern w:val="0"/>
                <w:sz w:val="22"/>
              </w:rPr>
              <w:t>char</w:t>
            </w:r>
            <w:r>
              <w:rPr>
                <w:rFonts w:ascii="新宋体" w:eastAsia="新宋体" w:cs="新宋体"/>
                <w:kern w:val="0"/>
                <w:sz w:val="22"/>
              </w:rPr>
              <w:t xml:space="preserve"> *value)</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(!SetEnvironmentVariable(name,value))</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设置环境变量失败：</w:t>
            </w:r>
            <w:r>
              <w:rPr>
                <w:rFonts w:ascii="新宋体" w:eastAsia="新宋体" w:cs="新宋体"/>
                <w:color w:val="A31515"/>
                <w:kern w:val="0"/>
                <w:sz w:val="22"/>
              </w:rPr>
              <w:t>%d\n"</w:t>
            </w:r>
            <w:r>
              <w:rPr>
                <w:rFonts w:ascii="新宋体" w:eastAsia="新宋体" w:cs="新宋体"/>
                <w:kern w:val="0"/>
                <w:sz w:val="22"/>
              </w:rPr>
              <w:t>,GetLastError());</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-1;</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FD4FC6" w:rsidRDefault="00FD4FC6" w:rsidP="00FD4FC6">
            <w:pPr>
              <w:autoSpaceDE w:val="0"/>
              <w:autoSpaceDN w:val="0"/>
              <w:adjustRightInd w:val="0"/>
              <w:jc w:val="left"/>
              <w:rPr>
                <w:rFonts w:ascii="新宋体" w:eastAsia="新宋体" w:cs="新宋体"/>
                <w:kern w:val="0"/>
                <w:sz w:val="22"/>
              </w:rPr>
            </w:pP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main(</w:t>
            </w:r>
            <w:r>
              <w:rPr>
                <w:rFonts w:ascii="新宋体" w:eastAsia="新宋体" w:cs="新宋体"/>
                <w:color w:val="0000FF"/>
                <w:kern w:val="0"/>
                <w:sz w:val="22"/>
              </w:rPr>
              <w:t>int</w:t>
            </w:r>
            <w:r>
              <w:rPr>
                <w:rFonts w:ascii="新宋体" w:eastAsia="新宋体" w:cs="新宋体"/>
                <w:kern w:val="0"/>
                <w:sz w:val="22"/>
              </w:rPr>
              <w:t xml:space="preserve"> argc,</w:t>
            </w:r>
            <w:r>
              <w:rPr>
                <w:rFonts w:ascii="新宋体" w:eastAsia="新宋体" w:cs="新宋体"/>
                <w:color w:val="0000FF"/>
                <w:kern w:val="0"/>
                <w:sz w:val="22"/>
              </w:rPr>
              <w:t>char</w:t>
            </w:r>
            <w:r>
              <w:rPr>
                <w:rFonts w:ascii="新宋体" w:eastAsia="新宋体" w:cs="新宋体"/>
                <w:kern w:val="0"/>
                <w:sz w:val="22"/>
              </w:rPr>
              <w:t xml:space="preserve"> *argv[])</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(0==lstrcmp(</w:t>
            </w:r>
            <w:r>
              <w:rPr>
                <w:rFonts w:ascii="新宋体" w:eastAsia="新宋体" w:cs="新宋体"/>
                <w:color w:val="A31515"/>
                <w:kern w:val="0"/>
                <w:sz w:val="22"/>
              </w:rPr>
              <w:t>"all"</w:t>
            </w:r>
            <w:r>
              <w:rPr>
                <w:rFonts w:ascii="新宋体" w:eastAsia="新宋体" w:cs="新宋体"/>
                <w:kern w:val="0"/>
                <w:sz w:val="22"/>
              </w:rPr>
              <w:t>,argv[1])&amp;&amp; argc==2)</w:t>
            </w:r>
            <w:r>
              <w:rPr>
                <w:rFonts w:ascii="新宋体" w:eastAsia="新宋体" w:cs="新宋体"/>
                <w:color w:val="008000"/>
                <w:kern w:val="0"/>
                <w:sz w:val="22"/>
              </w:rPr>
              <w:t>//</w:t>
            </w:r>
            <w:r>
              <w:rPr>
                <w:rFonts w:ascii="新宋体" w:eastAsia="新宋体" w:cs="新宋体" w:hint="eastAsia"/>
                <w:color w:val="008000"/>
                <w:kern w:val="0"/>
                <w:sz w:val="22"/>
              </w:rPr>
              <w:t>这里</w:t>
            </w:r>
            <w:r>
              <w:rPr>
                <w:rFonts w:ascii="新宋体" w:eastAsia="新宋体" w:cs="新宋体"/>
                <w:color w:val="008000"/>
                <w:kern w:val="0"/>
                <w:sz w:val="22"/>
              </w:rPr>
              <w:t>all</w:t>
            </w:r>
            <w:r>
              <w:rPr>
                <w:rFonts w:ascii="新宋体" w:eastAsia="新宋体" w:cs="新宋体" w:hint="eastAsia"/>
                <w:color w:val="008000"/>
                <w:kern w:val="0"/>
                <w:sz w:val="22"/>
              </w:rPr>
              <w:t>表示显示所有</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showAllEnvVariables();</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(0==lstrcmp(</w:t>
            </w:r>
            <w:r>
              <w:rPr>
                <w:rFonts w:ascii="新宋体" w:eastAsia="新宋体" w:cs="新宋体"/>
                <w:color w:val="A31515"/>
                <w:kern w:val="0"/>
                <w:sz w:val="22"/>
              </w:rPr>
              <w:t>"add"</w:t>
            </w:r>
            <w:r>
              <w:rPr>
                <w:rFonts w:ascii="新宋体" w:eastAsia="新宋体" w:cs="新宋体"/>
                <w:kern w:val="0"/>
                <w:sz w:val="22"/>
              </w:rPr>
              <w:t>,argv[1])&amp;&amp; argc==4)</w:t>
            </w:r>
            <w:r>
              <w:rPr>
                <w:rFonts w:ascii="新宋体" w:eastAsia="新宋体" w:cs="新宋体"/>
                <w:color w:val="008000"/>
                <w:kern w:val="0"/>
                <w:sz w:val="22"/>
              </w:rPr>
              <w:t>//</w:t>
            </w:r>
            <w:r>
              <w:rPr>
                <w:rFonts w:ascii="新宋体" w:eastAsia="新宋体" w:cs="新宋体" w:hint="eastAsia"/>
                <w:color w:val="008000"/>
                <w:kern w:val="0"/>
                <w:sz w:val="22"/>
              </w:rPr>
              <w:t>这里</w:t>
            </w:r>
            <w:r>
              <w:rPr>
                <w:rFonts w:ascii="新宋体" w:eastAsia="新宋体" w:cs="新宋体"/>
                <w:color w:val="008000"/>
                <w:kern w:val="0"/>
                <w:sz w:val="22"/>
              </w:rPr>
              <w:t>add</w:t>
            </w:r>
            <w:r>
              <w:rPr>
                <w:rFonts w:ascii="新宋体" w:eastAsia="新宋体" w:cs="新宋体" w:hint="eastAsia"/>
                <w:color w:val="008000"/>
                <w:kern w:val="0"/>
                <w:sz w:val="22"/>
              </w:rPr>
              <w:t>表示新增，所以需要</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SetProcVariable(argv[2],argv[3]);</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因为整个进程环境变量在程序结束时就会消失，</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所以我们需要在创建它以后马上调用查看所以进程环境变量的函数来查看</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showAllEnvVariables();</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需要查找这个环境变量吗？</w:t>
            </w:r>
            <w:r>
              <w:rPr>
                <w:rFonts w:ascii="新宋体" w:eastAsia="新宋体" w:cs="新宋体"/>
                <w:color w:val="A31515"/>
                <w:kern w:val="0"/>
                <w:sz w:val="22"/>
              </w:rPr>
              <w:t>(y/n): "</w:t>
            </w:r>
            <w:r>
              <w:rPr>
                <w:rFonts w:ascii="新宋体" w:eastAsia="新宋体" w:cs="新宋体"/>
                <w:kern w:val="0"/>
                <w:sz w:val="22"/>
              </w:rPr>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w:t>
            </w:r>
            <w:r>
              <w:rPr>
                <w:rFonts w:ascii="新宋体" w:eastAsia="新宋体" w:cs="新宋体"/>
                <w:color w:val="A31515"/>
                <w:kern w:val="0"/>
                <w:sz w:val="22"/>
              </w:rPr>
              <w:t>'y'</w:t>
            </w:r>
            <w:r>
              <w:rPr>
                <w:rFonts w:ascii="新宋体" w:eastAsia="新宋体" w:cs="新宋体"/>
                <w:kern w:val="0"/>
                <w:sz w:val="22"/>
              </w:rPr>
              <w:t>==getchar())</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"getting\n"</w:t>
            </w:r>
            <w:r>
              <w:rPr>
                <w:rFonts w:ascii="新宋体" w:eastAsia="新宋体" w:cs="新宋体"/>
                <w:kern w:val="0"/>
                <w:sz w:val="22"/>
              </w:rPr>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char</w:t>
            </w:r>
            <w:r>
              <w:rPr>
                <w:rFonts w:ascii="新宋体" w:eastAsia="新宋体" w:cs="新宋体"/>
                <w:kern w:val="0"/>
                <w:sz w:val="22"/>
              </w:rPr>
              <w:t xml:space="preserve"> val[256];</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memset(val,0,256);</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GetOneVariable(argv[2],val,256);</w:t>
            </w:r>
            <w:r>
              <w:rPr>
                <w:rFonts w:ascii="新宋体" w:eastAsia="新宋体" w:cs="新宋体"/>
                <w:color w:val="008000"/>
                <w:kern w:val="0"/>
                <w:sz w:val="22"/>
              </w:rPr>
              <w:t>//</w:t>
            </w:r>
            <w:r>
              <w:rPr>
                <w:rFonts w:ascii="新宋体" w:eastAsia="新宋体" w:cs="新宋体" w:hint="eastAsia"/>
                <w:color w:val="008000"/>
                <w:kern w:val="0"/>
                <w:sz w:val="22"/>
              </w:rPr>
              <w:t>获取后可以在里面调用删除函数</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FD4FC6" w:rsidRDefault="00FD4FC6" w:rsidP="00FD4FC6">
            <w:pPr>
              <w:autoSpaceDE w:val="0"/>
              <w:autoSpaceDN w:val="0"/>
              <w:adjustRightInd w:val="0"/>
              <w:jc w:val="left"/>
              <w:rPr>
                <w:rFonts w:ascii="新宋体" w:eastAsia="新宋体" w:cs="新宋体"/>
                <w:kern w:val="0"/>
                <w:sz w:val="22"/>
              </w:rPr>
            </w:pP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(0==lstrcmp(</w:t>
            </w:r>
            <w:r>
              <w:rPr>
                <w:rFonts w:ascii="新宋体" w:eastAsia="新宋体" w:cs="新宋体"/>
                <w:color w:val="A31515"/>
                <w:kern w:val="0"/>
                <w:sz w:val="22"/>
              </w:rPr>
              <w:t>"set"</w:t>
            </w:r>
            <w:r>
              <w:rPr>
                <w:rFonts w:ascii="新宋体" w:eastAsia="新宋体" w:cs="新宋体"/>
                <w:kern w:val="0"/>
                <w:sz w:val="22"/>
              </w:rPr>
              <w:t>,argv[1])&amp;&amp; argc==4)</w:t>
            </w:r>
            <w:r>
              <w:rPr>
                <w:rFonts w:ascii="新宋体" w:eastAsia="新宋体" w:cs="新宋体"/>
                <w:color w:val="008000"/>
                <w:kern w:val="0"/>
                <w:sz w:val="22"/>
              </w:rPr>
              <w:t>//</w:t>
            </w:r>
            <w:r>
              <w:rPr>
                <w:rFonts w:ascii="新宋体" w:eastAsia="新宋体" w:cs="新宋体" w:hint="eastAsia"/>
                <w:color w:val="008000"/>
                <w:kern w:val="0"/>
                <w:sz w:val="22"/>
              </w:rPr>
              <w:t>这里</w:t>
            </w:r>
            <w:r>
              <w:rPr>
                <w:rFonts w:ascii="新宋体" w:eastAsia="新宋体" w:cs="新宋体"/>
                <w:color w:val="008000"/>
                <w:kern w:val="0"/>
                <w:sz w:val="22"/>
              </w:rPr>
              <w:t>set</w:t>
            </w:r>
            <w:r>
              <w:rPr>
                <w:rFonts w:ascii="新宋体" w:eastAsia="新宋体" w:cs="新宋体" w:hint="eastAsia"/>
                <w:color w:val="008000"/>
                <w:kern w:val="0"/>
                <w:sz w:val="22"/>
              </w:rPr>
              <w:t>表示修改，所以需要</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SetProcVariable(argv[2],argv[3]);</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因为整个进程环境变量在程序结束时就会消失，</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所以我们需要在创建它以后马上调用查看所以进程环境变量的函数来查看</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showAllEnvVariables();</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需要查找这个环境变量吗？</w:t>
            </w:r>
            <w:r>
              <w:rPr>
                <w:rFonts w:ascii="新宋体" w:eastAsia="新宋体" w:cs="新宋体"/>
                <w:color w:val="A31515"/>
                <w:kern w:val="0"/>
                <w:sz w:val="22"/>
              </w:rPr>
              <w:t>(y/n): "</w:t>
            </w:r>
            <w:r>
              <w:rPr>
                <w:rFonts w:ascii="新宋体" w:eastAsia="新宋体" w:cs="新宋体"/>
                <w:kern w:val="0"/>
                <w:sz w:val="22"/>
              </w:rPr>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w:t>
            </w:r>
            <w:r>
              <w:rPr>
                <w:rFonts w:ascii="新宋体" w:eastAsia="新宋体" w:cs="新宋体"/>
                <w:color w:val="A31515"/>
                <w:kern w:val="0"/>
                <w:sz w:val="22"/>
              </w:rPr>
              <w:t>'y'</w:t>
            </w:r>
            <w:r>
              <w:rPr>
                <w:rFonts w:ascii="新宋体" w:eastAsia="新宋体" w:cs="新宋体"/>
                <w:kern w:val="0"/>
                <w:sz w:val="22"/>
              </w:rPr>
              <w:t>==getchar())</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"getting\n"</w:t>
            </w:r>
            <w:r>
              <w:rPr>
                <w:rFonts w:ascii="新宋体" w:eastAsia="新宋体" w:cs="新宋体"/>
                <w:kern w:val="0"/>
                <w:sz w:val="22"/>
              </w:rPr>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char</w:t>
            </w:r>
            <w:r>
              <w:rPr>
                <w:rFonts w:ascii="新宋体" w:eastAsia="新宋体" w:cs="新宋体"/>
                <w:kern w:val="0"/>
                <w:sz w:val="22"/>
              </w:rPr>
              <w:t xml:space="preserve"> val[256];</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memset(val,0,256);</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GetOneVariable(argv[2],val,256);</w:t>
            </w:r>
            <w:r>
              <w:rPr>
                <w:rFonts w:ascii="新宋体" w:eastAsia="新宋体" w:cs="新宋体"/>
                <w:color w:val="008000"/>
                <w:kern w:val="0"/>
                <w:sz w:val="22"/>
              </w:rPr>
              <w:t>//</w:t>
            </w:r>
            <w:r>
              <w:rPr>
                <w:rFonts w:ascii="新宋体" w:eastAsia="新宋体" w:cs="新宋体" w:hint="eastAsia"/>
                <w:color w:val="008000"/>
                <w:kern w:val="0"/>
                <w:sz w:val="22"/>
              </w:rPr>
              <w:t>获取后可以在里面调用删除函数</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FD4FC6" w:rsidRDefault="00FD4FC6" w:rsidP="00FD4FC6">
            <w:pPr>
              <w:autoSpaceDE w:val="0"/>
              <w:autoSpaceDN w:val="0"/>
              <w:adjustRightInd w:val="0"/>
              <w:jc w:val="left"/>
              <w:rPr>
                <w:rFonts w:ascii="新宋体" w:eastAsia="新宋体" w:cs="新宋体"/>
                <w:kern w:val="0"/>
                <w:sz w:val="22"/>
              </w:rPr>
            </w:pP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FD4FC6" w:rsidRDefault="00FD4FC6" w:rsidP="00FD4FC6">
            <w:pPr>
              <w:autoSpaceDE w:val="0"/>
              <w:autoSpaceDN w:val="0"/>
              <w:adjustRightInd w:val="0"/>
              <w:jc w:val="left"/>
              <w:rPr>
                <w:rFonts w:ascii="新宋体" w:eastAsia="新宋体" w:cs="新宋体"/>
                <w:kern w:val="0"/>
                <w:sz w:val="22"/>
              </w:rPr>
            </w:pP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t>system(</w:t>
            </w:r>
            <w:r>
              <w:rPr>
                <w:rFonts w:ascii="新宋体" w:eastAsia="新宋体" w:cs="新宋体"/>
                <w:color w:val="A31515"/>
                <w:kern w:val="0"/>
                <w:sz w:val="22"/>
              </w:rPr>
              <w:t>"pause"</w:t>
            </w:r>
            <w:r>
              <w:rPr>
                <w:rFonts w:ascii="新宋体" w:eastAsia="新宋体" w:cs="新宋体"/>
                <w:kern w:val="0"/>
                <w:sz w:val="22"/>
              </w:rPr>
              <w:t>);</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FD4FC6" w:rsidRDefault="00FD4FC6" w:rsidP="00FD4F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FD4FC6" w:rsidRDefault="00FD4FC6" w:rsidP="00FD4FC6">
            <w:pPr>
              <w:rPr>
                <w:rFonts w:hint="eastAsia"/>
              </w:rPr>
            </w:pPr>
          </w:p>
        </w:tc>
      </w:tr>
    </w:tbl>
    <w:p w:rsidR="00CC3979" w:rsidRDefault="004C3410" w:rsidP="004C3410">
      <w:pPr>
        <w:pStyle w:val="1"/>
      </w:pPr>
      <w:r>
        <w:rPr>
          <w:rFonts w:hint="eastAsia"/>
        </w:rPr>
        <w:t>扩展问题，Get</w:t>
      </w:r>
      <w:r>
        <w:t>Environment</w:t>
      </w:r>
      <w:r>
        <w:rPr>
          <w:rFonts w:hint="eastAsia"/>
        </w:rPr>
        <w:t>Variable函数能否获取手动设置的环境变量？</w:t>
      </w:r>
    </w:p>
    <w:p w:rsidR="004C3410" w:rsidRDefault="004C3410" w:rsidP="004C3410">
      <w:pPr>
        <w:pStyle w:val="2"/>
      </w:pPr>
      <w:r>
        <w:rPr>
          <w:rFonts w:hint="eastAsia"/>
        </w:rPr>
        <w:t>1、我们来测试一下，先手动设置一个环境变量Kenny，值是Boss</w:t>
      </w:r>
    </w:p>
    <w:tbl>
      <w:tblPr>
        <w:tblStyle w:val="a7"/>
        <w:tblW w:w="0" w:type="auto"/>
        <w:tblLook w:val="04A0" w:firstRow="1" w:lastRow="0" w:firstColumn="1" w:lastColumn="0" w:noHBand="0" w:noVBand="1"/>
      </w:tblPr>
      <w:tblGrid>
        <w:gridCol w:w="8296"/>
      </w:tblGrid>
      <w:tr w:rsidR="004C3410" w:rsidTr="004C3410">
        <w:tc>
          <w:tcPr>
            <w:tcW w:w="8296" w:type="dxa"/>
          </w:tcPr>
          <w:p w:rsidR="004C3410" w:rsidRDefault="004C3410" w:rsidP="004C3410">
            <w:pPr>
              <w:rPr>
                <w:rFonts w:hint="eastAsia"/>
              </w:rPr>
            </w:pPr>
            <w:r w:rsidRPr="004C3410">
              <w:drawing>
                <wp:inline distT="0" distB="0" distL="0" distR="0" wp14:anchorId="35D9BBEC" wp14:editId="7BE04D0F">
                  <wp:extent cx="5515745" cy="3572374"/>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15745" cy="3572374"/>
                          </a:xfrm>
                          <a:prstGeom prst="rect">
                            <a:avLst/>
                          </a:prstGeom>
                        </pic:spPr>
                      </pic:pic>
                    </a:graphicData>
                  </a:graphic>
                </wp:inline>
              </w:drawing>
            </w:r>
          </w:p>
        </w:tc>
      </w:tr>
    </w:tbl>
    <w:p w:rsidR="001F4FA9" w:rsidRDefault="001F4FA9" w:rsidP="001F4FA9">
      <w:pPr>
        <w:pStyle w:val="3"/>
      </w:pPr>
      <w:r>
        <w:rPr>
          <w:rFonts w:hint="eastAsia"/>
        </w:rPr>
        <w:t>注意：需要按确定按钮保存</w:t>
      </w:r>
    </w:p>
    <w:p w:rsidR="004C3410" w:rsidRDefault="004C3410" w:rsidP="003449BB">
      <w:pPr>
        <w:pStyle w:val="2"/>
      </w:pPr>
      <w:r>
        <w:rPr>
          <w:rFonts w:hint="eastAsia"/>
        </w:rPr>
        <w:t>2.然后我们来修改代码</w:t>
      </w:r>
    </w:p>
    <w:tbl>
      <w:tblPr>
        <w:tblStyle w:val="a7"/>
        <w:tblW w:w="0" w:type="auto"/>
        <w:tblLook w:val="04A0" w:firstRow="1" w:lastRow="0" w:firstColumn="1" w:lastColumn="0" w:noHBand="0" w:noVBand="1"/>
      </w:tblPr>
      <w:tblGrid>
        <w:gridCol w:w="12892"/>
      </w:tblGrid>
      <w:tr w:rsidR="00A9035A" w:rsidTr="00A9035A">
        <w:tc>
          <w:tcPr>
            <w:tcW w:w="12892" w:type="dxa"/>
          </w:tcPr>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DWORD SetProcVariable(</w:t>
            </w:r>
            <w:r>
              <w:rPr>
                <w:rFonts w:ascii="新宋体" w:eastAsia="新宋体" w:cs="新宋体"/>
                <w:color w:val="0000FF"/>
                <w:kern w:val="0"/>
                <w:sz w:val="22"/>
              </w:rPr>
              <w:t>char</w:t>
            </w:r>
            <w:r>
              <w:rPr>
                <w:rFonts w:ascii="新宋体" w:eastAsia="新宋体" w:cs="新宋体"/>
                <w:kern w:val="0"/>
                <w:sz w:val="22"/>
              </w:rPr>
              <w:t xml:space="preserve"> *name,</w:t>
            </w:r>
            <w:r>
              <w:rPr>
                <w:rFonts w:ascii="新宋体" w:eastAsia="新宋体" w:cs="新宋体"/>
                <w:color w:val="0000FF"/>
                <w:kern w:val="0"/>
                <w:sz w:val="22"/>
              </w:rPr>
              <w:t>char</w:t>
            </w:r>
            <w:r>
              <w:rPr>
                <w:rFonts w:ascii="新宋体" w:eastAsia="新宋体" w:cs="新宋体"/>
                <w:kern w:val="0"/>
                <w:sz w:val="22"/>
              </w:rPr>
              <w:t xml:space="preserve"> *value);</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DeleteOneVariable(</w:t>
            </w:r>
            <w:r>
              <w:rPr>
                <w:rFonts w:ascii="新宋体" w:eastAsia="新宋体" w:cs="新宋体"/>
                <w:color w:val="0000FF"/>
                <w:kern w:val="0"/>
                <w:sz w:val="22"/>
              </w:rPr>
              <w:t>char</w:t>
            </w:r>
            <w:r>
              <w:rPr>
                <w:rFonts w:ascii="新宋体" w:eastAsia="新宋体" w:cs="新宋体"/>
                <w:kern w:val="0"/>
                <w:sz w:val="22"/>
              </w:rPr>
              <w:t xml:space="preserve"> *key);</w:t>
            </w:r>
          </w:p>
          <w:p w:rsidR="001F4FA9" w:rsidRDefault="001F4FA9" w:rsidP="001F4FA9">
            <w:pPr>
              <w:autoSpaceDE w:val="0"/>
              <w:autoSpaceDN w:val="0"/>
              <w:adjustRightInd w:val="0"/>
              <w:jc w:val="left"/>
              <w:rPr>
                <w:rFonts w:ascii="新宋体" w:eastAsia="新宋体" w:cs="新宋体"/>
                <w:kern w:val="0"/>
                <w:sz w:val="22"/>
              </w:rPr>
            </w:pP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showAllEnvVariables()</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获取应该完整的环境变量字符串包含所有的环境变量</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PVOID data = GetEnvironmentStrings();</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LPTSTR szEnv;</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for</w:t>
            </w:r>
            <w:r>
              <w:rPr>
                <w:rFonts w:ascii="新宋体" w:eastAsia="新宋体" w:cs="新宋体"/>
                <w:kern w:val="0"/>
                <w:sz w:val="22"/>
              </w:rPr>
              <w:t>(szEnv=(LPTSTR)data;*szEnv;)</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环境变量字符串：</w:t>
            </w:r>
            <w:r>
              <w:rPr>
                <w:rFonts w:ascii="新宋体" w:eastAsia="新宋体" w:cs="新宋体"/>
                <w:color w:val="A31515"/>
                <w:kern w:val="0"/>
                <w:sz w:val="22"/>
              </w:rPr>
              <w:t>%s\n"</w:t>
            </w:r>
            <w:r>
              <w:rPr>
                <w:rFonts w:ascii="新宋体" w:eastAsia="新宋体" w:cs="新宋体"/>
                <w:kern w:val="0"/>
                <w:sz w:val="22"/>
              </w:rPr>
              <w:t>,szEnv);</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while</w:t>
            </w:r>
            <w:r>
              <w:rPr>
                <w:rFonts w:ascii="新宋体" w:eastAsia="新宋体" w:cs="新宋体"/>
                <w:kern w:val="0"/>
                <w:sz w:val="22"/>
              </w:rPr>
              <w:t>(*szEnv++);</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显示完毕后，需要释放环境变量字符串</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FreeEnvironmentStrings(LPCH(data));</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GetOneVariableAndShow(</w:t>
            </w:r>
            <w:r>
              <w:rPr>
                <w:rFonts w:ascii="新宋体" w:eastAsia="新宋体" w:cs="新宋体"/>
                <w:color w:val="0000FF"/>
                <w:kern w:val="0"/>
                <w:sz w:val="22"/>
              </w:rPr>
              <w:t>char</w:t>
            </w:r>
            <w:r>
              <w:rPr>
                <w:rFonts w:ascii="新宋体" w:eastAsia="新宋体" w:cs="新宋体"/>
                <w:kern w:val="0"/>
                <w:sz w:val="22"/>
              </w:rPr>
              <w:t>* key,</w:t>
            </w:r>
            <w:r>
              <w:rPr>
                <w:rFonts w:ascii="新宋体" w:eastAsia="新宋体" w:cs="新宋体"/>
                <w:color w:val="0000FF"/>
                <w:kern w:val="0"/>
                <w:sz w:val="22"/>
              </w:rPr>
              <w:t>char</w:t>
            </w:r>
            <w:r>
              <w:rPr>
                <w:rFonts w:ascii="新宋体" w:eastAsia="新宋体" w:cs="新宋体"/>
                <w:kern w:val="0"/>
                <w:sz w:val="22"/>
              </w:rPr>
              <w:t>* val ,</w:t>
            </w:r>
            <w:r>
              <w:rPr>
                <w:rFonts w:ascii="新宋体" w:eastAsia="新宋体" w:cs="新宋体"/>
                <w:color w:val="0000FF"/>
                <w:kern w:val="0"/>
                <w:sz w:val="22"/>
              </w:rPr>
              <w:t>int</w:t>
            </w:r>
            <w:r>
              <w:rPr>
                <w:rFonts w:ascii="新宋体" w:eastAsia="新宋体" w:cs="新宋体"/>
                <w:kern w:val="0"/>
                <w:sz w:val="22"/>
              </w:rPr>
              <w:t xml:space="preserve"> size)</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(0 == GetEnvironmentVariable(key,val,size))</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获取变量失败</w:t>
            </w:r>
            <w:r>
              <w:rPr>
                <w:rFonts w:ascii="新宋体" w:eastAsia="新宋体" w:cs="新宋体"/>
                <w:color w:val="A31515"/>
                <w:kern w:val="0"/>
                <w:sz w:val="22"/>
              </w:rPr>
              <w:t>\n"</w:t>
            </w: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"%s:%s\n"</w:t>
            </w:r>
            <w:r>
              <w:rPr>
                <w:rFonts w:ascii="新宋体" w:eastAsia="新宋体" w:cs="新宋体"/>
                <w:kern w:val="0"/>
                <w:sz w:val="22"/>
              </w:rPr>
              <w:t>,key,val);</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GetOneVariableDeleteOrNot(</w:t>
            </w:r>
            <w:r>
              <w:rPr>
                <w:rFonts w:ascii="新宋体" w:eastAsia="新宋体" w:cs="新宋体"/>
                <w:color w:val="0000FF"/>
                <w:kern w:val="0"/>
                <w:sz w:val="22"/>
              </w:rPr>
              <w:t>char</w:t>
            </w:r>
            <w:r>
              <w:rPr>
                <w:rFonts w:ascii="新宋体" w:eastAsia="新宋体" w:cs="新宋体"/>
                <w:kern w:val="0"/>
                <w:sz w:val="22"/>
              </w:rPr>
              <w:t>* key,</w:t>
            </w:r>
            <w:r>
              <w:rPr>
                <w:rFonts w:ascii="新宋体" w:eastAsia="新宋体" w:cs="新宋体"/>
                <w:color w:val="0000FF"/>
                <w:kern w:val="0"/>
                <w:sz w:val="22"/>
              </w:rPr>
              <w:t>char</w:t>
            </w:r>
            <w:r>
              <w:rPr>
                <w:rFonts w:ascii="新宋体" w:eastAsia="新宋体" w:cs="新宋体"/>
                <w:kern w:val="0"/>
                <w:sz w:val="22"/>
              </w:rPr>
              <w:t>* val ,</w:t>
            </w:r>
            <w:r>
              <w:rPr>
                <w:rFonts w:ascii="新宋体" w:eastAsia="新宋体" w:cs="新宋体"/>
                <w:color w:val="0000FF"/>
                <w:kern w:val="0"/>
                <w:sz w:val="22"/>
              </w:rPr>
              <w:t>int</w:t>
            </w:r>
            <w:r>
              <w:rPr>
                <w:rFonts w:ascii="新宋体" w:eastAsia="新宋体" w:cs="新宋体"/>
                <w:kern w:val="0"/>
                <w:sz w:val="22"/>
              </w:rPr>
              <w:t xml:space="preserve"> size)</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(0 == GetEnvironmentVariable(key,val,size))</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获取变量失败</w:t>
            </w:r>
            <w:r>
              <w:rPr>
                <w:rFonts w:ascii="新宋体" w:eastAsia="新宋体" w:cs="新宋体"/>
                <w:color w:val="A31515"/>
                <w:kern w:val="0"/>
                <w:sz w:val="22"/>
              </w:rPr>
              <w:t>\n"</w:t>
            </w: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"%s:%s\n"</w:t>
            </w:r>
            <w:r>
              <w:rPr>
                <w:rFonts w:ascii="新宋体" w:eastAsia="新宋体" w:cs="新宋体"/>
                <w:kern w:val="0"/>
                <w:sz w:val="22"/>
              </w:rPr>
              <w:t>,key,val);</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使用了一次</w:t>
            </w:r>
            <w:r>
              <w:rPr>
                <w:rFonts w:ascii="新宋体" w:eastAsia="新宋体" w:cs="新宋体"/>
                <w:color w:val="008000"/>
                <w:kern w:val="0"/>
                <w:sz w:val="22"/>
              </w:rPr>
              <w:t>getchar()</w:t>
            </w:r>
            <w:r>
              <w:rPr>
                <w:rFonts w:ascii="新宋体" w:eastAsia="新宋体" w:cs="新宋体" w:hint="eastAsia"/>
                <w:color w:val="008000"/>
                <w:kern w:val="0"/>
                <w:sz w:val="22"/>
              </w:rPr>
              <w:t>后，在使用第二次之前，需要先调用一次</w:t>
            </w:r>
            <w:r>
              <w:rPr>
                <w:rFonts w:ascii="新宋体" w:eastAsia="新宋体" w:cs="新宋体"/>
                <w:color w:val="008000"/>
                <w:kern w:val="0"/>
                <w:sz w:val="22"/>
              </w:rPr>
              <w:t>getchar</w:t>
            </w:r>
            <w:r>
              <w:rPr>
                <w:rFonts w:ascii="新宋体" w:eastAsia="新宋体" w:cs="新宋体" w:hint="eastAsia"/>
                <w:color w:val="008000"/>
                <w:kern w:val="0"/>
                <w:sz w:val="22"/>
              </w:rPr>
              <w:t>让他先读取车，然后再次调用</w:t>
            </w:r>
            <w:r>
              <w:rPr>
                <w:rFonts w:ascii="新宋体" w:eastAsia="新宋体" w:cs="新宋体"/>
                <w:color w:val="008000"/>
                <w:kern w:val="0"/>
                <w:sz w:val="22"/>
              </w:rPr>
              <w:t>getchar</w:t>
            </w:r>
            <w:r>
              <w:rPr>
                <w:rFonts w:ascii="新宋体" w:eastAsia="新宋体" w:cs="新宋体" w:hint="eastAsia"/>
                <w:color w:val="008000"/>
                <w:kern w:val="0"/>
                <w:sz w:val="22"/>
              </w:rPr>
              <w:t>函数并且接收结果</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这里输入没有调用，但是外部已经调用了一次，所以这一次需要清理</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getchar();</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DeleteOneVariable(key);</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DeleteOneVariable(</w:t>
            </w:r>
            <w:r>
              <w:rPr>
                <w:rFonts w:ascii="新宋体" w:eastAsia="新宋体" w:cs="新宋体"/>
                <w:color w:val="0000FF"/>
                <w:kern w:val="0"/>
                <w:sz w:val="22"/>
              </w:rPr>
              <w:t>char</w:t>
            </w:r>
            <w:r>
              <w:rPr>
                <w:rFonts w:ascii="新宋体" w:eastAsia="新宋体" w:cs="新宋体"/>
                <w:kern w:val="0"/>
                <w:sz w:val="22"/>
              </w:rPr>
              <w:t xml:space="preserve"> *key)</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需要删除这个环境变量吗？</w:t>
            </w:r>
            <w:r>
              <w:rPr>
                <w:rFonts w:ascii="新宋体" w:eastAsia="新宋体" w:cs="新宋体"/>
                <w:color w:val="A31515"/>
                <w:kern w:val="0"/>
                <w:sz w:val="22"/>
              </w:rPr>
              <w:t>(y/n): "</w:t>
            </w: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w:t>
            </w:r>
            <w:r>
              <w:rPr>
                <w:rFonts w:ascii="新宋体" w:eastAsia="新宋体" w:cs="新宋体"/>
                <w:color w:val="A31515"/>
                <w:kern w:val="0"/>
                <w:sz w:val="22"/>
              </w:rPr>
              <w:t>'y'</w:t>
            </w:r>
            <w:r>
              <w:rPr>
                <w:rFonts w:ascii="新宋体" w:eastAsia="新宋体" w:cs="新宋体"/>
                <w:kern w:val="0"/>
                <w:sz w:val="22"/>
              </w:rPr>
              <w:t>==getchar())</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"deleting\n"</w:t>
            </w: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SetProcVariable(key,NULL); </w:t>
            </w:r>
            <w:r>
              <w:rPr>
                <w:rFonts w:ascii="新宋体" w:eastAsia="新宋体" w:cs="新宋体"/>
                <w:color w:val="008000"/>
                <w:kern w:val="0"/>
                <w:sz w:val="22"/>
              </w:rPr>
              <w:t>//</w:t>
            </w:r>
            <w:r>
              <w:rPr>
                <w:rFonts w:ascii="新宋体" w:eastAsia="新宋体" w:cs="新宋体" w:hint="eastAsia"/>
                <w:color w:val="008000"/>
                <w:kern w:val="0"/>
                <w:sz w:val="22"/>
              </w:rPr>
              <w:t>设置为</w:t>
            </w:r>
            <w:r>
              <w:rPr>
                <w:rFonts w:ascii="新宋体" w:eastAsia="新宋体" w:cs="新宋体"/>
                <w:color w:val="008000"/>
                <w:kern w:val="0"/>
                <w:sz w:val="22"/>
              </w:rPr>
              <w:t>NULL</w:t>
            </w:r>
            <w:r>
              <w:rPr>
                <w:rFonts w:ascii="新宋体" w:eastAsia="新宋体" w:cs="新宋体" w:hint="eastAsia"/>
                <w:color w:val="008000"/>
                <w:kern w:val="0"/>
                <w:sz w:val="22"/>
              </w:rPr>
              <w:t>就是删除</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环境变量已经被删除</w:t>
            </w:r>
            <w:r>
              <w:rPr>
                <w:rFonts w:ascii="新宋体" w:eastAsia="新宋体" w:cs="新宋体"/>
                <w:color w:val="A31515"/>
                <w:kern w:val="0"/>
                <w:sz w:val="22"/>
              </w:rPr>
              <w:t>\n"</w:t>
            </w: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showAllEnvVariables();</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"\n\n"</w:t>
            </w: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showAllEnvVariables();</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1F4FA9" w:rsidRDefault="001F4FA9" w:rsidP="001F4FA9">
            <w:pPr>
              <w:autoSpaceDE w:val="0"/>
              <w:autoSpaceDN w:val="0"/>
              <w:adjustRightInd w:val="0"/>
              <w:jc w:val="left"/>
              <w:rPr>
                <w:rFonts w:ascii="新宋体" w:eastAsia="新宋体" w:cs="新宋体"/>
                <w:kern w:val="0"/>
                <w:sz w:val="22"/>
              </w:rPr>
            </w:pP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DWORD SetProcVariable(</w:t>
            </w:r>
            <w:r>
              <w:rPr>
                <w:rFonts w:ascii="新宋体" w:eastAsia="新宋体" w:cs="新宋体"/>
                <w:color w:val="0000FF"/>
                <w:kern w:val="0"/>
                <w:sz w:val="22"/>
              </w:rPr>
              <w:t>char</w:t>
            </w:r>
            <w:r>
              <w:rPr>
                <w:rFonts w:ascii="新宋体" w:eastAsia="新宋体" w:cs="新宋体"/>
                <w:kern w:val="0"/>
                <w:sz w:val="22"/>
              </w:rPr>
              <w:t xml:space="preserve"> *name,</w:t>
            </w:r>
            <w:r>
              <w:rPr>
                <w:rFonts w:ascii="新宋体" w:eastAsia="新宋体" w:cs="新宋体"/>
                <w:color w:val="0000FF"/>
                <w:kern w:val="0"/>
                <w:sz w:val="22"/>
              </w:rPr>
              <w:t>char</w:t>
            </w:r>
            <w:r>
              <w:rPr>
                <w:rFonts w:ascii="新宋体" w:eastAsia="新宋体" w:cs="新宋体"/>
                <w:kern w:val="0"/>
                <w:sz w:val="22"/>
              </w:rPr>
              <w:t xml:space="preserve"> *value)</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(!SetEnvironmentVariable(name,value))</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设置环境变量失败：</w:t>
            </w:r>
            <w:r>
              <w:rPr>
                <w:rFonts w:ascii="新宋体" w:eastAsia="新宋体" w:cs="新宋体"/>
                <w:color w:val="A31515"/>
                <w:kern w:val="0"/>
                <w:sz w:val="22"/>
              </w:rPr>
              <w:t>%d\n"</w:t>
            </w:r>
            <w:r>
              <w:rPr>
                <w:rFonts w:ascii="新宋体" w:eastAsia="新宋体" w:cs="新宋体"/>
                <w:kern w:val="0"/>
                <w:sz w:val="22"/>
              </w:rPr>
              <w:t>,GetLastError());</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-1;</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main(</w:t>
            </w:r>
            <w:r>
              <w:rPr>
                <w:rFonts w:ascii="新宋体" w:eastAsia="新宋体" w:cs="新宋体"/>
                <w:color w:val="0000FF"/>
                <w:kern w:val="0"/>
                <w:sz w:val="22"/>
              </w:rPr>
              <w:t>int</w:t>
            </w:r>
            <w:r>
              <w:rPr>
                <w:rFonts w:ascii="新宋体" w:eastAsia="新宋体" w:cs="新宋体"/>
                <w:kern w:val="0"/>
                <w:sz w:val="22"/>
              </w:rPr>
              <w:t xml:space="preserve"> argc,</w:t>
            </w:r>
            <w:r>
              <w:rPr>
                <w:rFonts w:ascii="新宋体" w:eastAsia="新宋体" w:cs="新宋体"/>
                <w:color w:val="0000FF"/>
                <w:kern w:val="0"/>
                <w:sz w:val="22"/>
              </w:rPr>
              <w:t>char</w:t>
            </w:r>
            <w:r>
              <w:rPr>
                <w:rFonts w:ascii="新宋体" w:eastAsia="新宋体" w:cs="新宋体"/>
                <w:kern w:val="0"/>
                <w:sz w:val="22"/>
              </w:rPr>
              <w:t xml:space="preserve"> *argv[])</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(0==lstrcmp(</w:t>
            </w:r>
            <w:r>
              <w:rPr>
                <w:rFonts w:ascii="新宋体" w:eastAsia="新宋体" w:cs="新宋体"/>
                <w:color w:val="A31515"/>
                <w:kern w:val="0"/>
                <w:sz w:val="22"/>
              </w:rPr>
              <w:t>"all"</w:t>
            </w:r>
            <w:r>
              <w:rPr>
                <w:rFonts w:ascii="新宋体" w:eastAsia="新宋体" w:cs="新宋体"/>
                <w:kern w:val="0"/>
                <w:sz w:val="22"/>
              </w:rPr>
              <w:t>,argv[1])&amp;&amp; argc==2)</w:t>
            </w:r>
            <w:r>
              <w:rPr>
                <w:rFonts w:ascii="新宋体" w:eastAsia="新宋体" w:cs="新宋体"/>
                <w:color w:val="008000"/>
                <w:kern w:val="0"/>
                <w:sz w:val="22"/>
              </w:rPr>
              <w:t>//</w:t>
            </w:r>
            <w:r>
              <w:rPr>
                <w:rFonts w:ascii="新宋体" w:eastAsia="新宋体" w:cs="新宋体" w:hint="eastAsia"/>
                <w:color w:val="008000"/>
                <w:kern w:val="0"/>
                <w:sz w:val="22"/>
              </w:rPr>
              <w:t>这里</w:t>
            </w:r>
            <w:r>
              <w:rPr>
                <w:rFonts w:ascii="新宋体" w:eastAsia="新宋体" w:cs="新宋体"/>
                <w:color w:val="008000"/>
                <w:kern w:val="0"/>
                <w:sz w:val="22"/>
              </w:rPr>
              <w:t>all</w:t>
            </w:r>
            <w:r>
              <w:rPr>
                <w:rFonts w:ascii="新宋体" w:eastAsia="新宋体" w:cs="新宋体" w:hint="eastAsia"/>
                <w:color w:val="008000"/>
                <w:kern w:val="0"/>
                <w:sz w:val="22"/>
              </w:rPr>
              <w:t>表示显示所有</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showAllEnvVariables();</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(0==lstrcmp(</w:t>
            </w:r>
            <w:r>
              <w:rPr>
                <w:rFonts w:ascii="新宋体" w:eastAsia="新宋体" w:cs="新宋体"/>
                <w:color w:val="A31515"/>
                <w:kern w:val="0"/>
                <w:sz w:val="22"/>
              </w:rPr>
              <w:t>"add"</w:t>
            </w:r>
            <w:r>
              <w:rPr>
                <w:rFonts w:ascii="新宋体" w:eastAsia="新宋体" w:cs="新宋体"/>
                <w:kern w:val="0"/>
                <w:sz w:val="22"/>
              </w:rPr>
              <w:t>,argv[1])&amp;&amp; argc==4)</w:t>
            </w:r>
            <w:r>
              <w:rPr>
                <w:rFonts w:ascii="新宋体" w:eastAsia="新宋体" w:cs="新宋体"/>
                <w:color w:val="008000"/>
                <w:kern w:val="0"/>
                <w:sz w:val="22"/>
              </w:rPr>
              <w:t>//</w:t>
            </w:r>
            <w:r>
              <w:rPr>
                <w:rFonts w:ascii="新宋体" w:eastAsia="新宋体" w:cs="新宋体" w:hint="eastAsia"/>
                <w:color w:val="008000"/>
                <w:kern w:val="0"/>
                <w:sz w:val="22"/>
              </w:rPr>
              <w:t>这里</w:t>
            </w:r>
            <w:r>
              <w:rPr>
                <w:rFonts w:ascii="新宋体" w:eastAsia="新宋体" w:cs="新宋体"/>
                <w:color w:val="008000"/>
                <w:kern w:val="0"/>
                <w:sz w:val="22"/>
              </w:rPr>
              <w:t>add</w:t>
            </w:r>
            <w:r>
              <w:rPr>
                <w:rFonts w:ascii="新宋体" w:eastAsia="新宋体" w:cs="新宋体" w:hint="eastAsia"/>
                <w:color w:val="008000"/>
                <w:kern w:val="0"/>
                <w:sz w:val="22"/>
              </w:rPr>
              <w:t>表示新增，所以需要</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SetProcVariable(argv[2],argv[3]);</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因为整个进程环境变量在程序结束时就会消失，</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所以我们需要在创建它以后马上调用查看所以进程环境变量的函数来查看</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showAllEnvVariables();</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需要查找这个环境变量吗？</w:t>
            </w:r>
            <w:r>
              <w:rPr>
                <w:rFonts w:ascii="新宋体" w:eastAsia="新宋体" w:cs="新宋体"/>
                <w:color w:val="A31515"/>
                <w:kern w:val="0"/>
                <w:sz w:val="22"/>
              </w:rPr>
              <w:t>(y/n): "</w:t>
            </w: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w:t>
            </w:r>
            <w:r>
              <w:rPr>
                <w:rFonts w:ascii="新宋体" w:eastAsia="新宋体" w:cs="新宋体"/>
                <w:color w:val="A31515"/>
                <w:kern w:val="0"/>
                <w:sz w:val="22"/>
              </w:rPr>
              <w:t>'y'</w:t>
            </w:r>
            <w:r>
              <w:rPr>
                <w:rFonts w:ascii="新宋体" w:eastAsia="新宋体" w:cs="新宋体"/>
                <w:kern w:val="0"/>
                <w:sz w:val="22"/>
              </w:rPr>
              <w:t>==getchar())</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"getting\n"</w:t>
            </w: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char</w:t>
            </w:r>
            <w:r>
              <w:rPr>
                <w:rFonts w:ascii="新宋体" w:eastAsia="新宋体" w:cs="新宋体"/>
                <w:kern w:val="0"/>
                <w:sz w:val="22"/>
              </w:rPr>
              <w:t xml:space="preserve"> val[256];</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memset(val,0,256);</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GetOneVariableDeleteOrNot(argv[2],val,256);</w:t>
            </w:r>
            <w:r>
              <w:rPr>
                <w:rFonts w:ascii="新宋体" w:eastAsia="新宋体" w:cs="新宋体"/>
                <w:color w:val="008000"/>
                <w:kern w:val="0"/>
                <w:sz w:val="22"/>
              </w:rPr>
              <w:t>//</w:t>
            </w:r>
            <w:r>
              <w:rPr>
                <w:rFonts w:ascii="新宋体" w:eastAsia="新宋体" w:cs="新宋体" w:hint="eastAsia"/>
                <w:color w:val="008000"/>
                <w:kern w:val="0"/>
                <w:sz w:val="22"/>
              </w:rPr>
              <w:t>获取后可以在里面调用删除函数</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(0==lstrcmp(</w:t>
            </w:r>
            <w:r>
              <w:rPr>
                <w:rFonts w:ascii="新宋体" w:eastAsia="新宋体" w:cs="新宋体"/>
                <w:color w:val="A31515"/>
                <w:kern w:val="0"/>
                <w:sz w:val="22"/>
              </w:rPr>
              <w:t>"set"</w:t>
            </w:r>
            <w:r>
              <w:rPr>
                <w:rFonts w:ascii="新宋体" w:eastAsia="新宋体" w:cs="新宋体"/>
                <w:kern w:val="0"/>
                <w:sz w:val="22"/>
              </w:rPr>
              <w:t>,argv[1])&amp;&amp; argc==4)</w:t>
            </w:r>
            <w:r>
              <w:rPr>
                <w:rFonts w:ascii="新宋体" w:eastAsia="新宋体" w:cs="新宋体"/>
                <w:color w:val="008000"/>
                <w:kern w:val="0"/>
                <w:sz w:val="22"/>
              </w:rPr>
              <w:t>//</w:t>
            </w:r>
            <w:r>
              <w:rPr>
                <w:rFonts w:ascii="新宋体" w:eastAsia="新宋体" w:cs="新宋体" w:hint="eastAsia"/>
                <w:color w:val="008000"/>
                <w:kern w:val="0"/>
                <w:sz w:val="22"/>
              </w:rPr>
              <w:t>这里</w:t>
            </w:r>
            <w:r>
              <w:rPr>
                <w:rFonts w:ascii="新宋体" w:eastAsia="新宋体" w:cs="新宋体"/>
                <w:color w:val="008000"/>
                <w:kern w:val="0"/>
                <w:sz w:val="22"/>
              </w:rPr>
              <w:t>set</w:t>
            </w:r>
            <w:r>
              <w:rPr>
                <w:rFonts w:ascii="新宋体" w:eastAsia="新宋体" w:cs="新宋体" w:hint="eastAsia"/>
                <w:color w:val="008000"/>
                <w:kern w:val="0"/>
                <w:sz w:val="22"/>
              </w:rPr>
              <w:t>表示修改，所以需要</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SetProcVariable(argv[2],argv[3]);</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因为整个进程环境变量在程序结束时就会消失，</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所以我们需要在创建它以后马上调用查看所以进程环境变量的函数来查看</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showAllEnvVariables();</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需要查找这个环境变量吗？</w:t>
            </w:r>
            <w:r>
              <w:rPr>
                <w:rFonts w:ascii="新宋体" w:eastAsia="新宋体" w:cs="新宋体"/>
                <w:color w:val="A31515"/>
                <w:kern w:val="0"/>
                <w:sz w:val="22"/>
              </w:rPr>
              <w:t>(y/n): "</w:t>
            </w: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w:t>
            </w:r>
            <w:r>
              <w:rPr>
                <w:rFonts w:ascii="新宋体" w:eastAsia="新宋体" w:cs="新宋体"/>
                <w:color w:val="A31515"/>
                <w:kern w:val="0"/>
                <w:sz w:val="22"/>
              </w:rPr>
              <w:t>'y'</w:t>
            </w:r>
            <w:r>
              <w:rPr>
                <w:rFonts w:ascii="新宋体" w:eastAsia="新宋体" w:cs="新宋体"/>
                <w:kern w:val="0"/>
                <w:sz w:val="22"/>
              </w:rPr>
              <w:t>==getchar())</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"getting\n"</w:t>
            </w: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char</w:t>
            </w:r>
            <w:r>
              <w:rPr>
                <w:rFonts w:ascii="新宋体" w:eastAsia="新宋体" w:cs="新宋体"/>
                <w:kern w:val="0"/>
                <w:sz w:val="22"/>
              </w:rPr>
              <w:t xml:space="preserve"> val[256];</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memset(val,0,256);</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GetOneVariableDeleteOrNot(argv[2],val,256);</w:t>
            </w:r>
            <w:r>
              <w:rPr>
                <w:rFonts w:ascii="新宋体" w:eastAsia="新宋体" w:cs="新宋体"/>
                <w:color w:val="008000"/>
                <w:kern w:val="0"/>
                <w:sz w:val="22"/>
              </w:rPr>
              <w:t>//</w:t>
            </w:r>
            <w:r>
              <w:rPr>
                <w:rFonts w:ascii="新宋体" w:eastAsia="新宋体" w:cs="新宋体" w:hint="eastAsia"/>
                <w:color w:val="008000"/>
                <w:kern w:val="0"/>
                <w:sz w:val="22"/>
              </w:rPr>
              <w:t>获取后可以在里面调用删除函数</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(0==lstrcmp(</w:t>
            </w:r>
            <w:r>
              <w:rPr>
                <w:rFonts w:ascii="新宋体" w:eastAsia="新宋体" w:cs="新宋体"/>
                <w:color w:val="A31515"/>
                <w:kern w:val="0"/>
                <w:sz w:val="22"/>
              </w:rPr>
              <w:t>"get"</w:t>
            </w:r>
            <w:r>
              <w:rPr>
                <w:rFonts w:ascii="新宋体" w:eastAsia="新宋体" w:cs="新宋体"/>
                <w:kern w:val="0"/>
                <w:sz w:val="22"/>
              </w:rPr>
              <w:t>,argv[1])&amp;&amp; argc==3)</w:t>
            </w:r>
            <w:r>
              <w:rPr>
                <w:rFonts w:ascii="新宋体" w:eastAsia="新宋体" w:cs="新宋体"/>
                <w:color w:val="008000"/>
                <w:kern w:val="0"/>
                <w:sz w:val="22"/>
              </w:rPr>
              <w:t>//</w:t>
            </w:r>
            <w:r>
              <w:rPr>
                <w:rFonts w:ascii="新宋体" w:eastAsia="新宋体" w:cs="新宋体" w:hint="eastAsia"/>
                <w:color w:val="008000"/>
                <w:kern w:val="0"/>
                <w:sz w:val="22"/>
              </w:rPr>
              <w:t>这里</w:t>
            </w:r>
            <w:r>
              <w:rPr>
                <w:rFonts w:ascii="新宋体" w:eastAsia="新宋体" w:cs="新宋体"/>
                <w:color w:val="008000"/>
                <w:kern w:val="0"/>
                <w:sz w:val="22"/>
              </w:rPr>
              <w:t>set</w:t>
            </w:r>
            <w:r>
              <w:rPr>
                <w:rFonts w:ascii="新宋体" w:eastAsia="新宋体" w:cs="新宋体" w:hint="eastAsia"/>
                <w:color w:val="008000"/>
                <w:kern w:val="0"/>
                <w:sz w:val="22"/>
              </w:rPr>
              <w:t>表示修改，所以需要</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"getting\n"</w:t>
            </w: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char</w:t>
            </w:r>
            <w:r>
              <w:rPr>
                <w:rFonts w:ascii="新宋体" w:eastAsia="新宋体" w:cs="新宋体"/>
                <w:kern w:val="0"/>
                <w:sz w:val="22"/>
              </w:rPr>
              <w:t xml:space="preserve"> val[256];</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memset(val,0,256);</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GetOneVariableAndShow(argv[2],val,256);</w:t>
            </w:r>
            <w:r>
              <w:rPr>
                <w:rFonts w:ascii="新宋体" w:eastAsia="新宋体" w:cs="新宋体"/>
                <w:color w:val="008000"/>
                <w:kern w:val="0"/>
                <w:sz w:val="22"/>
              </w:rPr>
              <w:t>//</w:t>
            </w:r>
            <w:r>
              <w:rPr>
                <w:rFonts w:ascii="新宋体" w:eastAsia="新宋体" w:cs="新宋体" w:hint="eastAsia"/>
                <w:color w:val="008000"/>
                <w:kern w:val="0"/>
                <w:sz w:val="22"/>
              </w:rPr>
              <w:t>获取后可以在里面调用删除函数</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t>system(</w:t>
            </w:r>
            <w:r>
              <w:rPr>
                <w:rFonts w:ascii="新宋体" w:eastAsia="新宋体" w:cs="新宋体"/>
                <w:color w:val="A31515"/>
                <w:kern w:val="0"/>
                <w:sz w:val="22"/>
              </w:rPr>
              <w:t>"pause"</w:t>
            </w:r>
            <w:r>
              <w:rPr>
                <w:rFonts w:ascii="新宋体" w:eastAsia="新宋体" w:cs="新宋体"/>
                <w:kern w:val="0"/>
                <w:sz w:val="22"/>
              </w:rPr>
              <w:t>);</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1F4FA9" w:rsidRDefault="001F4FA9" w:rsidP="001F4FA9">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A9035A" w:rsidRDefault="00A9035A" w:rsidP="00A9035A">
            <w:pPr>
              <w:rPr>
                <w:rFonts w:hint="eastAsia"/>
              </w:rPr>
            </w:pPr>
          </w:p>
        </w:tc>
      </w:tr>
    </w:tbl>
    <w:p w:rsidR="00A9035A" w:rsidRDefault="001F4FA9" w:rsidP="00A9035A">
      <w:pPr>
        <w:pStyle w:val="3"/>
      </w:pPr>
      <w:r>
        <w:rPr>
          <w:rFonts w:hint="eastAsia"/>
        </w:rPr>
        <w:t>运行程序，</w:t>
      </w:r>
      <w:r w:rsidR="00A9035A">
        <w:rPr>
          <w:rFonts w:hint="eastAsia"/>
        </w:rPr>
        <w:t>其实是获取得到</w:t>
      </w:r>
      <w:r w:rsidR="00561BA1">
        <w:rPr>
          <w:rFonts w:hint="eastAsia"/>
        </w:rPr>
        <w:t>的</w:t>
      </w:r>
    </w:p>
    <w:tbl>
      <w:tblPr>
        <w:tblStyle w:val="a7"/>
        <w:tblW w:w="0" w:type="auto"/>
        <w:tblLook w:val="04A0" w:firstRow="1" w:lastRow="0" w:firstColumn="1" w:lastColumn="0" w:noHBand="0" w:noVBand="1"/>
      </w:tblPr>
      <w:tblGrid>
        <w:gridCol w:w="13312"/>
      </w:tblGrid>
      <w:tr w:rsidR="00A9035A" w:rsidTr="001F4FA9">
        <w:tc>
          <w:tcPr>
            <w:tcW w:w="13312" w:type="dxa"/>
          </w:tcPr>
          <w:p w:rsidR="00A9035A" w:rsidRPr="001F4FA9" w:rsidRDefault="001F4FA9" w:rsidP="00A9035A">
            <w:pPr>
              <w:rPr>
                <w:rFonts w:hint="eastAsia"/>
              </w:rPr>
            </w:pPr>
            <w:r w:rsidRPr="001F4FA9">
              <w:drawing>
                <wp:inline distT="0" distB="0" distL="0" distR="0" wp14:anchorId="13106503" wp14:editId="4F26110C">
                  <wp:extent cx="8316486" cy="152421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316486" cy="1524213"/>
                          </a:xfrm>
                          <a:prstGeom prst="rect">
                            <a:avLst/>
                          </a:prstGeom>
                        </pic:spPr>
                      </pic:pic>
                    </a:graphicData>
                  </a:graphic>
                </wp:inline>
              </w:drawing>
            </w:r>
          </w:p>
        </w:tc>
      </w:tr>
    </w:tbl>
    <w:p w:rsidR="00A9035A" w:rsidRDefault="001F4FA9" w:rsidP="001F4FA9">
      <w:pPr>
        <w:pStyle w:val="3"/>
      </w:pPr>
      <w:r>
        <w:rPr>
          <w:rFonts w:hint="eastAsia"/>
        </w:rPr>
        <w:t>用SetEnvironmentVariable函数设置已经存在的环境变量是没有用的</w:t>
      </w:r>
    </w:p>
    <w:p w:rsidR="001F4FA9" w:rsidRDefault="001F4FA9" w:rsidP="00B50D69">
      <w:pPr>
        <w:pStyle w:val="2"/>
      </w:pPr>
      <w:r>
        <w:rPr>
          <w:rFonts w:hint="eastAsia"/>
        </w:rPr>
        <w:t>也就是说虽然无法修改</w:t>
      </w:r>
      <w:r w:rsidR="00B50D69">
        <w:rPr>
          <w:rFonts w:hint="eastAsia"/>
        </w:rPr>
        <w:t>系统里面的</w:t>
      </w:r>
      <w:r>
        <w:rPr>
          <w:rFonts w:hint="eastAsia"/>
        </w:rPr>
        <w:t>环境变量</w:t>
      </w:r>
      <w:r w:rsidR="00B50D69">
        <w:rPr>
          <w:rFonts w:hint="eastAsia"/>
        </w:rPr>
        <w:t>，但是可以获取所以系统环境变量到一个字符串，也可以获取特定的环境变量，这在很多情形下面还是很有用的</w:t>
      </w:r>
      <w:r w:rsidR="00D67D61">
        <w:rPr>
          <w:rFonts w:hint="eastAsia"/>
        </w:rPr>
        <w:t>，还有获取环境变量时是不区分大小写的。</w:t>
      </w:r>
    </w:p>
    <w:p w:rsidR="00F023E4" w:rsidRPr="00F023E4" w:rsidRDefault="00F023E4" w:rsidP="001B436F">
      <w:pPr>
        <w:pStyle w:val="3"/>
        <w:rPr>
          <w:rFonts w:hint="eastAsia"/>
        </w:rPr>
      </w:pPr>
      <w:r>
        <w:rPr>
          <w:rFonts w:hint="eastAsia"/>
        </w:rPr>
        <w:t>需要注意的是：有时候我们修改环境变量，不是把他原来的值直接覆盖掉，而是在原来的基础上</w:t>
      </w:r>
      <w:r w:rsidR="001B436F">
        <w:rPr>
          <w:rFonts w:hint="eastAsia"/>
        </w:rPr>
        <w:t>添加新内容，新内容和原来的内容用分号隔开</w:t>
      </w:r>
      <w:bookmarkStart w:id="0" w:name="_GoBack"/>
      <w:bookmarkEnd w:id="0"/>
    </w:p>
    <w:p w:rsidR="009655F3" w:rsidRPr="009655F3" w:rsidRDefault="00473347" w:rsidP="00473347">
      <w:pPr>
        <w:pStyle w:val="1"/>
      </w:pPr>
      <w:r>
        <w:rPr>
          <w:rFonts w:hint="eastAsia"/>
        </w:rPr>
        <w:t>扩展，这个项目可能用MFC对话框程序来做比较好</w:t>
      </w:r>
    </w:p>
    <w:p w:rsidR="008D0F5B" w:rsidRPr="00826C1E" w:rsidRDefault="008D0F5B" w:rsidP="008D0F5B"/>
    <w:p w:rsidR="008D0F5B" w:rsidRDefault="008D0F5B" w:rsidP="008D0F5B"/>
    <w:p w:rsidR="008D0F5B" w:rsidRDefault="008D0F5B" w:rsidP="008D0F5B"/>
    <w:p w:rsidR="008D0F5B" w:rsidRDefault="008D0F5B" w:rsidP="008D0F5B"/>
    <w:p w:rsidR="008D0F5B" w:rsidRPr="008D0F5B" w:rsidRDefault="008D0F5B" w:rsidP="008D0F5B"/>
    <w:sectPr w:rsidR="008D0F5B" w:rsidRPr="008D0F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C34" w:rsidRDefault="00873C34" w:rsidP="008D0F5B">
      <w:r>
        <w:separator/>
      </w:r>
    </w:p>
  </w:endnote>
  <w:endnote w:type="continuationSeparator" w:id="0">
    <w:p w:rsidR="00873C34" w:rsidRDefault="00873C34" w:rsidP="008D0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C34" w:rsidRDefault="00873C34" w:rsidP="008D0F5B">
      <w:r>
        <w:separator/>
      </w:r>
    </w:p>
  </w:footnote>
  <w:footnote w:type="continuationSeparator" w:id="0">
    <w:p w:rsidR="00873C34" w:rsidRDefault="00873C34" w:rsidP="008D0F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CF"/>
    <w:rsid w:val="000A3BDE"/>
    <w:rsid w:val="001573CF"/>
    <w:rsid w:val="001B436F"/>
    <w:rsid w:val="001D1CE2"/>
    <w:rsid w:val="001F4FA9"/>
    <w:rsid w:val="002A5FA9"/>
    <w:rsid w:val="003449BB"/>
    <w:rsid w:val="00454568"/>
    <w:rsid w:val="00473347"/>
    <w:rsid w:val="004C3410"/>
    <w:rsid w:val="00561BA1"/>
    <w:rsid w:val="005B4166"/>
    <w:rsid w:val="005C7EB6"/>
    <w:rsid w:val="007C5EC5"/>
    <w:rsid w:val="00826C1E"/>
    <w:rsid w:val="00873C34"/>
    <w:rsid w:val="008B2B8D"/>
    <w:rsid w:val="008B5F12"/>
    <w:rsid w:val="008D0F5B"/>
    <w:rsid w:val="009655F3"/>
    <w:rsid w:val="00A9035A"/>
    <w:rsid w:val="00AE10A6"/>
    <w:rsid w:val="00B50D69"/>
    <w:rsid w:val="00B57F67"/>
    <w:rsid w:val="00CC3979"/>
    <w:rsid w:val="00D67D61"/>
    <w:rsid w:val="00D92687"/>
    <w:rsid w:val="00F023E4"/>
    <w:rsid w:val="00FD4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3E8E2"/>
  <w15:chartTrackingRefBased/>
  <w15:docId w15:val="{47736026-C14D-4CE2-A385-5BED2647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D0F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0F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1CE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D0F5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F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0F5B"/>
    <w:rPr>
      <w:sz w:val="18"/>
      <w:szCs w:val="18"/>
    </w:rPr>
  </w:style>
  <w:style w:type="paragraph" w:styleId="a5">
    <w:name w:val="footer"/>
    <w:basedOn w:val="a"/>
    <w:link w:val="a6"/>
    <w:uiPriority w:val="99"/>
    <w:unhideWhenUsed/>
    <w:rsid w:val="008D0F5B"/>
    <w:pPr>
      <w:tabs>
        <w:tab w:val="center" w:pos="4153"/>
        <w:tab w:val="right" w:pos="8306"/>
      </w:tabs>
      <w:snapToGrid w:val="0"/>
      <w:jc w:val="left"/>
    </w:pPr>
    <w:rPr>
      <w:sz w:val="18"/>
      <w:szCs w:val="18"/>
    </w:rPr>
  </w:style>
  <w:style w:type="character" w:customStyle="1" w:styleId="a6">
    <w:name w:val="页脚 字符"/>
    <w:basedOn w:val="a0"/>
    <w:link w:val="a5"/>
    <w:uiPriority w:val="99"/>
    <w:rsid w:val="008D0F5B"/>
    <w:rPr>
      <w:sz w:val="18"/>
      <w:szCs w:val="18"/>
    </w:rPr>
  </w:style>
  <w:style w:type="character" w:customStyle="1" w:styleId="10">
    <w:name w:val="标题 1 字符"/>
    <w:basedOn w:val="a0"/>
    <w:link w:val="1"/>
    <w:uiPriority w:val="9"/>
    <w:rsid w:val="008D0F5B"/>
    <w:rPr>
      <w:b/>
      <w:bCs/>
      <w:kern w:val="44"/>
      <w:sz w:val="44"/>
      <w:szCs w:val="44"/>
    </w:rPr>
  </w:style>
  <w:style w:type="table" w:styleId="a7">
    <w:name w:val="Table Grid"/>
    <w:basedOn w:val="a1"/>
    <w:uiPriority w:val="39"/>
    <w:rsid w:val="008D0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D0F5B"/>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8D0F5B"/>
    <w:rPr>
      <w:rFonts w:asciiTheme="majorHAnsi" w:eastAsiaTheme="majorEastAsia" w:hAnsiTheme="majorHAnsi" w:cstheme="majorBidi"/>
      <w:b/>
      <w:bCs/>
      <w:sz w:val="28"/>
      <w:szCs w:val="28"/>
    </w:rPr>
  </w:style>
  <w:style w:type="paragraph" w:styleId="a8">
    <w:name w:val="Normal (Web)"/>
    <w:basedOn w:val="a"/>
    <w:uiPriority w:val="99"/>
    <w:unhideWhenUsed/>
    <w:rsid w:val="008D0F5B"/>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8D0F5B"/>
    <w:rPr>
      <w:color w:val="0000FF"/>
      <w:u w:val="single"/>
    </w:rPr>
  </w:style>
  <w:style w:type="character" w:customStyle="1" w:styleId="language">
    <w:name w:val="language"/>
    <w:basedOn w:val="a0"/>
    <w:rsid w:val="008D0F5B"/>
  </w:style>
  <w:style w:type="paragraph" w:styleId="HTML">
    <w:name w:val="HTML Preformatted"/>
    <w:basedOn w:val="a"/>
    <w:link w:val="HTML0"/>
    <w:uiPriority w:val="99"/>
    <w:unhideWhenUsed/>
    <w:rsid w:val="008D0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D0F5B"/>
    <w:rPr>
      <w:rFonts w:ascii="宋体" w:eastAsia="宋体" w:hAnsi="宋体" w:cs="宋体"/>
      <w:kern w:val="0"/>
      <w:sz w:val="24"/>
      <w:szCs w:val="24"/>
    </w:rPr>
  </w:style>
  <w:style w:type="character" w:styleId="HTML1">
    <w:name w:val="HTML Code"/>
    <w:basedOn w:val="a0"/>
    <w:uiPriority w:val="99"/>
    <w:semiHidden/>
    <w:unhideWhenUsed/>
    <w:rsid w:val="008D0F5B"/>
    <w:rPr>
      <w:rFonts w:ascii="宋体" w:eastAsia="宋体" w:hAnsi="宋体" w:cs="宋体"/>
      <w:sz w:val="24"/>
      <w:szCs w:val="24"/>
    </w:rPr>
  </w:style>
  <w:style w:type="character" w:customStyle="1" w:styleId="hljs-function">
    <w:name w:val="hljs-function"/>
    <w:basedOn w:val="a0"/>
    <w:rsid w:val="008D0F5B"/>
  </w:style>
  <w:style w:type="character" w:customStyle="1" w:styleId="hljs-title">
    <w:name w:val="hljs-title"/>
    <w:basedOn w:val="a0"/>
    <w:rsid w:val="008D0F5B"/>
  </w:style>
  <w:style w:type="character" w:customStyle="1" w:styleId="hljs-params">
    <w:name w:val="hljs-params"/>
    <w:basedOn w:val="a0"/>
    <w:rsid w:val="008D0F5B"/>
  </w:style>
  <w:style w:type="character" w:styleId="aa">
    <w:name w:val="Emphasis"/>
    <w:basedOn w:val="a0"/>
    <w:uiPriority w:val="20"/>
    <w:qFormat/>
    <w:rsid w:val="008D0F5B"/>
    <w:rPr>
      <w:i/>
      <w:iCs/>
    </w:rPr>
  </w:style>
  <w:style w:type="character" w:styleId="ab">
    <w:name w:val="Strong"/>
    <w:basedOn w:val="a0"/>
    <w:uiPriority w:val="22"/>
    <w:qFormat/>
    <w:rsid w:val="008D0F5B"/>
    <w:rPr>
      <w:b/>
      <w:bCs/>
    </w:rPr>
  </w:style>
  <w:style w:type="paragraph" w:customStyle="1" w:styleId="alert-title">
    <w:name w:val="alert-title"/>
    <w:basedOn w:val="a"/>
    <w:rsid w:val="008D0F5B"/>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1D1CE2"/>
    <w:rPr>
      <w:b/>
      <w:bCs/>
      <w:sz w:val="32"/>
      <w:szCs w:val="32"/>
    </w:rPr>
  </w:style>
  <w:style w:type="character" w:styleId="ac">
    <w:name w:val="FollowedHyperlink"/>
    <w:basedOn w:val="a0"/>
    <w:uiPriority w:val="99"/>
    <w:semiHidden/>
    <w:unhideWhenUsed/>
    <w:rsid w:val="007C5EC5"/>
    <w:rPr>
      <w:color w:val="954F72" w:themeColor="followedHyperlink"/>
      <w:u w:val="single"/>
    </w:rPr>
  </w:style>
  <w:style w:type="character" w:customStyle="1" w:styleId="hljs-meta">
    <w:name w:val="hljs-meta"/>
    <w:basedOn w:val="a0"/>
    <w:rsid w:val="007C5EC5"/>
  </w:style>
  <w:style w:type="character" w:customStyle="1" w:styleId="hljs-meta-keyword">
    <w:name w:val="hljs-meta-keyword"/>
    <w:basedOn w:val="a0"/>
    <w:rsid w:val="007C5EC5"/>
  </w:style>
  <w:style w:type="character" w:customStyle="1" w:styleId="hljs-meta-string">
    <w:name w:val="hljs-meta-string"/>
    <w:basedOn w:val="a0"/>
    <w:rsid w:val="007C5EC5"/>
  </w:style>
  <w:style w:type="character" w:customStyle="1" w:styleId="hljs-keyword">
    <w:name w:val="hljs-keyword"/>
    <w:basedOn w:val="a0"/>
    <w:rsid w:val="007C5EC5"/>
  </w:style>
  <w:style w:type="character" w:customStyle="1" w:styleId="hljs-number">
    <w:name w:val="hljs-number"/>
    <w:basedOn w:val="a0"/>
    <w:rsid w:val="007C5EC5"/>
  </w:style>
  <w:style w:type="character" w:customStyle="1" w:styleId="hljs-string">
    <w:name w:val="hljs-string"/>
    <w:basedOn w:val="a0"/>
    <w:rsid w:val="007C5EC5"/>
  </w:style>
  <w:style w:type="character" w:customStyle="1" w:styleId="hljs-comment">
    <w:name w:val="hljs-comment"/>
    <w:basedOn w:val="a0"/>
    <w:rsid w:val="007C5EC5"/>
  </w:style>
  <w:style w:type="character" w:customStyle="1" w:styleId="hljs-builtin">
    <w:name w:val="hljs-built_in"/>
    <w:basedOn w:val="a0"/>
    <w:rsid w:val="007C5EC5"/>
  </w:style>
  <w:style w:type="character" w:customStyle="1" w:styleId="hljs-literal">
    <w:name w:val="hljs-literal"/>
    <w:basedOn w:val="a0"/>
    <w:rsid w:val="007C5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616588">
      <w:bodyDiv w:val="1"/>
      <w:marLeft w:val="0"/>
      <w:marRight w:val="0"/>
      <w:marTop w:val="0"/>
      <w:marBottom w:val="0"/>
      <w:divBdr>
        <w:top w:val="none" w:sz="0" w:space="0" w:color="auto"/>
        <w:left w:val="none" w:sz="0" w:space="0" w:color="auto"/>
        <w:bottom w:val="none" w:sz="0" w:space="0" w:color="auto"/>
        <w:right w:val="none" w:sz="0" w:space="0" w:color="auto"/>
      </w:divBdr>
      <w:divsChild>
        <w:div w:id="1498569314">
          <w:marLeft w:val="0"/>
          <w:marRight w:val="0"/>
          <w:marTop w:val="0"/>
          <w:marBottom w:val="0"/>
          <w:divBdr>
            <w:top w:val="none" w:sz="0" w:space="0" w:color="auto"/>
            <w:left w:val="none" w:sz="0" w:space="0" w:color="auto"/>
            <w:bottom w:val="none" w:sz="0" w:space="0" w:color="auto"/>
            <w:right w:val="none" w:sz="0" w:space="0" w:color="auto"/>
          </w:divBdr>
        </w:div>
        <w:div w:id="20934215">
          <w:marLeft w:val="0"/>
          <w:marRight w:val="0"/>
          <w:marTop w:val="240"/>
          <w:marBottom w:val="0"/>
          <w:divBdr>
            <w:top w:val="none" w:sz="0" w:space="0" w:color="auto"/>
            <w:left w:val="none" w:sz="0" w:space="0" w:color="auto"/>
            <w:bottom w:val="none" w:sz="0" w:space="0" w:color="auto"/>
            <w:right w:val="none" w:sz="0" w:space="0" w:color="auto"/>
          </w:divBdr>
        </w:div>
        <w:div w:id="1032724524">
          <w:marLeft w:val="0"/>
          <w:marRight w:val="0"/>
          <w:marTop w:val="0"/>
          <w:marBottom w:val="0"/>
          <w:divBdr>
            <w:top w:val="none" w:sz="0" w:space="0" w:color="auto"/>
            <w:left w:val="none" w:sz="0" w:space="0" w:color="auto"/>
            <w:bottom w:val="none" w:sz="0" w:space="0" w:color="auto"/>
            <w:right w:val="none" w:sz="0" w:space="0" w:color="auto"/>
          </w:divBdr>
        </w:div>
        <w:div w:id="1482845055">
          <w:marLeft w:val="0"/>
          <w:marRight w:val="0"/>
          <w:marTop w:val="0"/>
          <w:marBottom w:val="0"/>
          <w:divBdr>
            <w:top w:val="none" w:sz="0" w:space="0" w:color="auto"/>
            <w:left w:val="none" w:sz="0" w:space="0" w:color="auto"/>
            <w:bottom w:val="none" w:sz="0" w:space="0" w:color="auto"/>
            <w:right w:val="none" w:sz="0" w:space="0" w:color="auto"/>
          </w:divBdr>
        </w:div>
        <w:div w:id="527521847">
          <w:marLeft w:val="0"/>
          <w:marRight w:val="0"/>
          <w:marTop w:val="0"/>
          <w:marBottom w:val="0"/>
          <w:divBdr>
            <w:top w:val="none" w:sz="0" w:space="0" w:color="auto"/>
            <w:left w:val="none" w:sz="0" w:space="0" w:color="auto"/>
            <w:bottom w:val="none" w:sz="0" w:space="0" w:color="auto"/>
            <w:right w:val="none" w:sz="0" w:space="0" w:color="auto"/>
          </w:divBdr>
        </w:div>
        <w:div w:id="1204710906">
          <w:marLeft w:val="0"/>
          <w:marRight w:val="0"/>
          <w:marTop w:val="0"/>
          <w:marBottom w:val="0"/>
          <w:divBdr>
            <w:top w:val="none" w:sz="0" w:space="0" w:color="auto"/>
            <w:left w:val="none" w:sz="0" w:space="0" w:color="auto"/>
            <w:bottom w:val="none" w:sz="0" w:space="0" w:color="auto"/>
            <w:right w:val="none" w:sz="0" w:space="0" w:color="auto"/>
          </w:divBdr>
        </w:div>
        <w:div w:id="1163352377">
          <w:marLeft w:val="0"/>
          <w:marRight w:val="0"/>
          <w:marTop w:val="0"/>
          <w:marBottom w:val="0"/>
          <w:divBdr>
            <w:top w:val="none" w:sz="0" w:space="0" w:color="auto"/>
            <w:left w:val="none" w:sz="0" w:space="0" w:color="auto"/>
            <w:bottom w:val="none" w:sz="0" w:space="0" w:color="auto"/>
            <w:right w:val="none" w:sz="0" w:space="0" w:color="auto"/>
          </w:divBdr>
        </w:div>
        <w:div w:id="1685084156">
          <w:marLeft w:val="0"/>
          <w:marRight w:val="0"/>
          <w:marTop w:val="0"/>
          <w:marBottom w:val="0"/>
          <w:divBdr>
            <w:top w:val="none" w:sz="0" w:space="0" w:color="auto"/>
            <w:left w:val="none" w:sz="0" w:space="0" w:color="auto"/>
            <w:bottom w:val="none" w:sz="0" w:space="0" w:color="auto"/>
            <w:right w:val="none" w:sz="0" w:space="0" w:color="auto"/>
          </w:divBdr>
        </w:div>
        <w:div w:id="2084058257">
          <w:marLeft w:val="0"/>
          <w:marRight w:val="0"/>
          <w:marTop w:val="0"/>
          <w:marBottom w:val="0"/>
          <w:divBdr>
            <w:top w:val="none" w:sz="0" w:space="0" w:color="auto"/>
            <w:left w:val="none" w:sz="0" w:space="0" w:color="auto"/>
            <w:bottom w:val="none" w:sz="0" w:space="0" w:color="auto"/>
            <w:right w:val="none" w:sz="0" w:space="0" w:color="auto"/>
          </w:divBdr>
        </w:div>
      </w:divsChild>
    </w:div>
    <w:div w:id="1181352449">
      <w:bodyDiv w:val="1"/>
      <w:marLeft w:val="0"/>
      <w:marRight w:val="0"/>
      <w:marTop w:val="0"/>
      <w:marBottom w:val="0"/>
      <w:divBdr>
        <w:top w:val="none" w:sz="0" w:space="0" w:color="auto"/>
        <w:left w:val="none" w:sz="0" w:space="0" w:color="auto"/>
        <w:bottom w:val="none" w:sz="0" w:space="0" w:color="auto"/>
        <w:right w:val="none" w:sz="0" w:space="0" w:color="auto"/>
      </w:divBdr>
      <w:divsChild>
        <w:div w:id="260525528">
          <w:marLeft w:val="0"/>
          <w:marRight w:val="0"/>
          <w:marTop w:val="0"/>
          <w:marBottom w:val="0"/>
          <w:divBdr>
            <w:top w:val="none" w:sz="0" w:space="0" w:color="auto"/>
            <w:left w:val="none" w:sz="0" w:space="0" w:color="auto"/>
            <w:bottom w:val="none" w:sz="0" w:space="0" w:color="auto"/>
            <w:right w:val="none" w:sz="0" w:space="0" w:color="auto"/>
          </w:divBdr>
        </w:div>
        <w:div w:id="1958834494">
          <w:marLeft w:val="0"/>
          <w:marRight w:val="0"/>
          <w:marTop w:val="240"/>
          <w:marBottom w:val="0"/>
          <w:divBdr>
            <w:top w:val="none" w:sz="0" w:space="0" w:color="auto"/>
            <w:left w:val="none" w:sz="0" w:space="0" w:color="auto"/>
            <w:bottom w:val="none" w:sz="0" w:space="0" w:color="auto"/>
            <w:right w:val="none" w:sz="0" w:space="0" w:color="auto"/>
          </w:divBdr>
        </w:div>
        <w:div w:id="58329247">
          <w:marLeft w:val="0"/>
          <w:marRight w:val="0"/>
          <w:marTop w:val="0"/>
          <w:marBottom w:val="0"/>
          <w:divBdr>
            <w:top w:val="none" w:sz="0" w:space="0" w:color="auto"/>
            <w:left w:val="none" w:sz="0" w:space="0" w:color="auto"/>
            <w:bottom w:val="none" w:sz="0" w:space="0" w:color="auto"/>
            <w:right w:val="none" w:sz="0" w:space="0" w:color="auto"/>
          </w:divBdr>
        </w:div>
        <w:div w:id="1192768526">
          <w:marLeft w:val="0"/>
          <w:marRight w:val="0"/>
          <w:marTop w:val="0"/>
          <w:marBottom w:val="0"/>
          <w:divBdr>
            <w:top w:val="none" w:sz="0" w:space="0" w:color="auto"/>
            <w:left w:val="none" w:sz="0" w:space="0" w:color="auto"/>
            <w:bottom w:val="none" w:sz="0" w:space="0" w:color="auto"/>
            <w:right w:val="none" w:sz="0" w:space="0" w:color="auto"/>
          </w:divBdr>
        </w:div>
        <w:div w:id="241262755">
          <w:marLeft w:val="0"/>
          <w:marRight w:val="0"/>
          <w:marTop w:val="0"/>
          <w:marBottom w:val="0"/>
          <w:divBdr>
            <w:top w:val="none" w:sz="0" w:space="0" w:color="auto"/>
            <w:left w:val="none" w:sz="0" w:space="0" w:color="auto"/>
            <w:bottom w:val="none" w:sz="0" w:space="0" w:color="auto"/>
            <w:right w:val="none" w:sz="0" w:space="0" w:color="auto"/>
          </w:divBdr>
        </w:div>
        <w:div w:id="1941596166">
          <w:marLeft w:val="0"/>
          <w:marRight w:val="0"/>
          <w:marTop w:val="0"/>
          <w:marBottom w:val="0"/>
          <w:divBdr>
            <w:top w:val="none" w:sz="0" w:space="0" w:color="auto"/>
            <w:left w:val="none" w:sz="0" w:space="0" w:color="auto"/>
            <w:bottom w:val="none" w:sz="0" w:space="0" w:color="auto"/>
            <w:right w:val="none" w:sz="0" w:space="0" w:color="auto"/>
          </w:divBdr>
        </w:div>
        <w:div w:id="1511604147">
          <w:marLeft w:val="0"/>
          <w:marRight w:val="0"/>
          <w:marTop w:val="0"/>
          <w:marBottom w:val="0"/>
          <w:divBdr>
            <w:top w:val="none" w:sz="0" w:space="0" w:color="auto"/>
            <w:left w:val="none" w:sz="0" w:space="0" w:color="auto"/>
            <w:bottom w:val="none" w:sz="0" w:space="0" w:color="auto"/>
            <w:right w:val="none" w:sz="0" w:space="0" w:color="auto"/>
          </w:divBdr>
        </w:div>
        <w:div w:id="1164009831">
          <w:marLeft w:val="0"/>
          <w:marRight w:val="0"/>
          <w:marTop w:val="0"/>
          <w:marBottom w:val="0"/>
          <w:divBdr>
            <w:top w:val="none" w:sz="0" w:space="0" w:color="auto"/>
            <w:left w:val="none" w:sz="0" w:space="0" w:color="auto"/>
            <w:bottom w:val="none" w:sz="0" w:space="0" w:color="auto"/>
            <w:right w:val="none" w:sz="0" w:space="0" w:color="auto"/>
          </w:divBdr>
        </w:div>
        <w:div w:id="1141117380">
          <w:marLeft w:val="0"/>
          <w:marRight w:val="0"/>
          <w:marTop w:val="0"/>
          <w:marBottom w:val="0"/>
          <w:divBdr>
            <w:top w:val="none" w:sz="0" w:space="0" w:color="auto"/>
            <w:left w:val="none" w:sz="0" w:space="0" w:color="auto"/>
            <w:bottom w:val="none" w:sz="0" w:space="0" w:color="auto"/>
            <w:right w:val="none" w:sz="0" w:space="0" w:color="auto"/>
          </w:divBdr>
        </w:div>
        <w:div w:id="573976381">
          <w:marLeft w:val="0"/>
          <w:marRight w:val="0"/>
          <w:marTop w:val="0"/>
          <w:marBottom w:val="0"/>
          <w:divBdr>
            <w:top w:val="none" w:sz="0" w:space="0" w:color="auto"/>
            <w:left w:val="none" w:sz="0" w:space="0" w:color="auto"/>
            <w:bottom w:val="none" w:sz="0" w:space="0" w:color="auto"/>
            <w:right w:val="none" w:sz="0" w:space="0" w:color="auto"/>
          </w:divBdr>
        </w:div>
      </w:divsChild>
    </w:div>
    <w:div w:id="1412580750">
      <w:bodyDiv w:val="1"/>
      <w:marLeft w:val="0"/>
      <w:marRight w:val="0"/>
      <w:marTop w:val="0"/>
      <w:marBottom w:val="0"/>
      <w:divBdr>
        <w:top w:val="none" w:sz="0" w:space="0" w:color="auto"/>
        <w:left w:val="none" w:sz="0" w:space="0" w:color="auto"/>
        <w:bottom w:val="none" w:sz="0" w:space="0" w:color="auto"/>
        <w:right w:val="none" w:sz="0" w:space="0" w:color="auto"/>
      </w:divBdr>
      <w:divsChild>
        <w:div w:id="1066413191">
          <w:marLeft w:val="0"/>
          <w:marRight w:val="0"/>
          <w:marTop w:val="0"/>
          <w:marBottom w:val="0"/>
          <w:divBdr>
            <w:top w:val="none" w:sz="0" w:space="0" w:color="auto"/>
            <w:left w:val="none" w:sz="0" w:space="0" w:color="auto"/>
            <w:bottom w:val="none" w:sz="0" w:space="0" w:color="auto"/>
            <w:right w:val="none" w:sz="0" w:space="0" w:color="auto"/>
          </w:divBdr>
          <w:divsChild>
            <w:div w:id="1744181445">
              <w:marLeft w:val="0"/>
              <w:marRight w:val="0"/>
              <w:marTop w:val="0"/>
              <w:marBottom w:val="0"/>
              <w:divBdr>
                <w:top w:val="none" w:sz="0" w:space="0" w:color="auto"/>
                <w:left w:val="none" w:sz="0" w:space="0" w:color="auto"/>
                <w:bottom w:val="none" w:sz="0" w:space="0" w:color="auto"/>
                <w:right w:val="none" w:sz="0" w:space="0" w:color="auto"/>
              </w:divBdr>
            </w:div>
            <w:div w:id="1495024062">
              <w:marLeft w:val="0"/>
              <w:marRight w:val="0"/>
              <w:marTop w:val="240"/>
              <w:marBottom w:val="0"/>
              <w:divBdr>
                <w:top w:val="none" w:sz="0" w:space="0" w:color="auto"/>
                <w:left w:val="none" w:sz="0" w:space="0" w:color="auto"/>
                <w:bottom w:val="none" w:sz="0" w:space="0" w:color="auto"/>
                <w:right w:val="none" w:sz="0" w:space="0" w:color="auto"/>
              </w:divBdr>
            </w:div>
            <w:div w:id="642734412">
              <w:marLeft w:val="0"/>
              <w:marRight w:val="0"/>
              <w:marTop w:val="0"/>
              <w:marBottom w:val="0"/>
              <w:divBdr>
                <w:top w:val="none" w:sz="0" w:space="0" w:color="auto"/>
                <w:left w:val="none" w:sz="0" w:space="0" w:color="auto"/>
                <w:bottom w:val="none" w:sz="0" w:space="0" w:color="auto"/>
                <w:right w:val="none" w:sz="0" w:space="0" w:color="auto"/>
              </w:divBdr>
            </w:div>
            <w:div w:id="1439982299">
              <w:marLeft w:val="0"/>
              <w:marRight w:val="0"/>
              <w:marTop w:val="0"/>
              <w:marBottom w:val="0"/>
              <w:divBdr>
                <w:top w:val="none" w:sz="0" w:space="0" w:color="auto"/>
                <w:left w:val="none" w:sz="0" w:space="0" w:color="auto"/>
                <w:bottom w:val="none" w:sz="0" w:space="0" w:color="auto"/>
                <w:right w:val="none" w:sz="0" w:space="0" w:color="auto"/>
              </w:divBdr>
            </w:div>
            <w:div w:id="538976946">
              <w:marLeft w:val="0"/>
              <w:marRight w:val="0"/>
              <w:marTop w:val="0"/>
              <w:marBottom w:val="0"/>
              <w:divBdr>
                <w:top w:val="none" w:sz="0" w:space="0" w:color="auto"/>
                <w:left w:val="none" w:sz="0" w:space="0" w:color="auto"/>
                <w:bottom w:val="none" w:sz="0" w:space="0" w:color="auto"/>
                <w:right w:val="none" w:sz="0" w:space="0" w:color="auto"/>
              </w:divBdr>
            </w:div>
            <w:div w:id="180053942">
              <w:marLeft w:val="0"/>
              <w:marRight w:val="0"/>
              <w:marTop w:val="0"/>
              <w:marBottom w:val="0"/>
              <w:divBdr>
                <w:top w:val="none" w:sz="0" w:space="0" w:color="auto"/>
                <w:left w:val="none" w:sz="0" w:space="0" w:color="auto"/>
                <w:bottom w:val="none" w:sz="0" w:space="0" w:color="auto"/>
                <w:right w:val="none" w:sz="0" w:space="0" w:color="auto"/>
              </w:divBdr>
            </w:div>
            <w:div w:id="1739206032">
              <w:marLeft w:val="0"/>
              <w:marRight w:val="0"/>
              <w:marTop w:val="0"/>
              <w:marBottom w:val="0"/>
              <w:divBdr>
                <w:top w:val="none" w:sz="0" w:space="0" w:color="auto"/>
                <w:left w:val="none" w:sz="0" w:space="0" w:color="auto"/>
                <w:bottom w:val="none" w:sz="0" w:space="0" w:color="auto"/>
                <w:right w:val="none" w:sz="0" w:space="0" w:color="auto"/>
              </w:divBdr>
            </w:div>
            <w:div w:id="155341314">
              <w:marLeft w:val="0"/>
              <w:marRight w:val="0"/>
              <w:marTop w:val="0"/>
              <w:marBottom w:val="0"/>
              <w:divBdr>
                <w:top w:val="none" w:sz="0" w:space="0" w:color="auto"/>
                <w:left w:val="none" w:sz="0" w:space="0" w:color="auto"/>
                <w:bottom w:val="none" w:sz="0" w:space="0" w:color="auto"/>
                <w:right w:val="none" w:sz="0" w:space="0" w:color="auto"/>
              </w:divBdr>
            </w:div>
            <w:div w:id="983702105">
              <w:marLeft w:val="0"/>
              <w:marRight w:val="0"/>
              <w:marTop w:val="0"/>
              <w:marBottom w:val="0"/>
              <w:divBdr>
                <w:top w:val="none" w:sz="0" w:space="0" w:color="auto"/>
                <w:left w:val="none" w:sz="0" w:space="0" w:color="auto"/>
                <w:bottom w:val="none" w:sz="0" w:space="0" w:color="auto"/>
                <w:right w:val="none" w:sz="0" w:space="0" w:color="auto"/>
              </w:divBdr>
            </w:div>
            <w:div w:id="451284686">
              <w:marLeft w:val="0"/>
              <w:marRight w:val="0"/>
              <w:marTop w:val="0"/>
              <w:marBottom w:val="0"/>
              <w:divBdr>
                <w:top w:val="none" w:sz="0" w:space="0" w:color="auto"/>
                <w:left w:val="none" w:sz="0" w:space="0" w:color="auto"/>
                <w:bottom w:val="none" w:sz="0" w:space="0" w:color="auto"/>
                <w:right w:val="none" w:sz="0" w:space="0" w:color="auto"/>
              </w:divBdr>
            </w:div>
            <w:div w:id="2584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8491">
      <w:bodyDiv w:val="1"/>
      <w:marLeft w:val="0"/>
      <w:marRight w:val="0"/>
      <w:marTop w:val="0"/>
      <w:marBottom w:val="0"/>
      <w:divBdr>
        <w:top w:val="none" w:sz="0" w:space="0" w:color="auto"/>
        <w:left w:val="none" w:sz="0" w:space="0" w:color="auto"/>
        <w:bottom w:val="none" w:sz="0" w:space="0" w:color="auto"/>
        <w:right w:val="none" w:sz="0" w:space="0" w:color="auto"/>
      </w:divBdr>
      <w:divsChild>
        <w:div w:id="284314111">
          <w:marLeft w:val="0"/>
          <w:marRight w:val="0"/>
          <w:marTop w:val="0"/>
          <w:marBottom w:val="0"/>
          <w:divBdr>
            <w:top w:val="none" w:sz="0" w:space="0" w:color="auto"/>
            <w:left w:val="none" w:sz="0" w:space="0" w:color="auto"/>
            <w:bottom w:val="none" w:sz="0" w:space="0" w:color="auto"/>
            <w:right w:val="none" w:sz="0" w:space="0" w:color="auto"/>
          </w:divBdr>
        </w:div>
        <w:div w:id="1260716558">
          <w:marLeft w:val="0"/>
          <w:marRight w:val="0"/>
          <w:marTop w:val="240"/>
          <w:marBottom w:val="0"/>
          <w:divBdr>
            <w:top w:val="none" w:sz="0" w:space="0" w:color="auto"/>
            <w:left w:val="none" w:sz="0" w:space="0" w:color="auto"/>
            <w:bottom w:val="none" w:sz="0" w:space="0" w:color="auto"/>
            <w:right w:val="none" w:sz="0" w:space="0" w:color="auto"/>
          </w:divBdr>
        </w:div>
        <w:div w:id="1699047308">
          <w:marLeft w:val="0"/>
          <w:marRight w:val="0"/>
          <w:marTop w:val="0"/>
          <w:marBottom w:val="0"/>
          <w:divBdr>
            <w:top w:val="none" w:sz="0" w:space="0" w:color="auto"/>
            <w:left w:val="none" w:sz="0" w:space="0" w:color="auto"/>
            <w:bottom w:val="none" w:sz="0" w:space="0" w:color="auto"/>
            <w:right w:val="none" w:sz="0" w:space="0" w:color="auto"/>
          </w:divBdr>
        </w:div>
        <w:div w:id="284585618">
          <w:marLeft w:val="0"/>
          <w:marRight w:val="0"/>
          <w:marTop w:val="0"/>
          <w:marBottom w:val="0"/>
          <w:divBdr>
            <w:top w:val="none" w:sz="0" w:space="0" w:color="auto"/>
            <w:left w:val="none" w:sz="0" w:space="0" w:color="auto"/>
            <w:bottom w:val="none" w:sz="0" w:space="0" w:color="auto"/>
            <w:right w:val="none" w:sz="0" w:space="0" w:color="auto"/>
          </w:divBdr>
        </w:div>
        <w:div w:id="1934361719">
          <w:marLeft w:val="0"/>
          <w:marRight w:val="0"/>
          <w:marTop w:val="0"/>
          <w:marBottom w:val="0"/>
          <w:divBdr>
            <w:top w:val="none" w:sz="0" w:space="0" w:color="auto"/>
            <w:left w:val="none" w:sz="0" w:space="0" w:color="auto"/>
            <w:bottom w:val="none" w:sz="0" w:space="0" w:color="auto"/>
            <w:right w:val="none" w:sz="0" w:space="0" w:color="auto"/>
          </w:divBdr>
        </w:div>
        <w:div w:id="1331643429">
          <w:marLeft w:val="0"/>
          <w:marRight w:val="0"/>
          <w:marTop w:val="0"/>
          <w:marBottom w:val="0"/>
          <w:divBdr>
            <w:top w:val="none" w:sz="0" w:space="0" w:color="auto"/>
            <w:left w:val="none" w:sz="0" w:space="0" w:color="auto"/>
            <w:bottom w:val="none" w:sz="0" w:space="0" w:color="auto"/>
            <w:right w:val="none" w:sz="0" w:space="0" w:color="auto"/>
          </w:divBdr>
        </w:div>
        <w:div w:id="1695224646">
          <w:marLeft w:val="0"/>
          <w:marRight w:val="0"/>
          <w:marTop w:val="0"/>
          <w:marBottom w:val="0"/>
          <w:divBdr>
            <w:top w:val="none" w:sz="0" w:space="0" w:color="auto"/>
            <w:left w:val="none" w:sz="0" w:space="0" w:color="auto"/>
            <w:bottom w:val="none" w:sz="0" w:space="0" w:color="auto"/>
            <w:right w:val="none" w:sz="0" w:space="0" w:color="auto"/>
          </w:divBdr>
        </w:div>
        <w:div w:id="2109502331">
          <w:marLeft w:val="0"/>
          <w:marRight w:val="0"/>
          <w:marTop w:val="0"/>
          <w:marBottom w:val="0"/>
          <w:divBdr>
            <w:top w:val="none" w:sz="0" w:space="0" w:color="auto"/>
            <w:left w:val="none" w:sz="0" w:space="0" w:color="auto"/>
            <w:bottom w:val="none" w:sz="0" w:space="0" w:color="auto"/>
            <w:right w:val="none" w:sz="0" w:space="0" w:color="auto"/>
          </w:divBdr>
        </w:div>
        <w:div w:id="615334808">
          <w:marLeft w:val="0"/>
          <w:marRight w:val="0"/>
          <w:marTop w:val="0"/>
          <w:marBottom w:val="0"/>
          <w:divBdr>
            <w:top w:val="none" w:sz="0" w:space="0" w:color="auto"/>
            <w:left w:val="none" w:sz="0" w:space="0" w:color="auto"/>
            <w:bottom w:val="none" w:sz="0" w:space="0" w:color="auto"/>
            <w:right w:val="none" w:sz="0" w:space="0" w:color="auto"/>
          </w:divBdr>
        </w:div>
        <w:div w:id="1266115920">
          <w:marLeft w:val="0"/>
          <w:marRight w:val="0"/>
          <w:marTop w:val="0"/>
          <w:marBottom w:val="0"/>
          <w:divBdr>
            <w:top w:val="none" w:sz="0" w:space="0" w:color="auto"/>
            <w:left w:val="none" w:sz="0" w:space="0" w:color="auto"/>
            <w:bottom w:val="none" w:sz="0" w:space="0" w:color="auto"/>
            <w:right w:val="none" w:sz="0" w:space="0" w:color="auto"/>
          </w:divBdr>
        </w:div>
      </w:divsChild>
    </w:div>
    <w:div w:id="2101099406">
      <w:bodyDiv w:val="1"/>
      <w:marLeft w:val="0"/>
      <w:marRight w:val="0"/>
      <w:marTop w:val="0"/>
      <w:marBottom w:val="0"/>
      <w:divBdr>
        <w:top w:val="none" w:sz="0" w:space="0" w:color="auto"/>
        <w:left w:val="none" w:sz="0" w:space="0" w:color="auto"/>
        <w:bottom w:val="none" w:sz="0" w:space="0" w:color="auto"/>
        <w:right w:val="none" w:sz="0" w:space="0" w:color="auto"/>
      </w:divBdr>
      <w:divsChild>
        <w:div w:id="709259816">
          <w:marLeft w:val="0"/>
          <w:marRight w:val="0"/>
          <w:marTop w:val="0"/>
          <w:marBottom w:val="0"/>
          <w:divBdr>
            <w:top w:val="none" w:sz="0" w:space="0" w:color="auto"/>
            <w:left w:val="none" w:sz="0" w:space="0" w:color="auto"/>
            <w:bottom w:val="none" w:sz="0" w:space="0" w:color="auto"/>
            <w:right w:val="none" w:sz="0" w:space="0" w:color="auto"/>
          </w:divBdr>
        </w:div>
        <w:div w:id="302732006">
          <w:marLeft w:val="0"/>
          <w:marRight w:val="0"/>
          <w:marTop w:val="240"/>
          <w:marBottom w:val="0"/>
          <w:divBdr>
            <w:top w:val="none" w:sz="0" w:space="0" w:color="auto"/>
            <w:left w:val="none" w:sz="0" w:space="0" w:color="auto"/>
            <w:bottom w:val="none" w:sz="0" w:space="0" w:color="auto"/>
            <w:right w:val="none" w:sz="0" w:space="0" w:color="auto"/>
          </w:divBdr>
        </w:div>
        <w:div w:id="1393113532">
          <w:marLeft w:val="0"/>
          <w:marRight w:val="0"/>
          <w:marTop w:val="0"/>
          <w:marBottom w:val="0"/>
          <w:divBdr>
            <w:top w:val="none" w:sz="0" w:space="0" w:color="auto"/>
            <w:left w:val="none" w:sz="0" w:space="0" w:color="auto"/>
            <w:bottom w:val="none" w:sz="0" w:space="0" w:color="auto"/>
            <w:right w:val="none" w:sz="0" w:space="0" w:color="auto"/>
          </w:divBdr>
        </w:div>
        <w:div w:id="1801728236">
          <w:marLeft w:val="0"/>
          <w:marRight w:val="0"/>
          <w:marTop w:val="240"/>
          <w:marBottom w:val="0"/>
          <w:divBdr>
            <w:top w:val="none" w:sz="0" w:space="0" w:color="auto"/>
            <w:left w:val="none" w:sz="0" w:space="0" w:color="auto"/>
            <w:bottom w:val="none" w:sz="0" w:space="0" w:color="auto"/>
            <w:right w:val="none" w:sz="0" w:space="0" w:color="auto"/>
          </w:divBdr>
        </w:div>
        <w:div w:id="1693408859">
          <w:marLeft w:val="0"/>
          <w:marRight w:val="0"/>
          <w:marTop w:val="0"/>
          <w:marBottom w:val="0"/>
          <w:divBdr>
            <w:top w:val="none" w:sz="0" w:space="0" w:color="auto"/>
            <w:left w:val="none" w:sz="0" w:space="0" w:color="auto"/>
            <w:bottom w:val="none" w:sz="0" w:space="0" w:color="auto"/>
            <w:right w:val="none" w:sz="0" w:space="0" w:color="auto"/>
          </w:divBdr>
        </w:div>
        <w:div w:id="172644451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zh-cn/windows/desktop/api/winbase/nf-winbase-getenvironmentvariable" TargetMode="External"/><Relationship Id="rId18" Type="http://schemas.openxmlformats.org/officeDocument/2006/relationships/hyperlink" Target="https://learn.microsoft.com/zh-cn/windows/desktop/ProcThread/changing-environment-variables" TargetMode="External"/><Relationship Id="rId26" Type="http://schemas.openxmlformats.org/officeDocument/2006/relationships/hyperlink" Target="https://learn.microsoft.com/zh-cn/windows/desktop/api/winbase/nf-winbase-setenvironmentvariable" TargetMode="External"/><Relationship Id="rId39" Type="http://schemas.openxmlformats.org/officeDocument/2006/relationships/image" Target="media/image6.png"/><Relationship Id="rId21" Type="http://schemas.openxmlformats.org/officeDocument/2006/relationships/hyperlink" Target="https://learn.microsoft.com/zh-cn/windows/desktop/api/rrascfg/nf-rrascfg-ieapproviderconfig-initialize" TargetMode="External"/><Relationship Id="rId34" Type="http://schemas.openxmlformats.org/officeDocument/2006/relationships/hyperlink" Target="https://learn.microsoft.com/zh-cn/windows/win32/api/processenv/nf-processenv-getenvironmentstrings" TargetMode="External"/><Relationship Id="rId42" Type="http://schemas.openxmlformats.org/officeDocument/2006/relationships/fontTable" Target="fontTable.xml"/><Relationship Id="rId7" Type="http://schemas.openxmlformats.org/officeDocument/2006/relationships/hyperlink" Target="https://learn.microsoft.com/zh-cn/windows/desktop/api/winbase/nf-winbase-getenvironmentvariable" TargetMode="External"/><Relationship Id="rId2" Type="http://schemas.openxmlformats.org/officeDocument/2006/relationships/settings" Target="settings.xml"/><Relationship Id="rId16" Type="http://schemas.openxmlformats.org/officeDocument/2006/relationships/hyperlink" Target="https://learn.microsoft.com/zh-cn/windows/desktop/api/errhandlingapi/nf-errhandlingapi-getlasterror" TargetMode="External"/><Relationship Id="rId20" Type="http://schemas.openxmlformats.org/officeDocument/2006/relationships/hyperlink" Target="https://learn.microsoft.com/zh-cn/windows/desktop/ProcThread/environment-variables" TargetMode="External"/><Relationship Id="rId29" Type="http://schemas.openxmlformats.org/officeDocument/2006/relationships/hyperlink" Target="https://learn.microsoft.com/zh-cn/windows/desktop/ProcThread/environment-variables" TargetMode="External"/><Relationship Id="rId41"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earn.microsoft.com/zh-cn/windows/desktop/ProcThread/environment-variables" TargetMode="External"/><Relationship Id="rId24" Type="http://schemas.openxmlformats.org/officeDocument/2006/relationships/hyperlink" Target="https://learn.microsoft.com/zh-cn/windows/desktop/ProcThread/environment-variables" TargetMode="External"/><Relationship Id="rId32" Type="http://schemas.openxmlformats.org/officeDocument/2006/relationships/hyperlink" Target="https://learn.microsoft.com/zh-cn/windows/desktop/api/WinBase/nf-winbase-getenvironmentvariable" TargetMode="External"/><Relationship Id="rId37" Type="http://schemas.openxmlformats.org/officeDocument/2006/relationships/image" Target="media/image4.png"/><Relationship Id="rId40" Type="http://schemas.openxmlformats.org/officeDocument/2006/relationships/image" Target="media/image7.png"/><Relationship Id="rId5" Type="http://schemas.openxmlformats.org/officeDocument/2006/relationships/endnotes" Target="endnotes.xml"/><Relationship Id="rId15" Type="http://schemas.openxmlformats.org/officeDocument/2006/relationships/hyperlink" Target="https://learn.microsoft.com/zh-cn/windows/desktop/api/rrascfg/nf-rrascfg-ieapproviderconfig-initialize" TargetMode="External"/><Relationship Id="rId23" Type="http://schemas.openxmlformats.org/officeDocument/2006/relationships/hyperlink" Target="https://learn.microsoft.com/zh-cn/windows/desktop/ProcThread/changing-environment-variables" TargetMode="External"/><Relationship Id="rId28" Type="http://schemas.openxmlformats.org/officeDocument/2006/relationships/hyperlink" Target="https://learn.microsoft.com/zh-cn/windows/desktop/ProcThread/changing-environment-variables" TargetMode="External"/><Relationship Id="rId36" Type="http://schemas.openxmlformats.org/officeDocument/2006/relationships/image" Target="media/image3.png"/><Relationship Id="rId10" Type="http://schemas.openxmlformats.org/officeDocument/2006/relationships/hyperlink" Target="https://learn.microsoft.com/zh-cn/windows/desktop/ProcThread/changing-environment-variables" TargetMode="External"/><Relationship Id="rId19" Type="http://schemas.openxmlformats.org/officeDocument/2006/relationships/hyperlink" Target="https://learn.microsoft.com/zh-cn/windows/win32/intl/conventions-for-function-prototypes" TargetMode="External"/><Relationship Id="rId31" Type="http://schemas.openxmlformats.org/officeDocument/2006/relationships/hyperlink" Target="https://learn.microsoft.com/zh-cn/windows/win32/api/processthreadsapi/nf-processthreadsapi-createprocessa" TargetMode="External"/><Relationship Id="rId4" Type="http://schemas.openxmlformats.org/officeDocument/2006/relationships/footnotes" Target="footnotes.xml"/><Relationship Id="rId9" Type="http://schemas.openxmlformats.org/officeDocument/2006/relationships/hyperlink" Target="https://learn.microsoft.com/zh-cn/windows/desktop/api/processenv/nf-processenv-freeenvironmentstringsa" TargetMode="External"/><Relationship Id="rId14" Type="http://schemas.openxmlformats.org/officeDocument/2006/relationships/hyperlink" Target="https://learn.microsoft.com/zh-cn/windows/desktop/api/winbase/nf-winbase-setenvironmentvariable" TargetMode="External"/><Relationship Id="rId22" Type="http://schemas.openxmlformats.org/officeDocument/2006/relationships/hyperlink" Target="https://learn.microsoft.com/zh-cn/windows/desktop/api/errhandlingapi/nf-errhandlingapi-getlasterror" TargetMode="External"/><Relationship Id="rId27" Type="http://schemas.openxmlformats.org/officeDocument/2006/relationships/hyperlink" Target="https://learn.microsoft.com/zh-cn/windows/desktop/ProcThread/environment-variables" TargetMode="External"/><Relationship Id="rId30" Type="http://schemas.openxmlformats.org/officeDocument/2006/relationships/hyperlink" Target="https://learn.microsoft.com/zh-cn/windows/desktop/api/winbase/nf-winbase-getenvironmentvariable" TargetMode="External"/><Relationship Id="rId35" Type="http://schemas.openxmlformats.org/officeDocument/2006/relationships/image" Target="media/image2.png"/><Relationship Id="rId43" Type="http://schemas.openxmlformats.org/officeDocument/2006/relationships/theme" Target="theme/theme1.xml"/><Relationship Id="rId8" Type="http://schemas.openxmlformats.org/officeDocument/2006/relationships/hyperlink" Target="https://learn.microsoft.com/zh-cn/windows/desktop/api/winbase/nf-winbase-setenvironmentvariable" TargetMode="External"/><Relationship Id="rId3" Type="http://schemas.openxmlformats.org/officeDocument/2006/relationships/webSettings" Target="webSettings.xml"/><Relationship Id="rId12" Type="http://schemas.openxmlformats.org/officeDocument/2006/relationships/hyperlink" Target="https://learn.microsoft.com/zh-cn/windows/desktop/api/processenv/nf-processenv-freeenvironmentstringsa" TargetMode="External"/><Relationship Id="rId17" Type="http://schemas.openxmlformats.org/officeDocument/2006/relationships/hyperlink" Target="https://learn.microsoft.com/zh-cn/windows/desktop/api/rrascfg/nf-rrascfg-ieapproviderconfig-initialize" TargetMode="External"/><Relationship Id="rId25" Type="http://schemas.openxmlformats.org/officeDocument/2006/relationships/hyperlink" Target="https://learn.microsoft.com/zh-cn/windows/win32/api/processenv/nf-processenv-getenvironmentstrings" TargetMode="External"/><Relationship Id="rId33" Type="http://schemas.openxmlformats.org/officeDocument/2006/relationships/hyperlink" Target="https://learn.microsoft.com/zh-cn/windows/desktop/api/WinBase/nf-winbase-setenvironmentvariable" TargetMode="External"/><Relationship Id="rId38"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2626</Words>
  <Characters>14969</Characters>
  <Application>Microsoft Office Word</Application>
  <DocSecurity>0</DocSecurity>
  <Lines>124</Lines>
  <Paragraphs>35</Paragraphs>
  <ScaleCrop>false</ScaleCrop>
  <Company/>
  <LinksUpToDate>false</LinksUpToDate>
  <CharactersWithSpaces>17560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2024-09-18T21:47:00Z</dcterms:created>
  <dcterms:modified xsi:type="dcterms:W3CDTF">2024-09-19T17:43:00Z</dcterms:modified>
</cp:coreProperties>
</file>