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270" w:rsidRDefault="00001668" w:rsidP="00001668">
      <w:pPr>
        <w:pStyle w:val="1"/>
      </w:pPr>
      <w:r>
        <w:rPr>
          <w:rFonts w:hint="eastAsia"/>
        </w:rPr>
        <w:t>从这一节开始连续7节都是学习进程间通信</w:t>
      </w:r>
    </w:p>
    <w:p w:rsidR="00001668" w:rsidRDefault="00001668" w:rsidP="00001668">
      <w:pPr>
        <w:pStyle w:val="1"/>
      </w:pPr>
      <w:r>
        <w:rPr>
          <w:rFonts w:hint="eastAsia"/>
        </w:rPr>
        <w:t>学习大纲</w:t>
      </w:r>
    </w:p>
    <w:tbl>
      <w:tblPr>
        <w:tblStyle w:val="a3"/>
        <w:tblW w:w="0" w:type="auto"/>
        <w:tblLook w:val="04A0" w:firstRow="1" w:lastRow="0" w:firstColumn="1" w:lastColumn="0" w:noHBand="0" w:noVBand="1"/>
      </w:tblPr>
      <w:tblGrid>
        <w:gridCol w:w="13742"/>
      </w:tblGrid>
      <w:tr w:rsidR="00001668" w:rsidTr="00001668">
        <w:tc>
          <w:tcPr>
            <w:tcW w:w="13742" w:type="dxa"/>
          </w:tcPr>
          <w:p w:rsidR="00001668" w:rsidRDefault="00001668" w:rsidP="00001668">
            <w:pPr>
              <w:rPr>
                <w:rFonts w:hint="eastAsia"/>
              </w:rPr>
            </w:pPr>
            <w:r w:rsidRPr="00001668">
              <w:drawing>
                <wp:inline distT="0" distB="0" distL="0" distR="0" wp14:anchorId="7B744849" wp14:editId="36C32843">
                  <wp:extent cx="5267325" cy="2657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67325" cy="2657475"/>
                          </a:xfrm>
                          <a:prstGeom prst="rect">
                            <a:avLst/>
                          </a:prstGeom>
                        </pic:spPr>
                      </pic:pic>
                    </a:graphicData>
                  </a:graphic>
                </wp:inline>
              </w:drawing>
            </w:r>
          </w:p>
        </w:tc>
      </w:tr>
    </w:tbl>
    <w:p w:rsidR="00001668" w:rsidRDefault="00001668" w:rsidP="00001668">
      <w:pPr>
        <w:pStyle w:val="1"/>
      </w:pPr>
      <w:r>
        <w:rPr>
          <w:rFonts w:hint="eastAsia"/>
        </w:rPr>
        <w:t>API说明</w:t>
      </w:r>
    </w:p>
    <w:p w:rsidR="00001668" w:rsidRDefault="00001668" w:rsidP="00001668">
      <w:pPr>
        <w:pStyle w:val="2"/>
      </w:pPr>
      <w:r>
        <w:rPr>
          <w:rFonts w:hint="eastAsia"/>
        </w:rPr>
        <w:t>RegisterWindowMessage函数的语法</w:t>
      </w:r>
    </w:p>
    <w:tbl>
      <w:tblPr>
        <w:tblStyle w:val="a3"/>
        <w:tblW w:w="0" w:type="auto"/>
        <w:tblLook w:val="04A0" w:firstRow="1" w:lastRow="0" w:firstColumn="1" w:lastColumn="0" w:noHBand="0" w:noVBand="1"/>
      </w:tblPr>
      <w:tblGrid>
        <w:gridCol w:w="14026"/>
      </w:tblGrid>
      <w:tr w:rsidR="00001668" w:rsidTr="00001668">
        <w:tc>
          <w:tcPr>
            <w:tcW w:w="14026" w:type="dxa"/>
          </w:tcPr>
          <w:p w:rsidR="00001668" w:rsidRDefault="00001668" w:rsidP="00001668">
            <w:pPr>
              <w:pStyle w:val="a4"/>
            </w:pPr>
            <w:r>
              <w:t>定义保证在整个系统中唯一的新窗口消息。 发送或发布消息时可以使用消息值。</w:t>
            </w:r>
          </w:p>
          <w:p w:rsidR="00001668" w:rsidRDefault="00001668" w:rsidP="00001668">
            <w:pPr>
              <w:pStyle w:val="2"/>
              <w:spacing w:before="480" w:after="180"/>
            </w:pPr>
            <w:r>
              <w:t>语法</w:t>
            </w:r>
          </w:p>
          <w:p w:rsidR="00001668" w:rsidRDefault="00001668" w:rsidP="00001668">
            <w:r>
              <w:rPr>
                <w:rStyle w:val="language"/>
              </w:rPr>
              <w:t>C++</w:t>
            </w:r>
            <w:r>
              <w:t>复制</w:t>
            </w:r>
          </w:p>
          <w:p w:rsidR="00001668" w:rsidRDefault="00001668" w:rsidP="00001668">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UINT </w:t>
            </w:r>
            <w:r>
              <w:rPr>
                <w:rStyle w:val="hljs-title"/>
                <w:rFonts w:ascii="Consolas" w:hAnsi="Consolas"/>
                <w:color w:val="006881"/>
                <w:bdr w:val="none" w:sz="0" w:space="0" w:color="auto" w:frame="1"/>
              </w:rPr>
              <w:t>RegisterWindowMessageA</w:t>
            </w:r>
            <w:r>
              <w:rPr>
                <w:rStyle w:val="hljs-params"/>
                <w:rFonts w:ascii="Consolas" w:hAnsi="Consolas"/>
                <w:bdr w:val="none" w:sz="0" w:space="0" w:color="auto" w:frame="1"/>
              </w:rPr>
              <w:t>(</w:t>
            </w:r>
          </w:p>
          <w:p w:rsidR="00001668" w:rsidRDefault="00001668" w:rsidP="00001668">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LPCSTR lpString</w:t>
            </w:r>
          </w:p>
          <w:p w:rsidR="00001668" w:rsidRDefault="00001668" w:rsidP="00001668">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001668" w:rsidRDefault="00001668" w:rsidP="00001668">
            <w:pPr>
              <w:pStyle w:val="2"/>
              <w:spacing w:before="480" w:after="180"/>
            </w:pPr>
            <w:r>
              <w:t>参数</w:t>
            </w:r>
          </w:p>
          <w:p w:rsidR="00001668" w:rsidRDefault="00001668" w:rsidP="00001668">
            <w:pPr>
              <w:pStyle w:val="a4"/>
            </w:pPr>
            <w:r>
              <w:rPr>
                <w:rStyle w:val="HTML1"/>
                <w:rFonts w:ascii="Consolas" w:hAnsi="Consolas"/>
                <w:sz w:val="20"/>
                <w:szCs w:val="20"/>
              </w:rPr>
              <w:t>[in] lpString</w:t>
            </w:r>
          </w:p>
          <w:p w:rsidR="00001668" w:rsidRDefault="00001668" w:rsidP="00001668">
            <w:pPr>
              <w:pStyle w:val="a4"/>
            </w:pPr>
            <w:r>
              <w:t>类型： </w:t>
            </w:r>
            <w:r>
              <w:rPr>
                <w:b/>
                <w:bCs/>
              </w:rPr>
              <w:t>LPCTSTR</w:t>
            </w:r>
          </w:p>
          <w:p w:rsidR="00001668" w:rsidRDefault="00001668" w:rsidP="00001668">
            <w:pPr>
              <w:pStyle w:val="a4"/>
            </w:pPr>
            <w:r>
              <w:t>要注册的消息。</w:t>
            </w:r>
          </w:p>
          <w:p w:rsidR="00001668" w:rsidRDefault="00001668" w:rsidP="00001668">
            <w:pPr>
              <w:pStyle w:val="2"/>
              <w:spacing w:before="480" w:after="180"/>
            </w:pPr>
            <w:r>
              <w:t>返回值</w:t>
            </w:r>
          </w:p>
          <w:p w:rsidR="00001668" w:rsidRDefault="00001668" w:rsidP="00001668">
            <w:pPr>
              <w:pStyle w:val="a4"/>
            </w:pPr>
            <w:r>
              <w:t>类型： </w:t>
            </w:r>
            <w:r>
              <w:rPr>
                <w:b/>
                <w:bCs/>
              </w:rPr>
              <w:t>UINT</w:t>
            </w:r>
          </w:p>
          <w:p w:rsidR="00001668" w:rsidRDefault="00001668" w:rsidP="00001668">
            <w:pPr>
              <w:pStyle w:val="a4"/>
            </w:pPr>
            <w:r>
              <w:t>如果成功注册消息，则返回值是0xC000到0xFFFF范围内的消息标识符。</w:t>
            </w:r>
          </w:p>
          <w:p w:rsidR="00001668" w:rsidRDefault="00001668" w:rsidP="00001668">
            <w:pPr>
              <w:pStyle w:val="a4"/>
            </w:pPr>
            <w:r>
              <w:t>如果函数失败，则返回值为零。 要获得更多的错误信息，请调用 GetLastError。</w:t>
            </w:r>
          </w:p>
          <w:p w:rsidR="00001668" w:rsidRDefault="00001668" w:rsidP="00001668">
            <w:pPr>
              <w:pStyle w:val="2"/>
              <w:spacing w:before="480" w:after="180"/>
            </w:pPr>
            <w:r>
              <w:t>注解</w:t>
            </w:r>
          </w:p>
          <w:p w:rsidR="00001668" w:rsidRDefault="00001668" w:rsidP="00001668">
            <w:pPr>
              <w:pStyle w:val="a4"/>
            </w:pPr>
            <w:r>
              <w:rPr>
                <w:b/>
                <w:bCs/>
              </w:rPr>
              <w:t>RegisterWindowMessage</w:t>
            </w:r>
            <w:r>
              <w:t> 函数通常用于注册消息，以便在两个协作应用程序之间进行通信。</w:t>
            </w:r>
          </w:p>
          <w:p w:rsidR="00001668" w:rsidRDefault="00001668" w:rsidP="00001668">
            <w:pPr>
              <w:pStyle w:val="a4"/>
            </w:pPr>
            <w:r>
              <w:t>如果两个不同的应用程序注册相同的消息字符串，则应用程序将返回相同的消息值。 消息保持注册状态，直到会话结束。</w:t>
            </w:r>
          </w:p>
          <w:p w:rsidR="00001668" w:rsidRDefault="00001668" w:rsidP="00001668">
            <w:pPr>
              <w:pStyle w:val="a4"/>
            </w:pPr>
            <w:r>
              <w:t>仅当多个应用程序必须处理同一消息时，才使用 </w:t>
            </w:r>
            <w:r>
              <w:rPr>
                <w:b/>
                <w:bCs/>
              </w:rPr>
              <w:t>RegisterWindowMessage</w:t>
            </w:r>
            <w:r>
              <w:t> 。 若要在窗口类中发送私人消息，应用程序可以使用 </w:t>
            </w:r>
            <w:hyperlink r:id="rId5" w:history="1">
              <w:r>
                <w:rPr>
                  <w:rStyle w:val="a5"/>
                </w:rPr>
                <w:t>WM_USER到0x7FFF</w:t>
              </w:r>
            </w:hyperlink>
            <w:r>
              <w:t> 范围内的任意整数。 (此范围内的消息是窗口类的专用消息，而不是应用程序专用的。例如，预定义的控件类（如 </w:t>
            </w:r>
            <w:r>
              <w:rPr>
                <w:b/>
                <w:bCs/>
              </w:rPr>
              <w:t>BUTTON</w:t>
            </w:r>
            <w:r>
              <w:t>、 </w:t>
            </w:r>
            <w:r>
              <w:rPr>
                <w:b/>
                <w:bCs/>
              </w:rPr>
              <w:t>EDIT</w:t>
            </w:r>
            <w:r>
              <w:t>、 </w:t>
            </w:r>
            <w:r>
              <w:rPr>
                <w:b/>
                <w:bCs/>
              </w:rPr>
              <w:t>LISTBOX</w:t>
            </w:r>
            <w:r>
              <w:t> 和 </w:t>
            </w:r>
            <w:r>
              <w:rPr>
                <w:b/>
                <w:bCs/>
              </w:rPr>
              <w:t>COMBOBOX</w:t>
            </w:r>
            <w:r>
              <w:t> ）可能使用此范围中的值。)</w:t>
            </w:r>
          </w:p>
          <w:p w:rsidR="00001668" w:rsidRDefault="00001668" w:rsidP="00001668">
            <w:pPr>
              <w:pStyle w:val="4"/>
              <w:spacing w:before="540" w:after="90"/>
            </w:pPr>
            <w:r>
              <w:t>示例</w:t>
            </w:r>
          </w:p>
          <w:p w:rsidR="00001668" w:rsidRDefault="00001668" w:rsidP="00001668">
            <w:pPr>
              <w:pStyle w:val="a4"/>
            </w:pPr>
            <w:r>
              <w:t>有关示例，请参阅 </w:t>
            </w:r>
            <w:hyperlink r:id="rId6" w:history="1">
              <w:r>
                <w:rPr>
                  <w:rStyle w:val="a5"/>
                </w:rPr>
                <w:t>查找文本</w:t>
              </w:r>
            </w:hyperlink>
            <w:r>
              <w:t>。</w:t>
            </w:r>
          </w:p>
          <w:p w:rsidR="00001668" w:rsidRDefault="00001668" w:rsidP="00001668">
            <w:pPr>
              <w:pStyle w:val="alert-title"/>
              <w:spacing w:before="0" w:beforeAutospacing="0" w:after="0" w:afterAutospacing="0"/>
              <w:rPr>
                <w:b/>
                <w:bCs/>
              </w:rPr>
            </w:pPr>
            <w:r>
              <w:rPr>
                <w:b/>
                <w:bCs/>
              </w:rPr>
              <w:t> 备注</w:t>
            </w:r>
          </w:p>
          <w:p w:rsidR="00001668" w:rsidRDefault="00001668" w:rsidP="00001668">
            <w:pPr>
              <w:pStyle w:val="a4"/>
            </w:pPr>
            <w:r>
              <w:t>winuser.h 标头将 RegisterWindowMessage 定义为别名，该别名根据 UNICODE 预处理器常量的定义自动选择此函数的 ANSI 或 Unicode 版本。 将非特定编码别名与非非特定编码的代码混合使用可能会导致不匹配，从而导致编译或运行时错误。 有关详细信息，请参阅 </w:t>
            </w:r>
            <w:hyperlink r:id="rId7" w:history="1">
              <w:r>
                <w:rPr>
                  <w:rStyle w:val="a5"/>
                  <w:b/>
                  <w:bCs/>
                </w:rPr>
                <w:t>函数原型的约定</w:t>
              </w:r>
            </w:hyperlink>
            <w:r>
              <w:t>。</w:t>
            </w:r>
          </w:p>
          <w:p w:rsidR="00001668" w:rsidRDefault="00001668" w:rsidP="00001668">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303"/>
              <w:gridCol w:w="7050"/>
            </w:tblGrid>
            <w:tr w:rsidR="00001668" w:rsidTr="00001668">
              <w:tc>
                <w:tcPr>
                  <w:tcW w:w="0" w:type="auto"/>
                  <w:hideMark/>
                </w:tcPr>
                <w:p w:rsidR="00001668" w:rsidRDefault="00001668" w:rsidP="00001668">
                  <w:r>
                    <w:rPr>
                      <w:rStyle w:val="a6"/>
                    </w:rPr>
                    <w:t>标头</w:t>
                  </w:r>
                </w:p>
              </w:tc>
              <w:tc>
                <w:tcPr>
                  <w:tcW w:w="0" w:type="auto"/>
                  <w:hideMark/>
                </w:tcPr>
                <w:p w:rsidR="00001668" w:rsidRDefault="00001668" w:rsidP="00001668">
                  <w:r>
                    <w:t>winuser.h (包括 Windows.h)</w:t>
                  </w:r>
                </w:p>
              </w:tc>
            </w:tr>
            <w:tr w:rsidR="00001668" w:rsidTr="00001668">
              <w:tc>
                <w:tcPr>
                  <w:tcW w:w="0" w:type="auto"/>
                  <w:hideMark/>
                </w:tcPr>
                <w:p w:rsidR="00001668" w:rsidRDefault="00001668" w:rsidP="00001668">
                  <w:r>
                    <w:rPr>
                      <w:rStyle w:val="a6"/>
                    </w:rPr>
                    <w:t>Library</w:t>
                  </w:r>
                </w:p>
              </w:tc>
              <w:tc>
                <w:tcPr>
                  <w:tcW w:w="0" w:type="auto"/>
                  <w:hideMark/>
                </w:tcPr>
                <w:p w:rsidR="00001668" w:rsidRDefault="00001668" w:rsidP="00001668">
                  <w:r>
                    <w:t>User32.lib</w:t>
                  </w:r>
                </w:p>
              </w:tc>
            </w:tr>
            <w:tr w:rsidR="00001668" w:rsidTr="00001668">
              <w:tc>
                <w:tcPr>
                  <w:tcW w:w="0" w:type="auto"/>
                  <w:hideMark/>
                </w:tcPr>
                <w:p w:rsidR="00001668" w:rsidRDefault="00001668" w:rsidP="00001668">
                  <w:r>
                    <w:rPr>
                      <w:rStyle w:val="a6"/>
                    </w:rPr>
                    <w:t>DLL</w:t>
                  </w:r>
                </w:p>
              </w:tc>
              <w:tc>
                <w:tcPr>
                  <w:tcW w:w="0" w:type="auto"/>
                  <w:hideMark/>
                </w:tcPr>
                <w:p w:rsidR="00001668" w:rsidRDefault="00001668" w:rsidP="00001668">
                  <w:r>
                    <w:t>User32.dll</w:t>
                  </w:r>
                </w:p>
              </w:tc>
            </w:tr>
            <w:tr w:rsidR="00001668" w:rsidTr="00001668">
              <w:tc>
                <w:tcPr>
                  <w:tcW w:w="0" w:type="auto"/>
                  <w:hideMark/>
                </w:tcPr>
                <w:p w:rsidR="00001668" w:rsidRDefault="00001668" w:rsidP="00001668">
                  <w:r>
                    <w:rPr>
                      <w:rStyle w:val="a6"/>
                    </w:rPr>
                    <w:t>API 集</w:t>
                  </w:r>
                </w:p>
              </w:tc>
              <w:tc>
                <w:tcPr>
                  <w:tcW w:w="0" w:type="auto"/>
                  <w:hideMark/>
                </w:tcPr>
                <w:p w:rsidR="00001668" w:rsidRDefault="00001668" w:rsidP="00001668">
                  <w:r>
                    <w:t>在 Windows 8) 中引入的 ext-ms-win-ntuser-message-l1-1-0 (</w:t>
                  </w:r>
                </w:p>
              </w:tc>
            </w:tr>
          </w:tbl>
          <w:p w:rsidR="00001668" w:rsidRDefault="00001668" w:rsidP="00001668">
            <w:pPr>
              <w:pStyle w:val="2"/>
              <w:spacing w:before="480" w:after="180"/>
            </w:pPr>
            <w:r>
              <w:t>请参阅</w:t>
            </w:r>
          </w:p>
          <w:p w:rsidR="00001668" w:rsidRDefault="00001668" w:rsidP="00001668">
            <w:pPr>
              <w:pStyle w:val="a4"/>
            </w:pPr>
            <w:r>
              <w:rPr>
                <w:b/>
                <w:bCs/>
              </w:rPr>
              <w:t>概念性</w:t>
            </w:r>
          </w:p>
          <w:p w:rsidR="00001668" w:rsidRDefault="00001668" w:rsidP="00001668">
            <w:pPr>
              <w:pStyle w:val="a4"/>
            </w:pPr>
            <w:hyperlink r:id="rId8" w:history="1">
              <w:r>
                <w:rPr>
                  <w:rStyle w:val="a5"/>
                </w:rPr>
                <w:t>消息和消息队列</w:t>
              </w:r>
            </w:hyperlink>
          </w:p>
          <w:p w:rsidR="00001668" w:rsidRDefault="00001668" w:rsidP="00001668">
            <w:pPr>
              <w:pStyle w:val="a4"/>
            </w:pPr>
            <w:hyperlink r:id="rId9" w:history="1">
              <w:r>
                <w:rPr>
                  <w:rStyle w:val="a5"/>
                </w:rPr>
                <w:t>PostMessage</w:t>
              </w:r>
            </w:hyperlink>
          </w:p>
          <w:p w:rsidR="00001668" w:rsidRDefault="00001668" w:rsidP="00001668">
            <w:pPr>
              <w:pStyle w:val="a4"/>
            </w:pPr>
            <w:r>
              <w:rPr>
                <w:b/>
                <w:bCs/>
              </w:rPr>
              <w:t>引用</w:t>
            </w:r>
          </w:p>
          <w:p w:rsidR="00001668" w:rsidRDefault="00001668" w:rsidP="00001668">
            <w:pPr>
              <w:pStyle w:val="a4"/>
            </w:pPr>
            <w:hyperlink r:id="rId10" w:history="1">
              <w:r>
                <w:rPr>
                  <w:rStyle w:val="a5"/>
                </w:rPr>
                <w:t>SendMessage</w:t>
              </w:r>
            </w:hyperlink>
          </w:p>
          <w:p w:rsidR="00001668" w:rsidRDefault="00001668" w:rsidP="00001668">
            <w:pPr>
              <w:rPr>
                <w:rFonts w:hint="eastAsia"/>
              </w:rPr>
            </w:pPr>
          </w:p>
        </w:tc>
      </w:tr>
    </w:tbl>
    <w:p w:rsidR="00F84E7F" w:rsidRDefault="00F84E7F" w:rsidP="00F84E7F">
      <w:pPr>
        <w:pStyle w:val="2"/>
      </w:pPr>
      <w:r>
        <w:t>_ttoi</w:t>
      </w:r>
      <w:r>
        <w:rPr>
          <w:rFonts w:hint="eastAsia"/>
        </w:rPr>
        <w:t>函数的语法</w:t>
      </w:r>
    </w:p>
    <w:p w:rsidR="00001668" w:rsidRPr="00001668" w:rsidRDefault="00001668" w:rsidP="00001668">
      <w:pPr>
        <w:rPr>
          <w:rFonts w:hint="eastAsia"/>
        </w:rPr>
      </w:pPr>
    </w:p>
    <w:p w:rsidR="00001668" w:rsidRDefault="00001668" w:rsidP="00001668">
      <w:pPr>
        <w:pStyle w:val="1"/>
      </w:pPr>
      <w:r>
        <w:rPr>
          <w:rFonts w:hint="eastAsia"/>
        </w:rPr>
        <w:t>演练</w:t>
      </w:r>
    </w:p>
    <w:p w:rsidR="00001668" w:rsidRPr="00001668" w:rsidRDefault="00B22A25" w:rsidP="00B22A25">
      <w:pPr>
        <w:pStyle w:val="2"/>
        <w:rPr>
          <w:rFonts w:hint="eastAsia"/>
        </w:rPr>
      </w:pPr>
      <w:r>
        <w:rPr>
          <w:rFonts w:hint="eastAsia"/>
        </w:rPr>
        <w:t>我们这一节需要两个项目，一个负责发送消息，另外一个复制接收消息</w:t>
      </w:r>
    </w:p>
    <w:p w:rsidR="00001668" w:rsidRDefault="0051121F" w:rsidP="0051121F">
      <w:pPr>
        <w:pStyle w:val="2"/>
      </w:pPr>
      <w:r>
        <w:rPr>
          <w:rFonts w:hint="eastAsia"/>
        </w:rPr>
        <w:t>1</w:t>
      </w:r>
      <w:r>
        <w:t>.</w:t>
      </w:r>
      <w:r>
        <w:rPr>
          <w:rFonts w:hint="eastAsia"/>
        </w:rPr>
        <w:t>新建一个文件夹取名Lesson</w:t>
      </w:r>
      <w:r>
        <w:t>66-</w:t>
      </w:r>
      <w:r>
        <w:rPr>
          <w:rFonts w:hint="eastAsia"/>
        </w:rPr>
        <w:t>processes</w:t>
      </w:r>
      <w:r>
        <w:t>-</w:t>
      </w:r>
      <w:r>
        <w:rPr>
          <w:rFonts w:hint="eastAsia"/>
        </w:rPr>
        <w:t>com，然后在里面新建一个MFC对话框应用程序，取名MsgSender</w:t>
      </w:r>
    </w:p>
    <w:tbl>
      <w:tblPr>
        <w:tblStyle w:val="a3"/>
        <w:tblW w:w="0" w:type="auto"/>
        <w:tblLook w:val="04A0" w:firstRow="1" w:lastRow="0" w:firstColumn="1" w:lastColumn="0" w:noHBand="0" w:noVBand="1"/>
      </w:tblPr>
      <w:tblGrid>
        <w:gridCol w:w="8296"/>
      </w:tblGrid>
      <w:tr w:rsidR="0051121F" w:rsidTr="0051121F">
        <w:tc>
          <w:tcPr>
            <w:tcW w:w="8296" w:type="dxa"/>
          </w:tcPr>
          <w:p w:rsidR="0051121F" w:rsidRDefault="0051121F" w:rsidP="0051121F">
            <w:pPr>
              <w:rPr>
                <w:rFonts w:hint="eastAsia"/>
              </w:rPr>
            </w:pPr>
            <w:r w:rsidRPr="0051121F">
              <w:drawing>
                <wp:inline distT="0" distB="0" distL="0" distR="0" wp14:anchorId="4CE4D4A8" wp14:editId="35169AB0">
                  <wp:extent cx="9021434" cy="4944165"/>
                  <wp:effectExtent l="0" t="0" r="889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21434" cy="4944165"/>
                          </a:xfrm>
                          <a:prstGeom prst="rect">
                            <a:avLst/>
                          </a:prstGeom>
                        </pic:spPr>
                      </pic:pic>
                    </a:graphicData>
                  </a:graphic>
                </wp:inline>
              </w:drawing>
            </w:r>
          </w:p>
        </w:tc>
      </w:tr>
    </w:tbl>
    <w:p w:rsidR="0051121F" w:rsidRPr="0051121F" w:rsidRDefault="0051121F" w:rsidP="0051121F">
      <w:pPr>
        <w:pStyle w:val="2"/>
        <w:rPr>
          <w:rFonts w:hint="eastAsia"/>
        </w:rPr>
      </w:pPr>
      <w:r>
        <w:rPr>
          <w:rFonts w:hint="eastAsia"/>
        </w:rPr>
        <w:t>2</w:t>
      </w:r>
      <w:r>
        <w:t>.</w:t>
      </w:r>
      <w:r>
        <w:rPr>
          <w:rFonts w:hint="eastAsia"/>
        </w:rPr>
        <w:t>在这个解决方案里面添加一个MFC对话框应用程序项目，取名：MsgReveiver</w:t>
      </w:r>
    </w:p>
    <w:tbl>
      <w:tblPr>
        <w:tblStyle w:val="a3"/>
        <w:tblW w:w="0" w:type="auto"/>
        <w:tblLook w:val="04A0" w:firstRow="1" w:lastRow="0" w:firstColumn="1" w:lastColumn="0" w:noHBand="0" w:noVBand="1"/>
      </w:tblPr>
      <w:tblGrid>
        <w:gridCol w:w="8296"/>
      </w:tblGrid>
      <w:tr w:rsidR="0051121F" w:rsidTr="0051121F">
        <w:tc>
          <w:tcPr>
            <w:tcW w:w="8296" w:type="dxa"/>
          </w:tcPr>
          <w:p w:rsidR="0051121F" w:rsidRDefault="00F84E7F" w:rsidP="00001668">
            <w:r w:rsidRPr="00F84E7F">
              <w:drawing>
                <wp:inline distT="0" distB="0" distL="0" distR="0" wp14:anchorId="710D99B2" wp14:editId="4DA56BCC">
                  <wp:extent cx="2695951" cy="5639587"/>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951" cy="5639587"/>
                          </a:xfrm>
                          <a:prstGeom prst="rect">
                            <a:avLst/>
                          </a:prstGeom>
                        </pic:spPr>
                      </pic:pic>
                    </a:graphicData>
                  </a:graphic>
                </wp:inline>
              </w:drawing>
            </w:r>
          </w:p>
        </w:tc>
      </w:tr>
    </w:tbl>
    <w:p w:rsidR="00001668" w:rsidRDefault="00001668" w:rsidP="00001668"/>
    <w:p w:rsidR="00001668" w:rsidRDefault="0051121F" w:rsidP="00D2759F">
      <w:pPr>
        <w:pStyle w:val="2"/>
      </w:pPr>
      <w:r>
        <w:rPr>
          <w:rFonts w:hint="eastAsia"/>
        </w:rPr>
        <w:t>3</w:t>
      </w:r>
      <w:r>
        <w:t>.</w:t>
      </w:r>
      <w:r>
        <w:rPr>
          <w:rFonts w:hint="eastAsia"/>
        </w:rPr>
        <w:t>把MsgSender项目的对话框里面的默认控件删除，然后我们给这个对话框类添加一个PreTranslateMessage函数，</w:t>
      </w:r>
      <w:r w:rsidR="00D2759F">
        <w:rPr>
          <w:rFonts w:hint="eastAsia"/>
        </w:rPr>
        <w:t>其实是重写，</w:t>
      </w:r>
      <w:r>
        <w:rPr>
          <w:rFonts w:hint="eastAsia"/>
        </w:rPr>
        <w:t>用来屏蔽回车键和esc键</w:t>
      </w:r>
    </w:p>
    <w:tbl>
      <w:tblPr>
        <w:tblStyle w:val="a3"/>
        <w:tblW w:w="0" w:type="auto"/>
        <w:tblLook w:val="04A0" w:firstRow="1" w:lastRow="0" w:firstColumn="1" w:lastColumn="0" w:noHBand="0" w:noVBand="1"/>
      </w:tblPr>
      <w:tblGrid>
        <w:gridCol w:w="8296"/>
      </w:tblGrid>
      <w:tr w:rsidR="00D2759F" w:rsidTr="00D2759F">
        <w:tc>
          <w:tcPr>
            <w:tcW w:w="8296" w:type="dxa"/>
          </w:tcPr>
          <w:p w:rsidR="00D2759F" w:rsidRDefault="00D2759F" w:rsidP="00D2759F">
            <w:pPr>
              <w:rPr>
                <w:rFonts w:hint="eastAsia"/>
              </w:rPr>
            </w:pPr>
            <w:r w:rsidRPr="00D2759F">
              <w:drawing>
                <wp:inline distT="0" distB="0" distL="0" distR="0" wp14:anchorId="60BB66EE" wp14:editId="1FAF7F9C">
                  <wp:extent cx="7868748" cy="4963218"/>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68748" cy="4963218"/>
                          </a:xfrm>
                          <a:prstGeom prst="rect">
                            <a:avLst/>
                          </a:prstGeom>
                        </pic:spPr>
                      </pic:pic>
                    </a:graphicData>
                  </a:graphic>
                </wp:inline>
              </w:drawing>
            </w:r>
          </w:p>
        </w:tc>
      </w:tr>
    </w:tbl>
    <w:p w:rsidR="00D2759F" w:rsidRDefault="00D2759F" w:rsidP="00D2759F">
      <w:pPr>
        <w:pStyle w:val="2"/>
      </w:pPr>
      <w:r>
        <w:rPr>
          <w:rFonts w:hint="eastAsia"/>
        </w:rPr>
        <w:t>4</w:t>
      </w:r>
      <w:r>
        <w:t>.</w:t>
      </w:r>
      <w:r>
        <w:rPr>
          <w:rFonts w:hint="eastAsia"/>
        </w:rPr>
        <w:t>把MsgSender设置位启动项目，然后编译运行，按下回车键，发现没有作用，说明回车键成功屏蔽。</w:t>
      </w:r>
    </w:p>
    <w:tbl>
      <w:tblPr>
        <w:tblStyle w:val="a3"/>
        <w:tblW w:w="0" w:type="auto"/>
        <w:tblLook w:val="04A0" w:firstRow="1" w:lastRow="0" w:firstColumn="1" w:lastColumn="0" w:noHBand="0" w:noVBand="1"/>
      </w:tblPr>
      <w:tblGrid>
        <w:gridCol w:w="8296"/>
      </w:tblGrid>
      <w:tr w:rsidR="00D2759F" w:rsidTr="00D2759F">
        <w:tc>
          <w:tcPr>
            <w:tcW w:w="8296" w:type="dxa"/>
          </w:tcPr>
          <w:p w:rsidR="00D2759F" w:rsidRDefault="00D2759F" w:rsidP="00D2759F">
            <w:pPr>
              <w:rPr>
                <w:rFonts w:hint="eastAsia"/>
              </w:rPr>
            </w:pPr>
            <w:r w:rsidRPr="00D2759F">
              <w:drawing>
                <wp:inline distT="0" distB="0" distL="0" distR="0" wp14:anchorId="7A16689B" wp14:editId="56F4855F">
                  <wp:extent cx="4887007" cy="24196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7007" cy="2419688"/>
                          </a:xfrm>
                          <a:prstGeom prst="rect">
                            <a:avLst/>
                          </a:prstGeom>
                        </pic:spPr>
                      </pic:pic>
                    </a:graphicData>
                  </a:graphic>
                </wp:inline>
              </w:drawing>
            </w:r>
          </w:p>
        </w:tc>
      </w:tr>
    </w:tbl>
    <w:p w:rsidR="00D2759F" w:rsidRDefault="00D2759F" w:rsidP="00D2759F">
      <w:pPr>
        <w:pStyle w:val="2"/>
      </w:pPr>
      <w:r>
        <w:rPr>
          <w:rFonts w:hint="eastAsia"/>
        </w:rPr>
        <w:t>5</w:t>
      </w:r>
      <w:r>
        <w:t>.</w:t>
      </w:r>
      <w:r>
        <w:rPr>
          <w:rFonts w:hint="eastAsia"/>
        </w:rPr>
        <w:t>我们也把MsgReceiver项目的默认控件删除，然后重新PreTranslateMessage函数</w:t>
      </w:r>
    </w:p>
    <w:tbl>
      <w:tblPr>
        <w:tblStyle w:val="a3"/>
        <w:tblW w:w="0" w:type="auto"/>
        <w:tblLook w:val="04A0" w:firstRow="1" w:lastRow="0" w:firstColumn="1" w:lastColumn="0" w:noHBand="0" w:noVBand="1"/>
      </w:tblPr>
      <w:tblGrid>
        <w:gridCol w:w="10027"/>
      </w:tblGrid>
      <w:tr w:rsidR="001C3FCC" w:rsidTr="00245A36">
        <w:tc>
          <w:tcPr>
            <w:tcW w:w="8296" w:type="dxa"/>
          </w:tcPr>
          <w:p w:rsidR="001C3FCC" w:rsidRDefault="00245A36" w:rsidP="001C3FCC">
            <w:pPr>
              <w:rPr>
                <w:rFonts w:hint="eastAsia"/>
              </w:rPr>
            </w:pPr>
            <w:r w:rsidRPr="00245A36">
              <w:drawing>
                <wp:inline distT="0" distB="0" distL="0" distR="0" wp14:anchorId="1B28A8B3" wp14:editId="01DCA057">
                  <wp:extent cx="6230219" cy="341995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0219" cy="3419952"/>
                          </a:xfrm>
                          <a:prstGeom prst="rect">
                            <a:avLst/>
                          </a:prstGeom>
                        </pic:spPr>
                      </pic:pic>
                    </a:graphicData>
                  </a:graphic>
                </wp:inline>
              </w:drawing>
            </w:r>
          </w:p>
        </w:tc>
      </w:tr>
      <w:tr w:rsidR="001C3FCC" w:rsidTr="00245A36">
        <w:tc>
          <w:tcPr>
            <w:tcW w:w="8296" w:type="dxa"/>
          </w:tcPr>
          <w:p w:rsidR="001C3FCC" w:rsidRDefault="00245A36" w:rsidP="001C3FCC">
            <w:pPr>
              <w:rPr>
                <w:rFonts w:hint="eastAsia"/>
              </w:rPr>
            </w:pPr>
            <w:r w:rsidRPr="00245A36">
              <w:drawing>
                <wp:inline distT="0" distB="0" distL="0" distR="0" wp14:anchorId="67324E2C" wp14:editId="580A5215">
                  <wp:extent cx="6887536" cy="422969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87536" cy="4229690"/>
                          </a:xfrm>
                          <a:prstGeom prst="rect">
                            <a:avLst/>
                          </a:prstGeom>
                        </pic:spPr>
                      </pic:pic>
                    </a:graphicData>
                  </a:graphic>
                </wp:inline>
              </w:drawing>
            </w:r>
          </w:p>
        </w:tc>
      </w:tr>
    </w:tbl>
    <w:p w:rsidR="001C3FCC" w:rsidRDefault="00002527" w:rsidP="00002527">
      <w:pPr>
        <w:pStyle w:val="2"/>
      </w:pPr>
      <w:r>
        <w:rPr>
          <w:rFonts w:hint="eastAsia"/>
        </w:rPr>
        <w:t>6</w:t>
      </w:r>
      <w:r>
        <w:t>.</w:t>
      </w:r>
      <w:r>
        <w:rPr>
          <w:rFonts w:hint="eastAsia"/>
        </w:rPr>
        <w:t>把MsgReceiver项目设置为启动项目，然后测试按下回车，也没有反应，说明设置成功</w:t>
      </w:r>
    </w:p>
    <w:tbl>
      <w:tblPr>
        <w:tblStyle w:val="a3"/>
        <w:tblW w:w="0" w:type="auto"/>
        <w:tblLook w:val="04A0" w:firstRow="1" w:lastRow="0" w:firstColumn="1" w:lastColumn="0" w:noHBand="0" w:noVBand="1"/>
      </w:tblPr>
      <w:tblGrid>
        <w:gridCol w:w="8296"/>
      </w:tblGrid>
      <w:tr w:rsidR="00002527" w:rsidTr="00002527">
        <w:tc>
          <w:tcPr>
            <w:tcW w:w="8296" w:type="dxa"/>
          </w:tcPr>
          <w:p w:rsidR="00002527" w:rsidRDefault="00245A36" w:rsidP="00002527">
            <w:pPr>
              <w:rPr>
                <w:rFonts w:hint="eastAsia"/>
              </w:rPr>
            </w:pPr>
            <w:r w:rsidRPr="00245A36">
              <w:drawing>
                <wp:inline distT="0" distB="0" distL="0" distR="0" wp14:anchorId="3AA3A13B" wp14:editId="78F679C0">
                  <wp:extent cx="5382376" cy="2743583"/>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376" cy="2743583"/>
                          </a:xfrm>
                          <a:prstGeom prst="rect">
                            <a:avLst/>
                          </a:prstGeom>
                        </pic:spPr>
                      </pic:pic>
                    </a:graphicData>
                  </a:graphic>
                </wp:inline>
              </w:drawing>
            </w:r>
          </w:p>
        </w:tc>
      </w:tr>
    </w:tbl>
    <w:p w:rsidR="00002527" w:rsidRDefault="00002527" w:rsidP="00002527">
      <w:pPr>
        <w:pStyle w:val="2"/>
      </w:pPr>
      <w:r>
        <w:rPr>
          <w:rFonts w:hint="eastAsia"/>
        </w:rPr>
        <w:t>7</w:t>
      </w:r>
      <w:r>
        <w:t>.</w:t>
      </w:r>
      <w:r>
        <w:rPr>
          <w:rFonts w:hint="eastAsia"/>
        </w:rPr>
        <w:t>然后我们把MsgSender项目设置为启动项目</w:t>
      </w:r>
    </w:p>
    <w:tbl>
      <w:tblPr>
        <w:tblStyle w:val="a3"/>
        <w:tblW w:w="0" w:type="auto"/>
        <w:tblLook w:val="04A0" w:firstRow="1" w:lastRow="0" w:firstColumn="1" w:lastColumn="0" w:noHBand="0" w:noVBand="1"/>
      </w:tblPr>
      <w:tblGrid>
        <w:gridCol w:w="8296"/>
      </w:tblGrid>
      <w:tr w:rsidR="00002527" w:rsidTr="00002527">
        <w:tc>
          <w:tcPr>
            <w:tcW w:w="8296" w:type="dxa"/>
          </w:tcPr>
          <w:p w:rsidR="00002527" w:rsidRDefault="00002527" w:rsidP="00002527">
            <w:pPr>
              <w:rPr>
                <w:rFonts w:hint="eastAsia"/>
              </w:rPr>
            </w:pPr>
            <w:r w:rsidRPr="00002527">
              <w:drawing>
                <wp:inline distT="0" distB="0" distL="0" distR="0" wp14:anchorId="5D880269" wp14:editId="4C2A4AF8">
                  <wp:extent cx="4744112" cy="603016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4112" cy="6030167"/>
                          </a:xfrm>
                          <a:prstGeom prst="rect">
                            <a:avLst/>
                          </a:prstGeom>
                        </pic:spPr>
                      </pic:pic>
                    </a:graphicData>
                  </a:graphic>
                </wp:inline>
              </w:drawing>
            </w:r>
          </w:p>
        </w:tc>
      </w:tr>
    </w:tbl>
    <w:p w:rsidR="00002527" w:rsidRDefault="00002527" w:rsidP="00002527">
      <w:pPr>
        <w:pStyle w:val="2"/>
      </w:pPr>
      <w:r>
        <w:rPr>
          <w:rFonts w:hint="eastAsia"/>
        </w:rPr>
        <w:t>8</w:t>
      </w:r>
      <w:r>
        <w:t>.</w:t>
      </w:r>
      <w:r>
        <w:rPr>
          <w:rFonts w:hint="eastAsia"/>
        </w:rPr>
        <w:t>给发送对话框添加一个静态文本，内容为：消息，然后添加一个编辑框，i</w:t>
      </w:r>
      <w:r>
        <w:t>d</w:t>
      </w:r>
      <w:r>
        <w:rPr>
          <w:rFonts w:hint="eastAsia"/>
        </w:rPr>
        <w:t>为：I</w:t>
      </w:r>
      <w:r>
        <w:t>DC_EDIT_MSG,</w:t>
      </w:r>
      <w:r>
        <w:rPr>
          <w:rFonts w:hint="eastAsia"/>
        </w:rPr>
        <w:t>然后添加一个按钮，文本为发送，id为：I</w:t>
      </w:r>
      <w:r>
        <w:t>DC_BTN_SEND</w:t>
      </w:r>
    </w:p>
    <w:tbl>
      <w:tblPr>
        <w:tblStyle w:val="a3"/>
        <w:tblW w:w="0" w:type="auto"/>
        <w:tblLook w:val="04A0" w:firstRow="1" w:lastRow="0" w:firstColumn="1" w:lastColumn="0" w:noHBand="0" w:noVBand="1"/>
      </w:tblPr>
      <w:tblGrid>
        <w:gridCol w:w="15308"/>
      </w:tblGrid>
      <w:tr w:rsidR="00002527" w:rsidTr="00002527">
        <w:tc>
          <w:tcPr>
            <w:tcW w:w="8296" w:type="dxa"/>
          </w:tcPr>
          <w:p w:rsidR="00002527" w:rsidRDefault="00002527" w:rsidP="00002527">
            <w:pPr>
              <w:rPr>
                <w:rFonts w:hint="eastAsia"/>
              </w:rPr>
            </w:pPr>
            <w:r w:rsidRPr="00002527">
              <w:drawing>
                <wp:inline distT="0" distB="0" distL="0" distR="0" wp14:anchorId="6E3A1337" wp14:editId="659808DD">
                  <wp:extent cx="9583487" cy="361047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83487" cy="3610479"/>
                          </a:xfrm>
                          <a:prstGeom prst="rect">
                            <a:avLst/>
                          </a:prstGeom>
                        </pic:spPr>
                      </pic:pic>
                    </a:graphicData>
                  </a:graphic>
                </wp:inline>
              </w:drawing>
            </w:r>
          </w:p>
        </w:tc>
      </w:tr>
      <w:tr w:rsidR="00002527" w:rsidTr="00002527">
        <w:tc>
          <w:tcPr>
            <w:tcW w:w="8296" w:type="dxa"/>
          </w:tcPr>
          <w:p w:rsidR="00002527" w:rsidRPr="00002527" w:rsidRDefault="00002527" w:rsidP="00002527">
            <w:r w:rsidRPr="00002527">
              <w:drawing>
                <wp:inline distT="0" distB="0" distL="0" distR="0" wp14:anchorId="204A607E" wp14:editId="380A5064">
                  <wp:extent cx="9745435" cy="2981741"/>
                  <wp:effectExtent l="0" t="0" r="825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745435" cy="2981741"/>
                          </a:xfrm>
                          <a:prstGeom prst="rect">
                            <a:avLst/>
                          </a:prstGeom>
                        </pic:spPr>
                      </pic:pic>
                    </a:graphicData>
                  </a:graphic>
                </wp:inline>
              </w:drawing>
            </w:r>
          </w:p>
        </w:tc>
      </w:tr>
    </w:tbl>
    <w:p w:rsidR="00002527" w:rsidRDefault="00002527" w:rsidP="00002527">
      <w:pPr>
        <w:pStyle w:val="2"/>
      </w:pPr>
      <w:r>
        <w:rPr>
          <w:rFonts w:hint="eastAsia"/>
        </w:rPr>
        <w:t>9</w:t>
      </w:r>
      <w:r>
        <w:t>.</w:t>
      </w:r>
      <w:r>
        <w:rPr>
          <w:rFonts w:hint="eastAsia"/>
        </w:rPr>
        <w:t>给编辑框</w:t>
      </w:r>
      <w:r w:rsidR="00B960D4">
        <w:rPr>
          <w:rFonts w:hint="eastAsia"/>
        </w:rPr>
        <w:t>绑定一个CEdit变量，方便编程</w:t>
      </w:r>
    </w:p>
    <w:tbl>
      <w:tblPr>
        <w:tblStyle w:val="a3"/>
        <w:tblW w:w="0" w:type="auto"/>
        <w:tblLook w:val="04A0" w:firstRow="1" w:lastRow="0" w:firstColumn="1" w:lastColumn="0" w:noHBand="0" w:noVBand="1"/>
      </w:tblPr>
      <w:tblGrid>
        <w:gridCol w:w="8296"/>
      </w:tblGrid>
      <w:tr w:rsidR="00B960D4" w:rsidTr="00B960D4">
        <w:tc>
          <w:tcPr>
            <w:tcW w:w="8296" w:type="dxa"/>
          </w:tcPr>
          <w:p w:rsidR="00B960D4" w:rsidRDefault="00B960D4" w:rsidP="00B960D4">
            <w:pPr>
              <w:rPr>
                <w:rFonts w:hint="eastAsia"/>
              </w:rPr>
            </w:pPr>
            <w:r w:rsidRPr="00B960D4">
              <w:drawing>
                <wp:inline distT="0" distB="0" distL="0" distR="0" wp14:anchorId="3E7443A3" wp14:editId="32E34E81">
                  <wp:extent cx="8068801" cy="5077534"/>
                  <wp:effectExtent l="0" t="0" r="889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68801" cy="5077534"/>
                          </a:xfrm>
                          <a:prstGeom prst="rect">
                            <a:avLst/>
                          </a:prstGeom>
                        </pic:spPr>
                      </pic:pic>
                    </a:graphicData>
                  </a:graphic>
                </wp:inline>
              </w:drawing>
            </w:r>
          </w:p>
        </w:tc>
      </w:tr>
    </w:tbl>
    <w:p w:rsidR="00B960D4" w:rsidRPr="00B960D4" w:rsidRDefault="00B960D4" w:rsidP="00B960D4">
      <w:pPr>
        <w:rPr>
          <w:rFonts w:hint="eastAsia"/>
        </w:rPr>
      </w:pPr>
    </w:p>
    <w:p w:rsidR="00002527" w:rsidRDefault="00B960D4" w:rsidP="00002527">
      <w:pPr>
        <w:pStyle w:val="2"/>
      </w:pPr>
      <w:r>
        <w:rPr>
          <w:rFonts w:hint="eastAsia"/>
        </w:rPr>
        <w:t>1</w:t>
      </w:r>
      <w:r>
        <w:t>0</w:t>
      </w:r>
      <w:r w:rsidR="00002527">
        <w:rPr>
          <w:rFonts w:hint="eastAsia"/>
        </w:rPr>
        <w:t>然后可以双击按钮进入点击事件处理函数</w:t>
      </w:r>
      <w:r>
        <w:rPr>
          <w:rFonts w:hint="eastAsia"/>
        </w:rPr>
        <w:t>，先处理用户没有输入，直接点击按钮的情况，代码如下：</w:t>
      </w:r>
    </w:p>
    <w:tbl>
      <w:tblPr>
        <w:tblStyle w:val="a3"/>
        <w:tblW w:w="0" w:type="auto"/>
        <w:tblLook w:val="04A0" w:firstRow="1" w:lastRow="0" w:firstColumn="1" w:lastColumn="0" w:noHBand="0" w:noVBand="1"/>
      </w:tblPr>
      <w:tblGrid>
        <w:gridCol w:w="8296"/>
      </w:tblGrid>
      <w:tr w:rsidR="00B960D4" w:rsidTr="00B960D4">
        <w:tc>
          <w:tcPr>
            <w:tcW w:w="8296" w:type="dxa"/>
          </w:tcPr>
          <w:p w:rsidR="00B960D4" w:rsidRDefault="00B960D4" w:rsidP="00B960D4">
            <w:pPr>
              <w:rPr>
                <w:rFonts w:hint="eastAsia"/>
              </w:rPr>
            </w:pPr>
            <w:r w:rsidRPr="00B960D4">
              <w:drawing>
                <wp:inline distT="0" distB="0" distL="0" distR="0" wp14:anchorId="3337108B" wp14:editId="40D13676">
                  <wp:extent cx="7049484" cy="50680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9484" cy="5068007"/>
                          </a:xfrm>
                          <a:prstGeom prst="rect">
                            <a:avLst/>
                          </a:prstGeom>
                        </pic:spPr>
                      </pic:pic>
                    </a:graphicData>
                  </a:graphic>
                </wp:inline>
              </w:drawing>
            </w:r>
          </w:p>
        </w:tc>
      </w:tr>
    </w:tbl>
    <w:p w:rsidR="00B960D4" w:rsidRDefault="00B960D4" w:rsidP="00B960D4">
      <w:pPr>
        <w:pStyle w:val="3"/>
      </w:pPr>
      <w:r>
        <w:rPr>
          <w:rFonts w:hint="eastAsia"/>
        </w:rPr>
        <w:t>效果：</w:t>
      </w:r>
    </w:p>
    <w:tbl>
      <w:tblPr>
        <w:tblStyle w:val="a3"/>
        <w:tblW w:w="0" w:type="auto"/>
        <w:tblLook w:val="04A0" w:firstRow="1" w:lastRow="0" w:firstColumn="1" w:lastColumn="0" w:noHBand="0" w:noVBand="1"/>
      </w:tblPr>
      <w:tblGrid>
        <w:gridCol w:w="8296"/>
      </w:tblGrid>
      <w:tr w:rsidR="00B960D4" w:rsidTr="00B960D4">
        <w:tc>
          <w:tcPr>
            <w:tcW w:w="8296" w:type="dxa"/>
          </w:tcPr>
          <w:p w:rsidR="00B960D4" w:rsidRDefault="00B960D4" w:rsidP="00B960D4">
            <w:pPr>
              <w:rPr>
                <w:rFonts w:hint="eastAsia"/>
              </w:rPr>
            </w:pPr>
            <w:r w:rsidRPr="00B960D4">
              <w:drawing>
                <wp:inline distT="0" distB="0" distL="0" distR="0" wp14:anchorId="1B442F34" wp14:editId="51AB0D13">
                  <wp:extent cx="4744112" cy="2410161"/>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4112" cy="2410161"/>
                          </a:xfrm>
                          <a:prstGeom prst="rect">
                            <a:avLst/>
                          </a:prstGeom>
                        </pic:spPr>
                      </pic:pic>
                    </a:graphicData>
                  </a:graphic>
                </wp:inline>
              </w:drawing>
            </w:r>
          </w:p>
        </w:tc>
      </w:tr>
      <w:tr w:rsidR="00B960D4" w:rsidTr="00B960D4">
        <w:tc>
          <w:tcPr>
            <w:tcW w:w="8296" w:type="dxa"/>
          </w:tcPr>
          <w:p w:rsidR="00B960D4" w:rsidRPr="00B960D4" w:rsidRDefault="00B960D4" w:rsidP="00B960D4">
            <w:r w:rsidRPr="00B960D4">
              <w:drawing>
                <wp:inline distT="0" distB="0" distL="0" distR="0" wp14:anchorId="760489BC" wp14:editId="4B665A75">
                  <wp:extent cx="4877481" cy="24577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7481" cy="2457793"/>
                          </a:xfrm>
                          <a:prstGeom prst="rect">
                            <a:avLst/>
                          </a:prstGeom>
                        </pic:spPr>
                      </pic:pic>
                    </a:graphicData>
                  </a:graphic>
                </wp:inline>
              </w:drawing>
            </w:r>
          </w:p>
        </w:tc>
      </w:tr>
    </w:tbl>
    <w:p w:rsidR="00B960D4" w:rsidRPr="00B960D4" w:rsidRDefault="00A86094" w:rsidP="00A86094">
      <w:pPr>
        <w:pStyle w:val="3"/>
        <w:rPr>
          <w:rFonts w:hint="eastAsia"/>
        </w:rPr>
      </w:pPr>
      <w:r>
        <w:rPr>
          <w:rFonts w:hint="eastAsia"/>
        </w:rPr>
        <w:t>说明代码是正确的。</w:t>
      </w:r>
    </w:p>
    <w:p w:rsidR="00002527" w:rsidRDefault="00A86094" w:rsidP="00FA3AC1">
      <w:pPr>
        <w:pStyle w:val="2"/>
      </w:pPr>
      <w:r>
        <w:t>11</w:t>
      </w:r>
      <w:r>
        <w:rPr>
          <w:rFonts w:hint="eastAsia"/>
        </w:rPr>
        <w:t>.由于发送消息有2种方法，我们需要修改一下发送对话框的界面，把上面的静态文本内容改为W</w:t>
      </w:r>
      <w:r>
        <w:t>M_USER</w:t>
      </w:r>
      <w:r>
        <w:rPr>
          <w:rFonts w:hint="eastAsia"/>
        </w:rPr>
        <w:t>消息，然后把这三个控件赋值一份</w:t>
      </w:r>
      <w:r w:rsidR="00FA3AC1">
        <w:rPr>
          <w:rFonts w:hint="eastAsia"/>
        </w:rPr>
        <w:t>,修改如下</w:t>
      </w:r>
    </w:p>
    <w:tbl>
      <w:tblPr>
        <w:tblStyle w:val="a3"/>
        <w:tblW w:w="0" w:type="auto"/>
        <w:tblLook w:val="04A0" w:firstRow="1" w:lastRow="0" w:firstColumn="1" w:lastColumn="0" w:noHBand="0" w:noVBand="1"/>
      </w:tblPr>
      <w:tblGrid>
        <w:gridCol w:w="15321"/>
      </w:tblGrid>
      <w:tr w:rsidR="00FA3AC1" w:rsidTr="00FA3AC1">
        <w:tc>
          <w:tcPr>
            <w:tcW w:w="8296" w:type="dxa"/>
          </w:tcPr>
          <w:p w:rsidR="00FA3AC1" w:rsidRDefault="00FA3AC1" w:rsidP="00FA3AC1">
            <w:pPr>
              <w:rPr>
                <w:rFonts w:hint="eastAsia"/>
              </w:rPr>
            </w:pPr>
            <w:r w:rsidRPr="00FA3AC1">
              <w:drawing>
                <wp:inline distT="0" distB="0" distL="0" distR="0" wp14:anchorId="03AA0C3A" wp14:editId="2C731483">
                  <wp:extent cx="9591676" cy="4106833"/>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95745" cy="4108575"/>
                          </a:xfrm>
                          <a:prstGeom prst="rect">
                            <a:avLst/>
                          </a:prstGeom>
                        </pic:spPr>
                      </pic:pic>
                    </a:graphicData>
                  </a:graphic>
                </wp:inline>
              </w:drawing>
            </w:r>
          </w:p>
        </w:tc>
      </w:tr>
      <w:tr w:rsidR="00FA3AC1" w:rsidTr="00FA3AC1">
        <w:tc>
          <w:tcPr>
            <w:tcW w:w="8296" w:type="dxa"/>
          </w:tcPr>
          <w:p w:rsidR="00FA3AC1" w:rsidRPr="00FA3AC1" w:rsidRDefault="00FA3AC1" w:rsidP="00FA3AC1">
            <w:r w:rsidRPr="00FA3AC1">
              <w:drawing>
                <wp:inline distT="0" distB="0" distL="0" distR="0" wp14:anchorId="0EC5D422" wp14:editId="00E63BFD">
                  <wp:extent cx="9707330" cy="3067478"/>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07330" cy="3067478"/>
                          </a:xfrm>
                          <a:prstGeom prst="rect">
                            <a:avLst/>
                          </a:prstGeom>
                        </pic:spPr>
                      </pic:pic>
                    </a:graphicData>
                  </a:graphic>
                </wp:inline>
              </w:drawing>
            </w:r>
          </w:p>
        </w:tc>
      </w:tr>
    </w:tbl>
    <w:p w:rsidR="00FA3AC1" w:rsidRDefault="00FA3AC1" w:rsidP="00FA3AC1">
      <w:pPr>
        <w:pStyle w:val="2"/>
      </w:pPr>
      <w:r>
        <w:t>12.</w:t>
      </w:r>
      <w:r>
        <w:rPr>
          <w:rFonts w:hint="eastAsia"/>
        </w:rPr>
        <w:t>然后给第二个编辑框绑定一个成员变量</w:t>
      </w:r>
    </w:p>
    <w:tbl>
      <w:tblPr>
        <w:tblStyle w:val="a3"/>
        <w:tblW w:w="0" w:type="auto"/>
        <w:tblLook w:val="04A0" w:firstRow="1" w:lastRow="0" w:firstColumn="1" w:lastColumn="0" w:noHBand="0" w:noVBand="1"/>
      </w:tblPr>
      <w:tblGrid>
        <w:gridCol w:w="14168"/>
      </w:tblGrid>
      <w:tr w:rsidR="00FA3AC1" w:rsidTr="00FA3AC1">
        <w:tc>
          <w:tcPr>
            <w:tcW w:w="11616" w:type="dxa"/>
          </w:tcPr>
          <w:p w:rsidR="00FA3AC1" w:rsidRDefault="00FA3AC1" w:rsidP="00FA3AC1">
            <w:pPr>
              <w:rPr>
                <w:rFonts w:hint="eastAsia"/>
              </w:rPr>
            </w:pPr>
            <w:r w:rsidRPr="00FA3AC1">
              <w:drawing>
                <wp:inline distT="0" distB="0" distL="0" distR="0" wp14:anchorId="73B6C135" wp14:editId="06455AE9">
                  <wp:extent cx="8859793" cy="48101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0549" cy="4810535"/>
                          </a:xfrm>
                          <a:prstGeom prst="rect">
                            <a:avLst/>
                          </a:prstGeom>
                        </pic:spPr>
                      </pic:pic>
                    </a:graphicData>
                  </a:graphic>
                </wp:inline>
              </w:drawing>
            </w:r>
          </w:p>
        </w:tc>
      </w:tr>
      <w:tr w:rsidR="00FA3AC1" w:rsidTr="00FA3AC1">
        <w:tc>
          <w:tcPr>
            <w:tcW w:w="11616" w:type="dxa"/>
          </w:tcPr>
          <w:p w:rsidR="00FA3AC1" w:rsidRPr="00FA3AC1" w:rsidRDefault="00FA3AC1" w:rsidP="00FA3AC1">
            <w:r w:rsidRPr="00FA3AC1">
              <w:drawing>
                <wp:inline distT="0" distB="0" distL="0" distR="0" wp14:anchorId="67CEC8FD" wp14:editId="05F3D8A3">
                  <wp:extent cx="9612066" cy="5725324"/>
                  <wp:effectExtent l="0" t="0" r="825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12066" cy="5725324"/>
                          </a:xfrm>
                          <a:prstGeom prst="rect">
                            <a:avLst/>
                          </a:prstGeom>
                        </pic:spPr>
                      </pic:pic>
                    </a:graphicData>
                  </a:graphic>
                </wp:inline>
              </w:drawing>
            </w:r>
          </w:p>
        </w:tc>
      </w:tr>
    </w:tbl>
    <w:p w:rsidR="00FA3AC1" w:rsidRDefault="00FA3AC1" w:rsidP="00FA3AC1">
      <w:pPr>
        <w:pStyle w:val="2"/>
      </w:pPr>
      <w:r>
        <w:rPr>
          <w:rFonts w:hint="eastAsia"/>
        </w:rPr>
        <w:t>1</w:t>
      </w:r>
      <w:r>
        <w:t>3.</w:t>
      </w:r>
      <w:r>
        <w:rPr>
          <w:rFonts w:hint="eastAsia"/>
        </w:rPr>
        <w:t>然后给第二个按钮的点击事件也做编辑框判空处理</w:t>
      </w:r>
    </w:p>
    <w:tbl>
      <w:tblPr>
        <w:tblStyle w:val="a3"/>
        <w:tblW w:w="0" w:type="auto"/>
        <w:tblLook w:val="04A0" w:firstRow="1" w:lastRow="0" w:firstColumn="1" w:lastColumn="0" w:noHBand="0" w:noVBand="1"/>
      </w:tblPr>
      <w:tblGrid>
        <w:gridCol w:w="8296"/>
      </w:tblGrid>
      <w:tr w:rsidR="00FA3AC1" w:rsidTr="00FA3AC1">
        <w:tc>
          <w:tcPr>
            <w:tcW w:w="8296" w:type="dxa"/>
          </w:tcPr>
          <w:p w:rsidR="00FA3AC1" w:rsidRDefault="00FA3AC1" w:rsidP="00FA3AC1">
            <w:pPr>
              <w:rPr>
                <w:rFonts w:hint="eastAsia"/>
              </w:rPr>
            </w:pPr>
            <w:r w:rsidRPr="00FA3AC1">
              <w:drawing>
                <wp:inline distT="0" distB="0" distL="0" distR="0" wp14:anchorId="6EC46B8A" wp14:editId="37380ECF">
                  <wp:extent cx="6754168" cy="4429743"/>
                  <wp:effectExtent l="0" t="0" r="889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54168" cy="4429743"/>
                          </a:xfrm>
                          <a:prstGeom prst="rect">
                            <a:avLst/>
                          </a:prstGeom>
                        </pic:spPr>
                      </pic:pic>
                    </a:graphicData>
                  </a:graphic>
                </wp:inline>
              </w:drawing>
            </w:r>
          </w:p>
        </w:tc>
      </w:tr>
    </w:tbl>
    <w:p w:rsidR="00FA3AC1" w:rsidRDefault="009B2A5A" w:rsidP="009B2A5A">
      <w:pPr>
        <w:pStyle w:val="3"/>
      </w:pPr>
      <w:r>
        <w:rPr>
          <w:rFonts w:hint="eastAsia"/>
        </w:rPr>
        <w:t>效果</w:t>
      </w:r>
    </w:p>
    <w:tbl>
      <w:tblPr>
        <w:tblStyle w:val="a3"/>
        <w:tblW w:w="0" w:type="auto"/>
        <w:tblLook w:val="04A0" w:firstRow="1" w:lastRow="0" w:firstColumn="1" w:lastColumn="0" w:noHBand="0" w:noVBand="1"/>
      </w:tblPr>
      <w:tblGrid>
        <w:gridCol w:w="9306"/>
      </w:tblGrid>
      <w:tr w:rsidR="009B2A5A" w:rsidTr="009B2A5A">
        <w:tc>
          <w:tcPr>
            <w:tcW w:w="8296" w:type="dxa"/>
          </w:tcPr>
          <w:p w:rsidR="009B2A5A" w:rsidRDefault="009B2A5A" w:rsidP="009B2A5A">
            <w:pPr>
              <w:rPr>
                <w:rFonts w:hint="eastAsia"/>
              </w:rPr>
            </w:pPr>
            <w:r w:rsidRPr="009B2A5A">
              <w:drawing>
                <wp:inline distT="0" distB="0" distL="0" distR="0" wp14:anchorId="5B7A6F64" wp14:editId="061D2ED8">
                  <wp:extent cx="5763429" cy="2457793"/>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429" cy="2457793"/>
                          </a:xfrm>
                          <a:prstGeom prst="rect">
                            <a:avLst/>
                          </a:prstGeom>
                        </pic:spPr>
                      </pic:pic>
                    </a:graphicData>
                  </a:graphic>
                </wp:inline>
              </w:drawing>
            </w:r>
          </w:p>
        </w:tc>
      </w:tr>
      <w:tr w:rsidR="009B2A5A" w:rsidTr="009B2A5A">
        <w:tc>
          <w:tcPr>
            <w:tcW w:w="8296" w:type="dxa"/>
          </w:tcPr>
          <w:p w:rsidR="009B2A5A" w:rsidRPr="009B2A5A" w:rsidRDefault="009B2A5A" w:rsidP="009B2A5A">
            <w:r w:rsidRPr="009B2A5A">
              <w:drawing>
                <wp:inline distT="0" distB="0" distL="0" distR="0" wp14:anchorId="799CEB27" wp14:editId="64AEEC2D">
                  <wp:extent cx="5725324" cy="24768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5324" cy="2476846"/>
                          </a:xfrm>
                          <a:prstGeom prst="rect">
                            <a:avLst/>
                          </a:prstGeom>
                        </pic:spPr>
                      </pic:pic>
                    </a:graphicData>
                  </a:graphic>
                </wp:inline>
              </w:drawing>
            </w:r>
          </w:p>
        </w:tc>
      </w:tr>
    </w:tbl>
    <w:p w:rsidR="009B2A5A" w:rsidRDefault="009B2A5A" w:rsidP="009B2A5A">
      <w:pPr>
        <w:pStyle w:val="2"/>
      </w:pPr>
      <w:r>
        <w:rPr>
          <w:rFonts w:hint="eastAsia"/>
        </w:rPr>
        <w:t>1</w:t>
      </w:r>
      <w:r>
        <w:t>4</w:t>
      </w:r>
      <w:r>
        <w:rPr>
          <w:rFonts w:hint="eastAsia"/>
        </w:rPr>
        <w:t>.我们先来做用户信息，先定义一个用户消息</w:t>
      </w:r>
    </w:p>
    <w:tbl>
      <w:tblPr>
        <w:tblStyle w:val="a3"/>
        <w:tblW w:w="0" w:type="auto"/>
        <w:tblLook w:val="04A0" w:firstRow="1" w:lastRow="0" w:firstColumn="1" w:lastColumn="0" w:noHBand="0" w:noVBand="1"/>
      </w:tblPr>
      <w:tblGrid>
        <w:gridCol w:w="8296"/>
      </w:tblGrid>
      <w:tr w:rsidR="009B2A5A" w:rsidTr="009B2A5A">
        <w:tc>
          <w:tcPr>
            <w:tcW w:w="8296" w:type="dxa"/>
          </w:tcPr>
          <w:p w:rsidR="009B2A5A" w:rsidRDefault="009B2A5A" w:rsidP="009B2A5A">
            <w:pPr>
              <w:rPr>
                <w:rFonts w:hint="eastAsia"/>
              </w:rPr>
            </w:pPr>
            <w:r w:rsidRPr="009B2A5A">
              <w:drawing>
                <wp:inline distT="0" distB="0" distL="0" distR="0" wp14:anchorId="686A0A63" wp14:editId="0937D323">
                  <wp:extent cx="7182852" cy="3343742"/>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82852" cy="3343742"/>
                          </a:xfrm>
                          <a:prstGeom prst="rect">
                            <a:avLst/>
                          </a:prstGeom>
                        </pic:spPr>
                      </pic:pic>
                    </a:graphicData>
                  </a:graphic>
                </wp:inline>
              </w:drawing>
            </w:r>
          </w:p>
        </w:tc>
      </w:tr>
    </w:tbl>
    <w:p w:rsidR="009B2A5A" w:rsidRDefault="00F84E7F" w:rsidP="00F84E7F">
      <w:pPr>
        <w:pStyle w:val="3"/>
      </w:pPr>
      <w:r>
        <w:rPr>
          <w:rFonts w:hint="eastAsia"/>
        </w:rPr>
        <w:t>注意，我们这个程序比较简单，是用来发送整数的。</w:t>
      </w:r>
    </w:p>
    <w:p w:rsidR="00F84E7F" w:rsidRDefault="00F84E7F" w:rsidP="00F84E7F">
      <w:pPr>
        <w:pStyle w:val="2"/>
      </w:pPr>
      <w:r>
        <w:rPr>
          <w:rFonts w:hint="eastAsia"/>
        </w:rPr>
        <w:t>1</w:t>
      </w:r>
      <w:r>
        <w:t>5.</w:t>
      </w:r>
      <w:r>
        <w:rPr>
          <w:rFonts w:hint="eastAsia"/>
        </w:rPr>
        <w:t>我们先完成第一个按钮的事件事件处理函数</w:t>
      </w:r>
    </w:p>
    <w:tbl>
      <w:tblPr>
        <w:tblStyle w:val="a3"/>
        <w:tblW w:w="0" w:type="auto"/>
        <w:tblLook w:val="04A0" w:firstRow="1" w:lastRow="0" w:firstColumn="1" w:lastColumn="0" w:noHBand="0" w:noVBand="1"/>
      </w:tblPr>
      <w:tblGrid>
        <w:gridCol w:w="10482"/>
      </w:tblGrid>
      <w:tr w:rsidR="00245A36" w:rsidTr="00245A36">
        <w:tc>
          <w:tcPr>
            <w:tcW w:w="10482" w:type="dxa"/>
          </w:tcPr>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CMsgSenderDlg::OnBnClickedBtnSend()</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GetDlgItemText(IDC_EDIT_MSG,str);</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(0==str.GetLength())</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MessageBox(_T(</w:t>
            </w:r>
            <w:r>
              <w:rPr>
                <w:rFonts w:ascii="新宋体" w:eastAsia="新宋体" w:cs="新宋体"/>
                <w:color w:val="A31515"/>
                <w:kern w:val="0"/>
                <w:sz w:val="22"/>
              </w:rPr>
              <w:t>"</w:t>
            </w:r>
            <w:r>
              <w:rPr>
                <w:rFonts w:ascii="新宋体" w:eastAsia="新宋体" w:cs="新宋体" w:hint="eastAsia"/>
                <w:color w:val="A31515"/>
                <w:kern w:val="0"/>
                <w:sz w:val="22"/>
              </w:rPr>
              <w:t>请输入消息！！</w:t>
            </w:r>
            <w:r>
              <w:rPr>
                <w:rFonts w:ascii="新宋体" w:eastAsia="新宋体" w:cs="新宋体"/>
                <w:color w:val="A31515"/>
                <w:kern w:val="0"/>
                <w:sz w:val="22"/>
              </w:rPr>
              <w:t>"</w:t>
            </w:r>
            <w:r>
              <w:rPr>
                <w:rFonts w:ascii="新宋体" w:eastAsia="新宋体" w:cs="新宋体"/>
                <w:kern w:val="0"/>
                <w:sz w:val="22"/>
              </w:rPr>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m_edit_msg.SetFocus();</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用户没有输入，程序就不要往下执行</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//MessageBox(str);</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需要使用</w:t>
            </w:r>
            <w:r>
              <w:rPr>
                <w:rFonts w:ascii="新宋体" w:eastAsia="新宋体" w:cs="新宋体"/>
                <w:color w:val="008000"/>
                <w:kern w:val="0"/>
                <w:sz w:val="22"/>
              </w:rPr>
              <w:t>FindWindow</w:t>
            </w:r>
            <w:r>
              <w:rPr>
                <w:rFonts w:ascii="新宋体" w:eastAsia="新宋体" w:cs="新宋体" w:hint="eastAsia"/>
                <w:color w:val="008000"/>
                <w:kern w:val="0"/>
                <w:sz w:val="22"/>
              </w:rPr>
              <w:t>函数找到需要接收消息的窗口的指针</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CWnd* pwnd = CWnd::FindWindow(NULL,_T(</w:t>
            </w:r>
            <w:r>
              <w:rPr>
                <w:rFonts w:ascii="新宋体" w:eastAsia="新宋体" w:cs="新宋体"/>
                <w:color w:val="A31515"/>
                <w:kern w:val="0"/>
                <w:sz w:val="22"/>
              </w:rPr>
              <w:t>"MsgReceiver"</w:t>
            </w:r>
            <w:r>
              <w:rPr>
                <w:rFonts w:ascii="新宋体" w:eastAsia="新宋体" w:cs="新宋体"/>
                <w:kern w:val="0"/>
                <w:sz w:val="22"/>
              </w:rPr>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(pwnd == NULL)</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查找窗口失败</w:t>
            </w:r>
            <w:r>
              <w:rPr>
                <w:rFonts w:ascii="新宋体" w:eastAsia="新宋体" w:cs="新宋体"/>
                <w:color w:val="A31515"/>
                <w:kern w:val="0"/>
                <w:sz w:val="22"/>
              </w:rPr>
              <w:t>"</w:t>
            </w:r>
            <w:r>
              <w:rPr>
                <w:rFonts w:ascii="新宋体" w:eastAsia="新宋体" w:cs="新宋体"/>
                <w:kern w:val="0"/>
                <w:sz w:val="22"/>
              </w:rPr>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UINT msg;</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msg = _ttoi(str);</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8000"/>
                <w:kern w:val="0"/>
                <w:sz w:val="22"/>
              </w:rPr>
              <w:t>//</w:t>
            </w:r>
            <w:r>
              <w:rPr>
                <w:rFonts w:ascii="新宋体" w:eastAsia="新宋体" w:cs="新宋体" w:hint="eastAsia"/>
                <w:color w:val="008000"/>
                <w:kern w:val="0"/>
                <w:sz w:val="22"/>
              </w:rPr>
              <w:t>给目标窗口发送消息</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ab/>
              <w:t>::SendMessage(pwnd-&gt;m_hWnd,WM_COMM,NULL,(LPARAM)msg);</w:t>
            </w:r>
          </w:p>
          <w:p w:rsidR="00245A36" w:rsidRDefault="00245A36" w:rsidP="00245A36">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245A36" w:rsidRDefault="00245A36" w:rsidP="00245A36">
            <w:pPr>
              <w:rPr>
                <w:rFonts w:hint="eastAsia"/>
              </w:rPr>
            </w:pPr>
          </w:p>
        </w:tc>
      </w:tr>
    </w:tbl>
    <w:p w:rsidR="00245A36" w:rsidRDefault="00245A36" w:rsidP="00245A36">
      <w:pPr>
        <w:pStyle w:val="3"/>
      </w:pPr>
      <w:r>
        <w:rPr>
          <w:rFonts w:hint="eastAsia"/>
        </w:rPr>
        <w:t>测试一下，此时会找不到窗口，因为目标程序没有运行</w:t>
      </w:r>
    </w:p>
    <w:tbl>
      <w:tblPr>
        <w:tblStyle w:val="a3"/>
        <w:tblW w:w="0" w:type="auto"/>
        <w:tblLook w:val="04A0" w:firstRow="1" w:lastRow="0" w:firstColumn="1" w:lastColumn="0" w:noHBand="0" w:noVBand="1"/>
      </w:tblPr>
      <w:tblGrid>
        <w:gridCol w:w="8296"/>
      </w:tblGrid>
      <w:tr w:rsidR="00245A36" w:rsidTr="00245A36">
        <w:tc>
          <w:tcPr>
            <w:tcW w:w="8296" w:type="dxa"/>
          </w:tcPr>
          <w:p w:rsidR="00245A36" w:rsidRDefault="00245A36" w:rsidP="00245A36">
            <w:pPr>
              <w:rPr>
                <w:rFonts w:hint="eastAsia"/>
              </w:rPr>
            </w:pPr>
            <w:r w:rsidRPr="00245A36">
              <w:drawing>
                <wp:inline distT="0" distB="0" distL="0" distR="0" wp14:anchorId="3CAA1346" wp14:editId="5F0F8EAE">
                  <wp:extent cx="5744377" cy="2419688"/>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4377" cy="2419688"/>
                          </a:xfrm>
                          <a:prstGeom prst="rect">
                            <a:avLst/>
                          </a:prstGeom>
                        </pic:spPr>
                      </pic:pic>
                    </a:graphicData>
                  </a:graphic>
                </wp:inline>
              </w:drawing>
            </w:r>
          </w:p>
        </w:tc>
      </w:tr>
    </w:tbl>
    <w:p w:rsidR="00245A36" w:rsidRDefault="00245A36" w:rsidP="00E05013">
      <w:pPr>
        <w:pStyle w:val="2"/>
      </w:pPr>
      <w:r>
        <w:rPr>
          <w:rFonts w:hint="eastAsia"/>
        </w:rPr>
        <w:t>1</w:t>
      </w:r>
      <w:r>
        <w:t>6.</w:t>
      </w:r>
      <w:r>
        <w:rPr>
          <w:rFonts w:hint="eastAsia"/>
        </w:rPr>
        <w:t>我们</w:t>
      </w:r>
      <w:r w:rsidR="00E05013">
        <w:rPr>
          <w:rFonts w:hint="eastAsia"/>
        </w:rPr>
        <w:t>来做接收端，给接收对话框添加两个静态文本和两个编辑框控件</w:t>
      </w:r>
    </w:p>
    <w:tbl>
      <w:tblPr>
        <w:tblStyle w:val="a3"/>
        <w:tblW w:w="0" w:type="auto"/>
        <w:tblLook w:val="04A0" w:firstRow="1" w:lastRow="0" w:firstColumn="1" w:lastColumn="0" w:noHBand="0" w:noVBand="1"/>
      </w:tblPr>
      <w:tblGrid>
        <w:gridCol w:w="14586"/>
      </w:tblGrid>
      <w:tr w:rsidR="00E05013" w:rsidTr="00E05013">
        <w:tc>
          <w:tcPr>
            <w:tcW w:w="8296" w:type="dxa"/>
          </w:tcPr>
          <w:p w:rsidR="00E05013" w:rsidRDefault="00E05013" w:rsidP="00E05013">
            <w:pPr>
              <w:rPr>
                <w:rFonts w:hint="eastAsia"/>
              </w:rPr>
            </w:pPr>
            <w:r w:rsidRPr="00E05013">
              <w:drawing>
                <wp:inline distT="0" distB="0" distL="0" distR="0" wp14:anchorId="7E4248ED" wp14:editId="36ACF79A">
                  <wp:extent cx="9124950" cy="3267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26224" cy="3267531"/>
                          </a:xfrm>
                          <a:prstGeom prst="rect">
                            <a:avLst/>
                          </a:prstGeom>
                        </pic:spPr>
                      </pic:pic>
                    </a:graphicData>
                  </a:graphic>
                </wp:inline>
              </w:drawing>
            </w:r>
          </w:p>
        </w:tc>
      </w:tr>
      <w:tr w:rsidR="00E05013" w:rsidTr="00E05013">
        <w:tc>
          <w:tcPr>
            <w:tcW w:w="8296" w:type="dxa"/>
          </w:tcPr>
          <w:p w:rsidR="00E05013" w:rsidRDefault="00E05013" w:rsidP="00E05013">
            <w:pPr>
              <w:rPr>
                <w:rFonts w:hint="eastAsia"/>
              </w:rPr>
            </w:pPr>
            <w:r w:rsidRPr="00E05013">
              <w:drawing>
                <wp:inline distT="0" distB="0" distL="0" distR="0" wp14:anchorId="3CB6E3CE" wp14:editId="2979E352">
                  <wp:extent cx="9391650" cy="33242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92961" cy="3324689"/>
                          </a:xfrm>
                          <a:prstGeom prst="rect">
                            <a:avLst/>
                          </a:prstGeom>
                        </pic:spPr>
                      </pic:pic>
                    </a:graphicData>
                  </a:graphic>
                </wp:inline>
              </w:drawing>
            </w:r>
          </w:p>
        </w:tc>
      </w:tr>
    </w:tbl>
    <w:p w:rsidR="00E05013" w:rsidRPr="00E05013" w:rsidRDefault="00E05013" w:rsidP="00E05013">
      <w:pPr>
        <w:pStyle w:val="2"/>
        <w:rPr>
          <w:rFonts w:hint="eastAsia"/>
        </w:rPr>
      </w:pPr>
      <w:r>
        <w:rPr>
          <w:rFonts w:hint="eastAsia"/>
        </w:rPr>
        <w:t>1</w:t>
      </w:r>
      <w:r>
        <w:t>7.</w:t>
      </w:r>
      <w:r>
        <w:rPr>
          <w:rFonts w:hint="eastAsia"/>
        </w:rPr>
        <w:t>给这两个编辑框控件绑定两个CString类型的成员变量</w:t>
      </w:r>
    </w:p>
    <w:tbl>
      <w:tblPr>
        <w:tblStyle w:val="a3"/>
        <w:tblW w:w="0" w:type="auto"/>
        <w:tblLook w:val="04A0" w:firstRow="1" w:lastRow="0" w:firstColumn="1" w:lastColumn="0" w:noHBand="0" w:noVBand="1"/>
      </w:tblPr>
      <w:tblGrid>
        <w:gridCol w:w="12786"/>
      </w:tblGrid>
      <w:tr w:rsidR="00E05013" w:rsidTr="00B1119E">
        <w:tc>
          <w:tcPr>
            <w:tcW w:w="8296" w:type="dxa"/>
          </w:tcPr>
          <w:p w:rsidR="00E05013" w:rsidRDefault="00E05013" w:rsidP="00F84E7F">
            <w:pPr>
              <w:rPr>
                <w:rFonts w:hint="eastAsia"/>
              </w:rPr>
            </w:pPr>
            <w:r w:rsidRPr="00E05013">
              <w:drawing>
                <wp:inline distT="0" distB="0" distL="0" distR="0" wp14:anchorId="560F038D" wp14:editId="4FB3AE4A">
                  <wp:extent cx="5753903" cy="4925112"/>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903" cy="4925112"/>
                          </a:xfrm>
                          <a:prstGeom prst="rect">
                            <a:avLst/>
                          </a:prstGeom>
                        </pic:spPr>
                      </pic:pic>
                    </a:graphicData>
                  </a:graphic>
                </wp:inline>
              </w:drawing>
            </w:r>
          </w:p>
        </w:tc>
      </w:tr>
      <w:tr w:rsidR="00E05013" w:rsidTr="00B1119E">
        <w:tc>
          <w:tcPr>
            <w:tcW w:w="8296" w:type="dxa"/>
          </w:tcPr>
          <w:p w:rsidR="00E05013" w:rsidRPr="00E05013" w:rsidRDefault="00B1119E" w:rsidP="00F84E7F">
            <w:r w:rsidRPr="00B1119E">
              <w:drawing>
                <wp:inline distT="0" distB="0" distL="0" distR="0" wp14:anchorId="166215FE" wp14:editId="02529888">
                  <wp:extent cx="7973060" cy="4370099"/>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975778" cy="4371589"/>
                          </a:xfrm>
                          <a:prstGeom prst="rect">
                            <a:avLst/>
                          </a:prstGeom>
                        </pic:spPr>
                      </pic:pic>
                    </a:graphicData>
                  </a:graphic>
                </wp:inline>
              </w:drawing>
            </w:r>
          </w:p>
        </w:tc>
      </w:tr>
      <w:tr w:rsidR="00B1119E" w:rsidTr="00B1119E">
        <w:tc>
          <w:tcPr>
            <w:tcW w:w="8296" w:type="dxa"/>
          </w:tcPr>
          <w:p w:rsidR="00B1119E" w:rsidRPr="00B1119E" w:rsidRDefault="00B1119E" w:rsidP="00F84E7F">
            <w:r w:rsidRPr="00B1119E">
              <w:drawing>
                <wp:inline distT="0" distB="0" distL="0" distR="0" wp14:anchorId="6BA81323" wp14:editId="5F9DCAE7">
                  <wp:extent cx="2753109" cy="4906060"/>
                  <wp:effectExtent l="0" t="0" r="952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3109" cy="4906060"/>
                          </a:xfrm>
                          <a:prstGeom prst="rect">
                            <a:avLst/>
                          </a:prstGeom>
                        </pic:spPr>
                      </pic:pic>
                    </a:graphicData>
                  </a:graphic>
                </wp:inline>
              </w:drawing>
            </w:r>
          </w:p>
        </w:tc>
      </w:tr>
    </w:tbl>
    <w:p w:rsidR="00F84E7F" w:rsidRDefault="00B1119E" w:rsidP="00B1119E">
      <w:pPr>
        <w:pStyle w:val="2"/>
      </w:pPr>
      <w:r>
        <w:rPr>
          <w:rFonts w:hint="eastAsia"/>
        </w:rPr>
        <w:t>1</w:t>
      </w:r>
      <w:r>
        <w:t>9.</w:t>
      </w:r>
      <w:r>
        <w:rPr>
          <w:rFonts w:hint="eastAsia"/>
        </w:rPr>
        <w:t>先别着急写代码，我们编译两个项目，然后把发送程序和接收程序都启动起来，然后用发送查询网接收程序发送一条消息，看看还有没有报找不到窗口的错误，</w:t>
      </w:r>
      <w:r w:rsidR="007D51DC">
        <w:rPr>
          <w:rFonts w:hint="eastAsia"/>
        </w:rPr>
        <w:t>经过测试发现没有这个错误了</w:t>
      </w:r>
    </w:p>
    <w:tbl>
      <w:tblPr>
        <w:tblStyle w:val="a3"/>
        <w:tblW w:w="0" w:type="auto"/>
        <w:tblLook w:val="04A0" w:firstRow="1" w:lastRow="0" w:firstColumn="1" w:lastColumn="0" w:noHBand="0" w:noVBand="1"/>
      </w:tblPr>
      <w:tblGrid>
        <w:gridCol w:w="8296"/>
      </w:tblGrid>
      <w:tr w:rsidR="007D51DC" w:rsidTr="007D51DC">
        <w:tc>
          <w:tcPr>
            <w:tcW w:w="8296" w:type="dxa"/>
          </w:tcPr>
          <w:p w:rsidR="007D51DC" w:rsidRDefault="007D51DC" w:rsidP="007D51DC">
            <w:pPr>
              <w:rPr>
                <w:rFonts w:hint="eastAsia"/>
              </w:rPr>
            </w:pPr>
            <w:r w:rsidRPr="007D51DC">
              <w:drawing>
                <wp:inline distT="0" distB="0" distL="0" distR="0" wp14:anchorId="51EB4CFE" wp14:editId="135A5E95">
                  <wp:extent cx="9438640" cy="267635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53324" cy="2680520"/>
                          </a:xfrm>
                          <a:prstGeom prst="rect">
                            <a:avLst/>
                          </a:prstGeom>
                        </pic:spPr>
                      </pic:pic>
                    </a:graphicData>
                  </a:graphic>
                </wp:inline>
              </w:drawing>
            </w:r>
          </w:p>
        </w:tc>
      </w:tr>
    </w:tbl>
    <w:p w:rsidR="007D51DC" w:rsidRDefault="007D51DC" w:rsidP="007D51DC">
      <w:pPr>
        <w:pStyle w:val="2"/>
      </w:pPr>
      <w:r>
        <w:rPr>
          <w:rFonts w:hint="eastAsia"/>
        </w:rPr>
        <w:t>2</w:t>
      </w:r>
      <w:r>
        <w:t>0.</w:t>
      </w:r>
      <w:r>
        <w:rPr>
          <w:rFonts w:hint="eastAsia"/>
        </w:rPr>
        <w:t>我们来给接收程序添加接收并且处理信息的代码，首先，需要在接收程序里面定义一个和发送程序一样的消息</w:t>
      </w:r>
    </w:p>
    <w:tbl>
      <w:tblPr>
        <w:tblStyle w:val="a3"/>
        <w:tblW w:w="0" w:type="auto"/>
        <w:tblLook w:val="04A0" w:firstRow="1" w:lastRow="0" w:firstColumn="1" w:lastColumn="0" w:noHBand="0" w:noVBand="1"/>
      </w:tblPr>
      <w:tblGrid>
        <w:gridCol w:w="8296"/>
      </w:tblGrid>
      <w:tr w:rsidR="007D51DC" w:rsidTr="007D51DC">
        <w:tc>
          <w:tcPr>
            <w:tcW w:w="8296" w:type="dxa"/>
          </w:tcPr>
          <w:p w:rsidR="007D51DC" w:rsidRDefault="006D3087" w:rsidP="007D51DC">
            <w:pPr>
              <w:rPr>
                <w:rFonts w:hint="eastAsia"/>
              </w:rPr>
            </w:pPr>
            <w:r w:rsidRPr="006D3087">
              <w:drawing>
                <wp:inline distT="0" distB="0" distL="0" distR="0" wp14:anchorId="4C23F5A7" wp14:editId="0449BEB5">
                  <wp:extent cx="7459116" cy="3648584"/>
                  <wp:effectExtent l="0" t="0" r="889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59116" cy="3648584"/>
                          </a:xfrm>
                          <a:prstGeom prst="rect">
                            <a:avLst/>
                          </a:prstGeom>
                        </pic:spPr>
                      </pic:pic>
                    </a:graphicData>
                  </a:graphic>
                </wp:inline>
              </w:drawing>
            </w:r>
          </w:p>
        </w:tc>
      </w:tr>
    </w:tbl>
    <w:p w:rsidR="007D51DC" w:rsidRDefault="007D51DC" w:rsidP="007D51DC">
      <w:pPr>
        <w:pStyle w:val="2"/>
      </w:pPr>
      <w:r>
        <w:rPr>
          <w:rFonts w:hint="eastAsia"/>
        </w:rPr>
        <w:t>2</w:t>
      </w:r>
      <w:r>
        <w:t>1.</w:t>
      </w:r>
      <w:r>
        <w:rPr>
          <w:rFonts w:hint="eastAsia"/>
        </w:rPr>
        <w:t>然后需要给这个消息做消息映射</w:t>
      </w:r>
    </w:p>
    <w:tbl>
      <w:tblPr>
        <w:tblStyle w:val="a3"/>
        <w:tblW w:w="0" w:type="auto"/>
        <w:tblLook w:val="04A0" w:firstRow="1" w:lastRow="0" w:firstColumn="1" w:lastColumn="0" w:noHBand="0" w:noVBand="1"/>
      </w:tblPr>
      <w:tblGrid>
        <w:gridCol w:w="8296"/>
      </w:tblGrid>
      <w:tr w:rsidR="007D51DC" w:rsidTr="007D51DC">
        <w:tc>
          <w:tcPr>
            <w:tcW w:w="8296" w:type="dxa"/>
          </w:tcPr>
          <w:p w:rsidR="007D51DC" w:rsidRDefault="00257538" w:rsidP="007D51DC">
            <w:pPr>
              <w:rPr>
                <w:rFonts w:hint="eastAsia"/>
              </w:rPr>
            </w:pPr>
            <w:r w:rsidRPr="00257538">
              <w:drawing>
                <wp:inline distT="0" distB="0" distL="0" distR="0" wp14:anchorId="24CC825E" wp14:editId="7A719236">
                  <wp:extent cx="8516539" cy="462027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16539" cy="4620270"/>
                          </a:xfrm>
                          <a:prstGeom prst="rect">
                            <a:avLst/>
                          </a:prstGeom>
                        </pic:spPr>
                      </pic:pic>
                    </a:graphicData>
                  </a:graphic>
                </wp:inline>
              </w:drawing>
            </w:r>
          </w:p>
        </w:tc>
      </w:tr>
    </w:tbl>
    <w:p w:rsidR="007D51DC" w:rsidRDefault="007D51DC" w:rsidP="007708CB">
      <w:pPr>
        <w:pStyle w:val="2"/>
      </w:pPr>
      <w:r>
        <w:rPr>
          <w:rFonts w:hint="eastAsia"/>
        </w:rPr>
        <w:t>2</w:t>
      </w:r>
      <w:r>
        <w:t>2.</w:t>
      </w:r>
      <w:r>
        <w:rPr>
          <w:rFonts w:hint="eastAsia"/>
        </w:rPr>
        <w:t>然后在接收对话框的头文件里面声明这个</w:t>
      </w:r>
      <w:r w:rsidR="007708CB">
        <w:rPr>
          <w:rFonts w:hint="eastAsia"/>
        </w:rPr>
        <w:t>信息响应函数</w:t>
      </w:r>
    </w:p>
    <w:tbl>
      <w:tblPr>
        <w:tblStyle w:val="a3"/>
        <w:tblW w:w="0" w:type="auto"/>
        <w:tblLook w:val="04A0" w:firstRow="1" w:lastRow="0" w:firstColumn="1" w:lastColumn="0" w:noHBand="0" w:noVBand="1"/>
      </w:tblPr>
      <w:tblGrid>
        <w:gridCol w:w="8296"/>
      </w:tblGrid>
      <w:tr w:rsidR="007708CB" w:rsidTr="007708CB">
        <w:tc>
          <w:tcPr>
            <w:tcW w:w="8296" w:type="dxa"/>
          </w:tcPr>
          <w:p w:rsidR="007708CB" w:rsidRDefault="00257538" w:rsidP="007708CB">
            <w:pPr>
              <w:rPr>
                <w:rFonts w:hint="eastAsia"/>
              </w:rPr>
            </w:pPr>
            <w:r w:rsidRPr="00257538">
              <w:drawing>
                <wp:inline distT="0" distB="0" distL="0" distR="0" wp14:anchorId="5734A160" wp14:editId="512BE265">
                  <wp:extent cx="9059539" cy="3448531"/>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059539" cy="3448531"/>
                          </a:xfrm>
                          <a:prstGeom prst="rect">
                            <a:avLst/>
                          </a:prstGeom>
                        </pic:spPr>
                      </pic:pic>
                    </a:graphicData>
                  </a:graphic>
                </wp:inline>
              </w:drawing>
            </w:r>
          </w:p>
        </w:tc>
      </w:tr>
    </w:tbl>
    <w:p w:rsidR="007708CB" w:rsidRPr="007708CB" w:rsidRDefault="007708CB" w:rsidP="007708CB">
      <w:pPr>
        <w:rPr>
          <w:rFonts w:hint="eastAsia"/>
        </w:rPr>
      </w:pPr>
    </w:p>
    <w:p w:rsidR="007D51DC" w:rsidRDefault="007708CB" w:rsidP="00257538">
      <w:pPr>
        <w:pStyle w:val="2"/>
      </w:pPr>
      <w:r>
        <w:t>23.</w:t>
      </w:r>
      <w:r>
        <w:rPr>
          <w:rFonts w:hint="eastAsia"/>
        </w:rPr>
        <w:t>然后添加这个消息处理函数的实现代码</w:t>
      </w:r>
    </w:p>
    <w:tbl>
      <w:tblPr>
        <w:tblStyle w:val="a3"/>
        <w:tblW w:w="0" w:type="auto"/>
        <w:tblLook w:val="04A0" w:firstRow="1" w:lastRow="0" w:firstColumn="1" w:lastColumn="0" w:noHBand="0" w:noVBand="1"/>
      </w:tblPr>
      <w:tblGrid>
        <w:gridCol w:w="10765"/>
      </w:tblGrid>
      <w:tr w:rsidR="00257538" w:rsidTr="00257538">
        <w:tc>
          <w:tcPr>
            <w:tcW w:w="10765" w:type="dxa"/>
          </w:tcPr>
          <w:p w:rsidR="00257538" w:rsidRDefault="00257538" w:rsidP="00257538">
            <w:pPr>
              <w:rPr>
                <w:rFonts w:hint="eastAsia"/>
              </w:rPr>
            </w:pPr>
            <w:r w:rsidRPr="00257538">
              <w:drawing>
                <wp:inline distT="0" distB="0" distL="0" distR="0" wp14:anchorId="51FC7D97" wp14:editId="7AEE84A4">
                  <wp:extent cx="8430802" cy="4772691"/>
                  <wp:effectExtent l="0" t="0" r="889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430802" cy="4772691"/>
                          </a:xfrm>
                          <a:prstGeom prst="rect">
                            <a:avLst/>
                          </a:prstGeom>
                        </pic:spPr>
                      </pic:pic>
                    </a:graphicData>
                  </a:graphic>
                </wp:inline>
              </w:drawing>
            </w:r>
          </w:p>
        </w:tc>
      </w:tr>
    </w:tbl>
    <w:p w:rsidR="00257538" w:rsidRDefault="00257538" w:rsidP="00257538">
      <w:pPr>
        <w:pStyle w:val="2"/>
      </w:pPr>
      <w:r>
        <w:rPr>
          <w:rFonts w:hint="eastAsia"/>
        </w:rPr>
        <w:t>2</w:t>
      </w:r>
      <w:r>
        <w:t>4</w:t>
      </w:r>
      <w:r>
        <w:rPr>
          <w:rFonts w:hint="eastAsia"/>
        </w:rPr>
        <w:t>.把这两个项目重新生成一下，然后把他们都启动，在发送程序的第一个消息框里面输入9</w:t>
      </w:r>
      <w:r>
        <w:t>999</w:t>
      </w:r>
      <w:r>
        <w:rPr>
          <w:rFonts w:hint="eastAsia"/>
        </w:rPr>
        <w:t>，然后点击发送按钮，效果如下</w:t>
      </w:r>
    </w:p>
    <w:tbl>
      <w:tblPr>
        <w:tblStyle w:val="a3"/>
        <w:tblW w:w="0" w:type="auto"/>
        <w:tblLook w:val="04A0" w:firstRow="1" w:lastRow="0" w:firstColumn="1" w:lastColumn="0" w:noHBand="0" w:noVBand="1"/>
      </w:tblPr>
      <w:tblGrid>
        <w:gridCol w:w="8296"/>
      </w:tblGrid>
      <w:tr w:rsidR="00257538" w:rsidTr="00257538">
        <w:tc>
          <w:tcPr>
            <w:tcW w:w="8296" w:type="dxa"/>
          </w:tcPr>
          <w:p w:rsidR="00257538" w:rsidRDefault="00257538" w:rsidP="00257538">
            <w:pPr>
              <w:rPr>
                <w:rFonts w:hint="eastAsia"/>
              </w:rPr>
            </w:pPr>
            <w:r w:rsidRPr="00257538">
              <w:drawing>
                <wp:inline distT="0" distB="0" distL="0" distR="0" wp14:anchorId="5D4801B7" wp14:editId="17AC5ABE">
                  <wp:extent cx="9544050" cy="26289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545383" cy="2629267"/>
                          </a:xfrm>
                          <a:prstGeom prst="rect">
                            <a:avLst/>
                          </a:prstGeom>
                        </pic:spPr>
                      </pic:pic>
                    </a:graphicData>
                  </a:graphic>
                </wp:inline>
              </w:drawing>
            </w:r>
          </w:p>
        </w:tc>
      </w:tr>
    </w:tbl>
    <w:p w:rsidR="00257538" w:rsidRDefault="00854D26" w:rsidP="00854D26">
      <w:pPr>
        <w:pStyle w:val="2"/>
      </w:pPr>
      <w:r>
        <w:rPr>
          <w:rFonts w:hint="eastAsia"/>
        </w:rPr>
        <w:t>上面这种方法只能发送整数，我们来看看注册信息的方式</w:t>
      </w:r>
    </w:p>
    <w:p w:rsidR="00854D26" w:rsidRDefault="00854D26" w:rsidP="00854D26">
      <w:pPr>
        <w:pStyle w:val="2"/>
      </w:pPr>
      <w:r>
        <w:rPr>
          <w:rFonts w:hint="eastAsia"/>
        </w:rPr>
        <w:t>2</w:t>
      </w:r>
      <w:r>
        <w:t>5.</w:t>
      </w:r>
      <w:r>
        <w:rPr>
          <w:rFonts w:hint="eastAsia"/>
        </w:rPr>
        <w:t>回到发送对话框，我们来实现第二个按钮的点击事件处理代码，我们来用注册消息的办法来发送消息，先在cpp文件的开头调用注册信息API注册消息一个常量</w:t>
      </w:r>
    </w:p>
    <w:tbl>
      <w:tblPr>
        <w:tblStyle w:val="a3"/>
        <w:tblW w:w="0" w:type="auto"/>
        <w:tblLook w:val="04A0" w:firstRow="1" w:lastRow="0" w:firstColumn="1" w:lastColumn="0" w:noHBand="0" w:noVBand="1"/>
      </w:tblPr>
      <w:tblGrid>
        <w:gridCol w:w="8296"/>
      </w:tblGrid>
      <w:tr w:rsidR="00854D26" w:rsidTr="00854D26">
        <w:tc>
          <w:tcPr>
            <w:tcW w:w="8296" w:type="dxa"/>
          </w:tcPr>
          <w:p w:rsidR="00854D26" w:rsidRDefault="00854D26" w:rsidP="00854D26">
            <w:pPr>
              <w:rPr>
                <w:rFonts w:hint="eastAsia"/>
              </w:rPr>
            </w:pPr>
            <w:r w:rsidRPr="00854D26">
              <w:drawing>
                <wp:inline distT="0" distB="0" distL="0" distR="0" wp14:anchorId="7A26B5E6" wp14:editId="0CAD0C86">
                  <wp:extent cx="6878010" cy="382958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78010" cy="3829584"/>
                          </a:xfrm>
                          <a:prstGeom prst="rect">
                            <a:avLst/>
                          </a:prstGeom>
                        </pic:spPr>
                      </pic:pic>
                    </a:graphicData>
                  </a:graphic>
                </wp:inline>
              </w:drawing>
            </w:r>
          </w:p>
        </w:tc>
      </w:tr>
    </w:tbl>
    <w:p w:rsidR="00854D26" w:rsidRPr="00854D26" w:rsidRDefault="00854D26" w:rsidP="00854D26">
      <w:pPr>
        <w:rPr>
          <w:rFonts w:hint="eastAsia"/>
        </w:rPr>
      </w:pPr>
    </w:p>
    <w:p w:rsidR="00B1119E" w:rsidRDefault="00854D26" w:rsidP="00854D26">
      <w:pPr>
        <w:pStyle w:val="2"/>
      </w:pPr>
      <w:r>
        <w:t>26.</w:t>
      </w:r>
      <w:r>
        <w:rPr>
          <w:rFonts w:hint="eastAsia"/>
        </w:rPr>
        <w:t>然后我们来完成按钮点击代码，其实和上面的几乎一模一样，整数改了</w:t>
      </w:r>
      <w:r w:rsidR="00AF1B5B">
        <w:rPr>
          <w:rFonts w:hint="eastAsia"/>
        </w:rPr>
        <w:t>消息</w:t>
      </w:r>
    </w:p>
    <w:tbl>
      <w:tblPr>
        <w:tblStyle w:val="a3"/>
        <w:tblW w:w="0" w:type="auto"/>
        <w:tblLook w:val="04A0" w:firstRow="1" w:lastRow="0" w:firstColumn="1" w:lastColumn="0" w:noHBand="0" w:noVBand="1"/>
      </w:tblPr>
      <w:tblGrid>
        <w:gridCol w:w="12608"/>
      </w:tblGrid>
      <w:tr w:rsidR="00854D26" w:rsidTr="00854D26">
        <w:tc>
          <w:tcPr>
            <w:tcW w:w="12608" w:type="dxa"/>
          </w:tcPr>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CMsgSenderDlg::OnBnClickedBtnRegSend()</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GetDlgItemText(IDC_EDIT_MSG_REG,str);</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(0==str.GetLength())</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MessageBox(_T(</w:t>
            </w:r>
            <w:r>
              <w:rPr>
                <w:rFonts w:ascii="新宋体" w:eastAsia="新宋体" w:cs="新宋体"/>
                <w:color w:val="A31515"/>
                <w:kern w:val="0"/>
                <w:sz w:val="22"/>
              </w:rPr>
              <w:t>"</w:t>
            </w:r>
            <w:r>
              <w:rPr>
                <w:rFonts w:ascii="新宋体" w:eastAsia="新宋体" w:cs="新宋体" w:hint="eastAsia"/>
                <w:color w:val="A31515"/>
                <w:kern w:val="0"/>
                <w:sz w:val="22"/>
              </w:rPr>
              <w:t>请输入消息！！</w:t>
            </w:r>
            <w:r>
              <w:rPr>
                <w:rFonts w:ascii="新宋体" w:eastAsia="新宋体" w:cs="新宋体"/>
                <w:color w:val="A31515"/>
                <w:kern w:val="0"/>
                <w:sz w:val="22"/>
              </w:rPr>
              <w:t>"</w:t>
            </w:r>
            <w:r>
              <w:rPr>
                <w:rFonts w:ascii="新宋体" w:eastAsia="新宋体" w:cs="新宋体"/>
                <w:kern w:val="0"/>
                <w:sz w:val="22"/>
              </w:rPr>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m_edit_reg_msg.SetFocus();</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用户没有输入，程序就不要往下执行</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//MessageBox(str);</w:t>
            </w:r>
          </w:p>
          <w:p w:rsidR="00AF1B5B" w:rsidRDefault="00AF1B5B" w:rsidP="00AF1B5B">
            <w:pPr>
              <w:autoSpaceDE w:val="0"/>
              <w:autoSpaceDN w:val="0"/>
              <w:adjustRightInd w:val="0"/>
              <w:jc w:val="left"/>
              <w:rPr>
                <w:rFonts w:ascii="新宋体" w:eastAsia="新宋体" w:cs="新宋体"/>
                <w:kern w:val="0"/>
                <w:sz w:val="22"/>
              </w:rPr>
            </w:pP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需要使用</w:t>
            </w:r>
            <w:r>
              <w:rPr>
                <w:rFonts w:ascii="新宋体" w:eastAsia="新宋体" w:cs="新宋体"/>
                <w:color w:val="008000"/>
                <w:kern w:val="0"/>
                <w:sz w:val="22"/>
              </w:rPr>
              <w:t>FindWindow</w:t>
            </w:r>
            <w:r>
              <w:rPr>
                <w:rFonts w:ascii="新宋体" w:eastAsia="新宋体" w:cs="新宋体" w:hint="eastAsia"/>
                <w:color w:val="008000"/>
                <w:kern w:val="0"/>
                <w:sz w:val="22"/>
              </w:rPr>
              <w:t>函数找到需要接收消息的窗口的指针</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CWnd* pwnd = CWnd::FindWindow(NULL,_T(</w:t>
            </w:r>
            <w:r>
              <w:rPr>
                <w:rFonts w:ascii="新宋体" w:eastAsia="新宋体" w:cs="新宋体"/>
                <w:color w:val="A31515"/>
                <w:kern w:val="0"/>
                <w:sz w:val="22"/>
              </w:rPr>
              <w:t>"MsgReceiver"</w:t>
            </w:r>
            <w:r>
              <w:rPr>
                <w:rFonts w:ascii="新宋体" w:eastAsia="新宋体" w:cs="新宋体"/>
                <w:kern w:val="0"/>
                <w:sz w:val="22"/>
              </w:rPr>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(pwnd == NULL)</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查找窗口失败</w:t>
            </w:r>
            <w:r>
              <w:rPr>
                <w:rFonts w:ascii="新宋体" w:eastAsia="新宋体" w:cs="新宋体"/>
                <w:color w:val="A31515"/>
                <w:kern w:val="0"/>
                <w:sz w:val="22"/>
              </w:rPr>
              <w:t>"</w:t>
            </w:r>
            <w:r>
              <w:rPr>
                <w:rFonts w:ascii="新宋体" w:eastAsia="新宋体" w:cs="新宋体"/>
                <w:kern w:val="0"/>
                <w:sz w:val="22"/>
              </w:rPr>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UINT msg;</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msg = _ttoi(str);</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8000"/>
                <w:kern w:val="0"/>
                <w:sz w:val="22"/>
              </w:rPr>
              <w:t>//</w:t>
            </w:r>
            <w:r>
              <w:rPr>
                <w:rFonts w:ascii="新宋体" w:eastAsia="新宋体" w:cs="新宋体" w:hint="eastAsia"/>
                <w:color w:val="008000"/>
                <w:kern w:val="0"/>
                <w:sz w:val="22"/>
              </w:rPr>
              <w:t>给目标窗口发送消息</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ab/>
              <w:t>::SendMessage(pwnd-&gt;m_hWnd,wm_RegMsg,NULL,(LPARAM)msg);</w:t>
            </w:r>
            <w:r>
              <w:rPr>
                <w:rFonts w:ascii="新宋体" w:eastAsia="新宋体" w:cs="新宋体"/>
                <w:color w:val="008000"/>
                <w:kern w:val="0"/>
                <w:sz w:val="22"/>
              </w:rPr>
              <w:t>//</w:t>
            </w:r>
            <w:r>
              <w:rPr>
                <w:rFonts w:ascii="新宋体" w:eastAsia="新宋体" w:cs="新宋体" w:hint="eastAsia"/>
                <w:color w:val="008000"/>
                <w:kern w:val="0"/>
                <w:sz w:val="22"/>
              </w:rPr>
              <w:t>使用我们注册的消息</w:t>
            </w:r>
          </w:p>
          <w:p w:rsidR="00AF1B5B" w:rsidRDefault="00AF1B5B" w:rsidP="00AF1B5B">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AF1B5B" w:rsidRDefault="00AF1B5B" w:rsidP="00AF1B5B">
            <w:pPr>
              <w:autoSpaceDE w:val="0"/>
              <w:autoSpaceDN w:val="0"/>
              <w:adjustRightInd w:val="0"/>
              <w:jc w:val="left"/>
              <w:rPr>
                <w:rFonts w:ascii="新宋体" w:eastAsia="新宋体" w:cs="新宋体"/>
                <w:kern w:val="0"/>
                <w:sz w:val="22"/>
              </w:rPr>
            </w:pPr>
          </w:p>
          <w:p w:rsidR="00854D26" w:rsidRDefault="00AF1B5B" w:rsidP="00AF1B5B">
            <w:pPr>
              <w:rPr>
                <w:rFonts w:hint="eastAsia"/>
              </w:rPr>
            </w:pPr>
            <w:r>
              <w:rPr>
                <w:rFonts w:hint="eastAsia"/>
              </w:rPr>
              <w:t xml:space="preserve"> </w:t>
            </w:r>
          </w:p>
        </w:tc>
      </w:tr>
    </w:tbl>
    <w:p w:rsidR="00854D26" w:rsidRPr="00854D26" w:rsidRDefault="00854D26" w:rsidP="00854D26">
      <w:pPr>
        <w:rPr>
          <w:rFonts w:hint="eastAsia"/>
        </w:rPr>
      </w:pPr>
    </w:p>
    <w:p w:rsidR="00FA3AC1" w:rsidRDefault="00AF1B5B" w:rsidP="00AF1B5B">
      <w:pPr>
        <w:pStyle w:val="2"/>
      </w:pPr>
      <w:r>
        <w:t>27</w:t>
      </w:r>
      <w:r>
        <w:rPr>
          <w:rFonts w:hint="eastAsia"/>
        </w:rPr>
        <w:t>.然后在接收对话框里面也响应一样的定义常量代码</w:t>
      </w:r>
    </w:p>
    <w:tbl>
      <w:tblPr>
        <w:tblStyle w:val="a3"/>
        <w:tblW w:w="0" w:type="auto"/>
        <w:tblLook w:val="04A0" w:firstRow="1" w:lastRow="0" w:firstColumn="1" w:lastColumn="0" w:noHBand="0" w:noVBand="1"/>
      </w:tblPr>
      <w:tblGrid>
        <w:gridCol w:w="8296"/>
      </w:tblGrid>
      <w:tr w:rsidR="00AF1B5B" w:rsidTr="00AF1B5B">
        <w:tc>
          <w:tcPr>
            <w:tcW w:w="8296" w:type="dxa"/>
          </w:tcPr>
          <w:p w:rsidR="00AF1B5B" w:rsidRDefault="00AF1B5B" w:rsidP="00AF1B5B">
            <w:pPr>
              <w:rPr>
                <w:rFonts w:hint="eastAsia"/>
              </w:rPr>
            </w:pPr>
            <w:r w:rsidRPr="00AF1B5B">
              <w:drawing>
                <wp:inline distT="0" distB="0" distL="0" distR="0" wp14:anchorId="1BF09A99" wp14:editId="049B7BE2">
                  <wp:extent cx="7592485" cy="3829584"/>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92485" cy="3829584"/>
                          </a:xfrm>
                          <a:prstGeom prst="rect">
                            <a:avLst/>
                          </a:prstGeom>
                        </pic:spPr>
                      </pic:pic>
                    </a:graphicData>
                  </a:graphic>
                </wp:inline>
              </w:drawing>
            </w:r>
          </w:p>
        </w:tc>
      </w:tr>
    </w:tbl>
    <w:p w:rsidR="00AF1B5B" w:rsidRDefault="00EB1270" w:rsidP="00EB1270">
      <w:pPr>
        <w:pStyle w:val="2"/>
      </w:pPr>
      <w:r>
        <w:rPr>
          <w:rFonts w:hint="eastAsia"/>
        </w:rPr>
        <w:t>2</w:t>
      </w:r>
      <w:r>
        <w:t>8.</w:t>
      </w:r>
      <w:r>
        <w:rPr>
          <w:rFonts w:hint="eastAsia"/>
        </w:rPr>
        <w:t>注意:用RegisterWindowMessage方法生成的消息，在接受方的消息映射里面就不能使用O</w:t>
      </w:r>
      <w:r>
        <w:t>N_MESSAGE</w:t>
      </w:r>
      <w:r>
        <w:rPr>
          <w:rFonts w:hint="eastAsia"/>
        </w:rPr>
        <w:t>宏来处理，它需要使用O</w:t>
      </w:r>
      <w:r>
        <w:t>N_REGISTERED_MESSAGE</w:t>
      </w:r>
      <w:r>
        <w:rPr>
          <w:rFonts w:hint="eastAsia"/>
        </w:rPr>
        <w:t>宏来处理</w:t>
      </w:r>
    </w:p>
    <w:tbl>
      <w:tblPr>
        <w:tblStyle w:val="a3"/>
        <w:tblW w:w="0" w:type="auto"/>
        <w:tblLook w:val="04A0" w:firstRow="1" w:lastRow="0" w:firstColumn="1" w:lastColumn="0" w:noHBand="0" w:noVBand="1"/>
      </w:tblPr>
      <w:tblGrid>
        <w:gridCol w:w="13033"/>
      </w:tblGrid>
      <w:tr w:rsidR="00EB1270" w:rsidTr="00EB1270">
        <w:tc>
          <w:tcPr>
            <w:tcW w:w="13033" w:type="dxa"/>
          </w:tcPr>
          <w:p w:rsidR="00EB1270" w:rsidRDefault="00EB1270" w:rsidP="00EB1270">
            <w:pPr>
              <w:rPr>
                <w:rFonts w:hint="eastAsia"/>
              </w:rPr>
            </w:pPr>
            <w:r w:rsidRPr="00EB1270">
              <w:drawing>
                <wp:inline distT="0" distB="0" distL="0" distR="0" wp14:anchorId="44B5A70B" wp14:editId="1EBFE5EA">
                  <wp:extent cx="8792802" cy="401058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792802" cy="4010585"/>
                          </a:xfrm>
                          <a:prstGeom prst="rect">
                            <a:avLst/>
                          </a:prstGeom>
                        </pic:spPr>
                      </pic:pic>
                    </a:graphicData>
                  </a:graphic>
                </wp:inline>
              </w:drawing>
            </w:r>
          </w:p>
        </w:tc>
      </w:tr>
    </w:tbl>
    <w:p w:rsidR="00EB1270" w:rsidRDefault="00EB1270" w:rsidP="00EB1270">
      <w:pPr>
        <w:pStyle w:val="2"/>
      </w:pPr>
      <w:r>
        <w:rPr>
          <w:rFonts w:hint="eastAsia"/>
        </w:rPr>
        <w:t>2</w:t>
      </w:r>
      <w:r>
        <w:t>9.</w:t>
      </w:r>
      <w:r>
        <w:rPr>
          <w:rFonts w:hint="eastAsia"/>
        </w:rPr>
        <w:t>下面的步骤都是一样的</w:t>
      </w:r>
    </w:p>
    <w:tbl>
      <w:tblPr>
        <w:tblStyle w:val="a3"/>
        <w:tblW w:w="0" w:type="auto"/>
        <w:tblLook w:val="04A0" w:firstRow="1" w:lastRow="0" w:firstColumn="1" w:lastColumn="0" w:noHBand="0" w:noVBand="1"/>
      </w:tblPr>
      <w:tblGrid>
        <w:gridCol w:w="13792"/>
      </w:tblGrid>
      <w:tr w:rsidR="00EB1270" w:rsidTr="00EB1270">
        <w:tc>
          <w:tcPr>
            <w:tcW w:w="13317" w:type="dxa"/>
          </w:tcPr>
          <w:p w:rsidR="00EB1270" w:rsidRDefault="00EB1270" w:rsidP="00EB1270">
            <w:pPr>
              <w:rPr>
                <w:rFonts w:hint="eastAsia"/>
              </w:rPr>
            </w:pPr>
            <w:r w:rsidRPr="00EB1270">
              <w:drawing>
                <wp:inline distT="0" distB="0" distL="0" distR="0" wp14:anchorId="174CC51E" wp14:editId="541CD589">
                  <wp:extent cx="8621328" cy="4467849"/>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621328" cy="4467849"/>
                          </a:xfrm>
                          <a:prstGeom prst="rect">
                            <a:avLst/>
                          </a:prstGeom>
                        </pic:spPr>
                      </pic:pic>
                    </a:graphicData>
                  </a:graphic>
                </wp:inline>
              </w:drawing>
            </w:r>
          </w:p>
        </w:tc>
      </w:tr>
      <w:tr w:rsidR="00EB1270" w:rsidTr="00EB1270">
        <w:tc>
          <w:tcPr>
            <w:tcW w:w="13317" w:type="dxa"/>
          </w:tcPr>
          <w:p w:rsidR="00EB1270" w:rsidRDefault="00EB1270" w:rsidP="00EB1270">
            <w:pPr>
              <w:rPr>
                <w:rFonts w:hint="eastAsia"/>
              </w:rPr>
            </w:pPr>
            <w:r w:rsidRPr="00EB1270">
              <w:drawing>
                <wp:inline distT="0" distB="0" distL="0" distR="0" wp14:anchorId="75D9C595" wp14:editId="0C796E55">
                  <wp:extent cx="5982535" cy="1914792"/>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2535" cy="1914792"/>
                          </a:xfrm>
                          <a:prstGeom prst="rect">
                            <a:avLst/>
                          </a:prstGeom>
                        </pic:spPr>
                      </pic:pic>
                    </a:graphicData>
                  </a:graphic>
                </wp:inline>
              </w:drawing>
            </w:r>
          </w:p>
        </w:tc>
      </w:tr>
    </w:tbl>
    <w:p w:rsidR="00EB1270" w:rsidRDefault="00EB1270" w:rsidP="00EB1270">
      <w:pPr>
        <w:pStyle w:val="3"/>
      </w:pPr>
      <w:r>
        <w:rPr>
          <w:rFonts w:hint="eastAsia"/>
        </w:rPr>
        <w:t>效果</w:t>
      </w:r>
    </w:p>
    <w:tbl>
      <w:tblPr>
        <w:tblStyle w:val="a3"/>
        <w:tblW w:w="0" w:type="auto"/>
        <w:tblLook w:val="04A0" w:firstRow="1" w:lastRow="0" w:firstColumn="1" w:lastColumn="0" w:noHBand="0" w:noVBand="1"/>
      </w:tblPr>
      <w:tblGrid>
        <w:gridCol w:w="8296"/>
      </w:tblGrid>
      <w:tr w:rsidR="00EB1270" w:rsidTr="00EB1270">
        <w:tc>
          <w:tcPr>
            <w:tcW w:w="8296" w:type="dxa"/>
          </w:tcPr>
          <w:p w:rsidR="00EB1270" w:rsidRDefault="00EB1270" w:rsidP="00EB1270">
            <w:pPr>
              <w:rPr>
                <w:rFonts w:hint="eastAsia"/>
              </w:rPr>
            </w:pPr>
            <w:r w:rsidRPr="00EB1270">
              <w:drawing>
                <wp:inline distT="0" distB="0" distL="0" distR="0" wp14:anchorId="64F3AA5C" wp14:editId="57D08462">
                  <wp:extent cx="9821646" cy="2781688"/>
                  <wp:effectExtent l="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821646" cy="2781688"/>
                          </a:xfrm>
                          <a:prstGeom prst="rect">
                            <a:avLst/>
                          </a:prstGeom>
                        </pic:spPr>
                      </pic:pic>
                    </a:graphicData>
                  </a:graphic>
                </wp:inline>
              </w:drawing>
            </w:r>
          </w:p>
        </w:tc>
      </w:tr>
    </w:tbl>
    <w:p w:rsidR="00EB1270" w:rsidRDefault="00EB1270" w:rsidP="00EB1270">
      <w:pPr>
        <w:pStyle w:val="1"/>
      </w:pPr>
      <w:r>
        <w:rPr>
          <w:rFonts w:hint="eastAsia"/>
        </w:rPr>
        <w:t>这一节的学习到此为止，完整代码如下主要是对话框类的代码，因为应用程序类不需要操作</w:t>
      </w:r>
    </w:p>
    <w:p w:rsidR="00EB1270" w:rsidRDefault="00EB1270" w:rsidP="00EB1270">
      <w:pPr>
        <w:pStyle w:val="1"/>
      </w:pPr>
      <w:r>
        <w:rPr>
          <w:rFonts w:hint="eastAsia"/>
        </w:rPr>
        <w:t>发送程序</w:t>
      </w:r>
    </w:p>
    <w:p w:rsidR="00B03ABD" w:rsidRPr="00B03ABD" w:rsidRDefault="00B03ABD" w:rsidP="00B03ABD">
      <w:pPr>
        <w:pStyle w:val="2"/>
        <w:rPr>
          <w:rFonts w:hint="eastAsia"/>
        </w:rPr>
      </w:pPr>
      <w:r>
        <w:t>MsgSenderDlg.h</w:t>
      </w:r>
    </w:p>
    <w:p w:rsidR="00EB1270" w:rsidRPr="00EB1270" w:rsidRDefault="00EB1270" w:rsidP="00EB1270">
      <w:pPr>
        <w:rPr>
          <w:rFonts w:hint="eastAsia"/>
        </w:rPr>
      </w:pPr>
    </w:p>
    <w:tbl>
      <w:tblPr>
        <w:tblStyle w:val="a3"/>
        <w:tblW w:w="0" w:type="auto"/>
        <w:tblLook w:val="04A0" w:firstRow="1" w:lastRow="0" w:firstColumn="1" w:lastColumn="0" w:noHBand="0" w:noVBand="1"/>
      </w:tblPr>
      <w:tblGrid>
        <w:gridCol w:w="8296"/>
      </w:tblGrid>
      <w:tr w:rsidR="00EB1270" w:rsidTr="00EB1270">
        <w:tc>
          <w:tcPr>
            <w:tcW w:w="8296" w:type="dxa"/>
          </w:tcPr>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MsgSenderDlg.h : </w:t>
            </w:r>
            <w:r>
              <w:rPr>
                <w:rFonts w:ascii="新宋体" w:eastAsia="新宋体" w:cs="新宋体" w:hint="eastAsia"/>
                <w:color w:val="008000"/>
                <w:kern w:val="0"/>
                <w:sz w:val="22"/>
              </w:rPr>
              <w:t>头文件</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#pragma</w:t>
            </w:r>
            <w:r>
              <w:rPr>
                <w:rFonts w:ascii="新宋体" w:eastAsia="新宋体" w:cs="新宋体"/>
                <w:kern w:val="0"/>
                <w:sz w:val="22"/>
              </w:rPr>
              <w:t xml:space="preserve"> </w:t>
            </w:r>
            <w:r>
              <w:rPr>
                <w:rFonts w:ascii="新宋体" w:eastAsia="新宋体" w:cs="新宋体"/>
                <w:color w:val="0000FF"/>
                <w:kern w:val="0"/>
                <w:sz w:val="22"/>
              </w:rPr>
              <w:t>once</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"afxwin.h"</w:t>
            </w: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CMsgSenderDlg </w:t>
            </w:r>
            <w:r>
              <w:rPr>
                <w:rFonts w:ascii="新宋体" w:eastAsia="新宋体" w:cs="新宋体" w:hint="eastAsia"/>
                <w:color w:val="008000"/>
                <w:kern w:val="0"/>
                <w:sz w:val="22"/>
              </w:rPr>
              <w:t>对话框</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CMsgSenderDlg : </w:t>
            </w:r>
            <w:r>
              <w:rPr>
                <w:rFonts w:ascii="新宋体" w:eastAsia="新宋体" w:cs="新宋体"/>
                <w:color w:val="0000FF"/>
                <w:kern w:val="0"/>
                <w:sz w:val="22"/>
              </w:rPr>
              <w:t>public</w:t>
            </w:r>
            <w:r>
              <w:rPr>
                <w:rFonts w:ascii="新宋体" w:eastAsia="新宋体" w:cs="新宋体"/>
                <w:kern w:val="0"/>
                <w:sz w:val="22"/>
              </w:rPr>
              <w:t xml:space="preserve"> CDialogEx</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构造</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CMsgSenderDlg(CWnd* pParent = NULL);</w:t>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标准构造函数</w:t>
            </w: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IDD_MSGSENDER_DIALOG };</w:t>
            </w: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w:t>
            </w:r>
            <w:r>
              <w:rPr>
                <w:rFonts w:ascii="新宋体" w:eastAsia="新宋体" w:cs="新宋体"/>
                <w:kern w:val="0"/>
                <w:sz w:val="22"/>
              </w:rPr>
              <w:tab/>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HICON m_hIcon;</w:t>
            </w: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生成的消息映射函数</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OnInitDialog();</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OnSysCommand(UINT nID, LPARAM lParam);</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OnPaint();</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afx_msg HCURSOR OnQueryDragIcon();</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PreTranslateMessage(MSG* pMsg);</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OnBnClickedBtnSend();</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绑定编辑框控件的成员变量</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CEdit m_edit_msg;</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给第二个编辑框控件绑定成员变量</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CEdit m_edit_reg_msg;</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OnBnClickedBtnRegSend();</w:t>
            </w:r>
          </w:p>
          <w:p w:rsidR="00EB1270" w:rsidRDefault="00EB1270" w:rsidP="00EB1270">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EB1270" w:rsidRDefault="00EB1270" w:rsidP="00EB1270">
            <w:pPr>
              <w:autoSpaceDE w:val="0"/>
              <w:autoSpaceDN w:val="0"/>
              <w:adjustRightInd w:val="0"/>
              <w:jc w:val="left"/>
              <w:rPr>
                <w:rFonts w:ascii="新宋体" w:eastAsia="新宋体" w:cs="新宋体"/>
                <w:kern w:val="0"/>
                <w:sz w:val="22"/>
              </w:rPr>
            </w:pPr>
          </w:p>
          <w:p w:rsidR="00EB1270" w:rsidRDefault="00EB1270" w:rsidP="00EB1270">
            <w:pPr>
              <w:rPr>
                <w:rFonts w:hint="eastAsia"/>
              </w:rPr>
            </w:pPr>
          </w:p>
        </w:tc>
      </w:tr>
    </w:tbl>
    <w:p w:rsidR="00EB1270" w:rsidRDefault="00B03ABD" w:rsidP="00B03ABD">
      <w:pPr>
        <w:pStyle w:val="2"/>
      </w:pPr>
      <w:r>
        <w:t>MsgSenderDlg.</w:t>
      </w:r>
      <w:r>
        <w:rPr>
          <w:rFonts w:hint="eastAsia"/>
        </w:rPr>
        <w:t>cpp</w:t>
      </w:r>
    </w:p>
    <w:tbl>
      <w:tblPr>
        <w:tblStyle w:val="a3"/>
        <w:tblW w:w="0" w:type="auto"/>
        <w:tblLook w:val="04A0" w:firstRow="1" w:lastRow="0" w:firstColumn="1" w:lastColumn="0" w:noHBand="0" w:noVBand="1"/>
      </w:tblPr>
      <w:tblGrid>
        <w:gridCol w:w="12325"/>
      </w:tblGrid>
      <w:tr w:rsidR="00B03ABD" w:rsidTr="00B03ABD">
        <w:tc>
          <w:tcPr>
            <w:tcW w:w="12325" w:type="dxa"/>
          </w:tcPr>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MsgSenderDlg.cpp : </w:t>
            </w:r>
            <w:r>
              <w:rPr>
                <w:rFonts w:ascii="新宋体" w:eastAsia="新宋体" w:cs="新宋体" w:hint="eastAsia"/>
                <w:color w:val="008000"/>
                <w:kern w:val="0"/>
                <w:sz w:val="22"/>
              </w:rPr>
              <w:t>实现文件</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"MsgSender.h"</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"MsgSenderDlg.h"</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"afxdialogex.h"</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#ifdef</w:t>
            </w:r>
            <w:r>
              <w:rPr>
                <w:rFonts w:ascii="新宋体" w:eastAsia="新宋体" w:cs="新宋体"/>
                <w:kern w:val="0"/>
                <w:sz w:val="22"/>
              </w:rPr>
              <w:t xml:space="preserve"> _DEBUG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w:t>
            </w:r>
            <w:r>
              <w:rPr>
                <w:rFonts w:ascii="新宋体" w:eastAsia="新宋体" w:cs="新宋体"/>
                <w:color w:val="0000FF"/>
                <w:kern w:val="0"/>
                <w:sz w:val="22"/>
              </w:rPr>
              <w:t>new</w:t>
            </w:r>
            <w:r>
              <w:rPr>
                <w:rFonts w:ascii="新宋体" w:eastAsia="新宋体" w:cs="新宋体"/>
                <w:kern w:val="0"/>
                <w:sz w:val="22"/>
              </w:rPr>
              <w:t xml:space="preserve"> DEBUG_NEW</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#endif</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定义消息常量</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WM_COMM WM_USER+100</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方式</w:t>
            </w:r>
            <w:r>
              <w:rPr>
                <w:rFonts w:ascii="新宋体" w:eastAsia="新宋体" w:cs="新宋体"/>
                <w:color w:val="008000"/>
                <w:kern w:val="0"/>
                <w:sz w:val="22"/>
              </w:rPr>
              <w:t>2,</w:t>
            </w:r>
            <w:r>
              <w:rPr>
                <w:rFonts w:ascii="新宋体" w:eastAsia="新宋体" w:cs="新宋体" w:hint="eastAsia"/>
                <w:color w:val="008000"/>
                <w:kern w:val="0"/>
                <w:sz w:val="22"/>
              </w:rPr>
              <w:t>用</w:t>
            </w:r>
            <w:r>
              <w:rPr>
                <w:rFonts w:ascii="新宋体" w:eastAsia="新宋体" w:cs="新宋体"/>
                <w:color w:val="008000"/>
                <w:kern w:val="0"/>
                <w:sz w:val="22"/>
              </w:rPr>
              <w:t>window API</w:t>
            </w:r>
            <w:r>
              <w:rPr>
                <w:rFonts w:ascii="新宋体" w:eastAsia="新宋体" w:cs="新宋体" w:hint="eastAsia"/>
                <w:color w:val="008000"/>
                <w:kern w:val="0"/>
                <w:sz w:val="22"/>
              </w:rPr>
              <w:t>生成一个消息常量</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const</w:t>
            </w:r>
            <w:r>
              <w:rPr>
                <w:rFonts w:ascii="新宋体" w:eastAsia="新宋体" w:cs="新宋体"/>
                <w:kern w:val="0"/>
                <w:sz w:val="22"/>
              </w:rPr>
              <w:t xml:space="preserve"> UINT wm_RegMsg = RegisterWindowMessage(_T(</w:t>
            </w:r>
            <w:r>
              <w:rPr>
                <w:rFonts w:ascii="新宋体" w:eastAsia="新宋体" w:cs="新宋体"/>
                <w:color w:val="A31515"/>
                <w:kern w:val="0"/>
                <w:sz w:val="22"/>
              </w:rPr>
              <w:t>"reg_data"</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用于应用程序“关于”菜单项的</w:t>
            </w:r>
            <w:r>
              <w:rPr>
                <w:rFonts w:ascii="新宋体" w:eastAsia="新宋体" w:cs="新宋体"/>
                <w:color w:val="008000"/>
                <w:kern w:val="0"/>
                <w:sz w:val="22"/>
              </w:rPr>
              <w:t xml:space="preserve"> CAboutDlg </w:t>
            </w:r>
            <w:r>
              <w:rPr>
                <w:rFonts w:ascii="新宋体" w:eastAsia="新宋体" w:cs="新宋体" w:hint="eastAsia"/>
                <w:color w:val="008000"/>
                <w:kern w:val="0"/>
                <w:sz w:val="22"/>
              </w:rPr>
              <w:t>对话框</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CAboutDlg : </w:t>
            </w:r>
            <w:r>
              <w:rPr>
                <w:rFonts w:ascii="新宋体" w:eastAsia="新宋体" w:cs="新宋体"/>
                <w:color w:val="0000FF"/>
                <w:kern w:val="0"/>
                <w:sz w:val="22"/>
              </w:rPr>
              <w:t>public</w:t>
            </w:r>
            <w:r>
              <w:rPr>
                <w:rFonts w:ascii="新宋体" w:eastAsia="新宋体" w:cs="新宋体"/>
                <w:kern w:val="0"/>
                <w:sz w:val="22"/>
              </w:rPr>
              <w:t xml:space="preserve"> CDialogEx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CAboutDlg();</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IDD_ABOUTBOX };</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    </w:t>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CAboutDlg::CAboutDlg() : CDialogEx(CAboutDlg::IDD)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CAboutDlg::DoDataExchange(CDataExchange* pDX)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BEGIN_MESSAGE_MAP(CAboutDlg, CDialogEx)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CMsgSenderDlg </w:t>
            </w:r>
            <w:r>
              <w:rPr>
                <w:rFonts w:ascii="新宋体" w:eastAsia="新宋体" w:cs="新宋体" w:hint="eastAsia"/>
                <w:color w:val="008000"/>
                <w:kern w:val="0"/>
                <w:sz w:val="22"/>
              </w:rPr>
              <w:t>对话框</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CMsgSenderDlg::CMsgSenderDlg(CWnd* pParent </w:t>
            </w:r>
            <w:r>
              <w:rPr>
                <w:rFonts w:ascii="新宋体" w:eastAsia="新宋体" w:cs="新宋体"/>
                <w:color w:val="008000"/>
                <w:kern w:val="0"/>
                <w:sz w:val="22"/>
              </w:rPr>
              <w:t>/*=NULL*/</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CDialogEx(CMsgSenderDlg::IDD, pParent)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m_hIcon = AfxGetApp()-&gt;LoadIcon(IDR_MAINFRAME);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CMsgSenderDlg::DoDataExchange(CDataExchange* pDX)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DDX_Control(pDX, IDC_EDIT_MSG, m_edit_msg);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DDX_Control(pDX, IDC_EDIT_MSG_REG, m_edit_reg_msg);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BEGIN_MESSAGE_MAP(CMsgSenderDlg, CDialogEx)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ON_WM_SYSCOMMAND()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ON_WM_PAINT()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ON_WM_QUERYDRAGICON()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ON_BN_CLICKED(IDC_BTN_SEND, &amp;CMsgSenderDlg::OnBnClickedBtnSend)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ON_BN_CLICKED(IDC_BTN_REG_SEND, &amp;CMsgSenderDlg::OnBnClickedBtnRegSend)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CMsgSenderDlg </w:t>
            </w:r>
            <w:r>
              <w:rPr>
                <w:rFonts w:ascii="新宋体" w:eastAsia="新宋体" w:cs="新宋体" w:hint="eastAsia"/>
                <w:color w:val="008000"/>
                <w:kern w:val="0"/>
                <w:sz w:val="22"/>
              </w:rPr>
              <w:t>消息处理程序</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BOOL CMsgSenderDlg::OnInitDialog()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CDialogEx::OnInitDialog();</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将“关于</w:t>
            </w:r>
            <w:r>
              <w:rPr>
                <w:rFonts w:ascii="新宋体" w:eastAsia="新宋体" w:cs="新宋体"/>
                <w:color w:val="008000"/>
                <w:kern w:val="0"/>
                <w:sz w:val="22"/>
              </w:rPr>
              <w:t>...</w:t>
            </w:r>
            <w:r>
              <w:rPr>
                <w:rFonts w:ascii="新宋体" w:eastAsia="新宋体" w:cs="新宋体" w:hint="eastAsia"/>
                <w:color w:val="008000"/>
                <w:kern w:val="0"/>
                <w:sz w:val="22"/>
              </w:rPr>
              <w:t>”菜单项添加到系统菜单中。</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IDM_ABOUTBOX </w:t>
            </w:r>
            <w:r>
              <w:rPr>
                <w:rFonts w:ascii="新宋体" w:eastAsia="新宋体" w:cs="新宋体" w:hint="eastAsia"/>
                <w:color w:val="008000"/>
                <w:kern w:val="0"/>
                <w:sz w:val="22"/>
              </w:rPr>
              <w:t>必须在系统命令范围内。</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&amp; 0xFFF0) == IDM_ABOUTBOX);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&lt; 0xF000);</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CMenu* pSysMenu = GetSystemMenu(FALSE);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(pSysMenu != NULL)</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BOOL bNameValid;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CString strAboutMenu;</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bNameValid = strAboutMenu.LoadString(IDS_ABOUTBOX);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ASSERT(bNameValid);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(!strAboutMenu.IsEmpty())</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pSysMenu-&gt;AppendMenu(MF_SEPARATOR);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pSysMenu-&gt;AppendMenu(MF_STRING, IDM_ABOUTBOX, strAboutMenu);</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设置此对话框的图标。当应用程序主窗口不是对话框时，框架将自动</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执行此操作</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TRUE);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设置大图标</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FALSE);</w:t>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设置小图标</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在此添加额外的初始化代码</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  </w:t>
            </w:r>
            <w:r>
              <w:rPr>
                <w:rFonts w:ascii="新宋体" w:eastAsia="新宋体" w:cs="新宋体"/>
                <w:color w:val="008000"/>
                <w:kern w:val="0"/>
                <w:sz w:val="22"/>
              </w:rPr>
              <w:t xml:space="preserve">// </w:t>
            </w:r>
            <w:r>
              <w:rPr>
                <w:rFonts w:ascii="新宋体" w:eastAsia="新宋体" w:cs="新宋体" w:hint="eastAsia"/>
                <w:color w:val="008000"/>
                <w:kern w:val="0"/>
                <w:sz w:val="22"/>
              </w:rPr>
              <w:t>除非将焦点设置到控件，否则返回</w:t>
            </w:r>
            <w:r>
              <w:rPr>
                <w:rFonts w:ascii="新宋体" w:eastAsia="新宋体" w:cs="新宋体"/>
                <w:color w:val="008000"/>
                <w:kern w:val="0"/>
                <w:sz w:val="22"/>
              </w:rPr>
              <w:t xml:space="preserve"> TRUE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CMsgSenderDlg::OnSysCommand(UINT nID, LPARAM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((nID &amp; 0xFFF0) == IDM_ABOUTBOX)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CAboutDlg dlgAbout;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dlgAbout.DoModal();</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CDialogEx::OnSysCommand(nID,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如果向对话框添加最小化按钮，则需要下面的代码</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来绘制该图标。对于使用文档</w:t>
            </w:r>
            <w:r>
              <w:rPr>
                <w:rFonts w:ascii="新宋体" w:eastAsia="新宋体" w:cs="新宋体"/>
                <w:color w:val="008000"/>
                <w:kern w:val="0"/>
                <w:sz w:val="22"/>
              </w:rPr>
              <w:t>/</w:t>
            </w:r>
            <w:r>
              <w:rPr>
                <w:rFonts w:ascii="新宋体" w:eastAsia="新宋体" w:cs="新宋体" w:hint="eastAsia"/>
                <w:color w:val="008000"/>
                <w:kern w:val="0"/>
                <w:sz w:val="22"/>
              </w:rPr>
              <w:t>视图模型的</w:t>
            </w:r>
            <w:r>
              <w:rPr>
                <w:rFonts w:ascii="新宋体" w:eastAsia="新宋体" w:cs="新宋体"/>
                <w:color w:val="008000"/>
                <w:kern w:val="0"/>
                <w:sz w:val="22"/>
              </w:rPr>
              <w:t xml:space="preserve"> MFC </w:t>
            </w:r>
            <w:r>
              <w:rPr>
                <w:rFonts w:ascii="新宋体" w:eastAsia="新宋体" w:cs="新宋体" w:hint="eastAsia"/>
                <w:color w:val="008000"/>
                <w:kern w:val="0"/>
                <w:sz w:val="22"/>
              </w:rPr>
              <w:t>应用程序，</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这将由框架自动完成。</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CMsgSenderDlg::OnPaint()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(IsIconic())</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CPaintDC dc(</w:t>
            </w:r>
            <w:r>
              <w:rPr>
                <w:rFonts w:ascii="新宋体" w:eastAsia="新宋体" w:cs="新宋体"/>
                <w:color w:val="0000FF"/>
                <w:kern w:val="0"/>
                <w:sz w:val="22"/>
              </w:rPr>
              <w:t>this</w:t>
            </w:r>
            <w:r>
              <w:rPr>
                <w:rFonts w:ascii="新宋体" w:eastAsia="新宋体" w:cs="新宋体"/>
                <w:kern w:val="0"/>
                <w:sz w:val="22"/>
              </w:rPr>
              <w:t xml:space="preserve">); </w:t>
            </w:r>
            <w:r>
              <w:rPr>
                <w:rFonts w:ascii="新宋体" w:eastAsia="新宋体" w:cs="新宋体"/>
                <w:color w:val="008000"/>
                <w:kern w:val="0"/>
                <w:sz w:val="22"/>
              </w:rPr>
              <w:t xml:space="preserve">// </w:t>
            </w:r>
            <w:r>
              <w:rPr>
                <w:rFonts w:ascii="新宋体" w:eastAsia="新宋体" w:cs="新宋体" w:hint="eastAsia"/>
                <w:color w:val="008000"/>
                <w:kern w:val="0"/>
                <w:sz w:val="22"/>
              </w:rPr>
              <w:t>用于绘制的设备上下文</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SendMessage(WM_ICONERASEBKGND, </w:t>
            </w:r>
            <w:r>
              <w:rPr>
                <w:rFonts w:ascii="新宋体" w:eastAsia="新宋体" w:cs="新宋体"/>
                <w:color w:val="0000FF"/>
                <w:kern w:val="0"/>
                <w:sz w:val="22"/>
              </w:rPr>
              <w:t>reinterpret_cast</w:t>
            </w:r>
            <w:r>
              <w:rPr>
                <w:rFonts w:ascii="新宋体" w:eastAsia="新宋体" w:cs="新宋体"/>
                <w:kern w:val="0"/>
                <w:sz w:val="22"/>
              </w:rPr>
              <w:t>&lt;WPARAM&gt;(dc.GetSafeHdc()), 0);</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使图标在工作区矩形中居中</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cxIcon = GetSystemMetrics(SM_CXICON);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cyIcon = GetSystemMetrics(SM_CYICON);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CRect rect;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GetClientRect(&amp;rect);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x = (rect.Width() - cxIcon + 1) / 2;</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y = (rect.Height() - cyIcon + 1) / 2;</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绘制图标</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dc.DrawIcon(x, y, m_hIcon);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CDialogEx::OnPaint();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当用户拖动最小化窗口时系统调用此函数取得光标</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显示。</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HCURSOR CMsgSenderDlg::OnQueryDragIcon()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static_cast</w:t>
            </w:r>
            <w:r>
              <w:rPr>
                <w:rFonts w:ascii="新宋体" w:eastAsia="新宋体" w:cs="新宋体"/>
                <w:kern w:val="0"/>
                <w:sz w:val="22"/>
              </w:rPr>
              <w:t>&lt;HCURSOR&gt;(m_hIcon);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BOOL CMsgSenderDlg::PreTranslateMessage(MSG* pMsg)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在此添加专用代码和</w:t>
            </w:r>
            <w:r>
              <w:rPr>
                <w:rFonts w:ascii="新宋体" w:eastAsia="新宋体" w:cs="新宋体"/>
                <w:color w:val="008000"/>
                <w:kern w:val="0"/>
                <w:sz w:val="22"/>
              </w:rPr>
              <w:t>/</w:t>
            </w:r>
            <w:r>
              <w:rPr>
                <w:rFonts w:ascii="新宋体" w:eastAsia="新宋体" w:cs="新宋体" w:hint="eastAsia"/>
                <w:color w:val="008000"/>
                <w:kern w:val="0"/>
                <w:sz w:val="22"/>
              </w:rPr>
              <w:t>或调用基类</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(pMsg-&gt;message == WM_KEYDOWN)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switch</w:t>
            </w:r>
            <w:r>
              <w:rPr>
                <w:rFonts w:ascii="新宋体" w:eastAsia="新宋体" w:cs="新宋体"/>
                <w:kern w:val="0"/>
                <w:sz w:val="22"/>
              </w:rPr>
              <w:t xml:space="preserve"> (pMsg-&gt;wParam)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VK_RETURN: </w:t>
            </w:r>
            <w:r>
              <w:rPr>
                <w:rFonts w:ascii="新宋体" w:eastAsia="新宋体" w:cs="新宋体"/>
                <w:color w:val="008000"/>
                <w:kern w:val="0"/>
                <w:sz w:val="22"/>
              </w:rPr>
              <w:t>//</w:t>
            </w:r>
            <w:r>
              <w:rPr>
                <w:rFonts w:ascii="新宋体" w:eastAsia="新宋体" w:cs="新宋体" w:hint="eastAsia"/>
                <w:color w:val="008000"/>
                <w:kern w:val="0"/>
                <w:sz w:val="22"/>
              </w:rPr>
              <w:t>屏蔽回车键</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TRUE;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case</w:t>
            </w:r>
            <w:r>
              <w:rPr>
                <w:rFonts w:ascii="新宋体" w:eastAsia="新宋体" w:cs="新宋体"/>
                <w:kern w:val="0"/>
                <w:sz w:val="22"/>
              </w:rPr>
              <w:t xml:space="preserve"> VK_ESCAPE: </w:t>
            </w:r>
            <w:r>
              <w:rPr>
                <w:rFonts w:ascii="新宋体" w:eastAsia="新宋体" w:cs="新宋体"/>
                <w:color w:val="008000"/>
                <w:kern w:val="0"/>
                <w:sz w:val="22"/>
              </w:rPr>
              <w:t>//</w:t>
            </w:r>
            <w:r>
              <w:rPr>
                <w:rFonts w:ascii="新宋体" w:eastAsia="新宋体" w:cs="新宋体" w:hint="eastAsia"/>
                <w:color w:val="008000"/>
                <w:kern w:val="0"/>
                <w:sz w:val="22"/>
              </w:rPr>
              <w:t>屏蔽</w:t>
            </w:r>
            <w:r>
              <w:rPr>
                <w:rFonts w:ascii="新宋体" w:eastAsia="新宋体" w:cs="新宋体"/>
                <w:color w:val="008000"/>
                <w:kern w:val="0"/>
                <w:sz w:val="22"/>
              </w:rPr>
              <w:t>ESC</w:t>
            </w:r>
            <w:r>
              <w:rPr>
                <w:rFonts w:ascii="新宋体" w:eastAsia="新宋体" w:cs="新宋体" w:hint="eastAsia"/>
                <w:color w:val="008000"/>
                <w:kern w:val="0"/>
                <w:sz w:val="22"/>
              </w:rPr>
              <w:t>键</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TRUE;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default</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break</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CDialogEx::PreTranslateMessage(pMsg);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CMsgSenderDlg::OnBnClickedBtnSend()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GetDlgItemText(IDC_EDIT_MSG,str);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(0==str.GetLength())</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MessageBox(_T(</w:t>
            </w:r>
            <w:r>
              <w:rPr>
                <w:rFonts w:ascii="新宋体" w:eastAsia="新宋体" w:cs="新宋体"/>
                <w:color w:val="A31515"/>
                <w:kern w:val="0"/>
                <w:sz w:val="22"/>
              </w:rPr>
              <w:t>"</w:t>
            </w:r>
            <w:r>
              <w:rPr>
                <w:rFonts w:ascii="新宋体" w:eastAsia="新宋体" w:cs="新宋体" w:hint="eastAsia"/>
                <w:color w:val="A31515"/>
                <w:kern w:val="0"/>
                <w:sz w:val="22"/>
              </w:rPr>
              <w:t>请输入消息！！</w:t>
            </w:r>
            <w:r>
              <w:rPr>
                <w:rFonts w:ascii="新宋体" w:eastAsia="新宋体" w:cs="新宋体"/>
                <w:color w:val="A31515"/>
                <w:kern w:val="0"/>
                <w:sz w:val="22"/>
              </w:rPr>
              <w:t>"</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m_edit_msg.SetFocus();</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用户没有输入，程序就不要往下执行</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//MessageBox(str);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需要使用</w:t>
            </w:r>
            <w:r>
              <w:rPr>
                <w:rFonts w:ascii="新宋体" w:eastAsia="新宋体" w:cs="新宋体"/>
                <w:color w:val="008000"/>
                <w:kern w:val="0"/>
                <w:sz w:val="22"/>
              </w:rPr>
              <w:t>FindWindow</w:t>
            </w:r>
            <w:r>
              <w:rPr>
                <w:rFonts w:ascii="新宋体" w:eastAsia="新宋体" w:cs="新宋体" w:hint="eastAsia"/>
                <w:color w:val="008000"/>
                <w:kern w:val="0"/>
                <w:sz w:val="22"/>
              </w:rPr>
              <w:t>函数找到需要接收消息的窗口的指针</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CWnd* pwnd = CWnd::FindWindow(NULL,_T(</w:t>
            </w:r>
            <w:r>
              <w:rPr>
                <w:rFonts w:ascii="新宋体" w:eastAsia="新宋体" w:cs="新宋体"/>
                <w:color w:val="A31515"/>
                <w:kern w:val="0"/>
                <w:sz w:val="22"/>
              </w:rPr>
              <w:t>"MsgReceiver"</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(pwnd == NULL)</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查找窗口失败</w:t>
            </w:r>
            <w:r>
              <w:rPr>
                <w:rFonts w:ascii="新宋体" w:eastAsia="新宋体" w:cs="新宋体"/>
                <w:color w:val="A31515"/>
                <w:kern w:val="0"/>
                <w:sz w:val="22"/>
              </w:rPr>
              <w:t>"</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UINT 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msg = _ttoi(str);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8000"/>
                <w:kern w:val="0"/>
                <w:sz w:val="22"/>
              </w:rPr>
              <w:t>//</w:t>
            </w:r>
            <w:r>
              <w:rPr>
                <w:rFonts w:ascii="新宋体" w:eastAsia="新宋体" w:cs="新宋体" w:hint="eastAsia"/>
                <w:color w:val="008000"/>
                <w:kern w:val="0"/>
                <w:sz w:val="22"/>
              </w:rPr>
              <w:t>给目标窗口发送消息</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::SendMessage(pwnd-&gt;m_hWnd,WM_COMM,NULL,(LPARAM)msg);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CMsgSenderDlg::OnBnClickedBtnRegSend()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在此添加控件通知处理程序代码</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str;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GetDlgItemText(IDC_EDIT_MSG_REG,str);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(0==str.GetLength())</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MessageBox(_T(</w:t>
            </w:r>
            <w:r>
              <w:rPr>
                <w:rFonts w:ascii="新宋体" w:eastAsia="新宋体" w:cs="新宋体"/>
                <w:color w:val="A31515"/>
                <w:kern w:val="0"/>
                <w:sz w:val="22"/>
              </w:rPr>
              <w:t>"</w:t>
            </w:r>
            <w:r>
              <w:rPr>
                <w:rFonts w:ascii="新宋体" w:eastAsia="新宋体" w:cs="新宋体" w:hint="eastAsia"/>
                <w:color w:val="A31515"/>
                <w:kern w:val="0"/>
                <w:sz w:val="22"/>
              </w:rPr>
              <w:t>请输入消息！！</w:t>
            </w:r>
            <w:r>
              <w:rPr>
                <w:rFonts w:ascii="新宋体" w:eastAsia="新宋体" w:cs="新宋体"/>
                <w:color w:val="A31515"/>
                <w:kern w:val="0"/>
                <w:sz w:val="22"/>
              </w:rPr>
              <w:t>"</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m_edit_reg_msg.SetFocus();</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w:t>
            </w:r>
            <w:r>
              <w:rPr>
                <w:rFonts w:ascii="新宋体" w:eastAsia="新宋体" w:cs="新宋体"/>
                <w:color w:val="008000"/>
                <w:kern w:val="0"/>
                <w:sz w:val="22"/>
              </w:rPr>
              <w:t>//</w:t>
            </w:r>
            <w:r>
              <w:rPr>
                <w:rFonts w:ascii="新宋体" w:eastAsia="新宋体" w:cs="新宋体" w:hint="eastAsia"/>
                <w:color w:val="008000"/>
                <w:kern w:val="0"/>
                <w:sz w:val="22"/>
              </w:rPr>
              <w:t>用户没有输入，程序就不要往下执行</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//MessageBox(str);</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需要使用</w:t>
            </w:r>
            <w:r>
              <w:rPr>
                <w:rFonts w:ascii="新宋体" w:eastAsia="新宋体" w:cs="新宋体"/>
                <w:color w:val="008000"/>
                <w:kern w:val="0"/>
                <w:sz w:val="22"/>
              </w:rPr>
              <w:t>FindWindow</w:t>
            </w:r>
            <w:r>
              <w:rPr>
                <w:rFonts w:ascii="新宋体" w:eastAsia="新宋体" w:cs="新宋体" w:hint="eastAsia"/>
                <w:color w:val="008000"/>
                <w:kern w:val="0"/>
                <w:sz w:val="22"/>
              </w:rPr>
              <w:t>函数找到需要接收消息的窗口的指针</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CWnd* pwnd = CWnd::FindWindow(NULL,_T(</w:t>
            </w:r>
            <w:r>
              <w:rPr>
                <w:rFonts w:ascii="新宋体" w:eastAsia="新宋体" w:cs="新宋体"/>
                <w:color w:val="A31515"/>
                <w:kern w:val="0"/>
                <w:sz w:val="22"/>
              </w:rPr>
              <w:t>"MsgReceiver"</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(pwnd == NULL)</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MessageBox(_T(</w:t>
            </w:r>
            <w:r>
              <w:rPr>
                <w:rFonts w:ascii="新宋体" w:eastAsia="新宋体" w:cs="新宋体"/>
                <w:color w:val="A31515"/>
                <w:kern w:val="0"/>
                <w:sz w:val="22"/>
              </w:rPr>
              <w:t>"</w:t>
            </w:r>
            <w:r>
              <w:rPr>
                <w:rFonts w:ascii="新宋体" w:eastAsia="新宋体" w:cs="新宋体" w:hint="eastAsia"/>
                <w:color w:val="A31515"/>
                <w:kern w:val="0"/>
                <w:sz w:val="22"/>
              </w:rPr>
              <w:t>查找窗口失败</w:t>
            </w:r>
            <w:r>
              <w:rPr>
                <w:rFonts w:ascii="新宋体" w:eastAsia="新宋体" w:cs="新宋体"/>
                <w:color w:val="A31515"/>
                <w:kern w:val="0"/>
                <w:sz w:val="22"/>
              </w:rPr>
              <w:t>"</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UINT 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msg = _ttoi(str);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8000"/>
                <w:kern w:val="0"/>
                <w:sz w:val="22"/>
              </w:rPr>
              <w:t>//</w:t>
            </w:r>
            <w:r>
              <w:rPr>
                <w:rFonts w:ascii="新宋体" w:eastAsia="新宋体" w:cs="新宋体" w:hint="eastAsia"/>
                <w:color w:val="008000"/>
                <w:kern w:val="0"/>
                <w:sz w:val="22"/>
              </w:rPr>
              <w:t>给目标窗口发送消息</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::SendMessage(pwnd-&gt;m_hWnd,wm_RegMsg,NULL,(LPARAM)msg);</w:t>
            </w:r>
            <w:r>
              <w:rPr>
                <w:rFonts w:ascii="新宋体" w:eastAsia="新宋体" w:cs="新宋体"/>
                <w:color w:val="008000"/>
                <w:kern w:val="0"/>
                <w:sz w:val="22"/>
              </w:rPr>
              <w:t>//</w:t>
            </w:r>
            <w:r>
              <w:rPr>
                <w:rFonts w:ascii="新宋体" w:eastAsia="新宋体" w:cs="新宋体" w:hint="eastAsia"/>
                <w:color w:val="008000"/>
                <w:kern w:val="0"/>
                <w:sz w:val="22"/>
              </w:rPr>
              <w:t>使用我们注册的消息</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rPr>
                <w:rFonts w:hint="eastAsia"/>
              </w:rPr>
            </w:pPr>
          </w:p>
        </w:tc>
      </w:tr>
    </w:tbl>
    <w:p w:rsidR="00B03ABD" w:rsidRPr="00B03ABD" w:rsidRDefault="00B03ABD" w:rsidP="00B03ABD">
      <w:pPr>
        <w:rPr>
          <w:rFonts w:hint="eastAsia"/>
        </w:rPr>
      </w:pPr>
    </w:p>
    <w:p w:rsidR="00EB1270" w:rsidRPr="00EB1270" w:rsidRDefault="00EB1270" w:rsidP="00B03ABD">
      <w:pPr>
        <w:pStyle w:val="2"/>
        <w:rPr>
          <w:rFonts w:hint="eastAsia"/>
        </w:rPr>
      </w:pPr>
      <w:r>
        <w:rPr>
          <w:rFonts w:hint="eastAsia"/>
        </w:rPr>
        <w:t>接收程序</w:t>
      </w:r>
    </w:p>
    <w:p w:rsidR="00B03ABD" w:rsidRDefault="00B03ABD" w:rsidP="00B03ABD">
      <w:pPr>
        <w:pStyle w:val="2"/>
      </w:pPr>
      <w:r>
        <w:t xml:space="preserve">MsgReceiverDlg.h </w:t>
      </w:r>
    </w:p>
    <w:tbl>
      <w:tblPr>
        <w:tblStyle w:val="a3"/>
        <w:tblW w:w="0" w:type="auto"/>
        <w:tblLook w:val="04A0" w:firstRow="1" w:lastRow="0" w:firstColumn="1" w:lastColumn="0" w:noHBand="0" w:noVBand="1"/>
      </w:tblPr>
      <w:tblGrid>
        <w:gridCol w:w="13033"/>
      </w:tblGrid>
      <w:tr w:rsidR="00B03ABD" w:rsidTr="00B03ABD">
        <w:tc>
          <w:tcPr>
            <w:tcW w:w="13033" w:type="dxa"/>
          </w:tcPr>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MsgReceiverDlg.h : </w:t>
            </w:r>
            <w:r>
              <w:rPr>
                <w:rFonts w:ascii="新宋体" w:eastAsia="新宋体" w:cs="新宋体" w:hint="eastAsia"/>
                <w:color w:val="008000"/>
                <w:kern w:val="0"/>
                <w:sz w:val="22"/>
              </w:rPr>
              <w:t>头文件</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#pragma</w:t>
            </w:r>
            <w:r>
              <w:rPr>
                <w:rFonts w:ascii="新宋体" w:eastAsia="新宋体" w:cs="新宋体"/>
                <w:kern w:val="0"/>
                <w:sz w:val="22"/>
              </w:rPr>
              <w:t xml:space="preserve"> </w:t>
            </w:r>
            <w:r>
              <w:rPr>
                <w:rFonts w:ascii="新宋体" w:eastAsia="新宋体" w:cs="新宋体"/>
                <w:color w:val="0000FF"/>
                <w:kern w:val="0"/>
                <w:sz w:val="22"/>
              </w:rPr>
              <w:t>once</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CMsgReceiverDlg </w:t>
            </w:r>
            <w:r>
              <w:rPr>
                <w:rFonts w:ascii="新宋体" w:eastAsia="新宋体" w:cs="新宋体" w:hint="eastAsia"/>
                <w:color w:val="008000"/>
                <w:kern w:val="0"/>
                <w:sz w:val="22"/>
              </w:rPr>
              <w:t>对话框</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CMsgReceiverDlg : </w:t>
            </w:r>
            <w:r>
              <w:rPr>
                <w:rFonts w:ascii="新宋体" w:eastAsia="新宋体" w:cs="新宋体"/>
                <w:color w:val="0000FF"/>
                <w:kern w:val="0"/>
                <w:sz w:val="22"/>
              </w:rPr>
              <w:t>public</w:t>
            </w:r>
            <w:r>
              <w:rPr>
                <w:rFonts w:ascii="新宋体" w:eastAsia="新宋体" w:cs="新宋体"/>
                <w:kern w:val="0"/>
                <w:sz w:val="22"/>
              </w:rPr>
              <w:t xml:space="preserve"> CDialogEx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构造</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CMsgReceiverDlg(CWnd* pParent = NULL);</w:t>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标准构造函数</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IDD_MSGRECEIVER_DIALOG };</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w:t>
            </w:r>
            <w:r>
              <w:rPr>
                <w:rFonts w:ascii="新宋体" w:eastAsia="新宋体" w:cs="新宋体"/>
                <w:kern w:val="0"/>
                <w:sz w:val="22"/>
              </w:rPr>
              <w:tab/>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HICON m_hIcon;</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生成的消息映射函数</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OnInitDialog();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OnSysCommand(UINT nID, LPARAM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afx_msg </w:t>
            </w:r>
            <w:r>
              <w:rPr>
                <w:rFonts w:ascii="新宋体" w:eastAsia="新宋体" w:cs="新宋体"/>
                <w:color w:val="0000FF"/>
                <w:kern w:val="0"/>
                <w:sz w:val="22"/>
              </w:rPr>
              <w:t>void</w:t>
            </w:r>
            <w:r>
              <w:rPr>
                <w:rFonts w:ascii="新宋体" w:eastAsia="新宋体" w:cs="新宋体"/>
                <w:kern w:val="0"/>
                <w:sz w:val="22"/>
              </w:rPr>
              <w:t xml:space="preserve"> OnPaint();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afx_msg HCURSOR OnQueryDragIcon();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afx_msg LRESULT OnUserMsg(WPARAM,LPARAM);</w:t>
            </w:r>
            <w:r>
              <w:rPr>
                <w:rFonts w:ascii="新宋体" w:eastAsia="新宋体" w:cs="新宋体"/>
                <w:color w:val="008000"/>
                <w:kern w:val="0"/>
                <w:sz w:val="22"/>
              </w:rPr>
              <w:t>//</w:t>
            </w:r>
            <w:r>
              <w:rPr>
                <w:rFonts w:ascii="新宋体" w:eastAsia="新宋体" w:cs="新宋体" w:hint="eastAsia"/>
                <w:color w:val="008000"/>
                <w:kern w:val="0"/>
                <w:sz w:val="22"/>
              </w:rPr>
              <w:t>注意这个消息响应函数是要求返回</w:t>
            </w:r>
            <w:r>
              <w:rPr>
                <w:rFonts w:ascii="新宋体" w:eastAsia="新宋体" w:cs="新宋体"/>
                <w:color w:val="008000"/>
                <w:kern w:val="0"/>
                <w:sz w:val="22"/>
              </w:rPr>
              <w:t>LRESULT</w:t>
            </w:r>
            <w:r>
              <w:rPr>
                <w:rFonts w:ascii="新宋体" w:eastAsia="新宋体" w:cs="新宋体" w:hint="eastAsia"/>
                <w:color w:val="008000"/>
                <w:kern w:val="0"/>
                <w:sz w:val="22"/>
              </w:rPr>
              <w:t>类型，不能是</w:t>
            </w:r>
            <w:r>
              <w:rPr>
                <w:rFonts w:ascii="新宋体" w:eastAsia="新宋体" w:cs="新宋体"/>
                <w:color w:val="008000"/>
                <w:kern w:val="0"/>
                <w:sz w:val="22"/>
              </w:rPr>
              <w:t>void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afx_msg LRESULT OnRegMsg(WPARAM,LPARAM);</w:t>
            </w:r>
            <w:r>
              <w:rPr>
                <w:rFonts w:ascii="新宋体" w:eastAsia="新宋体" w:cs="新宋体"/>
                <w:color w:val="008000"/>
                <w:kern w:val="0"/>
                <w:sz w:val="22"/>
              </w:rPr>
              <w:t>//</w:t>
            </w:r>
            <w:r>
              <w:rPr>
                <w:rFonts w:ascii="新宋体" w:eastAsia="新宋体" w:cs="新宋体" w:hint="eastAsia"/>
                <w:color w:val="008000"/>
                <w:kern w:val="0"/>
                <w:sz w:val="22"/>
              </w:rPr>
              <w:t>处理用户自己注册的消息的响应函数</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BOOL PreTranslateMessage(MSG* pMsg);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绑定第一个编辑框的成员变量</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m_msgUser;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绑定第二个编辑框控件的成员变量</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CString m_msgReg;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rPr>
                <w:rFonts w:hint="eastAsia"/>
              </w:rPr>
            </w:pPr>
          </w:p>
        </w:tc>
      </w:tr>
    </w:tbl>
    <w:p w:rsidR="00B03ABD" w:rsidRPr="00B03ABD" w:rsidRDefault="00B03ABD" w:rsidP="00B03ABD">
      <w:pPr>
        <w:rPr>
          <w:rFonts w:hint="eastAsia"/>
        </w:rPr>
      </w:pPr>
    </w:p>
    <w:p w:rsidR="00B03ABD" w:rsidRDefault="00B03ABD" w:rsidP="00B03ABD">
      <w:pPr>
        <w:pStyle w:val="2"/>
      </w:pPr>
      <w:r>
        <w:t>MsgReceiverDlg.</w:t>
      </w:r>
      <w:r>
        <w:rPr>
          <w:rFonts w:hint="eastAsia"/>
        </w:rPr>
        <w:t>cpp</w:t>
      </w:r>
      <w:r>
        <w:t xml:space="preserve"> </w:t>
      </w:r>
    </w:p>
    <w:tbl>
      <w:tblPr>
        <w:tblStyle w:val="a3"/>
        <w:tblW w:w="0" w:type="auto"/>
        <w:tblLook w:val="04A0" w:firstRow="1" w:lastRow="0" w:firstColumn="1" w:lastColumn="0" w:noHBand="0" w:noVBand="1"/>
      </w:tblPr>
      <w:tblGrid>
        <w:gridCol w:w="13033"/>
      </w:tblGrid>
      <w:tr w:rsidR="00B03ABD" w:rsidTr="00B03ABD">
        <w:tc>
          <w:tcPr>
            <w:tcW w:w="13033" w:type="dxa"/>
          </w:tcPr>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MsgReceiverDlg.cpp : </w:t>
            </w:r>
            <w:r>
              <w:rPr>
                <w:rFonts w:ascii="新宋体" w:eastAsia="新宋体" w:cs="新宋体" w:hint="eastAsia"/>
                <w:color w:val="008000"/>
                <w:kern w:val="0"/>
                <w:sz w:val="22"/>
              </w:rPr>
              <w:t>实现文件</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"MsgReceiver.h"</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"MsgReceiverDlg.h"</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"afxdialogex.h"</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#ifdef</w:t>
            </w:r>
            <w:r>
              <w:rPr>
                <w:rFonts w:ascii="新宋体" w:eastAsia="新宋体" w:cs="新宋体"/>
                <w:kern w:val="0"/>
                <w:sz w:val="22"/>
              </w:rPr>
              <w:t xml:space="preserve"> _DEBUG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w:t>
            </w:r>
            <w:r>
              <w:rPr>
                <w:rFonts w:ascii="新宋体" w:eastAsia="新宋体" w:cs="新宋体"/>
                <w:color w:val="0000FF"/>
                <w:kern w:val="0"/>
                <w:sz w:val="22"/>
              </w:rPr>
              <w:t>new</w:t>
            </w:r>
            <w:r>
              <w:rPr>
                <w:rFonts w:ascii="新宋体" w:eastAsia="新宋体" w:cs="新宋体"/>
                <w:kern w:val="0"/>
                <w:sz w:val="22"/>
              </w:rPr>
              <w:t xml:space="preserve"> DEBUG_NEW</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#endif</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WM_COMM WM_USER+100 </w:t>
            </w:r>
            <w:r>
              <w:rPr>
                <w:rFonts w:ascii="新宋体" w:eastAsia="新宋体" w:cs="新宋体"/>
                <w:color w:val="008000"/>
                <w:kern w:val="0"/>
                <w:sz w:val="22"/>
              </w:rPr>
              <w:t>//</w:t>
            </w:r>
            <w:r>
              <w:rPr>
                <w:rFonts w:ascii="新宋体" w:eastAsia="新宋体" w:cs="新宋体" w:hint="eastAsia"/>
                <w:color w:val="008000"/>
                <w:kern w:val="0"/>
                <w:sz w:val="22"/>
              </w:rPr>
              <w:t>定义和发送程序一样的消息</w:t>
            </w:r>
            <w:r>
              <w:rPr>
                <w:rFonts w:ascii="新宋体" w:eastAsia="新宋体" w:cs="新宋体"/>
                <w:color w:val="008000"/>
                <w:kern w:val="0"/>
                <w:sz w:val="22"/>
              </w:rPr>
              <w:t>,</w:t>
            </w:r>
            <w:r>
              <w:rPr>
                <w:rFonts w:ascii="新宋体" w:eastAsia="新宋体" w:cs="新宋体" w:hint="eastAsia"/>
                <w:color w:val="008000"/>
                <w:kern w:val="0"/>
                <w:sz w:val="22"/>
              </w:rPr>
              <w:t>注意不要有分号</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方式</w:t>
            </w:r>
            <w:r>
              <w:rPr>
                <w:rFonts w:ascii="新宋体" w:eastAsia="新宋体" w:cs="新宋体"/>
                <w:color w:val="008000"/>
                <w:kern w:val="0"/>
                <w:sz w:val="22"/>
              </w:rPr>
              <w:t>2,</w:t>
            </w:r>
            <w:r>
              <w:rPr>
                <w:rFonts w:ascii="新宋体" w:eastAsia="新宋体" w:cs="新宋体" w:hint="eastAsia"/>
                <w:color w:val="008000"/>
                <w:kern w:val="0"/>
                <w:sz w:val="22"/>
              </w:rPr>
              <w:t>用</w:t>
            </w:r>
            <w:r>
              <w:rPr>
                <w:rFonts w:ascii="新宋体" w:eastAsia="新宋体" w:cs="新宋体"/>
                <w:color w:val="008000"/>
                <w:kern w:val="0"/>
                <w:sz w:val="22"/>
              </w:rPr>
              <w:t>window API</w:t>
            </w:r>
            <w:r>
              <w:rPr>
                <w:rFonts w:ascii="新宋体" w:eastAsia="新宋体" w:cs="新宋体" w:hint="eastAsia"/>
                <w:color w:val="008000"/>
                <w:kern w:val="0"/>
                <w:sz w:val="22"/>
              </w:rPr>
              <w:t>生成一个消息常量，需要分号</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const</w:t>
            </w:r>
            <w:r>
              <w:rPr>
                <w:rFonts w:ascii="新宋体" w:eastAsia="新宋体" w:cs="新宋体"/>
                <w:kern w:val="0"/>
                <w:sz w:val="22"/>
              </w:rPr>
              <w:t xml:space="preserve"> UINT wm_RegMsg = RegisterWindowMessage(_T(</w:t>
            </w:r>
            <w:r>
              <w:rPr>
                <w:rFonts w:ascii="新宋体" w:eastAsia="新宋体" w:cs="新宋体"/>
                <w:color w:val="A31515"/>
                <w:kern w:val="0"/>
                <w:sz w:val="22"/>
              </w:rPr>
              <w:t>"reg_data"</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用于应用程序“关于”菜单项的</w:t>
            </w:r>
            <w:r>
              <w:rPr>
                <w:rFonts w:ascii="新宋体" w:eastAsia="新宋体" w:cs="新宋体"/>
                <w:color w:val="008000"/>
                <w:kern w:val="0"/>
                <w:sz w:val="22"/>
              </w:rPr>
              <w:t xml:space="preserve"> CAboutDlg </w:t>
            </w:r>
            <w:r>
              <w:rPr>
                <w:rFonts w:ascii="新宋体" w:eastAsia="新宋体" w:cs="新宋体" w:hint="eastAsia"/>
                <w:color w:val="008000"/>
                <w:kern w:val="0"/>
                <w:sz w:val="22"/>
              </w:rPr>
              <w:t>对话框</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class</w:t>
            </w:r>
            <w:r>
              <w:rPr>
                <w:rFonts w:ascii="新宋体" w:eastAsia="新宋体" w:cs="新宋体"/>
                <w:kern w:val="0"/>
                <w:sz w:val="22"/>
              </w:rPr>
              <w:t xml:space="preserve"> CAboutDlg : </w:t>
            </w:r>
            <w:r>
              <w:rPr>
                <w:rFonts w:ascii="新宋体" w:eastAsia="新宋体" w:cs="新宋体"/>
                <w:color w:val="0000FF"/>
                <w:kern w:val="0"/>
                <w:sz w:val="22"/>
              </w:rPr>
              <w:t>public</w:t>
            </w:r>
            <w:r>
              <w:rPr>
                <w:rFonts w:ascii="新宋体" w:eastAsia="新宋体" w:cs="新宋体"/>
                <w:kern w:val="0"/>
                <w:sz w:val="22"/>
              </w:rPr>
              <w:t xml:space="preserve"> CDialogEx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public</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CAboutDlg();</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对话框数据</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enum</w:t>
            </w:r>
            <w:r>
              <w:rPr>
                <w:rFonts w:ascii="新宋体" w:eastAsia="新宋体" w:cs="新宋体"/>
                <w:kern w:val="0"/>
                <w:sz w:val="22"/>
              </w:rPr>
              <w:t xml:space="preserve"> { IDD = IDD_ABOUTBOX };</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protected</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virtual</w:t>
            </w:r>
            <w:r>
              <w:rPr>
                <w:rFonts w:ascii="新宋体" w:eastAsia="新宋体" w:cs="新宋体"/>
                <w:kern w:val="0"/>
                <w:sz w:val="22"/>
              </w:rPr>
              <w:t xml:space="preserve"> </w:t>
            </w:r>
            <w:r>
              <w:rPr>
                <w:rFonts w:ascii="新宋体" w:eastAsia="新宋体" w:cs="新宋体"/>
                <w:color w:val="0000FF"/>
                <w:kern w:val="0"/>
                <w:sz w:val="22"/>
              </w:rPr>
              <w:t>void</w:t>
            </w:r>
            <w:r>
              <w:rPr>
                <w:rFonts w:ascii="新宋体" w:eastAsia="新宋体" w:cs="新宋体"/>
                <w:kern w:val="0"/>
                <w:sz w:val="22"/>
              </w:rPr>
              <w:t xml:space="preserve"> DoDataExchange(CDataExchange* pDX);    </w:t>
            </w:r>
            <w:r>
              <w:rPr>
                <w:rFonts w:ascii="新宋体" w:eastAsia="新宋体" w:cs="新宋体"/>
                <w:color w:val="008000"/>
                <w:kern w:val="0"/>
                <w:sz w:val="22"/>
              </w:rPr>
              <w:t xml:space="preserve">// DDX/DDV </w:t>
            </w:r>
            <w:r>
              <w:rPr>
                <w:rFonts w:ascii="新宋体" w:eastAsia="新宋体" w:cs="新宋体" w:hint="eastAsia"/>
                <w:color w:val="008000"/>
                <w:kern w:val="0"/>
                <w:sz w:val="22"/>
              </w:rPr>
              <w:t>支持</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实现</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protected</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DECLARE_MESSAGE_MAP()</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CAboutDlg::CAboutDlg() : CDialogEx(CAboutDlg::IDD)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CAboutDlg::DoDataExchange(CDataExchange* pDX)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BEGIN_MESSAGE_MAP(CAboutDlg, CDialogEx)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CMsgReceiverDlg </w:t>
            </w:r>
            <w:r>
              <w:rPr>
                <w:rFonts w:ascii="新宋体" w:eastAsia="新宋体" w:cs="新宋体" w:hint="eastAsia"/>
                <w:color w:val="008000"/>
                <w:kern w:val="0"/>
                <w:sz w:val="22"/>
              </w:rPr>
              <w:t>对话框</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CMsgReceiverDlg::CMsgReceiverDlg(CWnd* pParent </w:t>
            </w:r>
            <w:r>
              <w:rPr>
                <w:rFonts w:ascii="新宋体" w:eastAsia="新宋体" w:cs="新宋体"/>
                <w:color w:val="008000"/>
                <w:kern w:val="0"/>
                <w:sz w:val="22"/>
              </w:rPr>
              <w:t>/*=NULL*/</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CDialogEx(CMsgReceiverDlg::IDD, pParent)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m_msgUser(_T(</w:t>
            </w:r>
            <w:r>
              <w:rPr>
                <w:rFonts w:ascii="新宋体" w:eastAsia="新宋体" w:cs="新宋体"/>
                <w:color w:val="A31515"/>
                <w:kern w:val="0"/>
                <w:sz w:val="22"/>
              </w:rPr>
              <w:t>""</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 m_msgReg(_T(</w:t>
            </w:r>
            <w:r>
              <w:rPr>
                <w:rFonts w:ascii="新宋体" w:eastAsia="新宋体" w:cs="新宋体"/>
                <w:color w:val="A31515"/>
                <w:kern w:val="0"/>
                <w:sz w:val="22"/>
              </w:rPr>
              <w:t>""</w:t>
            </w: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m_hIcon = AfxGetApp()-&gt;LoadIcon(IDR_MAINFRAME);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CMsgReceiverDlg::DoDataExchange(CDataExchange* pDX)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CDialogEx::DoDataExchange(pDX);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DDX_Text(pDX, IDC_EDIT_USERMSG, m_msgUser);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DDX_Text(pDX, IDC_EDIT_REGMSG, m_msgReg);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BEGIN_MESSAGE_MAP(CMsgReceiverDlg, CDialogEx)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ON_WM_SYSCOMMAND()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ON_WM_PAINT()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ON_WM_QUERYDRAGICON()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ON_MESSAGE(WM_COMM,OnUserMsg)</w:t>
            </w:r>
            <w:r>
              <w:rPr>
                <w:rFonts w:ascii="新宋体" w:eastAsia="新宋体" w:cs="新宋体"/>
                <w:color w:val="008000"/>
                <w:kern w:val="0"/>
                <w:sz w:val="22"/>
              </w:rPr>
              <w:t>//</w:t>
            </w:r>
            <w:r>
              <w:rPr>
                <w:rFonts w:ascii="新宋体" w:eastAsia="新宋体" w:cs="新宋体" w:hint="eastAsia"/>
                <w:color w:val="008000"/>
                <w:kern w:val="0"/>
                <w:sz w:val="22"/>
              </w:rPr>
              <w:t>这里只是建立映射，响应在头文件声明这个函数在</w:t>
            </w:r>
            <w:r>
              <w:rPr>
                <w:rFonts w:ascii="新宋体" w:eastAsia="新宋体" w:cs="新宋体"/>
                <w:color w:val="008000"/>
                <w:kern w:val="0"/>
                <w:sz w:val="22"/>
              </w:rPr>
              <w:t>cpp</w:t>
            </w:r>
            <w:r>
              <w:rPr>
                <w:rFonts w:ascii="新宋体" w:eastAsia="新宋体" w:cs="新宋体" w:hint="eastAsia"/>
                <w:color w:val="008000"/>
                <w:kern w:val="0"/>
                <w:sz w:val="22"/>
              </w:rPr>
              <w:t>文件实现它</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ON_REGISTERED_MESSAGE(wm_RegMsg,OnRegMsg)</w:t>
            </w:r>
            <w:r>
              <w:rPr>
                <w:rFonts w:ascii="新宋体" w:eastAsia="新宋体" w:cs="新宋体"/>
                <w:color w:val="008000"/>
                <w:kern w:val="0"/>
                <w:sz w:val="22"/>
              </w:rPr>
              <w:t>//</w:t>
            </w:r>
            <w:r>
              <w:rPr>
                <w:rFonts w:ascii="新宋体" w:eastAsia="新宋体" w:cs="新宋体" w:hint="eastAsia"/>
                <w:color w:val="008000"/>
                <w:kern w:val="0"/>
                <w:sz w:val="22"/>
              </w:rPr>
              <w:t>用户自己注册的消息不能用</w:t>
            </w:r>
            <w:r>
              <w:rPr>
                <w:rFonts w:ascii="新宋体" w:eastAsia="新宋体" w:cs="新宋体"/>
                <w:color w:val="008000"/>
                <w:kern w:val="0"/>
                <w:sz w:val="22"/>
              </w:rPr>
              <w:t>ON_MESSAGE</w:t>
            </w:r>
            <w:r>
              <w:rPr>
                <w:rFonts w:ascii="新宋体" w:eastAsia="新宋体" w:cs="新宋体" w:hint="eastAsia"/>
                <w:color w:val="008000"/>
                <w:kern w:val="0"/>
                <w:sz w:val="22"/>
              </w:rPr>
              <w:t>宏，没有效果</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END_MESSAGE_MAP()</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CMsgReceiverDlg </w:t>
            </w:r>
            <w:r>
              <w:rPr>
                <w:rFonts w:ascii="新宋体" w:eastAsia="新宋体" w:cs="新宋体" w:hint="eastAsia"/>
                <w:color w:val="008000"/>
                <w:kern w:val="0"/>
                <w:sz w:val="22"/>
              </w:rPr>
              <w:t>消息处理程序</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BOOL CMsgReceiverDlg::OnInitDialog()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CDialogEx::OnInitDialog();</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将“关于</w:t>
            </w:r>
            <w:r>
              <w:rPr>
                <w:rFonts w:ascii="新宋体" w:eastAsia="新宋体" w:cs="新宋体"/>
                <w:color w:val="008000"/>
                <w:kern w:val="0"/>
                <w:sz w:val="22"/>
              </w:rPr>
              <w:t>...</w:t>
            </w:r>
            <w:r>
              <w:rPr>
                <w:rFonts w:ascii="新宋体" w:eastAsia="新宋体" w:cs="新宋体" w:hint="eastAsia"/>
                <w:color w:val="008000"/>
                <w:kern w:val="0"/>
                <w:sz w:val="22"/>
              </w:rPr>
              <w:t>”菜单项添加到系统菜单中。</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IDM_ABOUTBOX </w:t>
            </w:r>
            <w:r>
              <w:rPr>
                <w:rFonts w:ascii="新宋体" w:eastAsia="新宋体" w:cs="新宋体" w:hint="eastAsia"/>
                <w:color w:val="008000"/>
                <w:kern w:val="0"/>
                <w:sz w:val="22"/>
              </w:rPr>
              <w:t>必须在系统命令范围内。</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&amp; 0xFFF0) == IDM_ABOUTBOX);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ASSERT(IDM_ABOUTBOX &lt; 0xF000);</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CMenu* pSysMenu = GetSystemMenu(FALSE);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(pSysMenu != NULL)</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BOOL bNameValid;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CString strAboutMenu;</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bNameValid = strAboutMenu.LoadString(IDS_ABOUTBOX);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ASSERT(bNameValid);</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(!strAboutMenu.IsEmpty())</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pSysMenu-&gt;AppendMenu(MF_SEPARATOR);</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pSysMenu-&gt;AppendMenu(MF_STRING, IDM_ABOUTBOX, strAboutMenu);</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设置此对话框的图标。当应用程序主窗口不是对话框时，框架将自动</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执行此操作</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TRUE);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设置大图标</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SetIcon(m_hIcon, FALSE);</w:t>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设置小图标</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在此添加额外的初始化代码</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  </w:t>
            </w:r>
            <w:r>
              <w:rPr>
                <w:rFonts w:ascii="新宋体" w:eastAsia="新宋体" w:cs="新宋体"/>
                <w:color w:val="008000"/>
                <w:kern w:val="0"/>
                <w:sz w:val="22"/>
              </w:rPr>
              <w:t xml:space="preserve">// </w:t>
            </w:r>
            <w:r>
              <w:rPr>
                <w:rFonts w:ascii="新宋体" w:eastAsia="新宋体" w:cs="新宋体" w:hint="eastAsia"/>
                <w:color w:val="008000"/>
                <w:kern w:val="0"/>
                <w:sz w:val="22"/>
              </w:rPr>
              <w:t>除非将焦点设置到控件，否则返回</w:t>
            </w:r>
            <w:r>
              <w:rPr>
                <w:rFonts w:ascii="新宋体" w:eastAsia="新宋体" w:cs="新宋体"/>
                <w:color w:val="008000"/>
                <w:kern w:val="0"/>
                <w:sz w:val="22"/>
              </w:rPr>
              <w:t xml:space="preserve"> TRUE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CMsgReceiverDlg::OnSysCommand(UINT nID, LPARAM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((nID &amp; 0xFFF0) == IDM_ABOUTBOX)</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CAboutDlg dlgAbout;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dlgAbout.DoModal();</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CDialogEx::OnSysCommand(nID,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如果向对话框添加最小化按钮，则需要下面的代码</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来绘制该图标。对于使用文档</w:t>
            </w:r>
            <w:r>
              <w:rPr>
                <w:rFonts w:ascii="新宋体" w:eastAsia="新宋体" w:cs="新宋体"/>
                <w:color w:val="008000"/>
                <w:kern w:val="0"/>
                <w:sz w:val="22"/>
              </w:rPr>
              <w:t>/</w:t>
            </w:r>
            <w:r>
              <w:rPr>
                <w:rFonts w:ascii="新宋体" w:eastAsia="新宋体" w:cs="新宋体" w:hint="eastAsia"/>
                <w:color w:val="008000"/>
                <w:kern w:val="0"/>
                <w:sz w:val="22"/>
              </w:rPr>
              <w:t>视图模型的</w:t>
            </w:r>
            <w:r>
              <w:rPr>
                <w:rFonts w:ascii="新宋体" w:eastAsia="新宋体" w:cs="新宋体"/>
                <w:color w:val="008000"/>
                <w:kern w:val="0"/>
                <w:sz w:val="22"/>
              </w:rPr>
              <w:t xml:space="preserve"> MFC </w:t>
            </w:r>
            <w:r>
              <w:rPr>
                <w:rFonts w:ascii="新宋体" w:eastAsia="新宋体" w:cs="新宋体" w:hint="eastAsia"/>
                <w:color w:val="008000"/>
                <w:kern w:val="0"/>
                <w:sz w:val="22"/>
              </w:rPr>
              <w:t>应用程序，</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这将由框架自动完成。</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void</w:t>
            </w:r>
            <w:r>
              <w:rPr>
                <w:rFonts w:ascii="新宋体" w:eastAsia="新宋体" w:cs="新宋体"/>
                <w:kern w:val="0"/>
                <w:sz w:val="22"/>
              </w:rPr>
              <w:t xml:space="preserve"> CMsgReceiverDlg::OnPaint()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(IsIconic())</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CPaintDC dc(</w:t>
            </w:r>
            <w:r>
              <w:rPr>
                <w:rFonts w:ascii="新宋体" w:eastAsia="新宋体" w:cs="新宋体"/>
                <w:color w:val="0000FF"/>
                <w:kern w:val="0"/>
                <w:sz w:val="22"/>
              </w:rPr>
              <w:t>this</w:t>
            </w:r>
            <w:r>
              <w:rPr>
                <w:rFonts w:ascii="新宋体" w:eastAsia="新宋体" w:cs="新宋体"/>
                <w:kern w:val="0"/>
                <w:sz w:val="22"/>
              </w:rPr>
              <w:t xml:space="preserve">); </w:t>
            </w:r>
            <w:r>
              <w:rPr>
                <w:rFonts w:ascii="新宋体" w:eastAsia="新宋体" w:cs="新宋体"/>
                <w:color w:val="008000"/>
                <w:kern w:val="0"/>
                <w:sz w:val="22"/>
              </w:rPr>
              <w:t xml:space="preserve">// </w:t>
            </w:r>
            <w:r>
              <w:rPr>
                <w:rFonts w:ascii="新宋体" w:eastAsia="新宋体" w:cs="新宋体" w:hint="eastAsia"/>
                <w:color w:val="008000"/>
                <w:kern w:val="0"/>
                <w:sz w:val="22"/>
              </w:rPr>
              <w:t>用于绘制的设备上下文</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 xml:space="preserve">SendMessage(WM_ICONERASEBKGND, </w:t>
            </w:r>
            <w:r>
              <w:rPr>
                <w:rFonts w:ascii="新宋体" w:eastAsia="新宋体" w:cs="新宋体"/>
                <w:color w:val="0000FF"/>
                <w:kern w:val="0"/>
                <w:sz w:val="22"/>
              </w:rPr>
              <w:t>reinterpret_cast</w:t>
            </w:r>
            <w:r>
              <w:rPr>
                <w:rFonts w:ascii="新宋体" w:eastAsia="新宋体" w:cs="新宋体"/>
                <w:kern w:val="0"/>
                <w:sz w:val="22"/>
              </w:rPr>
              <w:t>&lt;WPARAM&gt;(dc.GetSafeHdc()), 0);</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使图标在工作区矩形中居中</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cxIcon = GetSystemMetrics(SM_CXICON);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cyIcon = GetSystemMetrics(SM_CYICON);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CRect rect;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GetClientRect(&amp;rect);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x = (rect.Width() - cxIcon + 1) / 2;</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y = (rect.Height() - cyIcon + 1) / 2;</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绘制图标</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dc.DrawIcon(x, y, m_hIcon);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else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CDialogEx::OnPaint();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当用户拖动最小化窗口时系统调用此函数取得光标</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r>
              <w:rPr>
                <w:rFonts w:ascii="新宋体" w:eastAsia="新宋体" w:cs="新宋体" w:hint="eastAsia"/>
                <w:color w:val="008000"/>
                <w:kern w:val="0"/>
                <w:sz w:val="22"/>
              </w:rPr>
              <w:t>显示。</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HCURSOR CMsgReceiverDlg::OnQueryDragIcon()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static_cast</w:t>
            </w:r>
            <w:r>
              <w:rPr>
                <w:rFonts w:ascii="新宋体" w:eastAsia="新宋体" w:cs="新宋体"/>
                <w:kern w:val="0"/>
                <w:sz w:val="22"/>
              </w:rPr>
              <w:t>&lt;HCURSOR&gt;(m_hIcon);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BOOL CMsgReceiverDlg::PreTranslateMessage(MSG* pMsg)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在此添加专用代码和</w:t>
            </w:r>
            <w:r>
              <w:rPr>
                <w:rFonts w:ascii="新宋体" w:eastAsia="新宋体" w:cs="新宋体"/>
                <w:color w:val="008000"/>
                <w:kern w:val="0"/>
                <w:sz w:val="22"/>
              </w:rPr>
              <w:t>/</w:t>
            </w:r>
            <w:r>
              <w:rPr>
                <w:rFonts w:ascii="新宋体" w:eastAsia="新宋体" w:cs="新宋体" w:hint="eastAsia"/>
                <w:color w:val="008000"/>
                <w:kern w:val="0"/>
                <w:sz w:val="22"/>
              </w:rPr>
              <w:t>或调用基类</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(pMsg-&gt;message == WM_KEYDOWN)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(pMsg-&gt;wParam)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VK_RETURN:</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VK_ESCAPE: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TRUE;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CDialogEx::PreTranslateMessage(pMsg);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LRESULT CMsgReceiverDlg::OnUserMsg(WPARAM wParam,LPARAM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UINT msg =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m_msgUser.Format(_T(</w:t>
            </w:r>
            <w:r>
              <w:rPr>
                <w:rFonts w:ascii="新宋体" w:eastAsia="新宋体" w:cs="新宋体"/>
                <w:color w:val="A31515"/>
                <w:kern w:val="0"/>
                <w:sz w:val="22"/>
              </w:rPr>
              <w:t>"</w:t>
            </w:r>
            <w:r>
              <w:rPr>
                <w:rFonts w:ascii="新宋体" w:eastAsia="新宋体" w:cs="新宋体" w:hint="eastAsia"/>
                <w:color w:val="A31515"/>
                <w:kern w:val="0"/>
                <w:sz w:val="22"/>
              </w:rPr>
              <w:t>消息内容</w:t>
            </w:r>
            <w:r>
              <w:rPr>
                <w:rFonts w:ascii="新宋体" w:eastAsia="新宋体" w:cs="新宋体"/>
                <w:color w:val="A31515"/>
                <w:kern w:val="0"/>
                <w:sz w:val="22"/>
              </w:rPr>
              <w:t>:%d"</w:t>
            </w:r>
            <w:r>
              <w:rPr>
                <w:rFonts w:ascii="新宋体" w:eastAsia="新宋体" w:cs="新宋体"/>
                <w:kern w:val="0"/>
                <w:sz w:val="22"/>
              </w:rPr>
              <w:t>),msg);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UpdateData(FALSE);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0;</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LRESULT CMsgReceiverDlg::OnRegMsg(WPARAM wParam,LPARAM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UINT msg = lParam;</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m_msgReg.Format(_T(</w:t>
            </w:r>
            <w:r>
              <w:rPr>
                <w:rFonts w:ascii="新宋体" w:eastAsia="新宋体" w:cs="新宋体"/>
                <w:color w:val="A31515"/>
                <w:kern w:val="0"/>
                <w:sz w:val="22"/>
              </w:rPr>
              <w:t>"</w:t>
            </w:r>
            <w:r>
              <w:rPr>
                <w:rFonts w:ascii="新宋体" w:eastAsia="新宋体" w:cs="新宋体" w:hint="eastAsia"/>
                <w:color w:val="A31515"/>
                <w:kern w:val="0"/>
                <w:sz w:val="22"/>
              </w:rPr>
              <w:t>消息内容</w:t>
            </w:r>
            <w:r>
              <w:rPr>
                <w:rFonts w:ascii="新宋体" w:eastAsia="新宋体" w:cs="新宋体"/>
                <w:color w:val="A31515"/>
                <w:kern w:val="0"/>
                <w:sz w:val="22"/>
              </w:rPr>
              <w:t>:%d"</w:t>
            </w:r>
            <w:r>
              <w:rPr>
                <w:rFonts w:ascii="新宋体" w:eastAsia="新宋体" w:cs="新宋体"/>
                <w:kern w:val="0"/>
                <w:sz w:val="22"/>
              </w:rPr>
              <w:t>),msg);</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t>UpdateData(FALSE);</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0;</w:t>
            </w:r>
          </w:p>
          <w:p w:rsidR="00B03ABD" w:rsidRDefault="00B03ABD" w:rsidP="00B03ABD">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B03ABD">
            <w:pPr>
              <w:autoSpaceDE w:val="0"/>
              <w:autoSpaceDN w:val="0"/>
              <w:adjustRightInd w:val="0"/>
              <w:jc w:val="left"/>
              <w:rPr>
                <w:rFonts w:ascii="新宋体" w:eastAsia="新宋体" w:cs="新宋体"/>
                <w:kern w:val="0"/>
                <w:sz w:val="22"/>
              </w:rPr>
            </w:pPr>
          </w:p>
          <w:p w:rsidR="00B03ABD" w:rsidRDefault="00B03ABD" w:rsidP="00002527">
            <w:pPr>
              <w:rPr>
                <w:rFonts w:hint="eastAsia"/>
              </w:rPr>
            </w:pPr>
            <w:bookmarkStart w:id="0" w:name="_GoBack"/>
            <w:bookmarkEnd w:id="0"/>
          </w:p>
        </w:tc>
      </w:tr>
    </w:tbl>
    <w:p w:rsidR="00FA3AC1" w:rsidRPr="00002527" w:rsidRDefault="00FA3AC1" w:rsidP="00002527">
      <w:pPr>
        <w:rPr>
          <w:rFonts w:hint="eastAsia"/>
        </w:rPr>
      </w:pPr>
    </w:p>
    <w:p w:rsidR="00001668" w:rsidRDefault="00001668" w:rsidP="00001668"/>
    <w:p w:rsidR="00001668" w:rsidRPr="00001668" w:rsidRDefault="00001668" w:rsidP="00001668">
      <w:pPr>
        <w:rPr>
          <w:rFonts w:hint="eastAsia"/>
        </w:rPr>
      </w:pPr>
    </w:p>
    <w:sectPr w:rsidR="00001668" w:rsidRPr="000016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FB"/>
    <w:rsid w:val="00001668"/>
    <w:rsid w:val="00002527"/>
    <w:rsid w:val="001C3FCC"/>
    <w:rsid w:val="00210F98"/>
    <w:rsid w:val="00241EFB"/>
    <w:rsid w:val="00245A36"/>
    <w:rsid w:val="00257538"/>
    <w:rsid w:val="00454568"/>
    <w:rsid w:val="0051121F"/>
    <w:rsid w:val="005C7EB6"/>
    <w:rsid w:val="006D3087"/>
    <w:rsid w:val="007708CB"/>
    <w:rsid w:val="007D51DC"/>
    <w:rsid w:val="00854D26"/>
    <w:rsid w:val="009B2A5A"/>
    <w:rsid w:val="00A86094"/>
    <w:rsid w:val="00AB7BAF"/>
    <w:rsid w:val="00AF1B5B"/>
    <w:rsid w:val="00B03ABD"/>
    <w:rsid w:val="00B1119E"/>
    <w:rsid w:val="00B22A25"/>
    <w:rsid w:val="00B960D4"/>
    <w:rsid w:val="00D2759F"/>
    <w:rsid w:val="00E05013"/>
    <w:rsid w:val="00EB1270"/>
    <w:rsid w:val="00EE3B4C"/>
    <w:rsid w:val="00F84E7F"/>
    <w:rsid w:val="00FA3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F92C3"/>
  <w15:chartTrackingRefBased/>
  <w15:docId w15:val="{6B652DBF-B9F9-41C3-98DC-E4667B17F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016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16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121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016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1668"/>
    <w:rPr>
      <w:b/>
      <w:bCs/>
      <w:kern w:val="44"/>
      <w:sz w:val="44"/>
      <w:szCs w:val="44"/>
    </w:rPr>
  </w:style>
  <w:style w:type="table" w:styleId="a3">
    <w:name w:val="Table Grid"/>
    <w:basedOn w:val="a1"/>
    <w:uiPriority w:val="39"/>
    <w:rsid w:val="000016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001668"/>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001668"/>
    <w:rPr>
      <w:rFonts w:asciiTheme="majorHAnsi" w:eastAsiaTheme="majorEastAsia" w:hAnsiTheme="majorHAnsi" w:cstheme="majorBidi"/>
      <w:b/>
      <w:bCs/>
      <w:sz w:val="28"/>
      <w:szCs w:val="28"/>
    </w:rPr>
  </w:style>
  <w:style w:type="paragraph" w:styleId="a4">
    <w:name w:val="Normal (Web)"/>
    <w:basedOn w:val="a"/>
    <w:uiPriority w:val="99"/>
    <w:semiHidden/>
    <w:unhideWhenUsed/>
    <w:rsid w:val="00001668"/>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001668"/>
    <w:rPr>
      <w:color w:val="0000FF"/>
      <w:u w:val="single"/>
    </w:rPr>
  </w:style>
  <w:style w:type="character" w:customStyle="1" w:styleId="language">
    <w:name w:val="language"/>
    <w:basedOn w:val="a0"/>
    <w:rsid w:val="00001668"/>
  </w:style>
  <w:style w:type="paragraph" w:styleId="HTML">
    <w:name w:val="HTML Preformatted"/>
    <w:basedOn w:val="a"/>
    <w:link w:val="HTML0"/>
    <w:uiPriority w:val="99"/>
    <w:semiHidden/>
    <w:unhideWhenUsed/>
    <w:rsid w:val="00001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01668"/>
    <w:rPr>
      <w:rFonts w:ascii="宋体" w:eastAsia="宋体" w:hAnsi="宋体" w:cs="宋体"/>
      <w:kern w:val="0"/>
      <w:sz w:val="24"/>
      <w:szCs w:val="24"/>
    </w:rPr>
  </w:style>
  <w:style w:type="character" w:styleId="HTML1">
    <w:name w:val="HTML Code"/>
    <w:basedOn w:val="a0"/>
    <w:uiPriority w:val="99"/>
    <w:semiHidden/>
    <w:unhideWhenUsed/>
    <w:rsid w:val="00001668"/>
    <w:rPr>
      <w:rFonts w:ascii="宋体" w:eastAsia="宋体" w:hAnsi="宋体" w:cs="宋体"/>
      <w:sz w:val="24"/>
      <w:szCs w:val="24"/>
    </w:rPr>
  </w:style>
  <w:style w:type="character" w:customStyle="1" w:styleId="hljs-function">
    <w:name w:val="hljs-function"/>
    <w:basedOn w:val="a0"/>
    <w:rsid w:val="00001668"/>
  </w:style>
  <w:style w:type="character" w:customStyle="1" w:styleId="hljs-title">
    <w:name w:val="hljs-title"/>
    <w:basedOn w:val="a0"/>
    <w:rsid w:val="00001668"/>
  </w:style>
  <w:style w:type="character" w:customStyle="1" w:styleId="hljs-params">
    <w:name w:val="hljs-params"/>
    <w:basedOn w:val="a0"/>
    <w:rsid w:val="00001668"/>
  </w:style>
  <w:style w:type="paragraph" w:customStyle="1" w:styleId="alert-title">
    <w:name w:val="alert-title"/>
    <w:basedOn w:val="a"/>
    <w:rsid w:val="0000166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01668"/>
    <w:rPr>
      <w:b/>
      <w:bCs/>
    </w:rPr>
  </w:style>
  <w:style w:type="character" w:customStyle="1" w:styleId="30">
    <w:name w:val="标题 3 字符"/>
    <w:basedOn w:val="a0"/>
    <w:link w:val="3"/>
    <w:uiPriority w:val="9"/>
    <w:rsid w:val="0051121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941059">
      <w:bodyDiv w:val="1"/>
      <w:marLeft w:val="0"/>
      <w:marRight w:val="0"/>
      <w:marTop w:val="0"/>
      <w:marBottom w:val="0"/>
      <w:divBdr>
        <w:top w:val="none" w:sz="0" w:space="0" w:color="auto"/>
        <w:left w:val="none" w:sz="0" w:space="0" w:color="auto"/>
        <w:bottom w:val="none" w:sz="0" w:space="0" w:color="auto"/>
        <w:right w:val="none" w:sz="0" w:space="0" w:color="auto"/>
      </w:divBdr>
      <w:divsChild>
        <w:div w:id="818575420">
          <w:marLeft w:val="0"/>
          <w:marRight w:val="0"/>
          <w:marTop w:val="0"/>
          <w:marBottom w:val="0"/>
          <w:divBdr>
            <w:top w:val="none" w:sz="0" w:space="0" w:color="auto"/>
            <w:left w:val="none" w:sz="0" w:space="0" w:color="auto"/>
            <w:bottom w:val="none" w:sz="0" w:space="0" w:color="auto"/>
            <w:right w:val="none" w:sz="0" w:space="0" w:color="auto"/>
          </w:divBdr>
          <w:divsChild>
            <w:div w:id="971983793">
              <w:marLeft w:val="0"/>
              <w:marRight w:val="0"/>
              <w:marTop w:val="0"/>
              <w:marBottom w:val="0"/>
              <w:divBdr>
                <w:top w:val="none" w:sz="0" w:space="0" w:color="auto"/>
                <w:left w:val="none" w:sz="0" w:space="0" w:color="auto"/>
                <w:bottom w:val="none" w:sz="0" w:space="0" w:color="auto"/>
                <w:right w:val="none" w:sz="0" w:space="0" w:color="auto"/>
              </w:divBdr>
            </w:div>
            <w:div w:id="1452626018">
              <w:marLeft w:val="0"/>
              <w:marRight w:val="0"/>
              <w:marTop w:val="240"/>
              <w:marBottom w:val="0"/>
              <w:divBdr>
                <w:top w:val="none" w:sz="0" w:space="0" w:color="auto"/>
                <w:left w:val="none" w:sz="0" w:space="0" w:color="auto"/>
                <w:bottom w:val="none" w:sz="0" w:space="0" w:color="auto"/>
                <w:right w:val="none" w:sz="0" w:space="0" w:color="auto"/>
              </w:divBdr>
            </w:div>
            <w:div w:id="1436098591">
              <w:marLeft w:val="0"/>
              <w:marRight w:val="0"/>
              <w:marTop w:val="0"/>
              <w:marBottom w:val="0"/>
              <w:divBdr>
                <w:top w:val="none" w:sz="0" w:space="0" w:color="auto"/>
                <w:left w:val="none" w:sz="0" w:space="0" w:color="auto"/>
                <w:bottom w:val="none" w:sz="0" w:space="0" w:color="auto"/>
                <w:right w:val="none" w:sz="0" w:space="0" w:color="auto"/>
              </w:divBdr>
            </w:div>
            <w:div w:id="1277558863">
              <w:marLeft w:val="0"/>
              <w:marRight w:val="0"/>
              <w:marTop w:val="0"/>
              <w:marBottom w:val="0"/>
              <w:divBdr>
                <w:top w:val="none" w:sz="0" w:space="0" w:color="auto"/>
                <w:left w:val="none" w:sz="0" w:space="0" w:color="auto"/>
                <w:bottom w:val="none" w:sz="0" w:space="0" w:color="auto"/>
                <w:right w:val="none" w:sz="0" w:space="0" w:color="auto"/>
              </w:divBdr>
            </w:div>
            <w:div w:id="1760708823">
              <w:marLeft w:val="0"/>
              <w:marRight w:val="0"/>
              <w:marTop w:val="0"/>
              <w:marBottom w:val="0"/>
              <w:divBdr>
                <w:top w:val="none" w:sz="0" w:space="0" w:color="auto"/>
                <w:left w:val="none" w:sz="0" w:space="0" w:color="auto"/>
                <w:bottom w:val="none" w:sz="0" w:space="0" w:color="auto"/>
                <w:right w:val="none" w:sz="0" w:space="0" w:color="auto"/>
              </w:divBdr>
            </w:div>
            <w:div w:id="1974289835">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1867060468">
              <w:marLeft w:val="0"/>
              <w:marRight w:val="0"/>
              <w:marTop w:val="0"/>
              <w:marBottom w:val="0"/>
              <w:divBdr>
                <w:top w:val="none" w:sz="0" w:space="0" w:color="auto"/>
                <w:left w:val="none" w:sz="0" w:space="0" w:color="auto"/>
                <w:bottom w:val="none" w:sz="0" w:space="0" w:color="auto"/>
                <w:right w:val="none" w:sz="0" w:space="0" w:color="auto"/>
              </w:divBdr>
            </w:div>
            <w:div w:id="1842816580">
              <w:marLeft w:val="0"/>
              <w:marRight w:val="0"/>
              <w:marTop w:val="0"/>
              <w:marBottom w:val="0"/>
              <w:divBdr>
                <w:top w:val="none" w:sz="0" w:space="0" w:color="auto"/>
                <w:left w:val="none" w:sz="0" w:space="0" w:color="auto"/>
                <w:bottom w:val="none" w:sz="0" w:space="0" w:color="auto"/>
                <w:right w:val="none" w:sz="0" w:space="0" w:color="auto"/>
              </w:divBdr>
            </w:div>
            <w:div w:id="2011172509">
              <w:marLeft w:val="0"/>
              <w:marRight w:val="0"/>
              <w:marTop w:val="0"/>
              <w:marBottom w:val="0"/>
              <w:divBdr>
                <w:top w:val="none" w:sz="0" w:space="0" w:color="auto"/>
                <w:left w:val="none" w:sz="0" w:space="0" w:color="auto"/>
                <w:bottom w:val="none" w:sz="0" w:space="0" w:color="auto"/>
                <w:right w:val="none" w:sz="0" w:space="0" w:color="auto"/>
              </w:divBdr>
            </w:div>
            <w:div w:id="8859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learn.microsoft.com/zh-cn/windows/win32/intl/conventions-for-function-prototypes"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learn.microsoft.com/zh-cn/windows/desktop/winmsg/wm-user"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learn.microsoft.com/zh-cn/windows/desktop/api/winuser/nf-winuser-sendmessag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learn.microsoft.com/zh-cn/windows/desktop/api/winuser/nf-winuser-postmessage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learn.microsoft.com/zh-cn/windows/desktop/winmsg/messages-and-message-queues" TargetMode="External"/><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hyperlink" Target="https://learn.microsoft.com/zh-cn/windows/desktop/dlgbox/using-common-dialog-box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Pages>
  <Words>2074</Words>
  <Characters>11824</Characters>
  <Application>Microsoft Office Word</Application>
  <DocSecurity>0</DocSecurity>
  <Lines>98</Lines>
  <Paragraphs>27</Paragraphs>
  <ScaleCrop>false</ScaleCrop>
  <Company/>
  <LinksUpToDate>false</LinksUpToDate>
  <CharactersWithSpaces>13871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cp:revision>
  <dcterms:created xsi:type="dcterms:W3CDTF">2024-09-21T15:09:00Z</dcterms:created>
  <dcterms:modified xsi:type="dcterms:W3CDTF">2024-09-21T19:06:00Z</dcterms:modified>
</cp:coreProperties>
</file>