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04" w:rsidRDefault="00502704" w:rsidP="00502704">
      <w:pPr>
        <w:pStyle w:val="1"/>
      </w:pPr>
      <w:r>
        <w:rPr>
          <w:rFonts w:hint="eastAsia"/>
        </w:rPr>
        <w:t>学习大纲</w:t>
      </w:r>
    </w:p>
    <w:tbl>
      <w:tblPr>
        <w:tblStyle w:val="a3"/>
        <w:tblW w:w="0" w:type="auto"/>
        <w:tblLook w:val="04A0" w:firstRow="1" w:lastRow="0" w:firstColumn="1" w:lastColumn="0" w:noHBand="0" w:noVBand="1"/>
      </w:tblPr>
      <w:tblGrid>
        <w:gridCol w:w="8296"/>
      </w:tblGrid>
      <w:tr w:rsidR="008D6380" w:rsidTr="008D6380">
        <w:tc>
          <w:tcPr>
            <w:tcW w:w="8296" w:type="dxa"/>
          </w:tcPr>
          <w:p w:rsidR="008D6380" w:rsidRDefault="008D6380" w:rsidP="008D6380">
            <w:pPr>
              <w:rPr>
                <w:rFonts w:hint="eastAsia"/>
              </w:rPr>
            </w:pPr>
            <w:r w:rsidRPr="00502704">
              <w:drawing>
                <wp:inline distT="0" distB="0" distL="0" distR="0" wp14:anchorId="4581740E" wp14:editId="124E10DC">
                  <wp:extent cx="5238750" cy="2562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2562225"/>
                          </a:xfrm>
                          <a:prstGeom prst="rect">
                            <a:avLst/>
                          </a:prstGeom>
                        </pic:spPr>
                      </pic:pic>
                    </a:graphicData>
                  </a:graphic>
                </wp:inline>
              </w:drawing>
            </w:r>
          </w:p>
        </w:tc>
      </w:tr>
    </w:tbl>
    <w:p w:rsidR="008D6380" w:rsidRPr="008D6380" w:rsidRDefault="008D6380" w:rsidP="008D6380">
      <w:pPr>
        <w:rPr>
          <w:rFonts w:hint="eastAsia"/>
        </w:rPr>
      </w:pPr>
    </w:p>
    <w:tbl>
      <w:tblPr>
        <w:tblStyle w:val="20"/>
        <w:tblW w:w="0" w:type="auto"/>
        <w:tblLook w:val="04A0" w:firstRow="1" w:lastRow="0" w:firstColumn="1" w:lastColumn="0" w:noHBand="0" w:noVBand="1"/>
      </w:tblPr>
      <w:tblGrid>
        <w:gridCol w:w="8296"/>
      </w:tblGrid>
      <w:tr w:rsidR="00502704" w:rsidTr="00502704">
        <w:tc>
          <w:tcPr>
            <w:tcW w:w="8296" w:type="dxa"/>
          </w:tcPr>
          <w:p w:rsidR="00502704" w:rsidRDefault="008D6380" w:rsidP="008D6380">
            <w:pPr>
              <w:pStyle w:val="1"/>
              <w:rPr>
                <w:rFonts w:hint="eastAsia"/>
              </w:rPr>
            </w:pPr>
            <w:r>
              <w:rPr>
                <w:rFonts w:hint="eastAsia"/>
              </w:rPr>
              <w:t>这里有3种内存分配方法</w:t>
            </w:r>
          </w:p>
        </w:tc>
      </w:tr>
    </w:tbl>
    <w:p w:rsidR="00502704" w:rsidRDefault="00502704" w:rsidP="00502704">
      <w:pPr>
        <w:pStyle w:val="1"/>
      </w:pPr>
      <w:r>
        <w:rPr>
          <w:rFonts w:hint="eastAsia"/>
        </w:rPr>
        <w:t>全局内存分配函数</w:t>
      </w:r>
    </w:p>
    <w:p w:rsidR="00502704" w:rsidRDefault="00502704" w:rsidP="00502704">
      <w:pPr>
        <w:pStyle w:val="2"/>
      </w:pPr>
      <w:r>
        <w:rPr>
          <w:rFonts w:hint="eastAsia"/>
        </w:rPr>
        <w:t>G</w:t>
      </w:r>
      <w:r>
        <w:t>lobalAlloc 函数</w:t>
      </w:r>
    </w:p>
    <w:tbl>
      <w:tblPr>
        <w:tblStyle w:val="20"/>
        <w:tblW w:w="0" w:type="auto"/>
        <w:tblLook w:val="04A0" w:firstRow="1" w:lastRow="0" w:firstColumn="1" w:lastColumn="0" w:noHBand="0" w:noVBand="1"/>
      </w:tblPr>
      <w:tblGrid>
        <w:gridCol w:w="12892"/>
      </w:tblGrid>
      <w:tr w:rsidR="00502704" w:rsidTr="009A37D1">
        <w:tc>
          <w:tcPr>
            <w:tcW w:w="12892" w:type="dxa"/>
          </w:tcPr>
          <w:tbl>
            <w:tblPr>
              <w:tblStyle w:val="a3"/>
              <w:tblW w:w="0" w:type="auto"/>
              <w:tblLook w:val="04A0" w:firstRow="1" w:lastRow="0" w:firstColumn="1" w:lastColumn="0" w:noHBand="0" w:noVBand="1"/>
            </w:tblPr>
            <w:tblGrid>
              <w:gridCol w:w="12660"/>
            </w:tblGrid>
            <w:tr w:rsidR="00994A02" w:rsidTr="00994A02">
              <w:tc>
                <w:tcPr>
                  <w:tcW w:w="12666" w:type="dxa"/>
                </w:tcPr>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从堆中分配指定的字节数。</w:t>
                  </w:r>
                </w:p>
                <w:p w:rsidR="00994A02" w:rsidRDefault="00994A02" w:rsidP="00994A02">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与其他内存管理功能相比，全局函数具有更大的开销，并且提供的功能更少。</w:t>
                  </w:r>
                  <w:r>
                    <w:rPr>
                      <w:rFonts w:ascii="Segoe UI" w:hAnsi="Segoe UI" w:cs="Segoe UI"/>
                      <w:color w:val="161616"/>
                    </w:rPr>
                    <w:t xml:space="preserve"> </w:t>
                  </w:r>
                  <w:r>
                    <w:rPr>
                      <w:rFonts w:ascii="Segoe UI" w:hAnsi="Segoe UI" w:cs="Segoe UI"/>
                      <w:color w:val="161616"/>
                    </w:rPr>
                    <w:t>除非文档指出应使用全局函数，否则新的应用程序应使用</w:t>
                  </w:r>
                  <w:r>
                    <w:rPr>
                      <w:rFonts w:ascii="Segoe UI" w:hAnsi="Segoe UI" w:cs="Segoe UI"/>
                      <w:color w:val="161616"/>
                    </w:rPr>
                    <w:t> </w:t>
                  </w:r>
                  <w:hyperlink r:id="rId6" w:history="1">
                    <w:r>
                      <w:rPr>
                        <w:rStyle w:val="a9"/>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 w:history="1">
                    <w:r>
                      <w:rPr>
                        <w:rStyle w:val="a9"/>
                        <w:rFonts w:ascii="Segoe UI" w:hAnsi="Segoe UI" w:cs="Segoe UI"/>
                        <w:b/>
                        <w:bCs/>
                      </w:rPr>
                      <w:t>全局函数和本地函数</w:t>
                    </w:r>
                  </w:hyperlink>
                  <w:r>
                    <w:rPr>
                      <w:rFonts w:ascii="Segoe UI" w:hAnsi="Segoe UI" w:cs="Segoe UI"/>
                      <w:color w:val="161616"/>
                    </w:rPr>
                    <w:t>。</w:t>
                  </w:r>
                </w:p>
                <w:p w:rsidR="00994A02" w:rsidRDefault="00994A02" w:rsidP="00994A02">
                  <w:pPr>
                    <w:shd w:val="clear" w:color="auto" w:fill="FFFFFF"/>
                    <w:rPr>
                      <w:rFonts w:ascii="Segoe UI" w:hAnsi="Segoe UI" w:cs="Segoe UI"/>
                      <w:color w:val="161616"/>
                    </w:rPr>
                  </w:pPr>
                  <w:r>
                    <w:rPr>
                      <w:rFonts w:ascii="Segoe UI" w:hAnsi="Segoe UI" w:cs="Segoe UI"/>
                      <w:color w:val="161616"/>
                    </w:rPr>
                    <w:t> </w:t>
                  </w:r>
                </w:p>
                <w:p w:rsidR="00994A02" w:rsidRDefault="00994A02" w:rsidP="00994A02">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94A02" w:rsidRDefault="00994A02" w:rsidP="00994A0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94A02" w:rsidRDefault="00994A02" w:rsidP="00994A02">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HGLOBAL </w:t>
                  </w:r>
                  <w:r>
                    <w:rPr>
                      <w:rStyle w:val="hljs-title"/>
                      <w:rFonts w:ascii="Consolas" w:hAnsi="Consolas"/>
                      <w:color w:val="006881"/>
                      <w:bdr w:val="none" w:sz="0" w:space="0" w:color="auto" w:frame="1"/>
                    </w:rPr>
                    <w:t>GlobalAlloc</w:t>
                  </w:r>
                  <w:r>
                    <w:rPr>
                      <w:rStyle w:val="hljs-params"/>
                      <w:rFonts w:ascii="Consolas" w:hAnsi="Consolas"/>
                      <w:color w:val="161616"/>
                      <w:bdr w:val="none" w:sz="0" w:space="0" w:color="auto" w:frame="1"/>
                    </w:rPr>
                    <w:t>(</w:t>
                  </w:r>
                </w:p>
                <w:p w:rsidR="00994A02" w:rsidRDefault="00994A02" w:rsidP="00994A0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uFlags,</w:t>
                  </w:r>
                </w:p>
                <w:p w:rsidR="00994A02" w:rsidRDefault="00994A02" w:rsidP="00994A0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994A02" w:rsidRDefault="00994A02" w:rsidP="00994A02">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94A02" w:rsidRDefault="00994A02" w:rsidP="00994A02">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94A02" w:rsidRDefault="00994A02" w:rsidP="00994A02">
                  <w:pPr>
                    <w:pStyle w:val="a8"/>
                    <w:shd w:val="clear" w:color="auto" w:fill="FFFFFF"/>
                    <w:rPr>
                      <w:rFonts w:ascii="Segoe UI" w:hAnsi="Segoe UI" w:cs="Segoe UI"/>
                      <w:color w:val="161616"/>
                    </w:rPr>
                  </w:pPr>
                  <w:r>
                    <w:rPr>
                      <w:rStyle w:val="HTML1"/>
                      <w:rFonts w:ascii="Consolas" w:hAnsi="Consolas"/>
                      <w:color w:val="161616"/>
                      <w:sz w:val="20"/>
                      <w:szCs w:val="20"/>
                    </w:rPr>
                    <w:t>[in] uFlags</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内存分配属性。</w:t>
                  </w:r>
                  <w:r>
                    <w:rPr>
                      <w:rFonts w:ascii="Segoe UI" w:hAnsi="Segoe UI" w:cs="Segoe UI"/>
                      <w:color w:val="161616"/>
                    </w:rPr>
                    <w:t xml:space="preserve"> </w:t>
                  </w:r>
                  <w:r>
                    <w:rPr>
                      <w:rFonts w:ascii="Segoe UI" w:hAnsi="Segoe UI" w:cs="Segoe UI"/>
                      <w:color w:val="161616"/>
                    </w:rPr>
                    <w:t>如果指定零，则默认值为</w:t>
                  </w:r>
                  <w:r>
                    <w:rPr>
                      <w:rFonts w:ascii="Segoe UI" w:hAnsi="Segoe UI" w:cs="Segoe UI"/>
                      <w:color w:val="161616"/>
                    </w:rPr>
                    <w:t> </w:t>
                  </w:r>
                  <w:r>
                    <w:rPr>
                      <w:rFonts w:ascii="Segoe UI" w:hAnsi="Segoe UI" w:cs="Segoe UI"/>
                      <w:b/>
                      <w:bCs/>
                      <w:color w:val="161616"/>
                    </w:rPr>
                    <w:t>GMEM_FIXED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此参数可以是以下一个或多个值，但专门指出的不兼容组合除外。</w:t>
                  </w:r>
                </w:p>
                <w:p w:rsidR="00994A02" w:rsidRDefault="00994A02" w:rsidP="00994A02">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94A02" w:rsidTr="00994A02">
                    <w:tc>
                      <w:tcPr>
                        <w:tcW w:w="0" w:type="auto"/>
                        <w:hideMark/>
                      </w:tcPr>
                      <w:p w:rsidR="00994A02" w:rsidRDefault="00994A02" w:rsidP="00994A02">
                        <w:pPr>
                          <w:rPr>
                            <w:rFonts w:ascii="宋体" w:hAnsi="宋体" w:cs="宋体"/>
                            <w:b/>
                            <w:bCs/>
                          </w:rPr>
                        </w:pPr>
                        <w:r>
                          <w:rPr>
                            <w:b/>
                            <w:bCs/>
                          </w:rPr>
                          <w:t>值</w:t>
                        </w:r>
                      </w:p>
                    </w:tc>
                    <w:tc>
                      <w:tcPr>
                        <w:tcW w:w="0" w:type="auto"/>
                        <w:hideMark/>
                      </w:tcPr>
                      <w:p w:rsidR="00994A02" w:rsidRDefault="00994A02" w:rsidP="00994A02">
                        <w:pPr>
                          <w:rPr>
                            <w:b/>
                            <w:bCs/>
                          </w:rPr>
                        </w:pPr>
                        <w:r>
                          <w:rPr>
                            <w:b/>
                            <w:bCs/>
                          </w:rPr>
                          <w:t>含义</w:t>
                        </w:r>
                      </w:p>
                    </w:tc>
                  </w:tr>
                  <w:tr w:rsidR="00994A02" w:rsidTr="00994A02">
                    <w:tc>
                      <w:tcPr>
                        <w:tcW w:w="2000" w:type="pct"/>
                        <w:hideMark/>
                      </w:tcPr>
                      <w:p w:rsidR="00994A02" w:rsidRDefault="00994A02" w:rsidP="00994A02">
                        <w:r>
                          <w:rPr>
                            <w:b/>
                            <w:bCs/>
                          </w:rPr>
                          <w:t>GHND</w:t>
                        </w:r>
                      </w:p>
                      <w:p w:rsidR="00994A02" w:rsidRDefault="00994A02" w:rsidP="00994A02">
                        <w:r>
                          <w:t>0x0042</w:t>
                        </w:r>
                      </w:p>
                    </w:tc>
                    <w:tc>
                      <w:tcPr>
                        <w:tcW w:w="3000" w:type="pct"/>
                        <w:hideMark/>
                      </w:tcPr>
                      <w:p w:rsidR="00994A02" w:rsidRDefault="00994A02" w:rsidP="00994A02">
                        <w:r>
                          <w:t>将 </w:t>
                        </w:r>
                        <w:r>
                          <w:rPr>
                            <w:b/>
                            <w:bCs/>
                          </w:rPr>
                          <w:t>GMEM_MOVEABLE</w:t>
                        </w:r>
                        <w:r>
                          <w:t> 和GMEM_ZEROINIT组合在 </w:t>
                        </w:r>
                        <w:r>
                          <w:rPr>
                            <w:b/>
                            <w:bCs/>
                          </w:rPr>
                          <w:t>一</w:t>
                        </w:r>
                        <w:r>
                          <w:t>起。</w:t>
                        </w:r>
                      </w:p>
                    </w:tc>
                  </w:tr>
                  <w:tr w:rsidR="00994A02" w:rsidTr="00994A02">
                    <w:tc>
                      <w:tcPr>
                        <w:tcW w:w="2000" w:type="pct"/>
                        <w:hideMark/>
                      </w:tcPr>
                      <w:p w:rsidR="00994A02" w:rsidRDefault="00994A02" w:rsidP="00994A02">
                        <w:r>
                          <w:rPr>
                            <w:b/>
                            <w:bCs/>
                          </w:rPr>
                          <w:t>GMEM_FIXED</w:t>
                        </w:r>
                      </w:p>
                      <w:p w:rsidR="00994A02" w:rsidRDefault="00994A02" w:rsidP="00994A02">
                        <w:r>
                          <w:t>0x0000</w:t>
                        </w:r>
                      </w:p>
                    </w:tc>
                    <w:tc>
                      <w:tcPr>
                        <w:tcW w:w="3000" w:type="pct"/>
                        <w:hideMark/>
                      </w:tcPr>
                      <w:p w:rsidR="00994A02" w:rsidRDefault="00994A02" w:rsidP="00994A02">
                        <w:r>
                          <w:t>分配固定内存。 返回值为指针。</w:t>
                        </w:r>
                      </w:p>
                    </w:tc>
                  </w:tr>
                  <w:tr w:rsidR="00994A02" w:rsidTr="00994A02">
                    <w:tc>
                      <w:tcPr>
                        <w:tcW w:w="2000" w:type="pct"/>
                        <w:hideMark/>
                      </w:tcPr>
                      <w:p w:rsidR="00994A02" w:rsidRDefault="00994A02" w:rsidP="00994A02">
                        <w:r>
                          <w:rPr>
                            <w:b/>
                            <w:bCs/>
                          </w:rPr>
                          <w:t>GMEM_MOVEABLE</w:t>
                        </w:r>
                      </w:p>
                      <w:p w:rsidR="00994A02" w:rsidRDefault="00994A02" w:rsidP="00994A02">
                        <w:r>
                          <w:t>0x0002</w:t>
                        </w:r>
                      </w:p>
                    </w:tc>
                    <w:tc>
                      <w:tcPr>
                        <w:tcW w:w="3000" w:type="pct"/>
                        <w:hideMark/>
                      </w:tcPr>
                      <w:p w:rsidR="00994A02" w:rsidRDefault="00994A02" w:rsidP="00994A02">
                        <w:r>
                          <w:t>分配可移动内存。 内存块永远不会在物理内存中移动，但它们可以在默认堆中移动。</w:t>
                        </w:r>
                      </w:p>
                      <w:p w:rsidR="00994A02" w:rsidRDefault="00994A02" w:rsidP="00994A02">
                        <w:pPr>
                          <w:pStyle w:val="a8"/>
                          <w:spacing w:before="0" w:beforeAutospacing="0" w:after="0" w:afterAutospacing="0"/>
                        </w:pPr>
                        <w:r>
                          <w:t>返回值是内存对象的句柄。 若要将句柄转换为指针，请使用 </w:t>
                        </w:r>
                        <w:hyperlink r:id="rId8" w:history="1">
                          <w:r>
                            <w:rPr>
                              <w:rStyle w:val="a9"/>
                            </w:rPr>
                            <w:t>GlobalLock</w:t>
                          </w:r>
                        </w:hyperlink>
                        <w:r>
                          <w:t> 函数。</w:t>
                        </w:r>
                      </w:p>
                      <w:p w:rsidR="00994A02" w:rsidRDefault="00994A02" w:rsidP="00994A02">
                        <w:pPr>
                          <w:pStyle w:val="a8"/>
                        </w:pPr>
                        <w:r>
                          <w:t>此值不能与 </w:t>
                        </w:r>
                        <w:r>
                          <w:rPr>
                            <w:b/>
                            <w:bCs/>
                          </w:rPr>
                          <w:t>GMEM_FIXED</w:t>
                        </w:r>
                        <w:r>
                          <w:t> 组合使用。</w:t>
                        </w:r>
                      </w:p>
                    </w:tc>
                  </w:tr>
                  <w:tr w:rsidR="00994A02" w:rsidTr="00994A02">
                    <w:tc>
                      <w:tcPr>
                        <w:tcW w:w="2000" w:type="pct"/>
                        <w:hideMark/>
                      </w:tcPr>
                      <w:p w:rsidR="00994A02" w:rsidRDefault="00994A02" w:rsidP="00994A02">
                        <w:r>
                          <w:rPr>
                            <w:b/>
                            <w:bCs/>
                          </w:rPr>
                          <w:t>GMEM_ZEROINIT</w:t>
                        </w:r>
                      </w:p>
                      <w:p w:rsidR="00994A02" w:rsidRDefault="00994A02" w:rsidP="00994A02">
                        <w:r>
                          <w:t>0x0040</w:t>
                        </w:r>
                      </w:p>
                    </w:tc>
                    <w:tc>
                      <w:tcPr>
                        <w:tcW w:w="3000" w:type="pct"/>
                        <w:hideMark/>
                      </w:tcPr>
                      <w:p w:rsidR="00994A02" w:rsidRDefault="00994A02" w:rsidP="00994A02">
                        <w:r>
                          <w:t>将内存内容初始化为零。</w:t>
                        </w:r>
                      </w:p>
                    </w:tc>
                  </w:tr>
                  <w:tr w:rsidR="00994A02" w:rsidTr="00994A02">
                    <w:tc>
                      <w:tcPr>
                        <w:tcW w:w="2000" w:type="pct"/>
                        <w:hideMark/>
                      </w:tcPr>
                      <w:p w:rsidR="00994A02" w:rsidRDefault="00994A02" w:rsidP="00994A02">
                        <w:r>
                          <w:rPr>
                            <w:b/>
                            <w:bCs/>
                          </w:rPr>
                          <w:t>GPTR</w:t>
                        </w:r>
                      </w:p>
                      <w:p w:rsidR="00994A02" w:rsidRDefault="00994A02" w:rsidP="00994A02">
                        <w:r>
                          <w:t>0x0040</w:t>
                        </w:r>
                      </w:p>
                    </w:tc>
                    <w:tc>
                      <w:tcPr>
                        <w:tcW w:w="3000" w:type="pct"/>
                        <w:hideMark/>
                      </w:tcPr>
                      <w:p w:rsidR="00994A02" w:rsidRDefault="00994A02" w:rsidP="00994A02">
                        <w:r>
                          <w:t>将 </w:t>
                        </w:r>
                        <w:r>
                          <w:rPr>
                            <w:b/>
                            <w:bCs/>
                          </w:rPr>
                          <w:t>GMEM_FIXED</w:t>
                        </w:r>
                        <w:r>
                          <w:t> 和GMEM_ZEROINIT组合在 </w:t>
                        </w:r>
                        <w:r>
                          <w:rPr>
                            <w:b/>
                            <w:bCs/>
                          </w:rPr>
                          <w:t>一</w:t>
                        </w:r>
                        <w:r>
                          <w:t>起。</w:t>
                        </w:r>
                      </w:p>
                    </w:tc>
                  </w:tr>
                </w:tbl>
                <w:p w:rsidR="00994A02" w:rsidRDefault="00994A02" w:rsidP="00994A02">
                  <w:pPr>
                    <w:rPr>
                      <w:rFonts w:ascii="宋体" w:hAnsi="宋体" w:cs="宋体"/>
                    </w:rPr>
                  </w:pPr>
                  <w:r>
                    <w:rPr>
                      <w:rFonts w:ascii="Segoe UI" w:hAnsi="Segoe UI" w:cs="Segoe UI"/>
                      <w:color w:val="161616"/>
                      <w:shd w:val="clear" w:color="auto" w:fill="FFFFFF"/>
                    </w:rPr>
                    <w:t> </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以下值已过时，但提供这些值是为了兼容</w:t>
                  </w:r>
                  <w:r>
                    <w:rPr>
                      <w:rFonts w:ascii="Segoe UI" w:hAnsi="Segoe UI" w:cs="Segoe UI"/>
                      <w:color w:val="161616"/>
                    </w:rPr>
                    <w:t xml:space="preserve"> 16 </w:t>
                  </w:r>
                  <w:r>
                    <w:rPr>
                      <w:rFonts w:ascii="Segoe UI" w:hAnsi="Segoe UI" w:cs="Segoe UI"/>
                      <w:color w:val="161616"/>
                    </w:rPr>
                    <w:t>位</w:t>
                  </w:r>
                  <w:r>
                    <w:rPr>
                      <w:rFonts w:ascii="Segoe UI" w:hAnsi="Segoe UI" w:cs="Segoe UI"/>
                      <w:color w:val="161616"/>
                    </w:rPr>
                    <w:t xml:space="preserve"> Windows</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忽略它们。</w:t>
                  </w:r>
                </w:p>
                <w:p w:rsidR="00994A02" w:rsidRDefault="00994A02" w:rsidP="00994A02">
                  <w:pPr>
                    <w:shd w:val="clear" w:color="auto" w:fill="FFFFFF"/>
                    <w:ind w:left="720"/>
                    <w:rPr>
                      <w:rFonts w:ascii="Segoe UI" w:hAnsi="Segoe UI" w:cs="Segoe UI"/>
                      <w:color w:val="161616"/>
                    </w:rPr>
                  </w:pPr>
                  <w:r>
                    <w:rPr>
                      <w:rFonts w:ascii="Segoe UI" w:hAnsi="Segoe UI" w:cs="Segoe UI"/>
                      <w:b/>
                      <w:bCs/>
                      <w:color w:val="161616"/>
                    </w:rPr>
                    <w:t>GMEM_DDESHARE</w:t>
                  </w:r>
                </w:p>
                <w:p w:rsidR="00994A02" w:rsidRDefault="00994A02" w:rsidP="00994A02">
                  <w:pPr>
                    <w:shd w:val="clear" w:color="auto" w:fill="FFFFFF"/>
                    <w:ind w:left="720"/>
                    <w:rPr>
                      <w:rFonts w:ascii="Segoe UI" w:hAnsi="Segoe UI" w:cs="Segoe UI"/>
                      <w:color w:val="161616"/>
                    </w:rPr>
                  </w:pPr>
                  <w:r>
                    <w:rPr>
                      <w:rFonts w:ascii="Segoe UI" w:hAnsi="Segoe UI" w:cs="Segoe UI"/>
                      <w:b/>
                      <w:bCs/>
                      <w:color w:val="161616"/>
                    </w:rPr>
                    <w:t>GMEM_DISCARDABLE</w:t>
                  </w:r>
                </w:p>
                <w:p w:rsidR="00994A02" w:rsidRDefault="00994A02" w:rsidP="00994A02">
                  <w:pPr>
                    <w:shd w:val="clear" w:color="auto" w:fill="FFFFFF"/>
                    <w:ind w:left="720"/>
                    <w:rPr>
                      <w:rFonts w:ascii="Segoe UI" w:hAnsi="Segoe UI" w:cs="Segoe UI"/>
                      <w:color w:val="161616"/>
                    </w:rPr>
                  </w:pPr>
                  <w:r>
                    <w:rPr>
                      <w:rFonts w:ascii="Segoe UI" w:hAnsi="Segoe UI" w:cs="Segoe UI"/>
                      <w:b/>
                      <w:bCs/>
                      <w:color w:val="161616"/>
                    </w:rPr>
                    <w:t>GMEM_LOWER</w:t>
                  </w:r>
                </w:p>
                <w:p w:rsidR="00994A02" w:rsidRDefault="00994A02" w:rsidP="00994A02">
                  <w:pPr>
                    <w:shd w:val="clear" w:color="auto" w:fill="FFFFFF"/>
                    <w:ind w:left="720"/>
                    <w:rPr>
                      <w:rFonts w:ascii="Segoe UI" w:hAnsi="Segoe UI" w:cs="Segoe UI"/>
                      <w:color w:val="161616"/>
                    </w:rPr>
                  </w:pPr>
                  <w:r>
                    <w:rPr>
                      <w:rFonts w:ascii="Segoe UI" w:hAnsi="Segoe UI" w:cs="Segoe UI"/>
                      <w:b/>
                      <w:bCs/>
                      <w:color w:val="161616"/>
                    </w:rPr>
                    <w:t>GMEM_NOCOMPACT</w:t>
                  </w:r>
                </w:p>
                <w:p w:rsidR="00994A02" w:rsidRDefault="00994A02" w:rsidP="00994A02">
                  <w:pPr>
                    <w:shd w:val="clear" w:color="auto" w:fill="FFFFFF"/>
                    <w:ind w:left="720"/>
                    <w:rPr>
                      <w:rFonts w:ascii="Segoe UI" w:hAnsi="Segoe UI" w:cs="Segoe UI"/>
                      <w:color w:val="161616"/>
                    </w:rPr>
                  </w:pPr>
                  <w:r>
                    <w:rPr>
                      <w:rFonts w:ascii="Segoe UI" w:hAnsi="Segoe UI" w:cs="Segoe UI"/>
                      <w:b/>
                      <w:bCs/>
                      <w:color w:val="161616"/>
                    </w:rPr>
                    <w:t>GMEM_NODISCARD</w:t>
                  </w:r>
                </w:p>
                <w:p w:rsidR="00994A02" w:rsidRDefault="00994A02" w:rsidP="00994A02">
                  <w:pPr>
                    <w:shd w:val="clear" w:color="auto" w:fill="FFFFFF"/>
                    <w:ind w:left="720"/>
                    <w:rPr>
                      <w:rFonts w:ascii="Segoe UI" w:hAnsi="Segoe UI" w:cs="Segoe UI"/>
                      <w:color w:val="161616"/>
                    </w:rPr>
                  </w:pPr>
                  <w:r>
                    <w:rPr>
                      <w:rFonts w:ascii="Segoe UI" w:hAnsi="Segoe UI" w:cs="Segoe UI"/>
                      <w:b/>
                      <w:bCs/>
                      <w:color w:val="161616"/>
                    </w:rPr>
                    <w:t>GMEM_NOT_BANKED</w:t>
                  </w:r>
                </w:p>
                <w:p w:rsidR="00994A02" w:rsidRDefault="00994A02" w:rsidP="00994A02">
                  <w:pPr>
                    <w:shd w:val="clear" w:color="auto" w:fill="FFFFFF"/>
                    <w:ind w:left="720"/>
                    <w:rPr>
                      <w:rFonts w:ascii="Segoe UI" w:hAnsi="Segoe UI" w:cs="Segoe UI"/>
                      <w:color w:val="161616"/>
                    </w:rPr>
                  </w:pPr>
                  <w:r>
                    <w:rPr>
                      <w:rFonts w:ascii="Segoe UI" w:hAnsi="Segoe UI" w:cs="Segoe UI"/>
                      <w:b/>
                      <w:bCs/>
                      <w:color w:val="161616"/>
                    </w:rPr>
                    <w:t>GMEM_NOTIFY</w:t>
                  </w:r>
                </w:p>
                <w:p w:rsidR="00994A02" w:rsidRDefault="00994A02" w:rsidP="00994A02">
                  <w:pPr>
                    <w:shd w:val="clear" w:color="auto" w:fill="FFFFFF"/>
                    <w:ind w:left="720"/>
                    <w:rPr>
                      <w:rFonts w:ascii="Segoe UI" w:hAnsi="Segoe UI" w:cs="Segoe UI"/>
                      <w:color w:val="161616"/>
                    </w:rPr>
                  </w:pPr>
                  <w:r>
                    <w:rPr>
                      <w:rFonts w:ascii="Segoe UI" w:hAnsi="Segoe UI" w:cs="Segoe UI"/>
                      <w:b/>
                      <w:bCs/>
                      <w:color w:val="161616"/>
                    </w:rPr>
                    <w:t>GMEM_SHARE</w:t>
                  </w:r>
                </w:p>
                <w:p w:rsidR="00994A02" w:rsidRDefault="00994A02" w:rsidP="00994A02">
                  <w:pPr>
                    <w:pStyle w:val="a8"/>
                    <w:shd w:val="clear" w:color="auto" w:fill="FFFFFF"/>
                    <w:rPr>
                      <w:rFonts w:ascii="Segoe UI" w:hAnsi="Segoe UI" w:cs="Segoe UI"/>
                      <w:color w:val="161616"/>
                    </w:rPr>
                  </w:pPr>
                  <w:r>
                    <w:rPr>
                      <w:rStyle w:val="HTML1"/>
                      <w:rFonts w:ascii="Consolas" w:hAnsi="Consolas"/>
                      <w:color w:val="161616"/>
                      <w:sz w:val="20"/>
                      <w:szCs w:val="20"/>
                    </w:rPr>
                    <w:t>[in] dwBytes</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要分配的字节数。</w:t>
                  </w:r>
                  <w:r>
                    <w:rPr>
                      <w:rFonts w:ascii="Segoe UI" w:hAnsi="Segoe UI" w:cs="Segoe UI"/>
                      <w:color w:val="161616"/>
                    </w:rPr>
                    <w:t xml:space="preserve"> </w:t>
                  </w:r>
                  <w:r>
                    <w:rPr>
                      <w:rFonts w:ascii="Segoe UI" w:hAnsi="Segoe UI" w:cs="Segoe UI"/>
                      <w:color w:val="161616"/>
                    </w:rPr>
                    <w:t>如果此参数为零，并且</w:t>
                  </w:r>
                  <w:r>
                    <w:rPr>
                      <w:rFonts w:ascii="Segoe UI" w:hAnsi="Segoe UI" w:cs="Segoe UI"/>
                      <w:color w:val="161616"/>
                    </w:rPr>
                    <w:t> </w:t>
                  </w:r>
                  <w:r>
                    <w:rPr>
                      <w:rFonts w:ascii="Segoe UI" w:hAnsi="Segoe UI" w:cs="Segoe UI"/>
                      <w:i/>
                      <w:iCs/>
                      <w:color w:val="161616"/>
                    </w:rPr>
                    <w:t>uFlags</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GMEM_MOVEABLE</w:t>
                  </w:r>
                  <w:r>
                    <w:rPr>
                      <w:rFonts w:ascii="Segoe UI" w:hAnsi="Segoe UI" w:cs="Segoe UI"/>
                      <w:color w:val="161616"/>
                    </w:rPr>
                    <w:t>，则函数将返回一个标记为已放弃的内存对象的句柄。</w:t>
                  </w:r>
                </w:p>
                <w:p w:rsidR="00994A02" w:rsidRDefault="00994A02" w:rsidP="00994A02">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如果函数成功，则返回值是新分配的内存对象的句柄。</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994A02" w:rsidRDefault="00994A02" w:rsidP="00994A02">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内存管理不提供单独的本地堆和全局堆。</w:t>
                  </w:r>
                  <w:r>
                    <w:rPr>
                      <w:rFonts w:ascii="Segoe UI" w:hAnsi="Segoe UI" w:cs="Segoe UI"/>
                      <w:color w:val="161616"/>
                    </w:rPr>
                    <w:t xml:space="preserve"> </w:t>
                  </w:r>
                  <w:r>
                    <w:rPr>
                      <w:rFonts w:ascii="Segoe UI" w:hAnsi="Segoe UI" w:cs="Segoe UI"/>
                      <w:color w:val="161616"/>
                    </w:rPr>
                    <w:t>因此，</w:t>
                  </w:r>
                  <w:r>
                    <w:rPr>
                      <w:rFonts w:ascii="Segoe UI" w:hAnsi="Segoe UI" w:cs="Segoe UI"/>
                      <w:color w:val="161616"/>
                    </w:rPr>
                    <w:t> </w:t>
                  </w:r>
                  <w:r>
                    <w:rPr>
                      <w:rFonts w:ascii="Segoe UI" w:hAnsi="Segoe UI" w:cs="Segoe UI"/>
                      <w:b/>
                      <w:bCs/>
                      <w:color w:val="161616"/>
                    </w:rPr>
                    <w:t>GlobalAlloc</w:t>
                  </w:r>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9" w:history="1">
                    <w:r>
                      <w:rPr>
                        <w:rStyle w:val="a9"/>
                        <w:rFonts w:ascii="Segoe UI" w:hAnsi="Segoe UI" w:cs="Segoe UI"/>
                      </w:rPr>
                      <w:t>LocalAlloc</w:t>
                    </w:r>
                  </w:hyperlink>
                  <w:r>
                    <w:rPr>
                      <w:rFonts w:ascii="Segoe UI" w:hAnsi="Segoe UI" w:cs="Segoe UI"/>
                      <w:color w:val="161616"/>
                    </w:rPr>
                    <w:t> </w:t>
                  </w:r>
                  <w:r>
                    <w:rPr>
                      <w:rFonts w:ascii="Segoe UI" w:hAnsi="Segoe UI" w:cs="Segoe UI"/>
                      <w:color w:val="161616"/>
                    </w:rPr>
                    <w:t>函数本质上是相同的。</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可移动内存标志</w:t>
                  </w:r>
                  <w:r>
                    <w:rPr>
                      <w:rFonts w:ascii="Segoe UI" w:hAnsi="Segoe UI" w:cs="Segoe UI"/>
                      <w:color w:val="161616"/>
                    </w:rPr>
                    <w:t> </w:t>
                  </w:r>
                  <w:r>
                    <w:rPr>
                      <w:rFonts w:ascii="Segoe UI" w:hAnsi="Segoe UI" w:cs="Segoe UI"/>
                      <w:b/>
                      <w:bCs/>
                      <w:color w:val="161616"/>
                    </w:rPr>
                    <w:t>GHND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GMEM_MOVABLE</w:t>
                  </w:r>
                  <w:r>
                    <w:rPr>
                      <w:rFonts w:ascii="Segoe UI" w:hAnsi="Segoe UI" w:cs="Segoe UI"/>
                      <w:color w:val="161616"/>
                    </w:rPr>
                    <w:t> </w:t>
                  </w:r>
                  <w:r>
                    <w:rPr>
                      <w:rFonts w:ascii="Segoe UI" w:hAnsi="Segoe UI" w:cs="Segoe UI"/>
                      <w:color w:val="161616"/>
                    </w:rPr>
                    <w:t>增加了不必要的开销，并且需要锁定才能安全使用。</w:t>
                  </w:r>
                  <w:r>
                    <w:rPr>
                      <w:rFonts w:ascii="Segoe UI" w:hAnsi="Segoe UI" w:cs="Segoe UI"/>
                      <w:color w:val="161616"/>
                    </w:rPr>
                    <w:t xml:space="preserve"> </w:t>
                  </w:r>
                  <w:r>
                    <w:rPr>
                      <w:rFonts w:ascii="Segoe UI" w:hAnsi="Segoe UI" w:cs="Segoe UI"/>
                      <w:color w:val="161616"/>
                    </w:rPr>
                    <w:t>除非文档明确指出应使用它们，否则应避免使用它们。</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除非文档明确指出应使用全局函数，否则新应用程序应使用</w:t>
                  </w:r>
                  <w:r>
                    <w:rPr>
                      <w:rFonts w:ascii="Segoe UI" w:hAnsi="Segoe UI" w:cs="Segoe UI"/>
                      <w:color w:val="161616"/>
                    </w:rPr>
                    <w:t> </w:t>
                  </w:r>
                  <w:hyperlink r:id="rId10" w:history="1">
                    <w:r>
                      <w:rPr>
                        <w:rStyle w:val="a9"/>
                        <w:rFonts w:ascii="Segoe UI" w:hAnsi="Segoe UI" w:cs="Segoe UI"/>
                      </w:rPr>
                      <w:t>堆函数</w:t>
                    </w:r>
                  </w:hyperlink>
                  <w:r>
                    <w:rPr>
                      <w:rFonts w:ascii="Segoe UI" w:hAnsi="Segoe UI" w:cs="Segoe UI"/>
                      <w:color w:val="161616"/>
                    </w:rPr>
                    <w:t> </w:t>
                  </w:r>
                  <w:r>
                    <w:rPr>
                      <w:rFonts w:ascii="Segoe UI" w:hAnsi="Segoe UI" w:cs="Segoe UI"/>
                      <w:color w:val="161616"/>
                    </w:rPr>
                    <w:t>来分配和管理内存。</w:t>
                  </w:r>
                  <w:r>
                    <w:rPr>
                      <w:rFonts w:ascii="Segoe UI" w:hAnsi="Segoe UI" w:cs="Segoe UI"/>
                      <w:color w:val="161616"/>
                    </w:rPr>
                    <w:t xml:space="preserve"> </w:t>
                  </w:r>
                  <w:r>
                    <w:rPr>
                      <w:rFonts w:ascii="Segoe UI" w:hAnsi="Segoe UI" w:cs="Segoe UI"/>
                      <w:color w:val="161616"/>
                    </w:rPr>
                    <w:t>例如，全局函数仍与</w:t>
                  </w:r>
                  <w:r>
                    <w:rPr>
                      <w:rFonts w:ascii="Segoe UI" w:hAnsi="Segoe UI" w:cs="Segoe UI"/>
                      <w:color w:val="161616"/>
                    </w:rPr>
                    <w:t xml:space="preserve"> Dynamic Data Exchange (DDE) </w:t>
                  </w:r>
                  <w:r>
                    <w:rPr>
                      <w:rFonts w:ascii="Segoe UI" w:hAnsi="Segoe UI" w:cs="Segoe UI"/>
                      <w:color w:val="161616"/>
                    </w:rPr>
                    <w:t>、剪贴板函数和</w:t>
                  </w:r>
                  <w:r>
                    <w:rPr>
                      <w:rFonts w:ascii="Segoe UI" w:hAnsi="Segoe UI" w:cs="Segoe UI"/>
                      <w:color w:val="161616"/>
                    </w:rPr>
                    <w:t xml:space="preserve"> OLE </w:t>
                  </w:r>
                  <w:r>
                    <w:rPr>
                      <w:rFonts w:ascii="Segoe UI" w:hAnsi="Segoe UI" w:cs="Segoe UI"/>
                      <w:color w:val="161616"/>
                    </w:rPr>
                    <w:t>数据对象一起使用。</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GlobalAlloc</w:t>
                  </w:r>
                  <w:r>
                    <w:rPr>
                      <w:rFonts w:ascii="Segoe UI" w:hAnsi="Segoe UI" w:cs="Segoe UI"/>
                      <w:color w:val="161616"/>
                    </w:rPr>
                    <w:t> </w:t>
                  </w:r>
                  <w:r>
                    <w:rPr>
                      <w:rFonts w:ascii="Segoe UI" w:hAnsi="Segoe UI" w:cs="Segoe UI"/>
                      <w:color w:val="161616"/>
                    </w:rPr>
                    <w:t>函数成功，则至少分配请求的内存量。</w:t>
                  </w:r>
                  <w:r>
                    <w:rPr>
                      <w:rFonts w:ascii="Segoe UI" w:hAnsi="Segoe UI" w:cs="Segoe UI"/>
                      <w:color w:val="161616"/>
                    </w:rPr>
                    <w:t xml:space="preserve"> </w:t>
                  </w:r>
                  <w:r>
                    <w:rPr>
                      <w:rFonts w:ascii="Segoe UI" w:hAnsi="Segoe UI" w:cs="Segoe UI"/>
                      <w:color w:val="161616"/>
                    </w:rPr>
                    <w:t>如果实际分配的金额大于请求的金额，则进程可以使用整个金额。</w:t>
                  </w:r>
                  <w:r>
                    <w:rPr>
                      <w:rFonts w:ascii="Segoe UI" w:hAnsi="Segoe UI" w:cs="Segoe UI"/>
                      <w:color w:val="161616"/>
                    </w:rPr>
                    <w:t xml:space="preserve"> </w:t>
                  </w:r>
                  <w:r>
                    <w:rPr>
                      <w:rFonts w:ascii="Segoe UI" w:hAnsi="Segoe UI" w:cs="Segoe UI"/>
                      <w:color w:val="161616"/>
                    </w:rPr>
                    <w:t>若要确定实际分配的字节数，请使用</w:t>
                  </w:r>
                  <w:r>
                    <w:rPr>
                      <w:rFonts w:ascii="Segoe UI" w:hAnsi="Segoe UI" w:cs="Segoe UI"/>
                      <w:color w:val="161616"/>
                    </w:rPr>
                    <w:t> </w:t>
                  </w:r>
                  <w:hyperlink r:id="rId11" w:history="1">
                    <w:r>
                      <w:rPr>
                        <w:rStyle w:val="a9"/>
                        <w:rFonts w:ascii="Segoe UI" w:hAnsi="Segoe UI" w:cs="Segoe UI"/>
                      </w:rPr>
                      <w:t>GlobalSize</w:t>
                    </w:r>
                  </w:hyperlink>
                  <w:r>
                    <w:rPr>
                      <w:rFonts w:ascii="Segoe UI" w:hAnsi="Segoe UI" w:cs="Segoe UI"/>
                      <w:color w:val="161616"/>
                    </w:rPr>
                    <w:t> </w:t>
                  </w:r>
                  <w:r>
                    <w:rPr>
                      <w:rFonts w:ascii="Segoe UI" w:hAnsi="Segoe UI" w:cs="Segoe UI"/>
                      <w:color w:val="161616"/>
                    </w:rPr>
                    <w:t>函数。</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如果堆中没有足够的可用空间来满足请求，</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GlobalAlloc</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用于指示错误，因此永远不会分配虚拟地址零。</w:t>
                  </w:r>
                  <w:r>
                    <w:rPr>
                      <w:rFonts w:ascii="Segoe UI" w:hAnsi="Segoe UI" w:cs="Segoe UI"/>
                      <w:color w:val="161616"/>
                    </w:rPr>
                    <w:t xml:space="preserve"> </w:t>
                  </w:r>
                  <w:r>
                    <w:rPr>
                      <w:rFonts w:ascii="Segoe UI" w:hAnsi="Segoe UI" w:cs="Segoe UI"/>
                      <w:color w:val="161616"/>
                    </w:rPr>
                    <w:t>因此，很容易检测</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指针的使用。</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使用此函数分配的内存保证在</w:t>
                  </w:r>
                  <w:r>
                    <w:rPr>
                      <w:rFonts w:ascii="Segoe UI" w:hAnsi="Segoe UI" w:cs="Segoe UI"/>
                      <w:color w:val="161616"/>
                    </w:rPr>
                    <w:t xml:space="preserve"> 8 </w:t>
                  </w:r>
                  <w:r>
                    <w:rPr>
                      <w:rFonts w:ascii="Segoe UI" w:hAnsi="Segoe UI" w:cs="Segoe UI"/>
                      <w:color w:val="161616"/>
                    </w:rPr>
                    <w:t>字节边界上对齐。</w:t>
                  </w:r>
                  <w:r>
                    <w:rPr>
                      <w:rFonts w:ascii="Segoe UI" w:hAnsi="Segoe UI" w:cs="Segoe UI"/>
                      <w:color w:val="161616"/>
                    </w:rPr>
                    <w:t xml:space="preserve"> </w:t>
                  </w:r>
                  <w:r>
                    <w:rPr>
                      <w:rFonts w:ascii="Segoe UI" w:hAnsi="Segoe UI" w:cs="Segoe UI"/>
                      <w:color w:val="161616"/>
                    </w:rPr>
                    <w:t>若要执行动态生成的代码，请使用</w:t>
                  </w:r>
                  <w:r>
                    <w:rPr>
                      <w:rFonts w:ascii="Segoe UI" w:hAnsi="Segoe UI" w:cs="Segoe UI"/>
                      <w:color w:val="161616"/>
                    </w:rPr>
                    <w:t> </w:t>
                  </w:r>
                  <w:hyperlink r:id="rId12" w:history="1">
                    <w:r>
                      <w:rPr>
                        <w:rStyle w:val="a9"/>
                        <w:rFonts w:ascii="Segoe UI" w:hAnsi="Segoe UI" w:cs="Segoe UI"/>
                      </w:rPr>
                      <w:t>VirtualAlloc</w:t>
                    </w:r>
                  </w:hyperlink>
                  <w:r>
                    <w:rPr>
                      <w:rFonts w:ascii="Segoe UI" w:hAnsi="Segoe UI" w:cs="Segoe UI"/>
                      <w:color w:val="161616"/>
                    </w:rPr>
                    <w:t> </w:t>
                  </w:r>
                  <w:r>
                    <w:rPr>
                      <w:rFonts w:ascii="Segoe UI" w:hAnsi="Segoe UI" w:cs="Segoe UI"/>
                      <w:color w:val="161616"/>
                    </w:rPr>
                    <w:t>函数分配内存，使用</w:t>
                  </w:r>
                  <w:r>
                    <w:rPr>
                      <w:rFonts w:ascii="Segoe UI" w:hAnsi="Segoe UI" w:cs="Segoe UI"/>
                      <w:color w:val="161616"/>
                    </w:rPr>
                    <w:t> </w:t>
                  </w:r>
                  <w:hyperlink r:id="rId13" w:history="1">
                    <w:r>
                      <w:rPr>
                        <w:rStyle w:val="a9"/>
                        <w:rFonts w:ascii="Segoe UI" w:hAnsi="Segoe UI" w:cs="Segoe UI"/>
                      </w:rPr>
                      <w:t>VirtualProtect</w:t>
                    </w:r>
                  </w:hyperlink>
                  <w:r>
                    <w:rPr>
                      <w:rFonts w:ascii="Segoe UI" w:hAnsi="Segoe UI" w:cs="Segoe UI"/>
                      <w:color w:val="161616"/>
                    </w:rPr>
                    <w:t> </w:t>
                  </w:r>
                  <w:r>
                    <w:rPr>
                      <w:rFonts w:ascii="Segoe UI" w:hAnsi="Segoe UI" w:cs="Segoe UI"/>
                      <w:color w:val="161616"/>
                    </w:rPr>
                    <w:t>函数授予</w:t>
                  </w:r>
                  <w:r>
                    <w:rPr>
                      <w:rFonts w:ascii="Segoe UI" w:hAnsi="Segoe UI" w:cs="Segoe UI"/>
                      <w:color w:val="161616"/>
                    </w:rPr>
                    <w:t> </w:t>
                  </w:r>
                  <w:r>
                    <w:rPr>
                      <w:rFonts w:ascii="Segoe UI" w:hAnsi="Segoe UI" w:cs="Segoe UI"/>
                      <w:b/>
                      <w:bCs/>
                      <w:color w:val="161616"/>
                    </w:rPr>
                    <w:t>PAGE_EXECUTE</w:t>
                  </w:r>
                  <w:r>
                    <w:rPr>
                      <w:rFonts w:ascii="Segoe UI" w:hAnsi="Segoe UI" w:cs="Segoe UI"/>
                      <w:color w:val="161616"/>
                    </w:rPr>
                    <w:t> </w:t>
                  </w:r>
                  <w:r>
                    <w:rPr>
                      <w:rFonts w:ascii="Segoe UI" w:hAnsi="Segoe UI" w:cs="Segoe UI"/>
                      <w:color w:val="161616"/>
                    </w:rPr>
                    <w:t>访问权限。</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若要释放内存，请使用</w:t>
                  </w:r>
                  <w:r>
                    <w:rPr>
                      <w:rFonts w:ascii="Segoe UI" w:hAnsi="Segoe UI" w:cs="Segoe UI"/>
                      <w:color w:val="161616"/>
                    </w:rPr>
                    <w:t> </w:t>
                  </w:r>
                  <w:hyperlink r:id="rId14" w:history="1">
                    <w:r>
                      <w:rPr>
                        <w:rStyle w:val="a9"/>
                        <w:rFonts w:ascii="Segoe UI" w:hAnsi="Segoe UI" w:cs="Segoe UI"/>
                      </w:rPr>
                      <w:t>GlobalFree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15" w:history="1">
                    <w:r>
                      <w:rPr>
                        <w:rStyle w:val="a9"/>
                        <w:rFonts w:ascii="Segoe UI" w:hAnsi="Segoe UI" w:cs="Segoe UI"/>
                      </w:rPr>
                      <w:t>LocalFree</w:t>
                    </w:r>
                  </w:hyperlink>
                  <w:r>
                    <w:rPr>
                      <w:rFonts w:ascii="Segoe UI" w:hAnsi="Segoe UI" w:cs="Segoe UI"/>
                      <w:color w:val="161616"/>
                    </w:rPr>
                    <w:t> </w:t>
                  </w:r>
                  <w:r>
                    <w:rPr>
                      <w:rFonts w:ascii="Segoe UI" w:hAnsi="Segoe UI" w:cs="Segoe UI"/>
                      <w:color w:val="161616"/>
                    </w:rPr>
                    <w:t>释放</w:t>
                  </w:r>
                  <w:r>
                    <w:rPr>
                      <w:rFonts w:ascii="Segoe UI" w:hAnsi="Segoe UI" w:cs="Segoe UI"/>
                      <w:color w:val="161616"/>
                    </w:rPr>
                    <w:t> </w:t>
                  </w:r>
                  <w:r>
                    <w:rPr>
                      <w:rFonts w:ascii="Segoe UI" w:hAnsi="Segoe UI" w:cs="Segoe UI"/>
                      <w:b/>
                      <w:bCs/>
                      <w:color w:val="161616"/>
                    </w:rPr>
                    <w:t>GlobalAlloc</w:t>
                  </w:r>
                  <w:r>
                    <w:rPr>
                      <w:rFonts w:ascii="Segoe UI" w:hAnsi="Segoe UI" w:cs="Segoe UI"/>
                      <w:color w:val="161616"/>
                    </w:rPr>
                    <w:t> </w:t>
                  </w:r>
                  <w:r>
                    <w:rPr>
                      <w:rFonts w:ascii="Segoe UI" w:hAnsi="Segoe UI" w:cs="Segoe UI"/>
                      <w:color w:val="161616"/>
                    </w:rPr>
                    <w:t>分配的内存是不安全的。</w:t>
                  </w:r>
                </w:p>
                <w:p w:rsidR="00994A02" w:rsidRDefault="00994A02" w:rsidP="00994A02">
                  <w:pPr>
                    <w:pStyle w:val="4"/>
                    <w:shd w:val="clear" w:color="auto" w:fill="FFFFFF"/>
                    <w:spacing w:before="540" w:after="90"/>
                    <w:rPr>
                      <w:rFonts w:ascii="Segoe UI" w:hAnsi="Segoe UI" w:cs="Segoe UI"/>
                      <w:color w:val="161616"/>
                    </w:rPr>
                  </w:pPr>
                  <w:r>
                    <w:rPr>
                      <w:rFonts w:ascii="Segoe UI" w:hAnsi="Segoe UI" w:cs="Segoe UI"/>
                      <w:color w:val="161616"/>
                    </w:rPr>
                    <w:t>示例</w:t>
                  </w:r>
                </w:p>
                <w:p w:rsidR="00994A02" w:rsidRDefault="00994A02" w:rsidP="00994A02">
                  <w:pPr>
                    <w:pStyle w:val="a8"/>
                    <w:shd w:val="clear" w:color="auto" w:fill="FFFFFF"/>
                    <w:rPr>
                      <w:rFonts w:ascii="Segoe UI" w:hAnsi="Segoe UI" w:cs="Segoe UI"/>
                      <w:color w:val="161616"/>
                    </w:rPr>
                  </w:pPr>
                  <w:r>
                    <w:rPr>
                      <w:rFonts w:ascii="Segoe UI" w:hAnsi="Segoe UI" w:cs="Segoe UI"/>
                      <w:color w:val="161616"/>
                    </w:rPr>
                    <w:t>以下代码演示</w:t>
                  </w:r>
                  <w:r>
                    <w:rPr>
                      <w:rFonts w:ascii="Segoe UI" w:hAnsi="Segoe UI" w:cs="Segoe UI"/>
                      <w:color w:val="161616"/>
                    </w:rPr>
                    <w:t> </w:t>
                  </w:r>
                  <w:r>
                    <w:rPr>
                      <w:rFonts w:ascii="Segoe UI" w:hAnsi="Segoe UI" w:cs="Segoe UI"/>
                      <w:b/>
                      <w:bCs/>
                      <w:color w:val="161616"/>
                    </w:rPr>
                    <w:t>了</w:t>
                  </w:r>
                  <w:r>
                    <w:rPr>
                      <w:rFonts w:ascii="Segoe UI" w:hAnsi="Segoe UI" w:cs="Segoe UI"/>
                      <w:b/>
                      <w:bCs/>
                      <w:color w:val="161616"/>
                    </w:rPr>
                    <w:t xml:space="preserve"> GlobalAlloc</w:t>
                  </w:r>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6" w:history="1">
                    <w:r>
                      <w:rPr>
                        <w:rStyle w:val="a9"/>
                        <w:rFonts w:ascii="Segoe UI" w:hAnsi="Segoe UI" w:cs="Segoe UI"/>
                      </w:rPr>
                      <w:t>GlobalFree</w:t>
                    </w:r>
                  </w:hyperlink>
                  <w:r>
                    <w:rPr>
                      <w:rFonts w:ascii="Segoe UI" w:hAnsi="Segoe UI" w:cs="Segoe UI"/>
                      <w:color w:val="161616"/>
                    </w:rPr>
                    <w:t> </w:t>
                  </w:r>
                  <w:r>
                    <w:rPr>
                      <w:rFonts w:ascii="Segoe UI" w:hAnsi="Segoe UI" w:cs="Segoe UI"/>
                      <w:color w:val="161616"/>
                    </w:rPr>
                    <w:t>的简单用法。</w:t>
                  </w:r>
                </w:p>
                <w:p w:rsidR="00994A02" w:rsidRDefault="00994A02" w:rsidP="00994A0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94A02" w:rsidRDefault="00994A02" w:rsidP="00994A0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994A02" w:rsidRDefault="00994A02" w:rsidP="00994A0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994A02" w:rsidRDefault="00994A02" w:rsidP="00994A0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994A02" w:rsidRDefault="00994A02" w:rsidP="00994A02">
                  <w:pPr>
                    <w:pStyle w:val="HTML"/>
                    <w:rPr>
                      <w:rStyle w:val="HTML1"/>
                      <w:rFonts w:ascii="Consolas" w:hAnsi="Consolas"/>
                      <w:color w:val="161616"/>
                      <w:bdr w:val="none" w:sz="0" w:space="0" w:color="auto" w:frame="1"/>
                    </w:rPr>
                  </w:pPr>
                </w:p>
                <w:p w:rsidR="00994A02" w:rsidRDefault="00994A02" w:rsidP="00994A02">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_</w:t>
                  </w:r>
                  <w:r>
                    <w:rPr>
                      <w:rStyle w:val="hljs-function"/>
                      <w:rFonts w:ascii="Consolas" w:hAnsi="Consolas"/>
                      <w:color w:val="161616"/>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PSECURITY_DESCRIPTOR pSD;</w:t>
                  </w:r>
                </w:p>
                <w:p w:rsidR="00994A02" w:rsidRDefault="00994A02" w:rsidP="00994A02">
                  <w:pPr>
                    <w:pStyle w:val="HTML"/>
                    <w:rPr>
                      <w:rStyle w:val="HTML1"/>
                      <w:rFonts w:ascii="Consolas" w:hAnsi="Consolas"/>
                      <w:color w:val="161616"/>
                      <w:bdr w:val="none" w:sz="0" w:space="0" w:color="auto" w:frame="1"/>
                    </w:rPr>
                  </w:pP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pSD = (PSECURITY_DESCRIPTOR) GlobalAlloc(</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GMEM_FIXED,</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(PSECURITY_DESCRIPTOR));</w:t>
                  </w:r>
                </w:p>
                <w:p w:rsidR="00994A02" w:rsidRDefault="00994A02" w:rsidP="00994A02">
                  <w:pPr>
                    <w:pStyle w:val="HTML"/>
                    <w:rPr>
                      <w:rStyle w:val="HTML1"/>
                      <w:rFonts w:ascii="Consolas" w:hAnsi="Consolas"/>
                      <w:color w:val="161616"/>
                      <w:bdr w:val="none" w:sz="0" w:space="0" w:color="auto" w:frame="1"/>
                    </w:rPr>
                  </w:pP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Handle error condition</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pSD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"GlobalAlloc failed (%d)\n"</w:t>
                  </w:r>
                  <w:r>
                    <w:rPr>
                      <w:rStyle w:val="HTML1"/>
                      <w:rFonts w:ascii="Consolas" w:hAnsi="Consolas"/>
                      <w:color w:val="161616"/>
                      <w:bdr w:val="none" w:sz="0" w:space="0" w:color="auto" w:frame="1"/>
                    </w:rPr>
                    <w:t>), GetLastError());</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94A02" w:rsidRDefault="00994A02" w:rsidP="00994A02">
                  <w:pPr>
                    <w:pStyle w:val="HTML"/>
                    <w:rPr>
                      <w:rStyle w:val="HTML1"/>
                      <w:rFonts w:ascii="Consolas" w:hAnsi="Consolas"/>
                      <w:color w:val="161616"/>
                      <w:bdr w:val="none" w:sz="0" w:space="0" w:color="auto" w:frame="1"/>
                    </w:rPr>
                  </w:pP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//see how much memory was allocated</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"GlobalAlloc allocated %d bytes\n"</w:t>
                  </w:r>
                  <w:r>
                    <w:rPr>
                      <w:rStyle w:val="HTML1"/>
                      <w:rFonts w:ascii="Consolas" w:hAnsi="Consolas"/>
                      <w:color w:val="161616"/>
                      <w:bdr w:val="none" w:sz="0" w:space="0" w:color="auto" w:frame="1"/>
                    </w:rPr>
                    <w:t>), GlobalSize(pSD));</w:t>
                  </w:r>
                </w:p>
                <w:p w:rsidR="00994A02" w:rsidRDefault="00994A02" w:rsidP="00994A02">
                  <w:pPr>
                    <w:pStyle w:val="HTML"/>
                    <w:rPr>
                      <w:rStyle w:val="HTML1"/>
                      <w:rFonts w:ascii="Consolas" w:hAnsi="Consolas"/>
                      <w:color w:val="161616"/>
                      <w:bdr w:val="none" w:sz="0" w:space="0" w:color="auto" w:frame="1"/>
                    </w:rPr>
                  </w:pP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Use the memory allocated</w:t>
                  </w:r>
                </w:p>
                <w:p w:rsidR="00994A02" w:rsidRDefault="00994A02" w:rsidP="00994A02">
                  <w:pPr>
                    <w:pStyle w:val="HTML"/>
                    <w:rPr>
                      <w:rStyle w:val="HTML1"/>
                      <w:rFonts w:ascii="Consolas" w:hAnsi="Consolas"/>
                      <w:color w:val="161616"/>
                      <w:bdr w:val="none" w:sz="0" w:space="0" w:color="auto" w:frame="1"/>
                    </w:rPr>
                  </w:pP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Free the memory when finished with it</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GlobalFree(pSD);</w:t>
                  </w:r>
                </w:p>
                <w:p w:rsidR="00994A02" w:rsidRDefault="00994A02" w:rsidP="00994A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94A02" w:rsidRDefault="00994A02" w:rsidP="00994A02">
                  <w:pPr>
                    <w:pStyle w:val="HTML"/>
                    <w:rPr>
                      <w:rStyle w:val="HTML1"/>
                      <w:rFonts w:ascii="Consolas" w:hAnsi="Consolas"/>
                      <w:color w:val="161616"/>
                      <w:bdr w:val="none" w:sz="0" w:space="0" w:color="auto" w:frame="1"/>
                    </w:rPr>
                  </w:pPr>
                </w:p>
                <w:p w:rsidR="00994A02" w:rsidRDefault="00994A02" w:rsidP="00994A02">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994A02" w:rsidTr="00994A02">
                    <w:tc>
                      <w:tcPr>
                        <w:tcW w:w="0" w:type="auto"/>
                        <w:hideMark/>
                      </w:tcPr>
                      <w:p w:rsidR="00994A02" w:rsidRDefault="00994A02" w:rsidP="00994A02">
                        <w:r>
                          <w:rPr>
                            <w:rStyle w:val="aa"/>
                          </w:rPr>
                          <w:t>标头</w:t>
                        </w:r>
                      </w:p>
                    </w:tc>
                    <w:tc>
                      <w:tcPr>
                        <w:tcW w:w="0" w:type="auto"/>
                        <w:hideMark/>
                      </w:tcPr>
                      <w:p w:rsidR="00994A02" w:rsidRDefault="00994A02" w:rsidP="00994A02">
                        <w:r>
                          <w:t>winbase.h (包括 Windows.h)</w:t>
                        </w:r>
                      </w:p>
                    </w:tc>
                  </w:tr>
                  <w:tr w:rsidR="00994A02" w:rsidTr="00994A02">
                    <w:tc>
                      <w:tcPr>
                        <w:tcW w:w="0" w:type="auto"/>
                        <w:hideMark/>
                      </w:tcPr>
                      <w:p w:rsidR="00994A02" w:rsidRDefault="00994A02" w:rsidP="00994A02">
                        <w:r>
                          <w:rPr>
                            <w:rStyle w:val="aa"/>
                          </w:rPr>
                          <w:t>Library</w:t>
                        </w:r>
                      </w:p>
                    </w:tc>
                    <w:tc>
                      <w:tcPr>
                        <w:tcW w:w="0" w:type="auto"/>
                        <w:hideMark/>
                      </w:tcPr>
                      <w:p w:rsidR="00994A02" w:rsidRDefault="00994A02" w:rsidP="00994A02">
                        <w:r>
                          <w:t>Kernel32.lib</w:t>
                        </w:r>
                      </w:p>
                    </w:tc>
                  </w:tr>
                  <w:tr w:rsidR="00994A02" w:rsidTr="00994A02">
                    <w:tc>
                      <w:tcPr>
                        <w:tcW w:w="0" w:type="auto"/>
                        <w:hideMark/>
                      </w:tcPr>
                      <w:p w:rsidR="00994A02" w:rsidRDefault="00994A02" w:rsidP="00994A02">
                        <w:r>
                          <w:rPr>
                            <w:rStyle w:val="aa"/>
                          </w:rPr>
                          <w:t>DLL</w:t>
                        </w:r>
                      </w:p>
                    </w:tc>
                    <w:tc>
                      <w:tcPr>
                        <w:tcW w:w="0" w:type="auto"/>
                        <w:hideMark/>
                      </w:tcPr>
                      <w:p w:rsidR="00994A02" w:rsidRDefault="00994A02" w:rsidP="00994A02">
                        <w:r>
                          <w:t>Kernel32.dll</w:t>
                        </w:r>
                      </w:p>
                    </w:tc>
                  </w:tr>
                </w:tbl>
                <w:p w:rsidR="00994A02" w:rsidRDefault="00994A02" w:rsidP="00994A02">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94A02" w:rsidRDefault="00994A02" w:rsidP="00994A02">
                  <w:pPr>
                    <w:pStyle w:val="a8"/>
                    <w:shd w:val="clear" w:color="auto" w:fill="FFFFFF"/>
                    <w:rPr>
                      <w:rFonts w:ascii="Segoe UI" w:hAnsi="Segoe UI" w:cs="Segoe UI"/>
                      <w:color w:val="161616"/>
                    </w:rPr>
                  </w:pPr>
                  <w:hyperlink r:id="rId17" w:history="1">
                    <w:r>
                      <w:rPr>
                        <w:rStyle w:val="a9"/>
                        <w:rFonts w:ascii="Segoe UI" w:hAnsi="Segoe UI" w:cs="Segoe UI"/>
                      </w:rPr>
                      <w:t>全局和本地函数</w:t>
                    </w:r>
                  </w:hyperlink>
                </w:p>
                <w:p w:rsidR="00994A02" w:rsidRDefault="00994A02" w:rsidP="00994A02">
                  <w:pPr>
                    <w:pStyle w:val="a8"/>
                    <w:shd w:val="clear" w:color="auto" w:fill="FFFFFF"/>
                    <w:rPr>
                      <w:rFonts w:ascii="Segoe UI" w:hAnsi="Segoe UI" w:cs="Segoe UI"/>
                      <w:color w:val="161616"/>
                    </w:rPr>
                  </w:pPr>
                  <w:hyperlink r:id="rId18" w:history="1">
                    <w:r>
                      <w:rPr>
                        <w:rStyle w:val="a9"/>
                        <w:rFonts w:ascii="Segoe UI" w:hAnsi="Segoe UI" w:cs="Segoe UI"/>
                      </w:rPr>
                      <w:t>GlobalDiscard</w:t>
                    </w:r>
                  </w:hyperlink>
                </w:p>
                <w:p w:rsidR="00994A02" w:rsidRDefault="00994A02" w:rsidP="00994A02">
                  <w:pPr>
                    <w:pStyle w:val="a8"/>
                    <w:shd w:val="clear" w:color="auto" w:fill="FFFFFF"/>
                    <w:rPr>
                      <w:rFonts w:ascii="Segoe UI" w:hAnsi="Segoe UI" w:cs="Segoe UI"/>
                      <w:color w:val="161616"/>
                    </w:rPr>
                  </w:pPr>
                  <w:hyperlink r:id="rId19" w:history="1">
                    <w:r>
                      <w:rPr>
                        <w:rStyle w:val="a9"/>
                        <w:rFonts w:ascii="Segoe UI" w:hAnsi="Segoe UI" w:cs="Segoe UI"/>
                      </w:rPr>
                      <w:t>GlobalFree</w:t>
                    </w:r>
                  </w:hyperlink>
                </w:p>
                <w:p w:rsidR="00994A02" w:rsidRDefault="00994A02" w:rsidP="00994A02">
                  <w:pPr>
                    <w:pStyle w:val="a8"/>
                    <w:shd w:val="clear" w:color="auto" w:fill="FFFFFF"/>
                    <w:rPr>
                      <w:rFonts w:ascii="Segoe UI" w:hAnsi="Segoe UI" w:cs="Segoe UI"/>
                      <w:color w:val="161616"/>
                    </w:rPr>
                  </w:pPr>
                  <w:hyperlink r:id="rId20" w:history="1">
                    <w:r>
                      <w:rPr>
                        <w:rStyle w:val="a9"/>
                        <w:rFonts w:ascii="Segoe UI" w:hAnsi="Segoe UI" w:cs="Segoe UI"/>
                      </w:rPr>
                      <w:t>GlobalLock</w:t>
                    </w:r>
                  </w:hyperlink>
                </w:p>
                <w:p w:rsidR="00994A02" w:rsidRDefault="00994A02" w:rsidP="00994A02">
                  <w:pPr>
                    <w:pStyle w:val="a8"/>
                    <w:shd w:val="clear" w:color="auto" w:fill="FFFFFF"/>
                    <w:rPr>
                      <w:rFonts w:ascii="Segoe UI" w:hAnsi="Segoe UI" w:cs="Segoe UI"/>
                      <w:color w:val="161616"/>
                    </w:rPr>
                  </w:pPr>
                  <w:hyperlink r:id="rId21" w:history="1">
                    <w:r>
                      <w:rPr>
                        <w:rStyle w:val="a9"/>
                        <w:rFonts w:ascii="Segoe UI" w:hAnsi="Segoe UI" w:cs="Segoe UI"/>
                      </w:rPr>
                      <w:t>GlobalSize</w:t>
                    </w:r>
                  </w:hyperlink>
                </w:p>
                <w:p w:rsidR="00994A02" w:rsidRDefault="00994A02" w:rsidP="00994A02">
                  <w:pPr>
                    <w:pStyle w:val="a8"/>
                    <w:shd w:val="clear" w:color="auto" w:fill="FFFFFF"/>
                    <w:rPr>
                      <w:rFonts w:ascii="Segoe UI" w:hAnsi="Segoe UI" w:cs="Segoe UI"/>
                      <w:color w:val="161616"/>
                    </w:rPr>
                  </w:pPr>
                  <w:hyperlink r:id="rId22" w:history="1">
                    <w:r>
                      <w:rPr>
                        <w:rStyle w:val="a9"/>
                        <w:rFonts w:ascii="Segoe UI" w:hAnsi="Segoe UI" w:cs="Segoe UI"/>
                      </w:rPr>
                      <w:t>堆函数</w:t>
                    </w:r>
                  </w:hyperlink>
                </w:p>
                <w:p w:rsidR="00994A02" w:rsidRDefault="00994A02" w:rsidP="00994A02">
                  <w:pPr>
                    <w:pStyle w:val="a8"/>
                    <w:shd w:val="clear" w:color="auto" w:fill="FFFFFF"/>
                    <w:rPr>
                      <w:rFonts w:ascii="Segoe UI" w:hAnsi="Segoe UI" w:cs="Segoe UI"/>
                      <w:color w:val="161616"/>
                    </w:rPr>
                  </w:pPr>
                  <w:hyperlink r:id="rId23" w:history="1">
                    <w:r>
                      <w:rPr>
                        <w:rStyle w:val="a9"/>
                        <w:rFonts w:ascii="Segoe UI" w:hAnsi="Segoe UI" w:cs="Segoe UI"/>
                      </w:rPr>
                      <w:t>内存管理函数</w:t>
                    </w:r>
                  </w:hyperlink>
                </w:p>
                <w:p w:rsidR="00994A02" w:rsidRPr="00994A02" w:rsidRDefault="00994A02" w:rsidP="00502704">
                  <w:pPr>
                    <w:rPr>
                      <w:rFonts w:hint="eastAsia"/>
                    </w:rPr>
                  </w:pPr>
                </w:p>
              </w:tc>
            </w:tr>
          </w:tbl>
          <w:p w:rsidR="00502704" w:rsidRDefault="00502704" w:rsidP="00502704">
            <w:pPr>
              <w:rPr>
                <w:rFonts w:hint="eastAsia"/>
              </w:rPr>
            </w:pPr>
          </w:p>
        </w:tc>
      </w:tr>
    </w:tbl>
    <w:p w:rsidR="009A37D1" w:rsidRDefault="009A37D1" w:rsidP="009A37D1">
      <w:pPr>
        <w:pStyle w:val="2"/>
      </w:pPr>
      <w:r>
        <w:t>GlobalDiscard 宏</w:t>
      </w:r>
    </w:p>
    <w:tbl>
      <w:tblPr>
        <w:tblStyle w:val="a3"/>
        <w:tblW w:w="0" w:type="auto"/>
        <w:tblLook w:val="04A0" w:firstRow="1" w:lastRow="0" w:firstColumn="1" w:lastColumn="0" w:noHBand="0" w:noVBand="1"/>
      </w:tblPr>
      <w:tblGrid>
        <w:gridCol w:w="13459"/>
      </w:tblGrid>
      <w:tr w:rsidR="009A37D1" w:rsidTr="009A37D1">
        <w:tc>
          <w:tcPr>
            <w:tcW w:w="13459" w:type="dxa"/>
          </w:tcPr>
          <w:p w:rsidR="009A37D1" w:rsidRDefault="009A37D1" w:rsidP="009A37D1">
            <w:pPr>
              <w:pStyle w:val="a8"/>
              <w:shd w:val="clear" w:color="auto" w:fill="FFFFFF"/>
              <w:rPr>
                <w:rFonts w:ascii="Segoe UI" w:hAnsi="Segoe UI" w:cs="Segoe UI"/>
                <w:color w:val="161616"/>
              </w:rPr>
            </w:pPr>
            <w:r>
              <w:rPr>
                <w:rFonts w:ascii="Segoe UI" w:hAnsi="Segoe UI" w:cs="Segoe UI"/>
                <w:color w:val="161616"/>
              </w:rPr>
              <w:t>放弃指定的全局内存块。</w:t>
            </w:r>
            <w:r>
              <w:rPr>
                <w:rFonts w:ascii="Segoe UI" w:hAnsi="Segoe UI" w:cs="Segoe UI"/>
                <w:color w:val="161616"/>
              </w:rPr>
              <w:t xml:space="preserve"> </w:t>
            </w:r>
            <w:r>
              <w:rPr>
                <w:rFonts w:ascii="Segoe UI" w:hAnsi="Segoe UI" w:cs="Segoe UI"/>
                <w:color w:val="161616"/>
              </w:rPr>
              <w:t>内存对象的锁计数必须为零。</w:t>
            </w:r>
          </w:p>
          <w:p w:rsidR="009A37D1" w:rsidRDefault="009A37D1" w:rsidP="009A37D1">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与其他内存管理功能相比，全局函数具有更大的开销，并且提供的功能更少。</w:t>
            </w:r>
            <w:r>
              <w:rPr>
                <w:rFonts w:ascii="Segoe UI" w:hAnsi="Segoe UI" w:cs="Segoe UI"/>
                <w:color w:val="161616"/>
              </w:rPr>
              <w:t xml:space="preserve"> </w:t>
            </w:r>
            <w:r>
              <w:rPr>
                <w:rFonts w:ascii="Segoe UI" w:hAnsi="Segoe UI" w:cs="Segoe UI"/>
                <w:color w:val="161616"/>
              </w:rPr>
              <w:t>除非文档指出应使用全局函数，否则新的应用程序应使用</w:t>
            </w:r>
            <w:r>
              <w:rPr>
                <w:rFonts w:ascii="Segoe UI" w:hAnsi="Segoe UI" w:cs="Segoe UI"/>
                <w:color w:val="161616"/>
              </w:rPr>
              <w:t> </w:t>
            </w:r>
            <w:hyperlink r:id="rId24" w:history="1">
              <w:r>
                <w:rPr>
                  <w:rStyle w:val="a9"/>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9"/>
                  <w:rFonts w:ascii="Segoe UI" w:hAnsi="Segoe UI" w:cs="Segoe UI"/>
                  <w:b/>
                  <w:bCs/>
                </w:rPr>
                <w:t>全局函数和本地函数</w:t>
              </w:r>
            </w:hyperlink>
            <w:r>
              <w:rPr>
                <w:rFonts w:ascii="Segoe UI" w:hAnsi="Segoe UI" w:cs="Segoe UI"/>
                <w:color w:val="161616"/>
              </w:rPr>
              <w:t>。</w:t>
            </w:r>
          </w:p>
          <w:p w:rsidR="009A37D1" w:rsidRDefault="009A37D1" w:rsidP="009A37D1">
            <w:pPr>
              <w:shd w:val="clear" w:color="auto" w:fill="FFFFFF"/>
              <w:rPr>
                <w:rFonts w:ascii="Segoe UI" w:hAnsi="Segoe UI" w:cs="Segoe UI"/>
                <w:color w:val="161616"/>
              </w:rPr>
            </w:pPr>
            <w:r>
              <w:rPr>
                <w:rFonts w:ascii="Segoe UI" w:hAnsi="Segoe UI" w:cs="Segoe UI"/>
                <w:color w:val="161616"/>
              </w:rPr>
              <w:t> </w:t>
            </w:r>
          </w:p>
          <w:p w:rsidR="009A37D1" w:rsidRDefault="009A37D1" w:rsidP="009A37D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A37D1" w:rsidRDefault="009A37D1" w:rsidP="009A37D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A37D1" w:rsidRDefault="009A37D1" w:rsidP="009A37D1">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GlobalDiscard</w:t>
            </w:r>
            <w:r>
              <w:rPr>
                <w:rStyle w:val="hljs-params"/>
                <w:rFonts w:ascii="Consolas" w:hAnsi="Consolas"/>
                <w:color w:val="161616"/>
                <w:bdr w:val="none" w:sz="0" w:space="0" w:color="auto" w:frame="1"/>
              </w:rPr>
              <w:t>(</w:t>
            </w:r>
          </w:p>
          <w:p w:rsidR="009A37D1" w:rsidRDefault="009A37D1" w:rsidP="009A37D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t>
            </w:r>
          </w:p>
          <w:p w:rsidR="009A37D1" w:rsidRDefault="009A37D1" w:rsidP="009A37D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A37D1" w:rsidRDefault="009A37D1" w:rsidP="009A37D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A37D1" w:rsidRDefault="009A37D1" w:rsidP="009A37D1">
            <w:pPr>
              <w:pStyle w:val="a8"/>
              <w:shd w:val="clear" w:color="auto" w:fill="FFFFFF"/>
              <w:rPr>
                <w:rFonts w:ascii="Segoe UI" w:hAnsi="Segoe UI" w:cs="Segoe UI"/>
                <w:color w:val="161616"/>
              </w:rPr>
            </w:pPr>
            <w:r>
              <w:rPr>
                <w:rStyle w:val="HTML1"/>
                <w:rFonts w:ascii="Consolas" w:hAnsi="Consolas"/>
                <w:color w:val="161616"/>
                <w:sz w:val="20"/>
                <w:szCs w:val="20"/>
              </w:rPr>
              <w:t>[in] h</w:t>
            </w:r>
          </w:p>
          <w:p w:rsidR="009A37D1" w:rsidRDefault="009A37D1" w:rsidP="009A37D1">
            <w:pPr>
              <w:pStyle w:val="a8"/>
              <w:shd w:val="clear" w:color="auto" w:fill="FFFFFF"/>
              <w:rPr>
                <w:rFonts w:ascii="Segoe UI" w:hAnsi="Segoe UI" w:cs="Segoe UI"/>
                <w:color w:val="161616"/>
              </w:rPr>
            </w:pPr>
            <w:r>
              <w:rPr>
                <w:rFonts w:ascii="Segoe UI" w:hAnsi="Segoe UI" w:cs="Segoe UI"/>
                <w:color w:val="161616"/>
              </w:rPr>
              <w:t>全局内存对象的句柄。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26" w:history="1">
              <w:r>
                <w:rPr>
                  <w:rStyle w:val="a9"/>
                  <w:rFonts w:ascii="Segoe UI" w:hAnsi="Segoe UI" w:cs="Segoe UI"/>
                </w:rPr>
                <w:t>GlobalAlloc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7" w:history="1">
              <w:r>
                <w:rPr>
                  <w:rStyle w:val="a9"/>
                  <w:rFonts w:ascii="Segoe UI" w:hAnsi="Segoe UI" w:cs="Segoe UI"/>
                </w:rPr>
                <w:t>GlobalReAlloc</w:t>
              </w:r>
            </w:hyperlink>
            <w:r>
              <w:rPr>
                <w:rFonts w:ascii="Segoe UI" w:hAnsi="Segoe UI" w:cs="Segoe UI"/>
                <w:color w:val="161616"/>
              </w:rPr>
              <w:t> </w:t>
            </w:r>
            <w:r>
              <w:rPr>
                <w:rFonts w:ascii="Segoe UI" w:hAnsi="Segoe UI" w:cs="Segoe UI"/>
                <w:color w:val="161616"/>
              </w:rPr>
              <w:t>函数返回。</w:t>
            </w:r>
          </w:p>
          <w:p w:rsidR="009A37D1" w:rsidRDefault="009A37D1" w:rsidP="009A37D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A37D1" w:rsidRDefault="009A37D1" w:rsidP="009A37D1">
            <w:pPr>
              <w:pStyle w:val="a8"/>
              <w:shd w:val="clear" w:color="auto" w:fill="FFFFFF"/>
              <w:rPr>
                <w:rFonts w:ascii="Segoe UI" w:hAnsi="Segoe UI" w:cs="Segoe UI"/>
                <w:color w:val="161616"/>
              </w:rPr>
            </w:pPr>
            <w:r>
              <w:rPr>
                <w:rFonts w:ascii="Segoe UI" w:hAnsi="Segoe UI" w:cs="Segoe UI"/>
                <w:color w:val="161616"/>
              </w:rPr>
              <w:t>无</w:t>
            </w:r>
          </w:p>
          <w:p w:rsidR="009A37D1" w:rsidRDefault="009A37D1" w:rsidP="009A37D1">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9A37D1" w:rsidRDefault="009A37D1" w:rsidP="009A37D1">
            <w:pPr>
              <w:pStyle w:val="a8"/>
              <w:shd w:val="clear" w:color="auto" w:fill="FFFFFF"/>
              <w:rPr>
                <w:rFonts w:ascii="Segoe UI" w:hAnsi="Segoe UI" w:cs="Segoe UI"/>
                <w:color w:val="161616"/>
              </w:rPr>
            </w:pPr>
            <w:r>
              <w:rPr>
                <w:rFonts w:ascii="Segoe UI" w:hAnsi="Segoe UI" w:cs="Segoe UI"/>
                <w:color w:val="161616"/>
              </w:rPr>
              <w:t>尽管</w:t>
            </w:r>
            <w:r>
              <w:rPr>
                <w:rFonts w:ascii="Segoe UI" w:hAnsi="Segoe UI" w:cs="Segoe UI"/>
                <w:color w:val="161616"/>
              </w:rPr>
              <w:t> </w:t>
            </w:r>
            <w:r>
              <w:rPr>
                <w:rFonts w:ascii="Segoe UI" w:hAnsi="Segoe UI" w:cs="Segoe UI"/>
                <w:b/>
                <w:bCs/>
                <w:color w:val="161616"/>
              </w:rPr>
              <w:t>GlobalDiscard</w:t>
            </w:r>
            <w:r>
              <w:rPr>
                <w:rFonts w:ascii="Segoe UI" w:hAnsi="Segoe UI" w:cs="Segoe UI"/>
                <w:color w:val="161616"/>
              </w:rPr>
              <w:t> </w:t>
            </w:r>
            <w:r>
              <w:rPr>
                <w:rFonts w:ascii="Segoe UI" w:hAnsi="Segoe UI" w:cs="Segoe UI"/>
                <w:color w:val="161616"/>
              </w:rPr>
              <w:t>会放弃对象的内存块，但对象的句柄仍然有效。</w:t>
            </w:r>
            <w:r>
              <w:rPr>
                <w:rFonts w:ascii="Segoe UI" w:hAnsi="Segoe UI" w:cs="Segoe UI"/>
                <w:color w:val="161616"/>
              </w:rPr>
              <w:t xml:space="preserve"> </w:t>
            </w:r>
            <w:r>
              <w:rPr>
                <w:rFonts w:ascii="Segoe UI" w:hAnsi="Segoe UI" w:cs="Segoe UI"/>
                <w:color w:val="161616"/>
              </w:rPr>
              <w:t>进程随后可以将句柄传递给</w:t>
            </w:r>
            <w:r>
              <w:rPr>
                <w:rFonts w:ascii="Segoe UI" w:hAnsi="Segoe UI" w:cs="Segoe UI"/>
                <w:color w:val="161616"/>
              </w:rPr>
              <w:t> </w:t>
            </w:r>
            <w:hyperlink r:id="rId28" w:history="1">
              <w:r>
                <w:rPr>
                  <w:rStyle w:val="a9"/>
                  <w:rFonts w:ascii="Segoe UI" w:hAnsi="Segoe UI" w:cs="Segoe UI"/>
                </w:rPr>
                <w:t>GlobalReAlloc</w:t>
              </w:r>
            </w:hyperlink>
            <w:r>
              <w:rPr>
                <w:rFonts w:ascii="Segoe UI" w:hAnsi="Segoe UI" w:cs="Segoe UI"/>
                <w:color w:val="161616"/>
              </w:rPr>
              <w:t> </w:t>
            </w:r>
            <w:r>
              <w:rPr>
                <w:rFonts w:ascii="Segoe UI" w:hAnsi="Segoe UI" w:cs="Segoe UI"/>
                <w:color w:val="161616"/>
              </w:rPr>
              <w:t>函数，以分配由同一句柄标识的另一个全局内存块。</w:t>
            </w:r>
          </w:p>
          <w:p w:rsidR="009A37D1" w:rsidRDefault="009A37D1" w:rsidP="009A37D1">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9A37D1" w:rsidTr="009A37D1">
              <w:tc>
                <w:tcPr>
                  <w:tcW w:w="0" w:type="auto"/>
                  <w:hideMark/>
                </w:tcPr>
                <w:p w:rsidR="009A37D1" w:rsidRDefault="009A37D1" w:rsidP="009A37D1">
                  <w:r>
                    <w:rPr>
                      <w:rStyle w:val="aa"/>
                    </w:rPr>
                    <w:t>标头</w:t>
                  </w:r>
                </w:p>
              </w:tc>
              <w:tc>
                <w:tcPr>
                  <w:tcW w:w="0" w:type="auto"/>
                  <w:hideMark/>
                </w:tcPr>
                <w:p w:rsidR="009A37D1" w:rsidRDefault="009A37D1" w:rsidP="009A37D1">
                  <w:r>
                    <w:t>winbase.h (包括 Windows.h)</w:t>
                  </w:r>
                </w:p>
              </w:tc>
            </w:tr>
          </w:tbl>
          <w:p w:rsidR="009A37D1" w:rsidRDefault="009A37D1" w:rsidP="009A37D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A37D1" w:rsidRDefault="009A37D1" w:rsidP="009A37D1">
            <w:pPr>
              <w:pStyle w:val="a8"/>
              <w:shd w:val="clear" w:color="auto" w:fill="FFFFFF"/>
              <w:rPr>
                <w:rFonts w:ascii="Segoe UI" w:hAnsi="Segoe UI" w:cs="Segoe UI"/>
                <w:color w:val="161616"/>
              </w:rPr>
            </w:pPr>
            <w:hyperlink r:id="rId29" w:history="1">
              <w:r>
                <w:rPr>
                  <w:rStyle w:val="a9"/>
                  <w:rFonts w:ascii="Segoe UI" w:hAnsi="Segoe UI" w:cs="Segoe UI"/>
                </w:rPr>
                <w:t>全局和本地函数</w:t>
              </w:r>
            </w:hyperlink>
          </w:p>
          <w:p w:rsidR="009A37D1" w:rsidRDefault="009A37D1" w:rsidP="009A37D1">
            <w:pPr>
              <w:pStyle w:val="a8"/>
              <w:shd w:val="clear" w:color="auto" w:fill="FFFFFF"/>
              <w:rPr>
                <w:rFonts w:ascii="Segoe UI" w:hAnsi="Segoe UI" w:cs="Segoe UI"/>
                <w:color w:val="161616"/>
              </w:rPr>
            </w:pPr>
            <w:hyperlink r:id="rId30" w:history="1">
              <w:r>
                <w:rPr>
                  <w:rStyle w:val="a9"/>
                  <w:rFonts w:ascii="Segoe UI" w:hAnsi="Segoe UI" w:cs="Segoe UI"/>
                </w:rPr>
                <w:t>GlobalAlloc</w:t>
              </w:r>
            </w:hyperlink>
          </w:p>
          <w:p w:rsidR="009A37D1" w:rsidRDefault="009A37D1" w:rsidP="009A37D1">
            <w:pPr>
              <w:pStyle w:val="a8"/>
              <w:shd w:val="clear" w:color="auto" w:fill="FFFFFF"/>
              <w:rPr>
                <w:rFonts w:ascii="Segoe UI" w:hAnsi="Segoe UI" w:cs="Segoe UI"/>
                <w:color w:val="161616"/>
              </w:rPr>
            </w:pPr>
            <w:hyperlink r:id="rId31" w:history="1">
              <w:r>
                <w:rPr>
                  <w:rStyle w:val="a9"/>
                  <w:rFonts w:ascii="Segoe UI" w:hAnsi="Segoe UI" w:cs="Segoe UI"/>
                </w:rPr>
                <w:t>GlobalReAlloc</w:t>
              </w:r>
            </w:hyperlink>
          </w:p>
          <w:p w:rsidR="009A37D1" w:rsidRDefault="009A37D1" w:rsidP="009A37D1">
            <w:pPr>
              <w:pStyle w:val="a8"/>
              <w:shd w:val="clear" w:color="auto" w:fill="FFFFFF"/>
              <w:rPr>
                <w:rFonts w:ascii="Segoe UI" w:hAnsi="Segoe UI" w:cs="Segoe UI"/>
                <w:color w:val="161616"/>
              </w:rPr>
            </w:pPr>
            <w:hyperlink r:id="rId32" w:history="1">
              <w:r>
                <w:rPr>
                  <w:rStyle w:val="a9"/>
                  <w:rFonts w:ascii="Segoe UI" w:hAnsi="Segoe UI" w:cs="Segoe UI"/>
                </w:rPr>
                <w:t>内存管理函数</w:t>
              </w:r>
            </w:hyperlink>
          </w:p>
          <w:p w:rsidR="009A37D1" w:rsidRDefault="009A37D1" w:rsidP="009A37D1">
            <w:pPr>
              <w:rPr>
                <w:rFonts w:hint="eastAsia"/>
              </w:rPr>
            </w:pPr>
          </w:p>
        </w:tc>
      </w:tr>
    </w:tbl>
    <w:p w:rsidR="0064614B" w:rsidRDefault="0064614B" w:rsidP="0064614B">
      <w:pPr>
        <w:pStyle w:val="2"/>
      </w:pPr>
      <w:r>
        <w:rPr>
          <w:rFonts w:hint="eastAsia"/>
        </w:rPr>
        <w:t>G</w:t>
      </w:r>
      <w:r>
        <w:t>lobalFlags 函数</w:t>
      </w:r>
    </w:p>
    <w:tbl>
      <w:tblPr>
        <w:tblStyle w:val="a3"/>
        <w:tblW w:w="0" w:type="auto"/>
        <w:tblLook w:val="04A0" w:firstRow="1" w:lastRow="0" w:firstColumn="1" w:lastColumn="0" w:noHBand="0" w:noVBand="1"/>
      </w:tblPr>
      <w:tblGrid>
        <w:gridCol w:w="13742"/>
      </w:tblGrid>
      <w:tr w:rsidR="0064614B" w:rsidTr="0064614B">
        <w:tc>
          <w:tcPr>
            <w:tcW w:w="13742" w:type="dxa"/>
          </w:tcPr>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检索有关指定全局内存对象的信息。</w:t>
            </w:r>
          </w:p>
          <w:p w:rsidR="0064614B" w:rsidRDefault="0064614B" w:rsidP="0064614B">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此函数仅用于与</w:t>
            </w:r>
            <w:r>
              <w:rPr>
                <w:rFonts w:ascii="Segoe UI" w:hAnsi="Segoe UI" w:cs="Segoe UI"/>
                <w:color w:val="161616"/>
              </w:rPr>
              <w:t xml:space="preserve"> 16 </w:t>
            </w:r>
            <w:r>
              <w:rPr>
                <w:rFonts w:ascii="Segoe UI" w:hAnsi="Segoe UI" w:cs="Segoe UI"/>
                <w:color w:val="161616"/>
              </w:rPr>
              <w:t>位版本的</w:t>
            </w:r>
            <w:r>
              <w:rPr>
                <w:rFonts w:ascii="Segoe UI" w:hAnsi="Segoe UI" w:cs="Segoe UI"/>
                <w:color w:val="161616"/>
              </w:rPr>
              <w:t xml:space="preserve"> Windows </w:t>
            </w:r>
            <w:r>
              <w:rPr>
                <w:rFonts w:ascii="Segoe UI" w:hAnsi="Segoe UI" w:cs="Segoe UI"/>
                <w:color w:val="161616"/>
              </w:rPr>
              <w:t>兼容。</w:t>
            </w:r>
            <w:r>
              <w:rPr>
                <w:rFonts w:ascii="Segoe UI" w:hAnsi="Segoe UI" w:cs="Segoe UI"/>
                <w:color w:val="161616"/>
              </w:rPr>
              <w:t xml:space="preserve"> </w:t>
            </w:r>
            <w:r>
              <w:rPr>
                <w:rFonts w:ascii="Segoe UI" w:hAnsi="Segoe UI" w:cs="Segoe UI"/>
                <w:color w:val="161616"/>
              </w:rPr>
              <w:t>新应用程序应使用</w:t>
            </w:r>
            <w:r>
              <w:rPr>
                <w:rFonts w:ascii="Segoe UI" w:hAnsi="Segoe UI" w:cs="Segoe UI"/>
                <w:color w:val="161616"/>
              </w:rPr>
              <w:t> </w:t>
            </w:r>
            <w:hyperlink r:id="rId33" w:history="1">
              <w:r>
                <w:rPr>
                  <w:rStyle w:val="a9"/>
                  <w:rFonts w:ascii="Segoe UI" w:hAnsi="Segoe UI" w:cs="Segoe UI"/>
                  <w:b/>
                  <w:bCs/>
                </w:rPr>
                <w:t>堆函数</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64614B" w:rsidRDefault="0064614B" w:rsidP="0064614B">
            <w:pPr>
              <w:shd w:val="clear" w:color="auto" w:fill="FFFFFF"/>
              <w:rPr>
                <w:rFonts w:ascii="Segoe UI" w:hAnsi="Segoe UI" w:cs="Segoe UI"/>
                <w:color w:val="161616"/>
              </w:rPr>
            </w:pPr>
            <w:r>
              <w:rPr>
                <w:rFonts w:ascii="Segoe UI" w:hAnsi="Segoe UI" w:cs="Segoe UI"/>
                <w:color w:val="161616"/>
              </w:rPr>
              <w:t> </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64614B" w:rsidRDefault="0064614B" w:rsidP="0064614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64614B" w:rsidRDefault="0064614B" w:rsidP="0064614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GlobalFlags</w:t>
            </w:r>
            <w:r>
              <w:rPr>
                <w:rStyle w:val="hljs-params"/>
                <w:rFonts w:ascii="Consolas" w:hAnsi="Consolas"/>
                <w:color w:val="161616"/>
                <w:bdr w:val="none" w:sz="0" w:space="0" w:color="auto" w:frame="1"/>
              </w:rPr>
              <w:t>(</w:t>
            </w:r>
          </w:p>
          <w:p w:rsidR="0064614B" w:rsidRDefault="0064614B" w:rsidP="0064614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HGLOBAL hMem</w:t>
            </w:r>
          </w:p>
          <w:p w:rsidR="0064614B" w:rsidRDefault="0064614B" w:rsidP="0064614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64614B" w:rsidRDefault="0064614B" w:rsidP="0064614B">
            <w:pPr>
              <w:pStyle w:val="a8"/>
              <w:shd w:val="clear" w:color="auto" w:fill="FFFFFF"/>
              <w:rPr>
                <w:rFonts w:ascii="Segoe UI" w:hAnsi="Segoe UI" w:cs="Segoe UI"/>
                <w:color w:val="161616"/>
              </w:rPr>
            </w:pPr>
            <w:r>
              <w:rPr>
                <w:rStyle w:val="HTML1"/>
                <w:rFonts w:ascii="Consolas" w:hAnsi="Consolas"/>
                <w:color w:val="161616"/>
                <w:sz w:val="20"/>
                <w:szCs w:val="20"/>
              </w:rPr>
              <w:t>[in] hMem</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全局内存对象的句柄。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34" w:history="1">
              <w:r>
                <w:rPr>
                  <w:rStyle w:val="a9"/>
                  <w:rFonts w:ascii="Segoe UI" w:hAnsi="Segoe UI" w:cs="Segoe UI"/>
                </w:rPr>
                <w:t>GlobalAlloc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5" w:history="1">
              <w:r>
                <w:rPr>
                  <w:rStyle w:val="a9"/>
                  <w:rFonts w:ascii="Segoe UI" w:hAnsi="Segoe UI" w:cs="Segoe UI"/>
                </w:rPr>
                <w:t>GlobalReAlloc</w:t>
              </w:r>
            </w:hyperlink>
            <w:r>
              <w:rPr>
                <w:rFonts w:ascii="Segoe UI" w:hAnsi="Segoe UI" w:cs="Segoe UI"/>
                <w:color w:val="161616"/>
              </w:rPr>
              <w:t> </w:t>
            </w:r>
            <w:r>
              <w:rPr>
                <w:rFonts w:ascii="Segoe UI" w:hAnsi="Segoe UI" w:cs="Segoe UI"/>
                <w:color w:val="161616"/>
              </w:rPr>
              <w:t>函数返回。</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如果函数成功，则返回值指定内存对象的分配值和锁计数。</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Fonts w:ascii="Segoe UI" w:hAnsi="Segoe UI" w:cs="Segoe UI"/>
                <w:b/>
                <w:bCs/>
                <w:color w:val="161616"/>
              </w:rPr>
              <w:t>GMEM_INVALID_HANDLE</w:t>
            </w:r>
            <w:r>
              <w:rPr>
                <w:rFonts w:ascii="Segoe UI" w:hAnsi="Segoe UI" w:cs="Segoe UI"/>
                <w:color w:val="161616"/>
              </w:rPr>
              <w:t>，表示全局句柄无效。</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返回值的低序字的低序字节包含对象的锁计数。</w:t>
            </w:r>
            <w:r>
              <w:rPr>
                <w:rFonts w:ascii="Segoe UI" w:hAnsi="Segoe UI" w:cs="Segoe UI"/>
                <w:color w:val="161616"/>
              </w:rPr>
              <w:t xml:space="preserve"> </w:t>
            </w:r>
            <w:r>
              <w:rPr>
                <w:rFonts w:ascii="Segoe UI" w:hAnsi="Segoe UI" w:cs="Segoe UI"/>
                <w:color w:val="161616"/>
              </w:rPr>
              <w:t>若要从返回值检索锁计数，请将</w:t>
            </w:r>
            <w:r>
              <w:rPr>
                <w:rFonts w:ascii="Segoe UI" w:hAnsi="Segoe UI" w:cs="Segoe UI"/>
                <w:color w:val="161616"/>
              </w:rPr>
              <w:t> </w:t>
            </w:r>
            <w:r>
              <w:rPr>
                <w:rFonts w:ascii="Segoe UI" w:hAnsi="Segoe UI" w:cs="Segoe UI"/>
                <w:b/>
                <w:bCs/>
                <w:color w:val="161616"/>
              </w:rPr>
              <w:t>GMEM_LOCKCOUNT</w:t>
            </w:r>
            <w:r>
              <w:rPr>
                <w:rFonts w:ascii="Segoe UI" w:hAnsi="Segoe UI" w:cs="Segoe UI"/>
                <w:color w:val="161616"/>
              </w:rPr>
              <w:t> </w:t>
            </w:r>
            <w:r>
              <w:rPr>
                <w:rFonts w:ascii="Segoe UI" w:hAnsi="Segoe UI" w:cs="Segoe UI"/>
                <w:color w:val="161616"/>
              </w:rPr>
              <w:t>掩码与按位</w:t>
            </w:r>
            <w:r>
              <w:rPr>
                <w:rFonts w:ascii="Segoe UI" w:hAnsi="Segoe UI" w:cs="Segoe UI"/>
                <w:color w:val="161616"/>
              </w:rPr>
              <w:t xml:space="preserve"> AND (&amp;) </w:t>
            </w:r>
            <w:r>
              <w:rPr>
                <w:rFonts w:ascii="Segoe UI" w:hAnsi="Segoe UI" w:cs="Segoe UI"/>
                <w:color w:val="161616"/>
              </w:rPr>
              <w:t>运算符一起使用。</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Fonts w:ascii="Segoe UI" w:hAnsi="Segoe UI" w:cs="Segoe UI"/>
                <w:b/>
                <w:bCs/>
                <w:color w:val="161616"/>
              </w:rPr>
              <w:t>GMEM_FIXED</w:t>
            </w:r>
            <w:r>
              <w:rPr>
                <w:rFonts w:ascii="Segoe UI" w:hAnsi="Segoe UI" w:cs="Segoe UI"/>
                <w:color w:val="161616"/>
              </w:rPr>
              <w:t> </w:t>
            </w:r>
            <w:r>
              <w:rPr>
                <w:rFonts w:ascii="Segoe UI" w:hAnsi="Segoe UI" w:cs="Segoe UI"/>
                <w:color w:val="161616"/>
              </w:rPr>
              <w:t>分配的内存对象的锁计数始终为零。</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返回值的低序字的高阶字节指示内存对象的分配值。</w:t>
            </w:r>
            <w:r>
              <w:rPr>
                <w:rFonts w:ascii="Segoe UI" w:hAnsi="Segoe UI" w:cs="Segoe UI"/>
                <w:color w:val="161616"/>
              </w:rPr>
              <w:t xml:space="preserve"> </w:t>
            </w:r>
            <w:r>
              <w:rPr>
                <w:rFonts w:ascii="Segoe UI" w:hAnsi="Segoe UI" w:cs="Segoe UI"/>
                <w:color w:val="161616"/>
              </w:rPr>
              <w:t>可以是零，也可以</w:t>
            </w:r>
            <w:r>
              <w:rPr>
                <w:rFonts w:ascii="Segoe UI" w:hAnsi="Segoe UI" w:cs="Segoe UI"/>
                <w:color w:val="161616"/>
              </w:rPr>
              <w:t> </w:t>
            </w:r>
            <w:r>
              <w:rPr>
                <w:rFonts w:ascii="Segoe UI" w:hAnsi="Segoe UI" w:cs="Segoe UI"/>
                <w:b/>
                <w:bCs/>
                <w:color w:val="161616"/>
              </w:rPr>
              <w:t>是</w:t>
            </w:r>
            <w:r>
              <w:rPr>
                <w:rFonts w:ascii="Segoe UI" w:hAnsi="Segoe UI" w:cs="Segoe UI"/>
                <w:b/>
                <w:bCs/>
                <w:color w:val="161616"/>
              </w:rPr>
              <w:t>GMEM_DISCARDED</w:t>
            </w:r>
            <w:r>
              <w:rPr>
                <w:rFonts w:ascii="Segoe UI" w:hAnsi="Segoe UI" w:cs="Segoe UI"/>
                <w:color w:val="161616"/>
              </w:rPr>
              <w:t>。</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与其他内存管理功能相比，全局函数具有更大的开销，并且提供的功能更少。</w:t>
            </w:r>
            <w:r>
              <w:rPr>
                <w:rFonts w:ascii="Segoe UI" w:hAnsi="Segoe UI" w:cs="Segoe UI"/>
                <w:color w:val="161616"/>
              </w:rPr>
              <w:t xml:space="preserve"> </w:t>
            </w:r>
            <w:r>
              <w:rPr>
                <w:rFonts w:ascii="Segoe UI" w:hAnsi="Segoe UI" w:cs="Segoe UI"/>
                <w:color w:val="161616"/>
              </w:rPr>
              <w:t>除非文档指出应使用全局函数，否则新的应用程序应使用</w:t>
            </w:r>
            <w:r>
              <w:rPr>
                <w:rFonts w:ascii="Segoe UI" w:hAnsi="Segoe UI" w:cs="Segoe UI"/>
                <w:color w:val="161616"/>
              </w:rPr>
              <w:t> </w:t>
            </w:r>
            <w:hyperlink r:id="rId36" w:history="1">
              <w:r>
                <w:rPr>
                  <w:rStyle w:val="a9"/>
                  <w:rFonts w:ascii="Segoe UI" w:hAnsi="Segoe UI" w:cs="Segoe UI"/>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7" w:history="1">
              <w:r>
                <w:rPr>
                  <w:rStyle w:val="a9"/>
                  <w:rFonts w:ascii="Segoe UI" w:hAnsi="Segoe UI" w:cs="Segoe UI"/>
                </w:rPr>
                <w:t>全局函数和本地函数</w:t>
              </w:r>
            </w:hyperlink>
            <w:r>
              <w:rPr>
                <w:rFonts w:ascii="Segoe UI" w:hAnsi="Segoe UI" w:cs="Segoe UI"/>
                <w:color w:val="161616"/>
              </w:rPr>
              <w:t>。</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64614B" w:rsidTr="0064614B">
              <w:tc>
                <w:tcPr>
                  <w:tcW w:w="0" w:type="auto"/>
                  <w:hideMark/>
                </w:tcPr>
                <w:p w:rsidR="0064614B" w:rsidRDefault="0064614B" w:rsidP="0064614B">
                  <w:r>
                    <w:rPr>
                      <w:rStyle w:val="aa"/>
                    </w:rPr>
                    <w:t>标头</w:t>
                  </w:r>
                </w:p>
              </w:tc>
              <w:tc>
                <w:tcPr>
                  <w:tcW w:w="0" w:type="auto"/>
                  <w:hideMark/>
                </w:tcPr>
                <w:p w:rsidR="0064614B" w:rsidRDefault="0064614B" w:rsidP="0064614B">
                  <w:r>
                    <w:t>winbase.h (包括 Windows.h)</w:t>
                  </w:r>
                </w:p>
              </w:tc>
            </w:tr>
            <w:tr w:rsidR="0064614B" w:rsidTr="0064614B">
              <w:tc>
                <w:tcPr>
                  <w:tcW w:w="0" w:type="auto"/>
                  <w:hideMark/>
                </w:tcPr>
                <w:p w:rsidR="0064614B" w:rsidRDefault="0064614B" w:rsidP="0064614B">
                  <w:r>
                    <w:rPr>
                      <w:rStyle w:val="aa"/>
                    </w:rPr>
                    <w:t>Library</w:t>
                  </w:r>
                </w:p>
              </w:tc>
              <w:tc>
                <w:tcPr>
                  <w:tcW w:w="0" w:type="auto"/>
                  <w:hideMark/>
                </w:tcPr>
                <w:p w:rsidR="0064614B" w:rsidRDefault="0064614B" w:rsidP="0064614B">
                  <w:r>
                    <w:t>Kernel32.lib</w:t>
                  </w:r>
                </w:p>
              </w:tc>
            </w:tr>
            <w:tr w:rsidR="0064614B" w:rsidTr="0064614B">
              <w:tc>
                <w:tcPr>
                  <w:tcW w:w="0" w:type="auto"/>
                  <w:hideMark/>
                </w:tcPr>
                <w:p w:rsidR="0064614B" w:rsidRDefault="0064614B" w:rsidP="0064614B">
                  <w:r>
                    <w:rPr>
                      <w:rStyle w:val="aa"/>
                    </w:rPr>
                    <w:t>DLL</w:t>
                  </w:r>
                </w:p>
              </w:tc>
              <w:tc>
                <w:tcPr>
                  <w:tcW w:w="0" w:type="auto"/>
                  <w:hideMark/>
                </w:tcPr>
                <w:p w:rsidR="0064614B" w:rsidRDefault="0064614B" w:rsidP="0064614B">
                  <w:r>
                    <w:t>Kernel32.dll</w:t>
                  </w:r>
                </w:p>
              </w:tc>
            </w:tr>
          </w:tbl>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64614B" w:rsidRDefault="0064614B" w:rsidP="0064614B">
            <w:pPr>
              <w:pStyle w:val="a8"/>
              <w:shd w:val="clear" w:color="auto" w:fill="FFFFFF"/>
              <w:rPr>
                <w:rFonts w:ascii="Segoe UI" w:hAnsi="Segoe UI" w:cs="Segoe UI"/>
                <w:color w:val="161616"/>
              </w:rPr>
            </w:pPr>
            <w:hyperlink r:id="rId38" w:history="1">
              <w:r>
                <w:rPr>
                  <w:rStyle w:val="a9"/>
                  <w:rFonts w:ascii="Segoe UI" w:hAnsi="Segoe UI" w:cs="Segoe UI"/>
                </w:rPr>
                <w:t>全局和本地函数</w:t>
              </w:r>
            </w:hyperlink>
          </w:p>
          <w:p w:rsidR="0064614B" w:rsidRDefault="0064614B" w:rsidP="0064614B">
            <w:pPr>
              <w:pStyle w:val="a8"/>
              <w:shd w:val="clear" w:color="auto" w:fill="FFFFFF"/>
              <w:rPr>
                <w:rFonts w:ascii="Segoe UI" w:hAnsi="Segoe UI" w:cs="Segoe UI"/>
                <w:color w:val="161616"/>
              </w:rPr>
            </w:pPr>
            <w:hyperlink r:id="rId39" w:history="1">
              <w:r>
                <w:rPr>
                  <w:rStyle w:val="a9"/>
                  <w:rFonts w:ascii="Segoe UI" w:hAnsi="Segoe UI" w:cs="Segoe UI"/>
                </w:rPr>
                <w:t>GlobalAlloc</w:t>
              </w:r>
            </w:hyperlink>
          </w:p>
          <w:p w:rsidR="0064614B" w:rsidRDefault="0064614B" w:rsidP="0064614B">
            <w:pPr>
              <w:pStyle w:val="a8"/>
              <w:shd w:val="clear" w:color="auto" w:fill="FFFFFF"/>
              <w:rPr>
                <w:rFonts w:ascii="Segoe UI" w:hAnsi="Segoe UI" w:cs="Segoe UI"/>
                <w:color w:val="161616"/>
              </w:rPr>
            </w:pPr>
            <w:hyperlink r:id="rId40" w:history="1">
              <w:r>
                <w:rPr>
                  <w:rStyle w:val="a9"/>
                  <w:rFonts w:ascii="Segoe UI" w:hAnsi="Segoe UI" w:cs="Segoe UI"/>
                </w:rPr>
                <w:t>GlobalDiscard</w:t>
              </w:r>
            </w:hyperlink>
          </w:p>
          <w:p w:rsidR="0064614B" w:rsidRDefault="0064614B" w:rsidP="0064614B">
            <w:pPr>
              <w:pStyle w:val="a8"/>
              <w:shd w:val="clear" w:color="auto" w:fill="FFFFFF"/>
              <w:rPr>
                <w:rFonts w:ascii="Segoe UI" w:hAnsi="Segoe UI" w:cs="Segoe UI"/>
                <w:color w:val="161616"/>
              </w:rPr>
            </w:pPr>
            <w:hyperlink r:id="rId41" w:history="1">
              <w:r>
                <w:rPr>
                  <w:rStyle w:val="a9"/>
                  <w:rFonts w:ascii="Segoe UI" w:hAnsi="Segoe UI" w:cs="Segoe UI"/>
                </w:rPr>
                <w:t>GlobalReAlloc</w:t>
              </w:r>
            </w:hyperlink>
          </w:p>
          <w:p w:rsidR="0064614B" w:rsidRDefault="0064614B" w:rsidP="0064614B">
            <w:pPr>
              <w:pStyle w:val="a8"/>
              <w:shd w:val="clear" w:color="auto" w:fill="FFFFFF"/>
              <w:rPr>
                <w:rFonts w:ascii="Segoe UI" w:hAnsi="Segoe UI" w:cs="Segoe UI"/>
                <w:color w:val="161616"/>
              </w:rPr>
            </w:pPr>
            <w:hyperlink r:id="rId42" w:history="1">
              <w:r>
                <w:rPr>
                  <w:rStyle w:val="a9"/>
                  <w:rFonts w:ascii="Segoe UI" w:hAnsi="Segoe UI" w:cs="Segoe UI"/>
                </w:rPr>
                <w:t>内存管理函数</w:t>
              </w:r>
            </w:hyperlink>
          </w:p>
          <w:p w:rsidR="0064614B" w:rsidRDefault="0064614B" w:rsidP="0064614B">
            <w:pPr>
              <w:rPr>
                <w:rFonts w:hint="eastAsia"/>
              </w:rPr>
            </w:pPr>
          </w:p>
        </w:tc>
      </w:tr>
    </w:tbl>
    <w:p w:rsidR="0064614B" w:rsidRDefault="0064614B" w:rsidP="0064614B">
      <w:pPr>
        <w:pStyle w:val="2"/>
      </w:pPr>
      <w:r>
        <w:rPr>
          <w:rFonts w:hint="eastAsia"/>
        </w:rPr>
        <w:t>G</w:t>
      </w:r>
      <w:r>
        <w:t>lobalFree 函数</w:t>
      </w:r>
    </w:p>
    <w:tbl>
      <w:tblPr>
        <w:tblStyle w:val="a3"/>
        <w:tblW w:w="0" w:type="auto"/>
        <w:tblLook w:val="04A0" w:firstRow="1" w:lastRow="0" w:firstColumn="1" w:lastColumn="0" w:noHBand="0" w:noVBand="1"/>
      </w:tblPr>
      <w:tblGrid>
        <w:gridCol w:w="13884"/>
      </w:tblGrid>
      <w:tr w:rsidR="0064614B" w:rsidTr="0064614B">
        <w:tc>
          <w:tcPr>
            <w:tcW w:w="13884" w:type="dxa"/>
          </w:tcPr>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释放指定的全局内存对象并使其句柄失效。</w:t>
            </w:r>
          </w:p>
          <w:p w:rsidR="0064614B" w:rsidRDefault="0064614B" w:rsidP="0064614B">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与其他内存管理功能相比，全局函数的开销更大，提供的功能更少。</w:t>
            </w:r>
            <w:r>
              <w:rPr>
                <w:rFonts w:ascii="Segoe UI" w:hAnsi="Segoe UI" w:cs="Segoe UI"/>
                <w:color w:val="161616"/>
              </w:rPr>
              <w:t xml:space="preserve"> </w:t>
            </w:r>
            <w:r>
              <w:rPr>
                <w:rFonts w:ascii="Segoe UI" w:hAnsi="Segoe UI" w:cs="Segoe UI"/>
                <w:color w:val="161616"/>
              </w:rPr>
              <w:t>除非文档指出应使用全局函数，否则新应用程序应使用</w:t>
            </w:r>
            <w:r>
              <w:rPr>
                <w:rFonts w:ascii="Segoe UI" w:hAnsi="Segoe UI" w:cs="Segoe UI"/>
                <w:color w:val="161616"/>
              </w:rPr>
              <w:t> </w:t>
            </w:r>
            <w:hyperlink r:id="rId43" w:history="1">
              <w:r>
                <w:rPr>
                  <w:rStyle w:val="a9"/>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4" w:history="1">
              <w:r>
                <w:rPr>
                  <w:rStyle w:val="a9"/>
                  <w:rFonts w:ascii="Segoe UI" w:hAnsi="Segoe UI" w:cs="Segoe UI"/>
                  <w:b/>
                  <w:bCs/>
                </w:rPr>
                <w:t>全局和本地函数</w:t>
              </w:r>
            </w:hyperlink>
            <w:r>
              <w:rPr>
                <w:rFonts w:ascii="Segoe UI" w:hAnsi="Segoe UI" w:cs="Segoe UI"/>
                <w:color w:val="161616"/>
              </w:rPr>
              <w:t>。</w:t>
            </w:r>
          </w:p>
          <w:p w:rsidR="0064614B" w:rsidRDefault="0064614B" w:rsidP="0064614B">
            <w:pPr>
              <w:shd w:val="clear" w:color="auto" w:fill="FFFFFF"/>
              <w:rPr>
                <w:rFonts w:ascii="Segoe UI" w:hAnsi="Segoe UI" w:cs="Segoe UI"/>
                <w:color w:val="161616"/>
              </w:rPr>
            </w:pPr>
            <w:r>
              <w:rPr>
                <w:rFonts w:ascii="Segoe UI" w:hAnsi="Segoe UI" w:cs="Segoe UI"/>
                <w:color w:val="161616"/>
              </w:rPr>
              <w:t> </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64614B" w:rsidRDefault="0064614B" w:rsidP="0064614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64614B" w:rsidRDefault="0064614B" w:rsidP="0064614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HGLOBAL </w:t>
            </w:r>
            <w:r>
              <w:rPr>
                <w:rStyle w:val="hljs-title"/>
                <w:rFonts w:ascii="Consolas" w:hAnsi="Consolas"/>
                <w:color w:val="006881"/>
                <w:bdr w:val="none" w:sz="0" w:space="0" w:color="auto" w:frame="1"/>
              </w:rPr>
              <w:t>GlobalFree</w:t>
            </w:r>
            <w:r>
              <w:rPr>
                <w:rStyle w:val="hljs-params"/>
                <w:rFonts w:ascii="Consolas" w:hAnsi="Consolas"/>
                <w:color w:val="161616"/>
                <w:bdr w:val="none" w:sz="0" w:space="0" w:color="auto" w:frame="1"/>
              </w:rPr>
              <w:t>(</w:t>
            </w:r>
          </w:p>
          <w:p w:rsidR="0064614B" w:rsidRDefault="0064614B" w:rsidP="0064614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_Frees_ptr_opt_ HGLOBAL hMem</w:t>
            </w:r>
          </w:p>
          <w:p w:rsidR="0064614B" w:rsidRDefault="0064614B" w:rsidP="0064614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64614B" w:rsidRDefault="0064614B" w:rsidP="0064614B">
            <w:pPr>
              <w:pStyle w:val="a8"/>
              <w:shd w:val="clear" w:color="auto" w:fill="FFFFFF"/>
              <w:rPr>
                <w:rFonts w:ascii="Segoe UI" w:hAnsi="Segoe UI" w:cs="Segoe UI"/>
                <w:color w:val="161616"/>
              </w:rPr>
            </w:pPr>
            <w:r>
              <w:rPr>
                <w:rStyle w:val="HTML1"/>
                <w:rFonts w:ascii="Consolas" w:hAnsi="Consolas"/>
                <w:color w:val="161616"/>
                <w:sz w:val="20"/>
                <w:szCs w:val="20"/>
              </w:rPr>
              <w:t>[in] hMem</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全局内存对象的句柄。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45" w:history="1">
              <w:r>
                <w:rPr>
                  <w:rStyle w:val="a9"/>
                  <w:rFonts w:ascii="Segoe UI" w:hAnsi="Segoe UI" w:cs="Segoe UI"/>
                </w:rPr>
                <w:t>GlobalAlloc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6" w:history="1">
              <w:r>
                <w:rPr>
                  <w:rStyle w:val="a9"/>
                  <w:rFonts w:ascii="Segoe UI" w:hAnsi="Segoe UI" w:cs="Segoe UI"/>
                </w:rPr>
                <w:t>GlobalReAlloc</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释放使用</w:t>
            </w:r>
            <w:r>
              <w:rPr>
                <w:rFonts w:ascii="Segoe UI" w:hAnsi="Segoe UI" w:cs="Segoe UI"/>
                <w:color w:val="161616"/>
              </w:rPr>
              <w:t> </w:t>
            </w:r>
            <w:hyperlink r:id="rId47" w:history="1">
              <w:r>
                <w:rPr>
                  <w:rStyle w:val="a9"/>
                  <w:rFonts w:ascii="Segoe UI" w:hAnsi="Segoe UI" w:cs="Segoe UI"/>
                </w:rPr>
                <w:t>LocalAlloc</w:t>
              </w:r>
            </w:hyperlink>
            <w:r>
              <w:rPr>
                <w:rFonts w:ascii="Segoe UI" w:hAnsi="Segoe UI" w:cs="Segoe UI"/>
                <w:color w:val="161616"/>
              </w:rPr>
              <w:t> </w:t>
            </w:r>
            <w:r>
              <w:rPr>
                <w:rFonts w:ascii="Segoe UI" w:hAnsi="Segoe UI" w:cs="Segoe UI"/>
                <w:color w:val="161616"/>
              </w:rPr>
              <w:t>分配的内存是不安全的。</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如果函数失败，则返回值等于全局内存对象的句柄。</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如果进程在释放内存后检查或修改内存，则可能会发生堆损坏，或者可能会生成访问冲突异常</w:t>
            </w:r>
            <w:r>
              <w:rPr>
                <w:rFonts w:ascii="Segoe UI" w:hAnsi="Segoe UI" w:cs="Segoe UI"/>
                <w:color w:val="161616"/>
              </w:rPr>
              <w:t xml:space="preserve"> (EXCEPTION_ACCESS_VIOLATION) </w:t>
            </w:r>
            <w:r>
              <w:rPr>
                <w:rFonts w:ascii="Segoe UI" w:hAnsi="Segoe UI" w:cs="Segoe UI"/>
                <w:color w:val="161616"/>
              </w:rPr>
              <w:t>。</w:t>
            </w:r>
          </w:p>
          <w:p w:rsidR="0064614B" w:rsidRDefault="0064614B" w:rsidP="0064614B">
            <w:pPr>
              <w:pStyle w:val="a8"/>
              <w:shd w:val="clear" w:color="auto" w:fill="FFFFFF"/>
              <w:rPr>
                <w:rFonts w:ascii="Segoe UI" w:hAnsi="Segoe UI" w:cs="Segoe UI"/>
                <w:color w:val="161616"/>
              </w:rPr>
            </w:pPr>
            <w:r>
              <w:rPr>
                <w:rFonts w:ascii="Segoe UI" w:hAnsi="Segoe UI" w:cs="Segoe UI"/>
                <w:b/>
                <w:bCs/>
                <w:color w:val="161616"/>
              </w:rPr>
              <w:t>GlobalFree</w:t>
            </w:r>
            <w:r>
              <w:rPr>
                <w:rFonts w:ascii="Segoe UI" w:hAnsi="Segoe UI" w:cs="Segoe UI"/>
                <w:color w:val="161616"/>
              </w:rPr>
              <w:t> </w:t>
            </w:r>
            <w:r>
              <w:rPr>
                <w:rFonts w:ascii="Segoe UI" w:hAnsi="Segoe UI" w:cs="Segoe UI"/>
                <w:color w:val="161616"/>
              </w:rPr>
              <w:t>函数将释放锁定的内存对象。</w:t>
            </w:r>
            <w:r>
              <w:rPr>
                <w:rFonts w:ascii="Segoe UI" w:hAnsi="Segoe UI" w:cs="Segoe UI"/>
                <w:color w:val="161616"/>
              </w:rPr>
              <w:t xml:space="preserve"> </w:t>
            </w:r>
            <w:r>
              <w:rPr>
                <w:rFonts w:ascii="Segoe UI" w:hAnsi="Segoe UI" w:cs="Segoe UI"/>
                <w:color w:val="161616"/>
              </w:rPr>
              <w:t>锁定的内存对象的锁计数大于零。</w:t>
            </w:r>
            <w:r>
              <w:rPr>
                <w:rFonts w:ascii="Segoe UI" w:hAnsi="Segoe UI" w:cs="Segoe UI"/>
                <w:color w:val="161616"/>
              </w:rPr>
              <w:t> </w:t>
            </w:r>
            <w:hyperlink r:id="rId48" w:history="1">
              <w:r>
                <w:rPr>
                  <w:rStyle w:val="a9"/>
                  <w:rFonts w:ascii="Segoe UI" w:hAnsi="Segoe UI" w:cs="Segoe UI"/>
                </w:rPr>
                <w:t>GlobalLock</w:t>
              </w:r>
            </w:hyperlink>
            <w:r>
              <w:rPr>
                <w:rFonts w:ascii="Segoe UI" w:hAnsi="Segoe UI" w:cs="Segoe UI"/>
                <w:color w:val="161616"/>
              </w:rPr>
              <w:t> </w:t>
            </w:r>
            <w:r>
              <w:rPr>
                <w:rFonts w:ascii="Segoe UI" w:hAnsi="Segoe UI" w:cs="Segoe UI"/>
                <w:color w:val="161616"/>
              </w:rPr>
              <w:t>函数锁定全局内存对象，并将锁计数递增</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w:t>
            </w:r>
            <w:hyperlink r:id="rId49" w:history="1">
              <w:r>
                <w:rPr>
                  <w:rStyle w:val="a9"/>
                  <w:rFonts w:ascii="Segoe UI" w:hAnsi="Segoe UI" w:cs="Segoe UI"/>
                </w:rPr>
                <w:t>GlobalUnlock</w:t>
              </w:r>
            </w:hyperlink>
            <w:r>
              <w:rPr>
                <w:rFonts w:ascii="Segoe UI" w:hAnsi="Segoe UI" w:cs="Segoe UI"/>
                <w:color w:val="161616"/>
              </w:rPr>
              <w:t> </w:t>
            </w:r>
            <w:r>
              <w:rPr>
                <w:rFonts w:ascii="Segoe UI" w:hAnsi="Segoe UI" w:cs="Segoe UI"/>
                <w:color w:val="161616"/>
              </w:rPr>
              <w:t>函数将其解锁，并将锁计数递减</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若要获取全局内存对象的锁计数，请使用</w:t>
            </w:r>
            <w:r>
              <w:rPr>
                <w:rFonts w:ascii="Segoe UI" w:hAnsi="Segoe UI" w:cs="Segoe UI"/>
                <w:color w:val="161616"/>
              </w:rPr>
              <w:t> </w:t>
            </w:r>
            <w:hyperlink r:id="rId50" w:history="1">
              <w:r>
                <w:rPr>
                  <w:rStyle w:val="a9"/>
                  <w:rFonts w:ascii="Segoe UI" w:hAnsi="Segoe UI" w:cs="Segoe UI"/>
                </w:rPr>
                <w:t>GlobalFlags</w:t>
              </w:r>
            </w:hyperlink>
            <w:r>
              <w:rPr>
                <w:rFonts w:ascii="Segoe UI" w:hAnsi="Segoe UI" w:cs="Segoe UI"/>
                <w:color w:val="161616"/>
              </w:rPr>
              <w:t> </w:t>
            </w:r>
            <w:r>
              <w:rPr>
                <w:rFonts w:ascii="Segoe UI" w:hAnsi="Segoe UI" w:cs="Segoe UI"/>
                <w:color w:val="161616"/>
              </w:rPr>
              <w:t>函数。</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如果应用程序在系统的调试版本下运行，</w:t>
            </w:r>
            <w:r>
              <w:rPr>
                <w:rFonts w:ascii="Segoe UI" w:hAnsi="Segoe UI" w:cs="Segoe UI"/>
                <w:color w:val="161616"/>
              </w:rPr>
              <w:t> </w:t>
            </w:r>
            <w:r>
              <w:rPr>
                <w:rFonts w:ascii="Segoe UI" w:hAnsi="Segoe UI" w:cs="Segoe UI"/>
                <w:b/>
                <w:bCs/>
                <w:color w:val="161616"/>
              </w:rPr>
              <w:t>GlobalFree</w:t>
            </w:r>
            <w:r>
              <w:rPr>
                <w:rFonts w:ascii="Segoe UI" w:hAnsi="Segoe UI" w:cs="Segoe UI"/>
                <w:color w:val="161616"/>
              </w:rPr>
              <w:t> </w:t>
            </w:r>
            <w:r>
              <w:rPr>
                <w:rFonts w:ascii="Segoe UI" w:hAnsi="Segoe UI" w:cs="Segoe UI"/>
                <w:color w:val="161616"/>
              </w:rPr>
              <w:t>将发出一条消息，告知你正在释放锁定的对象。</w:t>
            </w:r>
            <w:r>
              <w:rPr>
                <w:rFonts w:ascii="Segoe UI" w:hAnsi="Segoe UI" w:cs="Segoe UI"/>
                <w:color w:val="161616"/>
              </w:rPr>
              <w:t xml:space="preserve"> </w:t>
            </w:r>
            <w:r>
              <w:rPr>
                <w:rFonts w:ascii="Segoe UI" w:hAnsi="Segoe UI" w:cs="Segoe UI"/>
                <w:color w:val="161616"/>
              </w:rPr>
              <w:t>如果要调试应用程序，</w:t>
            </w:r>
            <w:r>
              <w:rPr>
                <w:rFonts w:ascii="Segoe UI" w:hAnsi="Segoe UI" w:cs="Segoe UI"/>
                <w:color w:val="161616"/>
              </w:rPr>
              <w:t> </w:t>
            </w:r>
            <w:r>
              <w:rPr>
                <w:rFonts w:ascii="Segoe UI" w:hAnsi="Segoe UI" w:cs="Segoe UI"/>
                <w:b/>
                <w:bCs/>
                <w:color w:val="161616"/>
              </w:rPr>
              <w:t>GlobalFree</w:t>
            </w:r>
            <w:r>
              <w:rPr>
                <w:rFonts w:ascii="Segoe UI" w:hAnsi="Segoe UI" w:cs="Segoe UI"/>
                <w:color w:val="161616"/>
              </w:rPr>
              <w:t> </w:t>
            </w:r>
            <w:r>
              <w:rPr>
                <w:rFonts w:ascii="Segoe UI" w:hAnsi="Segoe UI" w:cs="Segoe UI"/>
                <w:color w:val="161616"/>
              </w:rPr>
              <w:t>将在释放锁定的对象之前输入断点。</w:t>
            </w:r>
            <w:r>
              <w:rPr>
                <w:rFonts w:ascii="Segoe UI" w:hAnsi="Segoe UI" w:cs="Segoe UI"/>
                <w:color w:val="161616"/>
              </w:rPr>
              <w:t xml:space="preserve"> </w:t>
            </w:r>
            <w:r>
              <w:rPr>
                <w:rFonts w:ascii="Segoe UI" w:hAnsi="Segoe UI" w:cs="Segoe UI"/>
                <w:color w:val="161616"/>
              </w:rPr>
              <w:t>这样，便可以验证预期行为，然后继续执行。</w:t>
            </w:r>
          </w:p>
          <w:p w:rsidR="0064614B" w:rsidRDefault="0064614B" w:rsidP="0064614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64614B" w:rsidRDefault="0064614B" w:rsidP="0064614B">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51" w:history="1">
              <w:r>
                <w:rPr>
                  <w:rStyle w:val="a9"/>
                  <w:rFonts w:ascii="Segoe UI" w:hAnsi="Segoe UI" w:cs="Segoe UI"/>
                </w:rPr>
                <w:t>GlobalAlloc</w:t>
              </w:r>
            </w:hyperlink>
            <w:r>
              <w:rPr>
                <w:rFonts w:ascii="Segoe UI" w:hAnsi="Segoe UI" w:cs="Segoe UI"/>
                <w:color w:val="161616"/>
              </w:rPr>
              <w:t>。</w:t>
            </w:r>
          </w:p>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64614B" w:rsidTr="0064614B">
              <w:tc>
                <w:tcPr>
                  <w:tcW w:w="0" w:type="auto"/>
                  <w:hideMark/>
                </w:tcPr>
                <w:p w:rsidR="0064614B" w:rsidRDefault="0064614B" w:rsidP="0064614B">
                  <w:r>
                    <w:rPr>
                      <w:rStyle w:val="aa"/>
                    </w:rPr>
                    <w:t>标头</w:t>
                  </w:r>
                </w:p>
              </w:tc>
              <w:tc>
                <w:tcPr>
                  <w:tcW w:w="0" w:type="auto"/>
                  <w:hideMark/>
                </w:tcPr>
                <w:p w:rsidR="0064614B" w:rsidRDefault="0064614B" w:rsidP="0064614B">
                  <w:r>
                    <w:t>winbase.h (包括 Windows.h)</w:t>
                  </w:r>
                </w:p>
              </w:tc>
            </w:tr>
            <w:tr w:rsidR="0064614B" w:rsidTr="0064614B">
              <w:tc>
                <w:tcPr>
                  <w:tcW w:w="0" w:type="auto"/>
                  <w:hideMark/>
                </w:tcPr>
                <w:p w:rsidR="0064614B" w:rsidRDefault="0064614B" w:rsidP="0064614B">
                  <w:r>
                    <w:rPr>
                      <w:rStyle w:val="aa"/>
                    </w:rPr>
                    <w:t>Library</w:t>
                  </w:r>
                </w:p>
              </w:tc>
              <w:tc>
                <w:tcPr>
                  <w:tcW w:w="0" w:type="auto"/>
                  <w:hideMark/>
                </w:tcPr>
                <w:p w:rsidR="0064614B" w:rsidRDefault="0064614B" w:rsidP="0064614B">
                  <w:r>
                    <w:t>Kernel32.lib</w:t>
                  </w:r>
                </w:p>
              </w:tc>
            </w:tr>
            <w:tr w:rsidR="0064614B" w:rsidTr="0064614B">
              <w:tc>
                <w:tcPr>
                  <w:tcW w:w="0" w:type="auto"/>
                  <w:hideMark/>
                </w:tcPr>
                <w:p w:rsidR="0064614B" w:rsidRDefault="0064614B" w:rsidP="0064614B">
                  <w:r>
                    <w:rPr>
                      <w:rStyle w:val="aa"/>
                    </w:rPr>
                    <w:t>DLL</w:t>
                  </w:r>
                </w:p>
              </w:tc>
              <w:tc>
                <w:tcPr>
                  <w:tcW w:w="0" w:type="auto"/>
                  <w:hideMark/>
                </w:tcPr>
                <w:p w:rsidR="0064614B" w:rsidRDefault="0064614B" w:rsidP="0064614B">
                  <w:r>
                    <w:t>Kernel32.dll</w:t>
                  </w:r>
                </w:p>
              </w:tc>
            </w:tr>
          </w:tbl>
          <w:p w:rsidR="0064614B" w:rsidRDefault="0064614B" w:rsidP="0064614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64614B" w:rsidRDefault="0064614B" w:rsidP="0064614B">
            <w:pPr>
              <w:pStyle w:val="a8"/>
              <w:shd w:val="clear" w:color="auto" w:fill="FFFFFF"/>
              <w:rPr>
                <w:rFonts w:ascii="Segoe UI" w:hAnsi="Segoe UI" w:cs="Segoe UI"/>
                <w:color w:val="161616"/>
              </w:rPr>
            </w:pPr>
            <w:hyperlink r:id="rId52" w:history="1">
              <w:r>
                <w:rPr>
                  <w:rStyle w:val="a9"/>
                  <w:rFonts w:ascii="Segoe UI" w:hAnsi="Segoe UI" w:cs="Segoe UI"/>
                </w:rPr>
                <w:t>全局和本地函数</w:t>
              </w:r>
            </w:hyperlink>
          </w:p>
          <w:p w:rsidR="0064614B" w:rsidRDefault="0064614B" w:rsidP="0064614B">
            <w:pPr>
              <w:pStyle w:val="a8"/>
              <w:shd w:val="clear" w:color="auto" w:fill="FFFFFF"/>
              <w:rPr>
                <w:rFonts w:ascii="Segoe UI" w:hAnsi="Segoe UI" w:cs="Segoe UI"/>
                <w:color w:val="161616"/>
              </w:rPr>
            </w:pPr>
            <w:hyperlink r:id="rId53" w:history="1">
              <w:r>
                <w:rPr>
                  <w:rStyle w:val="a9"/>
                  <w:rFonts w:ascii="Segoe UI" w:hAnsi="Segoe UI" w:cs="Segoe UI"/>
                </w:rPr>
                <w:t>GlobalAlloc</w:t>
              </w:r>
            </w:hyperlink>
          </w:p>
          <w:p w:rsidR="0064614B" w:rsidRDefault="0064614B" w:rsidP="0064614B">
            <w:pPr>
              <w:pStyle w:val="a8"/>
              <w:shd w:val="clear" w:color="auto" w:fill="FFFFFF"/>
              <w:rPr>
                <w:rFonts w:ascii="Segoe UI" w:hAnsi="Segoe UI" w:cs="Segoe UI"/>
                <w:color w:val="161616"/>
              </w:rPr>
            </w:pPr>
            <w:hyperlink r:id="rId54" w:history="1">
              <w:r>
                <w:rPr>
                  <w:rStyle w:val="a9"/>
                  <w:rFonts w:ascii="Segoe UI" w:hAnsi="Segoe UI" w:cs="Segoe UI"/>
                </w:rPr>
                <w:t>GlobalFlags</w:t>
              </w:r>
            </w:hyperlink>
          </w:p>
          <w:p w:rsidR="0064614B" w:rsidRDefault="0064614B" w:rsidP="0064614B">
            <w:pPr>
              <w:pStyle w:val="a8"/>
              <w:shd w:val="clear" w:color="auto" w:fill="FFFFFF"/>
              <w:rPr>
                <w:rFonts w:ascii="Segoe UI" w:hAnsi="Segoe UI" w:cs="Segoe UI"/>
                <w:color w:val="161616"/>
              </w:rPr>
            </w:pPr>
            <w:hyperlink r:id="rId55" w:history="1">
              <w:r>
                <w:rPr>
                  <w:rStyle w:val="a9"/>
                  <w:rFonts w:ascii="Segoe UI" w:hAnsi="Segoe UI" w:cs="Segoe UI"/>
                </w:rPr>
                <w:t>GlobalLock</w:t>
              </w:r>
            </w:hyperlink>
          </w:p>
          <w:p w:rsidR="0064614B" w:rsidRDefault="0064614B" w:rsidP="0064614B">
            <w:pPr>
              <w:pStyle w:val="a8"/>
              <w:shd w:val="clear" w:color="auto" w:fill="FFFFFF"/>
              <w:rPr>
                <w:rFonts w:ascii="Segoe UI" w:hAnsi="Segoe UI" w:cs="Segoe UI"/>
                <w:color w:val="161616"/>
              </w:rPr>
            </w:pPr>
            <w:hyperlink r:id="rId56" w:history="1">
              <w:r>
                <w:rPr>
                  <w:rStyle w:val="a9"/>
                  <w:rFonts w:ascii="Segoe UI" w:hAnsi="Segoe UI" w:cs="Segoe UI"/>
                </w:rPr>
                <w:t>GlobalReAlloc</w:t>
              </w:r>
            </w:hyperlink>
          </w:p>
          <w:p w:rsidR="0064614B" w:rsidRDefault="0064614B" w:rsidP="0064614B">
            <w:pPr>
              <w:pStyle w:val="a8"/>
              <w:shd w:val="clear" w:color="auto" w:fill="FFFFFF"/>
              <w:rPr>
                <w:rFonts w:ascii="Segoe UI" w:hAnsi="Segoe UI" w:cs="Segoe UI"/>
                <w:color w:val="161616"/>
              </w:rPr>
            </w:pPr>
            <w:hyperlink r:id="rId57" w:history="1">
              <w:r>
                <w:rPr>
                  <w:rStyle w:val="a9"/>
                  <w:rFonts w:ascii="Segoe UI" w:hAnsi="Segoe UI" w:cs="Segoe UI"/>
                </w:rPr>
                <w:t>GlobalUnlock</w:t>
              </w:r>
            </w:hyperlink>
          </w:p>
          <w:p w:rsidR="0064614B" w:rsidRDefault="0064614B" w:rsidP="0064614B">
            <w:pPr>
              <w:pStyle w:val="a8"/>
              <w:shd w:val="clear" w:color="auto" w:fill="FFFFFF"/>
              <w:rPr>
                <w:rFonts w:ascii="Segoe UI" w:hAnsi="Segoe UI" w:cs="Segoe UI"/>
                <w:color w:val="161616"/>
              </w:rPr>
            </w:pPr>
            <w:hyperlink r:id="rId58" w:history="1">
              <w:r>
                <w:rPr>
                  <w:rStyle w:val="a9"/>
                  <w:rFonts w:ascii="Segoe UI" w:hAnsi="Segoe UI" w:cs="Segoe UI"/>
                </w:rPr>
                <w:t>内存管理函数</w:t>
              </w:r>
            </w:hyperlink>
          </w:p>
          <w:p w:rsidR="0064614B" w:rsidRPr="0064614B" w:rsidRDefault="0064614B" w:rsidP="0064614B">
            <w:pPr>
              <w:rPr>
                <w:rFonts w:hint="eastAsia"/>
              </w:rPr>
            </w:pPr>
          </w:p>
        </w:tc>
      </w:tr>
    </w:tbl>
    <w:p w:rsidR="005D5200" w:rsidRDefault="005D5200" w:rsidP="005D5200">
      <w:pPr>
        <w:pStyle w:val="2"/>
      </w:pPr>
      <w:r>
        <w:t>GlobalHandle 函数</w:t>
      </w:r>
    </w:p>
    <w:tbl>
      <w:tblPr>
        <w:tblStyle w:val="a3"/>
        <w:tblW w:w="0" w:type="auto"/>
        <w:tblLook w:val="04A0" w:firstRow="1" w:lastRow="0" w:firstColumn="1" w:lastColumn="0" w:noHBand="0" w:noVBand="1"/>
      </w:tblPr>
      <w:tblGrid>
        <w:gridCol w:w="13742"/>
      </w:tblGrid>
      <w:tr w:rsidR="005D5200" w:rsidTr="005D5200">
        <w:tc>
          <w:tcPr>
            <w:tcW w:w="13742" w:type="dxa"/>
          </w:tcPr>
          <w:p w:rsidR="005D5200" w:rsidRDefault="005D5200" w:rsidP="005D5200">
            <w:pPr>
              <w:pStyle w:val="a8"/>
            </w:pPr>
            <w:r>
              <w:t>检索与指向全局内存块的指定指针关联的句柄。</w:t>
            </w:r>
          </w:p>
          <w:p w:rsidR="005D5200" w:rsidRDefault="005D5200" w:rsidP="005D5200">
            <w:r>
              <w:rPr>
                <w:b/>
                <w:bCs/>
              </w:rPr>
              <w:t>注意</w:t>
            </w:r>
            <w:r>
              <w:t> 与其他内存管理功能相比，全局函数具有更大的开销，并且提供的功能更少。 除非文档指出应使用全局函数，否则新的应用程序应使用 </w:t>
            </w:r>
            <w:hyperlink r:id="rId59" w:history="1">
              <w:r>
                <w:rPr>
                  <w:rStyle w:val="a9"/>
                  <w:b/>
                  <w:bCs/>
                </w:rPr>
                <w:t>堆</w:t>
              </w:r>
            </w:hyperlink>
            <w:r>
              <w:t> 函数。 有关详细信息，请参阅 </w:t>
            </w:r>
            <w:hyperlink r:id="rId60" w:history="1">
              <w:r>
                <w:rPr>
                  <w:rStyle w:val="a9"/>
                  <w:b/>
                  <w:bCs/>
                </w:rPr>
                <w:t>全局函数和本地函数</w:t>
              </w:r>
            </w:hyperlink>
            <w:r>
              <w:t>。</w:t>
            </w:r>
          </w:p>
          <w:p w:rsidR="005D5200" w:rsidRDefault="005D5200" w:rsidP="005D5200">
            <w:r>
              <w:t> </w:t>
            </w:r>
          </w:p>
          <w:p w:rsidR="005D5200" w:rsidRDefault="005D5200" w:rsidP="005D5200">
            <w:pPr>
              <w:pStyle w:val="2"/>
              <w:spacing w:before="480" w:after="180"/>
            </w:pPr>
            <w:r>
              <w:t>语法</w:t>
            </w:r>
          </w:p>
          <w:p w:rsidR="005D5200" w:rsidRDefault="005D5200" w:rsidP="005D5200">
            <w:r>
              <w:rPr>
                <w:rStyle w:val="language"/>
              </w:rPr>
              <w:t>C++</w:t>
            </w:r>
            <w:r>
              <w:t>复制</w:t>
            </w:r>
          </w:p>
          <w:p w:rsidR="005D5200" w:rsidRDefault="005D5200" w:rsidP="005D5200">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HGLOBAL </w:t>
            </w:r>
            <w:r>
              <w:rPr>
                <w:rStyle w:val="hljs-title"/>
                <w:rFonts w:ascii="Consolas" w:hAnsi="Consolas"/>
                <w:color w:val="006881"/>
                <w:bdr w:val="none" w:sz="0" w:space="0" w:color="auto" w:frame="1"/>
              </w:rPr>
              <w:t>GlobalHandle</w:t>
            </w:r>
            <w:r>
              <w:rPr>
                <w:rStyle w:val="hljs-params"/>
                <w:rFonts w:ascii="Consolas" w:hAnsi="Consolas"/>
                <w:bdr w:val="none" w:sz="0" w:space="0" w:color="auto" w:frame="1"/>
              </w:rPr>
              <w:t>(</w:t>
            </w:r>
          </w:p>
          <w:p w:rsidR="005D5200" w:rsidRDefault="005D5200" w:rsidP="005D520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LPCVOID pMem</w:t>
            </w:r>
          </w:p>
          <w:p w:rsidR="005D5200" w:rsidRDefault="005D5200" w:rsidP="005D520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D5200" w:rsidRDefault="005D5200" w:rsidP="005D5200">
            <w:pPr>
              <w:pStyle w:val="2"/>
              <w:spacing w:before="480" w:after="180"/>
            </w:pPr>
            <w:r>
              <w:t>参数</w:t>
            </w:r>
          </w:p>
          <w:p w:rsidR="005D5200" w:rsidRDefault="005D5200" w:rsidP="005D5200">
            <w:pPr>
              <w:pStyle w:val="a8"/>
            </w:pPr>
            <w:r>
              <w:rPr>
                <w:rStyle w:val="HTML1"/>
                <w:rFonts w:ascii="Consolas" w:hAnsi="Consolas"/>
                <w:sz w:val="20"/>
                <w:szCs w:val="20"/>
              </w:rPr>
              <w:t>[in] pMem</w:t>
            </w:r>
          </w:p>
          <w:p w:rsidR="005D5200" w:rsidRDefault="005D5200" w:rsidP="005D5200">
            <w:pPr>
              <w:pStyle w:val="a8"/>
            </w:pPr>
            <w:r>
              <w:t>指向全局内存块的第一个字节的指针。 此指针由 </w:t>
            </w:r>
            <w:hyperlink r:id="rId61" w:history="1">
              <w:r>
                <w:rPr>
                  <w:rStyle w:val="a9"/>
                </w:rPr>
                <w:t>GlobalLock</w:t>
              </w:r>
            </w:hyperlink>
            <w:r>
              <w:t> 函数返回。</w:t>
            </w:r>
          </w:p>
          <w:p w:rsidR="005D5200" w:rsidRDefault="005D5200" w:rsidP="005D5200">
            <w:pPr>
              <w:pStyle w:val="2"/>
              <w:spacing w:before="480" w:after="180"/>
            </w:pPr>
            <w:r>
              <w:t>返回值</w:t>
            </w:r>
          </w:p>
          <w:p w:rsidR="005D5200" w:rsidRDefault="005D5200" w:rsidP="005D5200">
            <w:pPr>
              <w:pStyle w:val="a8"/>
            </w:pPr>
            <w:r>
              <w:t>如果函数成功，则返回值是指定全局内存对象的句柄。</w:t>
            </w:r>
          </w:p>
          <w:p w:rsidR="005D5200" w:rsidRDefault="005D5200" w:rsidP="005D5200">
            <w:pPr>
              <w:pStyle w:val="a8"/>
            </w:pPr>
            <w:r>
              <w:t>如果函数失败，则返回值为 NULL。 要获得更多的错误信息，请调用 GetLastError。</w:t>
            </w:r>
          </w:p>
          <w:p w:rsidR="005D5200" w:rsidRDefault="005D5200" w:rsidP="005D5200">
            <w:pPr>
              <w:pStyle w:val="2"/>
              <w:spacing w:before="480" w:after="180"/>
            </w:pPr>
            <w:r>
              <w:t>注解</w:t>
            </w:r>
          </w:p>
          <w:p w:rsidR="005D5200" w:rsidRDefault="005D5200" w:rsidP="005D5200">
            <w:pPr>
              <w:pStyle w:val="a8"/>
            </w:pPr>
            <w:hyperlink r:id="rId62" w:history="1">
              <w:r>
                <w:rPr>
                  <w:rStyle w:val="a9"/>
                </w:rPr>
                <w:t>当 GlobalAlloc</w:t>
              </w:r>
            </w:hyperlink>
            <w:r>
              <w:t> 函数分配具有</w:t>
            </w:r>
            <w:r>
              <w:rPr>
                <w:b/>
                <w:bCs/>
              </w:rPr>
              <w:t>GMEM_MOVEABLE</w:t>
            </w:r>
            <w:r>
              <w:t>的内存对象时，它将返回对象的句柄。 </w:t>
            </w:r>
            <w:hyperlink r:id="rId63" w:history="1">
              <w:r>
                <w:rPr>
                  <w:rStyle w:val="a9"/>
                </w:rPr>
                <w:t>GlobalLock</w:t>
              </w:r>
            </w:hyperlink>
            <w:r>
              <w:t> 函数将此句柄转换为指向内存块的指针，</w:t>
            </w:r>
            <w:r>
              <w:rPr>
                <w:b/>
                <w:bCs/>
              </w:rPr>
              <w:t>GlobalHandle</w:t>
            </w:r>
            <w:r>
              <w:t> 将指针转换回句柄。</w:t>
            </w:r>
          </w:p>
          <w:p w:rsidR="005D5200" w:rsidRDefault="005D5200" w:rsidP="005D520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5D5200" w:rsidTr="005D5200">
              <w:tc>
                <w:tcPr>
                  <w:tcW w:w="0" w:type="auto"/>
                  <w:hideMark/>
                </w:tcPr>
                <w:p w:rsidR="005D5200" w:rsidRDefault="005D5200" w:rsidP="005D5200">
                  <w:r>
                    <w:rPr>
                      <w:rStyle w:val="aa"/>
                    </w:rPr>
                    <w:t>标头</w:t>
                  </w:r>
                </w:p>
              </w:tc>
              <w:tc>
                <w:tcPr>
                  <w:tcW w:w="0" w:type="auto"/>
                  <w:hideMark/>
                </w:tcPr>
                <w:p w:rsidR="005D5200" w:rsidRDefault="005D5200" w:rsidP="005D5200">
                  <w:r>
                    <w:t>winbase.h (包括 Windows.h)</w:t>
                  </w:r>
                </w:p>
              </w:tc>
            </w:tr>
            <w:tr w:rsidR="005D5200" w:rsidTr="005D5200">
              <w:tc>
                <w:tcPr>
                  <w:tcW w:w="0" w:type="auto"/>
                  <w:hideMark/>
                </w:tcPr>
                <w:p w:rsidR="005D5200" w:rsidRDefault="005D5200" w:rsidP="005D5200">
                  <w:r>
                    <w:rPr>
                      <w:rStyle w:val="aa"/>
                    </w:rPr>
                    <w:t>Library</w:t>
                  </w:r>
                </w:p>
              </w:tc>
              <w:tc>
                <w:tcPr>
                  <w:tcW w:w="0" w:type="auto"/>
                  <w:hideMark/>
                </w:tcPr>
                <w:p w:rsidR="005D5200" w:rsidRDefault="005D5200" w:rsidP="005D5200">
                  <w:r>
                    <w:t>Kernel32.lib</w:t>
                  </w:r>
                </w:p>
              </w:tc>
            </w:tr>
            <w:tr w:rsidR="005D5200" w:rsidTr="005D5200">
              <w:tc>
                <w:tcPr>
                  <w:tcW w:w="0" w:type="auto"/>
                  <w:hideMark/>
                </w:tcPr>
                <w:p w:rsidR="005D5200" w:rsidRDefault="005D5200" w:rsidP="005D5200">
                  <w:r>
                    <w:rPr>
                      <w:rStyle w:val="aa"/>
                    </w:rPr>
                    <w:t>DLL</w:t>
                  </w:r>
                </w:p>
              </w:tc>
              <w:tc>
                <w:tcPr>
                  <w:tcW w:w="0" w:type="auto"/>
                  <w:hideMark/>
                </w:tcPr>
                <w:p w:rsidR="005D5200" w:rsidRDefault="005D5200" w:rsidP="005D5200">
                  <w:r>
                    <w:t>Kernel32.dll</w:t>
                  </w:r>
                </w:p>
              </w:tc>
            </w:tr>
          </w:tbl>
          <w:p w:rsidR="005D5200" w:rsidRDefault="005D5200" w:rsidP="005D5200">
            <w:pPr>
              <w:pStyle w:val="2"/>
              <w:spacing w:before="480" w:after="180"/>
            </w:pPr>
            <w:r>
              <w:t>另请参阅</w:t>
            </w:r>
          </w:p>
          <w:p w:rsidR="005D5200" w:rsidRDefault="005D5200" w:rsidP="005D5200">
            <w:pPr>
              <w:pStyle w:val="a8"/>
            </w:pPr>
            <w:hyperlink r:id="rId64" w:history="1">
              <w:r>
                <w:rPr>
                  <w:rStyle w:val="a9"/>
                </w:rPr>
                <w:t>全局和本地函数</w:t>
              </w:r>
            </w:hyperlink>
          </w:p>
          <w:p w:rsidR="005D5200" w:rsidRDefault="005D5200" w:rsidP="005D5200">
            <w:pPr>
              <w:pStyle w:val="a8"/>
            </w:pPr>
            <w:hyperlink r:id="rId65" w:history="1">
              <w:r>
                <w:rPr>
                  <w:rStyle w:val="a9"/>
                </w:rPr>
                <w:t>GlobalAlloc</w:t>
              </w:r>
            </w:hyperlink>
          </w:p>
          <w:p w:rsidR="005D5200" w:rsidRDefault="005D5200" w:rsidP="005D5200">
            <w:pPr>
              <w:pStyle w:val="a8"/>
            </w:pPr>
            <w:hyperlink r:id="rId66" w:history="1">
              <w:r>
                <w:rPr>
                  <w:rStyle w:val="a9"/>
                </w:rPr>
                <w:t>GlobalLock</w:t>
              </w:r>
            </w:hyperlink>
          </w:p>
          <w:p w:rsidR="005D5200" w:rsidRDefault="005D5200" w:rsidP="005D5200">
            <w:pPr>
              <w:pStyle w:val="a8"/>
            </w:pPr>
            <w:hyperlink r:id="rId67" w:history="1">
              <w:r>
                <w:rPr>
                  <w:rStyle w:val="a9"/>
                </w:rPr>
                <w:t>内存管理函数</w:t>
              </w:r>
            </w:hyperlink>
          </w:p>
          <w:p w:rsidR="005D5200" w:rsidRDefault="005D5200" w:rsidP="0064614B">
            <w:pPr>
              <w:rPr>
                <w:rFonts w:hint="eastAsia"/>
              </w:rPr>
            </w:pPr>
          </w:p>
        </w:tc>
      </w:tr>
    </w:tbl>
    <w:p w:rsidR="00490BB9" w:rsidRDefault="00490BB9" w:rsidP="00490BB9">
      <w:pPr>
        <w:pStyle w:val="2"/>
      </w:pPr>
      <w:r>
        <w:rPr>
          <w:rFonts w:hint="eastAsia"/>
        </w:rPr>
        <w:t>G</w:t>
      </w:r>
      <w:r>
        <w:t>lobalLock 函数</w:t>
      </w:r>
    </w:p>
    <w:tbl>
      <w:tblPr>
        <w:tblStyle w:val="a3"/>
        <w:tblW w:w="0" w:type="auto"/>
        <w:tblLook w:val="04A0" w:firstRow="1" w:lastRow="0" w:firstColumn="1" w:lastColumn="0" w:noHBand="0" w:noVBand="1"/>
      </w:tblPr>
      <w:tblGrid>
        <w:gridCol w:w="13742"/>
      </w:tblGrid>
      <w:tr w:rsidR="00490BB9" w:rsidTr="00490BB9">
        <w:tc>
          <w:tcPr>
            <w:tcW w:w="13742" w:type="dxa"/>
          </w:tcPr>
          <w:p w:rsidR="00490BB9" w:rsidRDefault="00490BB9" w:rsidP="00490BB9">
            <w:pPr>
              <w:pStyle w:val="a8"/>
            </w:pPr>
            <w:r>
              <w:t>锁定全局内存对象并返回指向对象内存块的第一个字节的指针。</w:t>
            </w:r>
          </w:p>
          <w:p w:rsidR="00490BB9" w:rsidRDefault="00490BB9" w:rsidP="00490BB9">
            <w:r>
              <w:rPr>
                <w:b/>
                <w:bCs/>
              </w:rPr>
              <w:t>注意</w:t>
            </w:r>
            <w:r>
              <w:t> 与其他内存管理功能相比，全局函数的开销更大，提供的功能更少。 除非文档指出应使用全局函数，否则新应用程序应使用 </w:t>
            </w:r>
            <w:hyperlink r:id="rId68" w:history="1">
              <w:r>
                <w:rPr>
                  <w:rStyle w:val="a9"/>
                  <w:b/>
                  <w:bCs/>
                </w:rPr>
                <w:t>堆</w:t>
              </w:r>
            </w:hyperlink>
            <w:r>
              <w:t> 函数。 有关详细信息，请参阅 </w:t>
            </w:r>
            <w:hyperlink r:id="rId69" w:history="1">
              <w:r>
                <w:rPr>
                  <w:rStyle w:val="a9"/>
                  <w:b/>
                  <w:bCs/>
                </w:rPr>
                <w:t>全局和本地函数</w:t>
              </w:r>
            </w:hyperlink>
            <w:r>
              <w:t>。</w:t>
            </w:r>
          </w:p>
          <w:p w:rsidR="00490BB9" w:rsidRDefault="00490BB9" w:rsidP="00490BB9">
            <w:r>
              <w:t> </w:t>
            </w:r>
          </w:p>
          <w:p w:rsidR="00490BB9" w:rsidRDefault="00490BB9" w:rsidP="00490BB9">
            <w:pPr>
              <w:pStyle w:val="2"/>
              <w:spacing w:before="480" w:after="180"/>
            </w:pPr>
            <w:r>
              <w:t>语法</w:t>
            </w:r>
          </w:p>
          <w:p w:rsidR="00490BB9" w:rsidRDefault="00490BB9" w:rsidP="00490BB9">
            <w:r>
              <w:rPr>
                <w:rStyle w:val="language"/>
              </w:rPr>
              <w:t>C++</w:t>
            </w:r>
            <w:r>
              <w:t>复制</w:t>
            </w:r>
          </w:p>
          <w:p w:rsidR="00490BB9" w:rsidRDefault="00490BB9" w:rsidP="00490BB9">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GlobalLock</w:t>
            </w:r>
            <w:r>
              <w:rPr>
                <w:rStyle w:val="hljs-params"/>
                <w:rFonts w:ascii="Consolas" w:hAnsi="Consolas"/>
                <w:bdr w:val="none" w:sz="0" w:space="0" w:color="auto" w:frame="1"/>
              </w:rPr>
              <w:t>(</w:t>
            </w:r>
          </w:p>
          <w:p w:rsidR="00490BB9" w:rsidRDefault="00490BB9" w:rsidP="00490BB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HGLOBAL hMem</w:t>
            </w:r>
          </w:p>
          <w:p w:rsidR="00490BB9" w:rsidRDefault="00490BB9" w:rsidP="00490BB9">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490BB9" w:rsidRDefault="00490BB9" w:rsidP="00490BB9">
            <w:pPr>
              <w:pStyle w:val="2"/>
              <w:spacing w:before="480" w:after="180"/>
            </w:pPr>
            <w:r>
              <w:t>参数</w:t>
            </w:r>
          </w:p>
          <w:p w:rsidR="00490BB9" w:rsidRDefault="00490BB9" w:rsidP="00490BB9">
            <w:pPr>
              <w:pStyle w:val="a8"/>
            </w:pPr>
            <w:r>
              <w:rPr>
                <w:rStyle w:val="HTML1"/>
                <w:rFonts w:ascii="Consolas" w:hAnsi="Consolas"/>
                <w:sz w:val="20"/>
                <w:szCs w:val="20"/>
              </w:rPr>
              <w:t>[in] hMem</w:t>
            </w:r>
          </w:p>
          <w:p w:rsidR="00490BB9" w:rsidRDefault="00490BB9" w:rsidP="00490BB9">
            <w:pPr>
              <w:pStyle w:val="a8"/>
            </w:pPr>
            <w:r>
              <w:t>全局内存对象的句柄。 此句柄由 </w:t>
            </w:r>
            <w:hyperlink r:id="rId70" w:history="1">
              <w:r>
                <w:rPr>
                  <w:rStyle w:val="a9"/>
                </w:rPr>
                <w:t>GlobalAlloc</w:t>
              </w:r>
            </w:hyperlink>
            <w:r>
              <w:t> 或 </w:t>
            </w:r>
            <w:hyperlink r:id="rId71" w:history="1">
              <w:r>
                <w:rPr>
                  <w:rStyle w:val="a9"/>
                </w:rPr>
                <w:t>GlobalReAlloc</w:t>
              </w:r>
            </w:hyperlink>
            <w:r>
              <w:t> 函数返回。</w:t>
            </w:r>
          </w:p>
          <w:p w:rsidR="00490BB9" w:rsidRDefault="00490BB9" w:rsidP="00490BB9">
            <w:pPr>
              <w:pStyle w:val="2"/>
              <w:spacing w:before="480" w:after="180"/>
            </w:pPr>
            <w:r>
              <w:t>返回值</w:t>
            </w:r>
          </w:p>
          <w:p w:rsidR="00490BB9" w:rsidRDefault="00490BB9" w:rsidP="00490BB9">
            <w:pPr>
              <w:pStyle w:val="a8"/>
            </w:pPr>
            <w:r>
              <w:t>如果函数成功，则返回值是指向内存块的第一个字节的指针。</w:t>
            </w:r>
          </w:p>
          <w:p w:rsidR="00490BB9" w:rsidRDefault="00490BB9" w:rsidP="00490BB9">
            <w:pPr>
              <w:pStyle w:val="a8"/>
            </w:pPr>
            <w:r>
              <w:t>如果函数失败，则返回值为 NULL。 要获得更多的错误信息，请调用 GetLastError。</w:t>
            </w:r>
          </w:p>
          <w:p w:rsidR="00490BB9" w:rsidRDefault="00490BB9" w:rsidP="00490BB9">
            <w:pPr>
              <w:pStyle w:val="2"/>
              <w:spacing w:before="480" w:after="180"/>
            </w:pPr>
            <w:r>
              <w:t>注解</w:t>
            </w:r>
          </w:p>
          <w:p w:rsidR="00490BB9" w:rsidRDefault="00490BB9" w:rsidP="00490BB9">
            <w:pPr>
              <w:pStyle w:val="a8"/>
            </w:pPr>
            <w:r>
              <w:t>每个内存对象的内部数据结构包括最初为零的锁计数。 对于可移动内存对象， </w:t>
            </w:r>
            <w:r>
              <w:rPr>
                <w:b/>
                <w:bCs/>
              </w:rPr>
              <w:t>GlobalLock</w:t>
            </w:r>
            <w:r>
              <w:t> 将计数递增 1， </w:t>
            </w:r>
            <w:hyperlink r:id="rId72" w:history="1">
              <w:r>
                <w:rPr>
                  <w:rStyle w:val="a9"/>
                </w:rPr>
                <w:t>GlobalUnlock</w:t>
              </w:r>
            </w:hyperlink>
            <w:r>
              <w:t> 函数将计数递减 1。 进程对对象的 </w:t>
            </w:r>
            <w:r>
              <w:rPr>
                <w:b/>
                <w:bCs/>
              </w:rPr>
              <w:t>GlobalLock</w:t>
            </w:r>
            <w:r>
              <w:t> 进行的每个成功调用都必须通过对 </w:t>
            </w:r>
            <w:r>
              <w:rPr>
                <w:b/>
                <w:bCs/>
              </w:rPr>
              <w:t>GlobalUnlock</w:t>
            </w:r>
            <w:r>
              <w:t> 的相应调用进行匹配。 除非使用 </w:t>
            </w:r>
            <w:hyperlink r:id="rId73" w:history="1">
              <w:r>
                <w:rPr>
                  <w:rStyle w:val="a9"/>
                </w:rPr>
                <w:t>GlobalReAlloc</w:t>
              </w:r>
            </w:hyperlink>
            <w:r>
              <w:t> 函数重新分配内存对象，否则不会移动或丢弃锁定的内存。 锁定的内存对象的内存块将保持锁定状态，直到其锁计数减为零，此时可以移动或丢弃它。</w:t>
            </w:r>
          </w:p>
          <w:p w:rsidR="00490BB9" w:rsidRDefault="00490BB9" w:rsidP="00490BB9">
            <w:pPr>
              <w:pStyle w:val="a8"/>
            </w:pPr>
            <w:r>
              <w:t>使用 </w:t>
            </w:r>
            <w:r>
              <w:rPr>
                <w:b/>
                <w:bCs/>
              </w:rPr>
              <w:t>GMEM_FIXED</w:t>
            </w:r>
            <w:r>
              <w:t> 分配的内存对象的锁计数始终为零。 对于这些对象，返回的指针的值等于指定句柄的值。</w:t>
            </w:r>
          </w:p>
          <w:p w:rsidR="00490BB9" w:rsidRDefault="00490BB9" w:rsidP="00490BB9">
            <w:pPr>
              <w:pStyle w:val="a8"/>
            </w:pPr>
            <w:r>
              <w:t>如果指定的内存块已被丢弃，或者内存块的大小为零字节，则此函数返回 </w:t>
            </w:r>
            <w:r>
              <w:rPr>
                <w:b/>
                <w:bCs/>
              </w:rPr>
              <w:t>NULL</w:t>
            </w:r>
            <w:r>
              <w:t>。</w:t>
            </w:r>
          </w:p>
          <w:p w:rsidR="00490BB9" w:rsidRDefault="00490BB9" w:rsidP="00490BB9">
            <w:pPr>
              <w:pStyle w:val="a8"/>
            </w:pPr>
            <w:r>
              <w:t>放弃的对象始终具有锁计数为零。</w:t>
            </w:r>
          </w:p>
          <w:p w:rsidR="00490BB9" w:rsidRDefault="00490BB9" w:rsidP="00490BB9">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490BB9" w:rsidTr="00490BB9">
              <w:tc>
                <w:tcPr>
                  <w:tcW w:w="0" w:type="auto"/>
                  <w:hideMark/>
                </w:tcPr>
                <w:p w:rsidR="00490BB9" w:rsidRDefault="00490BB9" w:rsidP="00490BB9">
                  <w:r>
                    <w:rPr>
                      <w:rStyle w:val="aa"/>
                    </w:rPr>
                    <w:t>标头</w:t>
                  </w:r>
                </w:p>
              </w:tc>
              <w:tc>
                <w:tcPr>
                  <w:tcW w:w="0" w:type="auto"/>
                  <w:hideMark/>
                </w:tcPr>
                <w:p w:rsidR="00490BB9" w:rsidRDefault="00490BB9" w:rsidP="00490BB9">
                  <w:r>
                    <w:t>winbase.h (包括 Windows.h)</w:t>
                  </w:r>
                </w:p>
              </w:tc>
            </w:tr>
            <w:tr w:rsidR="00490BB9" w:rsidTr="00490BB9">
              <w:tc>
                <w:tcPr>
                  <w:tcW w:w="0" w:type="auto"/>
                  <w:hideMark/>
                </w:tcPr>
                <w:p w:rsidR="00490BB9" w:rsidRDefault="00490BB9" w:rsidP="00490BB9">
                  <w:r>
                    <w:rPr>
                      <w:rStyle w:val="aa"/>
                    </w:rPr>
                    <w:t>Library</w:t>
                  </w:r>
                </w:p>
              </w:tc>
              <w:tc>
                <w:tcPr>
                  <w:tcW w:w="0" w:type="auto"/>
                  <w:hideMark/>
                </w:tcPr>
                <w:p w:rsidR="00490BB9" w:rsidRDefault="00490BB9" w:rsidP="00490BB9">
                  <w:r>
                    <w:t>Kernel32.lib</w:t>
                  </w:r>
                </w:p>
              </w:tc>
            </w:tr>
            <w:tr w:rsidR="00490BB9" w:rsidTr="00490BB9">
              <w:tc>
                <w:tcPr>
                  <w:tcW w:w="0" w:type="auto"/>
                  <w:hideMark/>
                </w:tcPr>
                <w:p w:rsidR="00490BB9" w:rsidRDefault="00490BB9" w:rsidP="00490BB9">
                  <w:r>
                    <w:rPr>
                      <w:rStyle w:val="aa"/>
                    </w:rPr>
                    <w:t>DLL</w:t>
                  </w:r>
                </w:p>
              </w:tc>
              <w:tc>
                <w:tcPr>
                  <w:tcW w:w="0" w:type="auto"/>
                  <w:hideMark/>
                </w:tcPr>
                <w:p w:rsidR="00490BB9" w:rsidRDefault="00490BB9" w:rsidP="00490BB9">
                  <w:r>
                    <w:t>Kernel32.dll</w:t>
                  </w:r>
                </w:p>
              </w:tc>
            </w:tr>
          </w:tbl>
          <w:p w:rsidR="00490BB9" w:rsidRDefault="00490BB9" w:rsidP="00490BB9">
            <w:pPr>
              <w:pStyle w:val="2"/>
              <w:spacing w:before="480" w:after="180"/>
            </w:pPr>
            <w:r>
              <w:t>另请参阅</w:t>
            </w:r>
          </w:p>
          <w:p w:rsidR="00490BB9" w:rsidRDefault="00490BB9" w:rsidP="00490BB9">
            <w:pPr>
              <w:pStyle w:val="a8"/>
            </w:pPr>
            <w:hyperlink r:id="rId74" w:history="1">
              <w:r>
                <w:rPr>
                  <w:rStyle w:val="a9"/>
                </w:rPr>
                <w:t>全局和本地函数</w:t>
              </w:r>
            </w:hyperlink>
          </w:p>
          <w:p w:rsidR="00490BB9" w:rsidRDefault="00490BB9" w:rsidP="00490BB9">
            <w:pPr>
              <w:pStyle w:val="a8"/>
            </w:pPr>
            <w:hyperlink r:id="rId75" w:history="1">
              <w:r>
                <w:rPr>
                  <w:rStyle w:val="a9"/>
                </w:rPr>
                <w:t>GlobalAlloc</w:t>
              </w:r>
            </w:hyperlink>
          </w:p>
          <w:p w:rsidR="00490BB9" w:rsidRDefault="00490BB9" w:rsidP="00490BB9">
            <w:pPr>
              <w:pStyle w:val="a8"/>
            </w:pPr>
            <w:hyperlink r:id="rId76" w:history="1">
              <w:r>
                <w:rPr>
                  <w:rStyle w:val="a9"/>
                </w:rPr>
                <w:t>GlobalReAlloc</w:t>
              </w:r>
            </w:hyperlink>
          </w:p>
          <w:p w:rsidR="00490BB9" w:rsidRDefault="00490BB9" w:rsidP="00490BB9">
            <w:pPr>
              <w:pStyle w:val="a8"/>
            </w:pPr>
            <w:hyperlink r:id="rId77" w:history="1">
              <w:r>
                <w:rPr>
                  <w:rStyle w:val="a9"/>
                </w:rPr>
                <w:t>GlobalUnlock</w:t>
              </w:r>
            </w:hyperlink>
          </w:p>
          <w:p w:rsidR="00490BB9" w:rsidRDefault="00490BB9" w:rsidP="00490BB9">
            <w:pPr>
              <w:pStyle w:val="a8"/>
            </w:pPr>
            <w:hyperlink r:id="rId78" w:history="1">
              <w:r>
                <w:rPr>
                  <w:rStyle w:val="a9"/>
                </w:rPr>
                <w:t>内存管理函数</w:t>
              </w:r>
            </w:hyperlink>
          </w:p>
          <w:p w:rsidR="00490BB9" w:rsidRDefault="00490BB9" w:rsidP="0064614B">
            <w:pPr>
              <w:rPr>
                <w:rFonts w:hint="eastAsia"/>
              </w:rPr>
            </w:pPr>
          </w:p>
        </w:tc>
      </w:tr>
    </w:tbl>
    <w:p w:rsidR="009A6C4F" w:rsidRDefault="009A6C4F" w:rsidP="009A6C4F">
      <w:pPr>
        <w:pStyle w:val="2"/>
      </w:pPr>
      <w:r>
        <w:rPr>
          <w:rFonts w:hint="eastAsia"/>
        </w:rPr>
        <w:t>G</w:t>
      </w:r>
      <w:r>
        <w:t>lobalMemoryStatus 函数</w:t>
      </w:r>
    </w:p>
    <w:tbl>
      <w:tblPr>
        <w:tblStyle w:val="a3"/>
        <w:tblW w:w="0" w:type="auto"/>
        <w:tblLook w:val="04A0" w:firstRow="1" w:lastRow="0" w:firstColumn="1" w:lastColumn="0" w:noHBand="0" w:noVBand="1"/>
      </w:tblPr>
      <w:tblGrid>
        <w:gridCol w:w="13742"/>
      </w:tblGrid>
      <w:tr w:rsidR="009A6C4F" w:rsidTr="009A6C4F">
        <w:tc>
          <w:tcPr>
            <w:tcW w:w="13742" w:type="dxa"/>
          </w:tcPr>
          <w:p w:rsidR="004438CB" w:rsidRDefault="004438CB" w:rsidP="004438CB">
            <w:pPr>
              <w:pStyle w:val="ccemessage"/>
              <w:shd w:val="clear" w:color="auto" w:fill="FFFFFF"/>
              <w:rPr>
                <w:rFonts w:ascii="Segoe UI" w:hAnsi="Segoe UI" w:cs="Segoe UI"/>
                <w:color w:val="161616"/>
              </w:rPr>
            </w:pPr>
            <w:r>
              <w:rPr>
                <w:rFonts w:ascii="Segoe UI" w:hAnsi="Segoe UI" w:cs="Segoe UI"/>
                <w:color w:val="161616"/>
              </w:rPr>
              <w:t>[</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可以返回不正确的信息。</w:t>
            </w:r>
            <w:r>
              <w:rPr>
                <w:rFonts w:ascii="Segoe UI" w:hAnsi="Segoe UI" w:cs="Segoe UI"/>
                <w:color w:val="161616"/>
              </w:rPr>
              <w:t xml:space="preserve"> </w:t>
            </w:r>
            <w:r>
              <w:rPr>
                <w:rFonts w:ascii="Segoe UI" w:hAnsi="Segoe UI" w:cs="Segoe UI"/>
                <w:color w:val="161616"/>
              </w:rPr>
              <w:t>请改用</w:t>
            </w:r>
            <w:r>
              <w:rPr>
                <w:rFonts w:ascii="Segoe UI" w:hAnsi="Segoe UI" w:cs="Segoe UI"/>
                <w:color w:val="161616"/>
              </w:rPr>
              <w:t> </w:t>
            </w:r>
            <w:hyperlink r:id="rId79" w:history="1">
              <w:r>
                <w:rPr>
                  <w:rStyle w:val="a9"/>
                  <w:rFonts w:ascii="Segoe UI" w:hAnsi="Segoe UI" w:cs="Segoe UI"/>
                </w:rPr>
                <w:t>GlobalMemoryStatusEx</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检索有关系统当前使用物理内存和虚拟内存的信息。</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438CB" w:rsidRDefault="004438CB" w:rsidP="004438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438CB" w:rsidRDefault="004438CB" w:rsidP="004438CB">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GlobalMemoryStatus</w:t>
            </w:r>
            <w:r>
              <w:rPr>
                <w:rStyle w:val="hljs-params"/>
                <w:rFonts w:ascii="Consolas" w:hAnsi="Consolas"/>
                <w:color w:val="161616"/>
                <w:bdr w:val="none" w:sz="0" w:space="0" w:color="auto" w:frame="1"/>
              </w:rPr>
              <w:t>(</w:t>
            </w:r>
          </w:p>
          <w:p w:rsidR="004438CB" w:rsidRDefault="004438CB" w:rsidP="004438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LPMEMORYSTATUS lpBuffer</w:t>
            </w:r>
          </w:p>
          <w:p w:rsidR="004438CB" w:rsidRDefault="004438CB" w:rsidP="004438C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438CB" w:rsidRDefault="004438CB" w:rsidP="004438CB">
            <w:pPr>
              <w:pStyle w:val="a8"/>
              <w:shd w:val="clear" w:color="auto" w:fill="FFFFFF"/>
              <w:rPr>
                <w:rFonts w:ascii="Segoe UI" w:hAnsi="Segoe UI" w:cs="Segoe UI"/>
                <w:color w:val="161616"/>
              </w:rPr>
            </w:pPr>
            <w:r>
              <w:rPr>
                <w:rStyle w:val="HTML1"/>
                <w:rFonts w:ascii="Consolas" w:hAnsi="Consolas"/>
                <w:color w:val="161616"/>
                <w:sz w:val="20"/>
                <w:szCs w:val="20"/>
              </w:rPr>
              <w:t>[out] lpBuffer</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80" w:history="1">
              <w:r>
                <w:rPr>
                  <w:rStyle w:val="a9"/>
                  <w:rFonts w:ascii="Segoe UI" w:hAnsi="Segoe UI" w:cs="Segoe UI"/>
                </w:rPr>
                <w:t>MEMORYSTATUS</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函数将有关当前内存可用性的信息存储到此结构中。</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无</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在内存超过</w:t>
            </w:r>
            <w:r>
              <w:rPr>
                <w:rFonts w:ascii="Segoe UI" w:hAnsi="Segoe UI" w:cs="Segoe UI"/>
                <w:color w:val="161616"/>
              </w:rPr>
              <w:t xml:space="preserve"> 4 GB </w:t>
            </w:r>
            <w:r>
              <w:rPr>
                <w:rFonts w:ascii="Segoe UI" w:hAnsi="Segoe UI" w:cs="Segoe UI"/>
                <w:color w:val="161616"/>
              </w:rPr>
              <w:t>的计算机上，</w:t>
            </w:r>
            <w:r>
              <w:rPr>
                <w:rFonts w:ascii="Segoe UI" w:hAnsi="Segoe UI" w:cs="Segoe UI"/>
                <w:color w:val="161616"/>
              </w:rPr>
              <w:t> </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函数可能会返回错误的信息，报告值</w:t>
            </w:r>
            <w:r>
              <w:rPr>
                <w:rFonts w:ascii="Segoe UI" w:hAnsi="Segoe UI" w:cs="Segoe UI"/>
                <w:color w:val="161616"/>
              </w:rPr>
              <w:t xml:space="preserve"> –1 </w:t>
            </w:r>
            <w:r>
              <w:rPr>
                <w:rFonts w:ascii="Segoe UI" w:hAnsi="Segoe UI" w:cs="Segoe UI"/>
                <w:color w:val="161616"/>
              </w:rPr>
              <w:t>以指示溢出。</w:t>
            </w:r>
            <w:r>
              <w:rPr>
                <w:rFonts w:ascii="Segoe UI" w:hAnsi="Segoe UI" w:cs="Segoe UI"/>
                <w:color w:val="161616"/>
              </w:rPr>
              <w:t xml:space="preserve"> </w:t>
            </w:r>
            <w:r>
              <w:rPr>
                <w:rFonts w:ascii="Segoe UI" w:hAnsi="Segoe UI" w:cs="Segoe UI"/>
                <w:color w:val="161616"/>
              </w:rPr>
              <w:t>因此，应用程序应改用</w:t>
            </w:r>
            <w:r>
              <w:rPr>
                <w:rFonts w:ascii="Segoe UI" w:hAnsi="Segoe UI" w:cs="Segoe UI"/>
                <w:color w:val="161616"/>
              </w:rPr>
              <w:t> </w:t>
            </w:r>
            <w:hyperlink r:id="rId81" w:history="1">
              <w:r>
                <w:rPr>
                  <w:rStyle w:val="a9"/>
                  <w:rFonts w:ascii="Segoe UI" w:hAnsi="Segoe UI" w:cs="Segoe UI"/>
                </w:rPr>
                <w:t>GlobalMemoryStatusEx</w:t>
              </w:r>
            </w:hyperlink>
            <w:r>
              <w:rPr>
                <w:rFonts w:ascii="Segoe UI" w:hAnsi="Segoe UI" w:cs="Segoe UI"/>
                <w:color w:val="161616"/>
              </w:rPr>
              <w:t> </w:t>
            </w:r>
            <w:r>
              <w:rPr>
                <w:rFonts w:ascii="Segoe UI" w:hAnsi="Segoe UI" w:cs="Segoe UI"/>
                <w:color w:val="161616"/>
              </w:rPr>
              <w:t>函数。</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在内存超过</w:t>
            </w:r>
            <w:r>
              <w:rPr>
                <w:rFonts w:ascii="Segoe UI" w:hAnsi="Segoe UI" w:cs="Segoe UI"/>
                <w:color w:val="161616"/>
              </w:rPr>
              <w:t xml:space="preserve"> 2 GB </w:t>
            </w:r>
            <w:r>
              <w:rPr>
                <w:rFonts w:ascii="Segoe UI" w:hAnsi="Segoe UI" w:cs="Segoe UI"/>
                <w:color w:val="161616"/>
              </w:rPr>
              <w:t>且内存小于</w:t>
            </w:r>
            <w:r>
              <w:rPr>
                <w:rFonts w:ascii="Segoe UI" w:hAnsi="Segoe UI" w:cs="Segoe UI"/>
                <w:color w:val="161616"/>
              </w:rPr>
              <w:t xml:space="preserve"> 4 GB </w:t>
            </w:r>
            <w:r>
              <w:rPr>
                <w:rFonts w:ascii="Segoe UI" w:hAnsi="Segoe UI" w:cs="Segoe UI"/>
                <w:color w:val="161616"/>
              </w:rPr>
              <w:t>的</w:t>
            </w:r>
            <w:r>
              <w:rPr>
                <w:rFonts w:ascii="Segoe UI" w:hAnsi="Segoe UI" w:cs="Segoe UI"/>
                <w:color w:val="161616"/>
              </w:rPr>
              <w:t xml:space="preserve"> Intel x86 </w:t>
            </w:r>
            <w:r>
              <w:rPr>
                <w:rFonts w:ascii="Segoe UI" w:hAnsi="Segoe UI" w:cs="Segoe UI"/>
                <w:color w:val="161616"/>
              </w:rPr>
              <w:t>计算机上，</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函数将始终在</w:t>
            </w:r>
            <w:r>
              <w:rPr>
                <w:rFonts w:ascii="Segoe UI" w:hAnsi="Segoe UI" w:cs="Segoe UI"/>
                <w:color w:val="161616"/>
              </w:rPr>
              <w:t> </w:t>
            </w:r>
            <w:hyperlink r:id="rId82" w:history="1">
              <w:r>
                <w:rPr>
                  <w:rStyle w:val="a9"/>
                  <w:rFonts w:ascii="Segoe UI" w:hAnsi="Segoe UI" w:cs="Segoe UI"/>
                </w:rPr>
                <w:t>MEMORYSTATUS</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dwTotalPhys</w:t>
            </w:r>
            <w:r>
              <w:rPr>
                <w:rFonts w:ascii="Segoe UI" w:hAnsi="Segoe UI" w:cs="Segoe UI"/>
                <w:color w:val="161616"/>
              </w:rPr>
              <w:t> </w:t>
            </w:r>
            <w:r>
              <w:rPr>
                <w:rFonts w:ascii="Segoe UI" w:hAnsi="Segoe UI" w:cs="Segoe UI"/>
                <w:color w:val="161616"/>
              </w:rPr>
              <w:t>成员中返回</w:t>
            </w:r>
            <w:r>
              <w:rPr>
                <w:rFonts w:ascii="Segoe UI" w:hAnsi="Segoe UI" w:cs="Segoe UI"/>
                <w:color w:val="161616"/>
              </w:rPr>
              <w:t xml:space="preserve"> 2 GB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同样，如果总可用内存在</w:t>
            </w:r>
            <w:r>
              <w:rPr>
                <w:rFonts w:ascii="Segoe UI" w:hAnsi="Segoe UI" w:cs="Segoe UI"/>
                <w:color w:val="161616"/>
              </w:rPr>
              <w:t xml:space="preserve"> 2 </w:t>
            </w:r>
            <w:r>
              <w:rPr>
                <w:rFonts w:ascii="Segoe UI" w:hAnsi="Segoe UI" w:cs="Segoe UI"/>
                <w:color w:val="161616"/>
              </w:rPr>
              <w:t>到</w:t>
            </w:r>
            <w:r>
              <w:rPr>
                <w:rFonts w:ascii="Segoe UI" w:hAnsi="Segoe UI" w:cs="Segoe UI"/>
                <w:color w:val="161616"/>
              </w:rPr>
              <w:t xml:space="preserve"> 4 GB </w:t>
            </w:r>
            <w:r>
              <w:rPr>
                <w:rFonts w:ascii="Segoe UI" w:hAnsi="Segoe UI" w:cs="Segoe UI"/>
                <w:color w:val="161616"/>
              </w:rPr>
              <w:t>之间，则</w:t>
            </w:r>
            <w:r>
              <w:rPr>
                <w:rFonts w:ascii="Segoe UI" w:hAnsi="Segoe UI" w:cs="Segoe UI"/>
                <w:color w:val="161616"/>
              </w:rPr>
              <w:t> </w:t>
            </w:r>
            <w:r>
              <w:rPr>
                <w:rFonts w:ascii="Segoe UI" w:hAnsi="Segoe UI" w:cs="Segoe UI"/>
                <w:b/>
                <w:bCs/>
                <w:color w:val="161616"/>
              </w:rPr>
              <w:t>MEMORYSTATUS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dwAvailPhys</w:t>
            </w:r>
            <w:r>
              <w:rPr>
                <w:rFonts w:ascii="Segoe UI" w:hAnsi="Segoe UI" w:cs="Segoe UI"/>
                <w:color w:val="161616"/>
              </w:rPr>
              <w:t> </w:t>
            </w:r>
            <w:r>
              <w:rPr>
                <w:rFonts w:ascii="Segoe UI" w:hAnsi="Segoe UI" w:cs="Segoe UI"/>
                <w:color w:val="161616"/>
              </w:rPr>
              <w:t>成员将向下舍入为</w:t>
            </w:r>
            <w:r>
              <w:rPr>
                <w:rFonts w:ascii="Segoe UI" w:hAnsi="Segoe UI" w:cs="Segoe UI"/>
                <w:color w:val="161616"/>
              </w:rPr>
              <w:t xml:space="preserve"> 2 GB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/LARGEADDRESSAWARE</w:t>
            </w:r>
            <w:r>
              <w:rPr>
                <w:rFonts w:ascii="Segoe UI" w:hAnsi="Segoe UI" w:cs="Segoe UI"/>
                <w:color w:val="161616"/>
              </w:rPr>
              <w:t> </w:t>
            </w:r>
            <w:r>
              <w:rPr>
                <w:rFonts w:ascii="Segoe UI" w:hAnsi="Segoe UI" w:cs="Segoe UI"/>
                <w:color w:val="161616"/>
              </w:rPr>
              <w:t>链接器选项链接可执行文件，则</w:t>
            </w:r>
            <w:r>
              <w:rPr>
                <w:rFonts w:ascii="Segoe UI" w:hAnsi="Segoe UI" w:cs="Segoe UI"/>
                <w:color w:val="161616"/>
              </w:rPr>
              <w:t> </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函数将在两个成员中返回正确的物理内存量。</w:t>
            </w:r>
          </w:p>
          <w:p w:rsidR="004438CB" w:rsidRDefault="004438CB" w:rsidP="004438CB">
            <w:pPr>
              <w:pStyle w:val="a8"/>
              <w:shd w:val="clear" w:color="auto" w:fill="FFFFFF"/>
              <w:rPr>
                <w:rFonts w:ascii="Segoe UI" w:hAnsi="Segoe UI" w:cs="Segoe UI"/>
                <w:color w:val="161616"/>
              </w:rPr>
            </w:pP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函数返回的信息是可变的。</w:t>
            </w:r>
            <w:r>
              <w:rPr>
                <w:rFonts w:ascii="Segoe UI" w:hAnsi="Segoe UI" w:cs="Segoe UI"/>
                <w:color w:val="161616"/>
              </w:rPr>
              <w:t xml:space="preserve"> </w:t>
            </w:r>
            <w:r>
              <w:rPr>
                <w:rFonts w:ascii="Segoe UI" w:hAnsi="Segoe UI" w:cs="Segoe UI"/>
                <w:color w:val="161616"/>
              </w:rPr>
              <w:t>不能保证对此函数的两次连续调用将返回相同的信息。</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4438CB" w:rsidTr="004438CB">
              <w:tc>
                <w:tcPr>
                  <w:tcW w:w="0" w:type="auto"/>
                  <w:hideMark/>
                </w:tcPr>
                <w:p w:rsidR="004438CB" w:rsidRDefault="004438CB" w:rsidP="004438CB">
                  <w:r>
                    <w:rPr>
                      <w:rStyle w:val="aa"/>
                    </w:rPr>
                    <w:t>标头</w:t>
                  </w:r>
                </w:p>
              </w:tc>
              <w:tc>
                <w:tcPr>
                  <w:tcW w:w="0" w:type="auto"/>
                  <w:hideMark/>
                </w:tcPr>
                <w:p w:rsidR="004438CB" w:rsidRDefault="004438CB" w:rsidP="004438CB">
                  <w:r>
                    <w:t>winbase.h (包括 Windows.h)</w:t>
                  </w:r>
                </w:p>
              </w:tc>
            </w:tr>
            <w:tr w:rsidR="004438CB" w:rsidTr="004438CB">
              <w:tc>
                <w:tcPr>
                  <w:tcW w:w="0" w:type="auto"/>
                  <w:hideMark/>
                </w:tcPr>
                <w:p w:rsidR="004438CB" w:rsidRDefault="004438CB" w:rsidP="004438CB">
                  <w:r>
                    <w:rPr>
                      <w:rStyle w:val="aa"/>
                    </w:rPr>
                    <w:t>Library</w:t>
                  </w:r>
                </w:p>
              </w:tc>
              <w:tc>
                <w:tcPr>
                  <w:tcW w:w="0" w:type="auto"/>
                  <w:hideMark/>
                </w:tcPr>
                <w:p w:rsidR="004438CB" w:rsidRDefault="004438CB" w:rsidP="004438CB">
                  <w:r>
                    <w:t>Kernel32.lib</w:t>
                  </w:r>
                </w:p>
              </w:tc>
            </w:tr>
            <w:tr w:rsidR="004438CB" w:rsidTr="004438CB">
              <w:tc>
                <w:tcPr>
                  <w:tcW w:w="0" w:type="auto"/>
                  <w:hideMark/>
                </w:tcPr>
                <w:p w:rsidR="004438CB" w:rsidRDefault="004438CB" w:rsidP="004438CB">
                  <w:r>
                    <w:rPr>
                      <w:rStyle w:val="aa"/>
                    </w:rPr>
                    <w:t>DLL</w:t>
                  </w:r>
                </w:p>
              </w:tc>
              <w:tc>
                <w:tcPr>
                  <w:tcW w:w="0" w:type="auto"/>
                  <w:hideMark/>
                </w:tcPr>
                <w:p w:rsidR="004438CB" w:rsidRDefault="004438CB" w:rsidP="004438CB">
                  <w:r>
                    <w:t>Kernel32.dll</w:t>
                  </w:r>
                </w:p>
              </w:tc>
            </w:tr>
          </w:tbl>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438CB" w:rsidRDefault="004438CB" w:rsidP="004438CB">
            <w:pPr>
              <w:pStyle w:val="a8"/>
              <w:shd w:val="clear" w:color="auto" w:fill="FFFFFF"/>
              <w:rPr>
                <w:rFonts w:ascii="Segoe UI" w:hAnsi="Segoe UI" w:cs="Segoe UI"/>
                <w:color w:val="161616"/>
              </w:rPr>
            </w:pPr>
            <w:hyperlink r:id="rId83" w:history="1">
              <w:r>
                <w:rPr>
                  <w:rStyle w:val="a9"/>
                  <w:rFonts w:ascii="Segoe UI" w:hAnsi="Segoe UI" w:cs="Segoe UI"/>
                </w:rPr>
                <w:t>GlobalMemoryStatusEx</w:t>
              </w:r>
            </w:hyperlink>
          </w:p>
          <w:p w:rsidR="004438CB" w:rsidRDefault="004438CB" w:rsidP="004438CB">
            <w:pPr>
              <w:pStyle w:val="a8"/>
              <w:shd w:val="clear" w:color="auto" w:fill="FFFFFF"/>
              <w:rPr>
                <w:rFonts w:ascii="Segoe UI" w:hAnsi="Segoe UI" w:cs="Segoe UI"/>
                <w:color w:val="161616"/>
              </w:rPr>
            </w:pPr>
            <w:hyperlink r:id="rId84" w:history="1">
              <w:r>
                <w:rPr>
                  <w:rStyle w:val="a9"/>
                  <w:rFonts w:ascii="Segoe UI" w:hAnsi="Segoe UI" w:cs="Segoe UI"/>
                </w:rPr>
                <w:t>MEMORYSTATUS</w:t>
              </w:r>
            </w:hyperlink>
          </w:p>
          <w:p w:rsidR="004438CB" w:rsidRDefault="004438CB" w:rsidP="004438CB">
            <w:pPr>
              <w:pStyle w:val="a8"/>
              <w:shd w:val="clear" w:color="auto" w:fill="FFFFFF"/>
              <w:rPr>
                <w:rFonts w:ascii="Segoe UI" w:hAnsi="Segoe UI" w:cs="Segoe UI"/>
                <w:color w:val="161616"/>
              </w:rPr>
            </w:pPr>
            <w:hyperlink r:id="rId85" w:history="1">
              <w:r>
                <w:rPr>
                  <w:rStyle w:val="a9"/>
                  <w:rFonts w:ascii="Segoe UI" w:hAnsi="Segoe UI" w:cs="Segoe UI"/>
                </w:rPr>
                <w:t>内存管理函数</w:t>
              </w:r>
            </w:hyperlink>
          </w:p>
          <w:p w:rsidR="004438CB" w:rsidRDefault="004438CB" w:rsidP="004438CB">
            <w:pPr>
              <w:pStyle w:val="a8"/>
              <w:shd w:val="clear" w:color="auto" w:fill="FFFFFF"/>
              <w:rPr>
                <w:rFonts w:ascii="Segoe UI" w:hAnsi="Segoe UI" w:cs="Segoe UI"/>
                <w:color w:val="161616"/>
              </w:rPr>
            </w:pPr>
            <w:hyperlink r:id="rId86" w:history="1">
              <w:r>
                <w:rPr>
                  <w:rStyle w:val="a9"/>
                  <w:rFonts w:ascii="Segoe UI" w:hAnsi="Segoe UI" w:cs="Segoe UI"/>
                </w:rPr>
                <w:t>内存性能信息</w:t>
              </w:r>
            </w:hyperlink>
          </w:p>
          <w:p w:rsidR="004438CB" w:rsidRDefault="004438CB" w:rsidP="004438CB">
            <w:pPr>
              <w:pStyle w:val="a8"/>
              <w:shd w:val="clear" w:color="auto" w:fill="FFFFFF"/>
              <w:rPr>
                <w:rFonts w:ascii="Segoe UI" w:hAnsi="Segoe UI" w:cs="Segoe UI"/>
                <w:color w:val="161616"/>
              </w:rPr>
            </w:pPr>
            <w:hyperlink r:id="rId87" w:history="1">
              <w:r>
                <w:rPr>
                  <w:rStyle w:val="a9"/>
                  <w:rFonts w:ascii="Segoe UI" w:hAnsi="Segoe UI" w:cs="Segoe UI"/>
                </w:rPr>
                <w:t>虚拟地址空间和物理存储</w:t>
              </w:r>
            </w:hyperlink>
          </w:p>
          <w:p w:rsidR="009A6C4F" w:rsidRPr="004438CB" w:rsidRDefault="009A6C4F" w:rsidP="009A6C4F">
            <w:pPr>
              <w:rPr>
                <w:rFonts w:hint="eastAsia"/>
              </w:rPr>
            </w:pPr>
          </w:p>
        </w:tc>
      </w:tr>
    </w:tbl>
    <w:p w:rsidR="004438CB" w:rsidRDefault="004438CB" w:rsidP="004438CB">
      <w:pPr>
        <w:pStyle w:val="2"/>
      </w:pPr>
      <w:r>
        <w:rPr>
          <w:rFonts w:hint="eastAsia"/>
        </w:rPr>
        <w:t>G</w:t>
      </w:r>
      <w:r>
        <w:t>lobalReAlloc 函数</w:t>
      </w:r>
    </w:p>
    <w:tbl>
      <w:tblPr>
        <w:tblStyle w:val="a3"/>
        <w:tblW w:w="0" w:type="auto"/>
        <w:tblLook w:val="04A0" w:firstRow="1" w:lastRow="0" w:firstColumn="1" w:lastColumn="0" w:noHBand="0" w:noVBand="1"/>
      </w:tblPr>
      <w:tblGrid>
        <w:gridCol w:w="13742"/>
      </w:tblGrid>
      <w:tr w:rsidR="004438CB" w:rsidTr="004438CB">
        <w:tc>
          <w:tcPr>
            <w:tcW w:w="13742" w:type="dxa"/>
          </w:tcPr>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更改指定全局内存对象的大小或属性。</w:t>
            </w:r>
            <w:r>
              <w:rPr>
                <w:rFonts w:ascii="Segoe UI" w:hAnsi="Segoe UI" w:cs="Segoe UI"/>
                <w:color w:val="161616"/>
              </w:rPr>
              <w:t xml:space="preserve"> </w:t>
            </w:r>
            <w:r>
              <w:rPr>
                <w:rFonts w:ascii="Segoe UI" w:hAnsi="Segoe UI" w:cs="Segoe UI"/>
                <w:color w:val="161616"/>
              </w:rPr>
              <w:t>大小可以增加或减少。</w:t>
            </w:r>
          </w:p>
          <w:p w:rsidR="004438CB" w:rsidRDefault="004438CB" w:rsidP="004438CB">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与其他内存管理功能相比，全局函数的开销更大，提供的功能更少。</w:t>
            </w:r>
            <w:r>
              <w:rPr>
                <w:rFonts w:ascii="Segoe UI" w:hAnsi="Segoe UI" w:cs="Segoe UI"/>
                <w:color w:val="161616"/>
              </w:rPr>
              <w:t xml:space="preserve"> </w:t>
            </w:r>
            <w:r>
              <w:rPr>
                <w:rFonts w:ascii="Segoe UI" w:hAnsi="Segoe UI" w:cs="Segoe UI"/>
                <w:color w:val="161616"/>
              </w:rPr>
              <w:t>除非文档指出应使用全局函数，否则新应用程序应使用</w:t>
            </w:r>
            <w:r>
              <w:rPr>
                <w:rFonts w:ascii="Segoe UI" w:hAnsi="Segoe UI" w:cs="Segoe UI"/>
                <w:color w:val="161616"/>
              </w:rPr>
              <w:t> </w:t>
            </w:r>
            <w:hyperlink r:id="rId88" w:history="1">
              <w:r>
                <w:rPr>
                  <w:rStyle w:val="a9"/>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9" w:history="1">
              <w:r>
                <w:rPr>
                  <w:rStyle w:val="a9"/>
                  <w:rFonts w:ascii="Segoe UI" w:hAnsi="Segoe UI" w:cs="Segoe UI"/>
                  <w:b/>
                  <w:bCs/>
                </w:rPr>
                <w:t>全局和本地函数</w:t>
              </w:r>
            </w:hyperlink>
            <w:r>
              <w:rPr>
                <w:rFonts w:ascii="Segoe UI" w:hAnsi="Segoe UI" w:cs="Segoe UI"/>
                <w:color w:val="161616"/>
              </w:rPr>
              <w:t>。</w:t>
            </w:r>
          </w:p>
          <w:p w:rsidR="004438CB" w:rsidRDefault="004438CB" w:rsidP="004438CB">
            <w:pPr>
              <w:shd w:val="clear" w:color="auto" w:fill="FFFFFF"/>
              <w:rPr>
                <w:rFonts w:ascii="Segoe UI" w:hAnsi="Segoe UI" w:cs="Segoe UI"/>
                <w:color w:val="161616"/>
              </w:rPr>
            </w:pPr>
            <w:r>
              <w:rPr>
                <w:rFonts w:ascii="Segoe UI" w:hAnsi="Segoe UI" w:cs="Segoe UI"/>
                <w:color w:val="161616"/>
              </w:rPr>
              <w:t> </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438CB" w:rsidRDefault="004438CB" w:rsidP="004438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438CB" w:rsidRDefault="004438CB" w:rsidP="004438C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HGLOBAL </w:t>
            </w:r>
            <w:r>
              <w:rPr>
                <w:rStyle w:val="hljs-title"/>
                <w:rFonts w:ascii="Consolas" w:hAnsi="Consolas"/>
                <w:color w:val="006881"/>
                <w:bdr w:val="none" w:sz="0" w:space="0" w:color="auto" w:frame="1"/>
              </w:rPr>
              <w:t>GlobalReAlloc</w:t>
            </w:r>
            <w:r>
              <w:rPr>
                <w:rStyle w:val="hljs-params"/>
                <w:rFonts w:ascii="Consolas" w:hAnsi="Consolas"/>
                <w:color w:val="161616"/>
                <w:bdr w:val="none" w:sz="0" w:space="0" w:color="auto" w:frame="1"/>
              </w:rPr>
              <w:t>(</w:t>
            </w:r>
          </w:p>
          <w:p w:rsidR="004438CB" w:rsidRDefault="004438CB" w:rsidP="004438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_Frees_ptr_ HGLOBAL hMem,</w:t>
            </w:r>
          </w:p>
          <w:p w:rsidR="004438CB" w:rsidRDefault="004438CB" w:rsidP="004438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4438CB" w:rsidRDefault="004438CB" w:rsidP="004438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uFlags</w:t>
            </w:r>
          </w:p>
          <w:p w:rsidR="004438CB" w:rsidRDefault="004438CB" w:rsidP="004438C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438CB" w:rsidRDefault="004438CB" w:rsidP="004438CB">
            <w:pPr>
              <w:pStyle w:val="a8"/>
              <w:shd w:val="clear" w:color="auto" w:fill="FFFFFF"/>
              <w:rPr>
                <w:rFonts w:ascii="Segoe UI" w:hAnsi="Segoe UI" w:cs="Segoe UI"/>
                <w:color w:val="161616"/>
              </w:rPr>
            </w:pPr>
            <w:r>
              <w:rPr>
                <w:rStyle w:val="HTML1"/>
                <w:rFonts w:ascii="Consolas" w:hAnsi="Consolas"/>
                <w:color w:val="161616"/>
                <w:sz w:val="20"/>
                <w:szCs w:val="20"/>
              </w:rPr>
              <w:t>[in] hMem</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要重新分配的全局内存对象的句柄。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90" w:history="1">
              <w:r>
                <w:rPr>
                  <w:rStyle w:val="a9"/>
                  <w:rFonts w:ascii="Segoe UI" w:hAnsi="Segoe UI" w:cs="Segoe UI"/>
                </w:rPr>
                <w:t>GlobalAlloc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GlobalReAlloc</w:t>
            </w:r>
            <w:r>
              <w:rPr>
                <w:rFonts w:ascii="Segoe UI" w:hAnsi="Segoe UI" w:cs="Segoe UI"/>
                <w:color w:val="161616"/>
              </w:rPr>
              <w:t> </w:t>
            </w:r>
            <w:r>
              <w:rPr>
                <w:rFonts w:ascii="Segoe UI" w:hAnsi="Segoe UI" w:cs="Segoe UI"/>
                <w:color w:val="161616"/>
              </w:rPr>
              <w:t>函数返回。</w:t>
            </w:r>
          </w:p>
          <w:p w:rsidR="004438CB" w:rsidRDefault="004438CB" w:rsidP="004438CB">
            <w:pPr>
              <w:pStyle w:val="a8"/>
              <w:shd w:val="clear" w:color="auto" w:fill="FFFFFF"/>
              <w:rPr>
                <w:rFonts w:ascii="Segoe UI" w:hAnsi="Segoe UI" w:cs="Segoe UI"/>
                <w:color w:val="161616"/>
              </w:rPr>
            </w:pPr>
            <w:r>
              <w:rPr>
                <w:rStyle w:val="HTML1"/>
                <w:rFonts w:ascii="Consolas" w:hAnsi="Consolas"/>
                <w:color w:val="161616"/>
                <w:sz w:val="20"/>
                <w:szCs w:val="20"/>
              </w:rPr>
              <w:t>[in] dwBytes</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内存块的新大小（以字节为单位）。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uFlags</w:t>
            </w:r>
            <w:r>
              <w:rPr>
                <w:rFonts w:ascii="Segoe UI" w:hAnsi="Segoe UI" w:cs="Segoe UI"/>
                <w:color w:val="161616"/>
              </w:rPr>
              <w:t> </w:t>
            </w:r>
            <w:r>
              <w:rPr>
                <w:rFonts w:ascii="Segoe UI" w:hAnsi="Segoe UI" w:cs="Segoe UI"/>
                <w:color w:val="161616"/>
              </w:rPr>
              <w:t>指定</w:t>
            </w:r>
            <w:r>
              <w:rPr>
                <w:rFonts w:ascii="Segoe UI" w:hAnsi="Segoe UI" w:cs="Segoe UI"/>
                <w:color w:val="161616"/>
              </w:rPr>
              <w:t> </w:t>
            </w:r>
            <w:r>
              <w:rPr>
                <w:rFonts w:ascii="Segoe UI" w:hAnsi="Segoe UI" w:cs="Segoe UI"/>
                <w:b/>
                <w:bCs/>
                <w:color w:val="161616"/>
              </w:rPr>
              <w:t>GMEM_MODIFY</w:t>
            </w:r>
            <w:r>
              <w:rPr>
                <w:rFonts w:ascii="Segoe UI" w:hAnsi="Segoe UI" w:cs="Segoe UI"/>
                <w:color w:val="161616"/>
              </w:rPr>
              <w:t>，则忽略此参数。</w:t>
            </w:r>
          </w:p>
          <w:p w:rsidR="004438CB" w:rsidRDefault="004438CB" w:rsidP="004438CB">
            <w:pPr>
              <w:pStyle w:val="a8"/>
              <w:shd w:val="clear" w:color="auto" w:fill="FFFFFF"/>
              <w:rPr>
                <w:rFonts w:ascii="Segoe UI" w:hAnsi="Segoe UI" w:cs="Segoe UI"/>
                <w:color w:val="161616"/>
              </w:rPr>
            </w:pPr>
            <w:r>
              <w:rPr>
                <w:rStyle w:val="HTML1"/>
                <w:rFonts w:ascii="Consolas" w:hAnsi="Consolas"/>
                <w:color w:val="161616"/>
                <w:sz w:val="20"/>
                <w:szCs w:val="20"/>
              </w:rPr>
              <w:t>[in] uFlags</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重新分配选项。</w:t>
            </w:r>
            <w:r>
              <w:rPr>
                <w:rFonts w:ascii="Segoe UI" w:hAnsi="Segoe UI" w:cs="Segoe UI"/>
                <w:color w:val="161616"/>
              </w:rPr>
              <w:t xml:space="preserve"> </w:t>
            </w:r>
            <w:r>
              <w:rPr>
                <w:rFonts w:ascii="Segoe UI" w:hAnsi="Segoe UI" w:cs="Segoe UI"/>
                <w:color w:val="161616"/>
              </w:rPr>
              <w:t>如果指定</w:t>
            </w:r>
            <w:r>
              <w:rPr>
                <w:rFonts w:ascii="Segoe UI" w:hAnsi="Segoe UI" w:cs="Segoe UI"/>
                <w:color w:val="161616"/>
              </w:rPr>
              <w:t> </w:t>
            </w:r>
            <w:r>
              <w:rPr>
                <w:rFonts w:ascii="Segoe UI" w:hAnsi="Segoe UI" w:cs="Segoe UI"/>
                <w:b/>
                <w:bCs/>
                <w:color w:val="161616"/>
              </w:rPr>
              <w:t>了</w:t>
            </w:r>
            <w:r>
              <w:rPr>
                <w:rFonts w:ascii="Segoe UI" w:hAnsi="Segoe UI" w:cs="Segoe UI"/>
                <w:b/>
                <w:bCs/>
                <w:color w:val="161616"/>
              </w:rPr>
              <w:t>GMEM_MODIFY</w:t>
            </w:r>
            <w:r>
              <w:rPr>
                <w:rFonts w:ascii="Segoe UI" w:hAnsi="Segoe UI" w:cs="Segoe UI"/>
                <w:color w:val="161616"/>
              </w:rPr>
              <w:t> </w:t>
            </w:r>
            <w:r>
              <w:rPr>
                <w:rFonts w:ascii="Segoe UI" w:hAnsi="Segoe UI" w:cs="Segoe UI"/>
                <w:color w:val="161616"/>
              </w:rPr>
              <w:t>，则函数仅在忽略</w:t>
            </w:r>
            <w:r>
              <w:rPr>
                <w:rFonts w:ascii="Segoe UI" w:hAnsi="Segoe UI" w:cs="Segoe UI"/>
                <w:color w:val="161616"/>
              </w:rPr>
              <w:t> </w:t>
            </w:r>
            <w:r>
              <w:rPr>
                <w:rFonts w:ascii="Segoe UI" w:hAnsi="Segoe UI" w:cs="Segoe UI"/>
                <w:i/>
                <w:iCs/>
                <w:color w:val="161616"/>
              </w:rPr>
              <w:t>dwBytes</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修改内存对象的属性。</w:t>
            </w:r>
            <w:r>
              <w:rPr>
                <w:rFonts w:ascii="Segoe UI" w:hAnsi="Segoe UI" w:cs="Segoe UI"/>
                <w:color w:val="161616"/>
              </w:rPr>
              <w:t xml:space="preserve">) </w:t>
            </w:r>
            <w:r>
              <w:rPr>
                <w:rFonts w:ascii="Segoe UI" w:hAnsi="Segoe UI" w:cs="Segoe UI"/>
                <w:color w:val="161616"/>
              </w:rPr>
              <w:t>否则，函数将重新分配内存对象。</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可以选择将</w:t>
            </w:r>
            <w:r>
              <w:rPr>
                <w:rFonts w:ascii="Segoe UI" w:hAnsi="Segoe UI" w:cs="Segoe UI"/>
                <w:color w:val="161616"/>
              </w:rPr>
              <w:t> </w:t>
            </w:r>
            <w:r>
              <w:rPr>
                <w:rFonts w:ascii="Segoe UI" w:hAnsi="Segoe UI" w:cs="Segoe UI"/>
                <w:b/>
                <w:bCs/>
                <w:color w:val="161616"/>
              </w:rPr>
              <w:t>GMEM_MODIFY</w:t>
            </w:r>
            <w:r>
              <w:rPr>
                <w:rFonts w:ascii="Segoe UI" w:hAnsi="Segoe UI" w:cs="Segoe UI"/>
                <w:color w:val="161616"/>
              </w:rPr>
              <w:t> </w:t>
            </w:r>
            <w:r>
              <w:rPr>
                <w:rFonts w:ascii="Segoe UI" w:hAnsi="Segoe UI" w:cs="Segoe UI"/>
                <w:color w:val="161616"/>
              </w:rPr>
              <w:t>与以下值组合在一起。</w:t>
            </w:r>
          </w:p>
          <w:p w:rsidR="004438CB" w:rsidRDefault="004438CB" w:rsidP="004438CB">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4438CB" w:rsidTr="004438CB">
              <w:tc>
                <w:tcPr>
                  <w:tcW w:w="0" w:type="auto"/>
                  <w:hideMark/>
                </w:tcPr>
                <w:p w:rsidR="004438CB" w:rsidRDefault="004438CB" w:rsidP="004438CB">
                  <w:pPr>
                    <w:rPr>
                      <w:rFonts w:ascii="宋体" w:hAnsi="宋体" w:cs="宋体"/>
                      <w:b/>
                      <w:bCs/>
                    </w:rPr>
                  </w:pPr>
                  <w:r>
                    <w:rPr>
                      <w:b/>
                      <w:bCs/>
                    </w:rPr>
                    <w:t>值</w:t>
                  </w:r>
                </w:p>
              </w:tc>
              <w:tc>
                <w:tcPr>
                  <w:tcW w:w="0" w:type="auto"/>
                  <w:hideMark/>
                </w:tcPr>
                <w:p w:rsidR="004438CB" w:rsidRDefault="004438CB" w:rsidP="004438CB">
                  <w:pPr>
                    <w:rPr>
                      <w:b/>
                      <w:bCs/>
                    </w:rPr>
                  </w:pPr>
                  <w:r>
                    <w:rPr>
                      <w:b/>
                      <w:bCs/>
                    </w:rPr>
                    <w:t>含义</w:t>
                  </w:r>
                </w:p>
              </w:tc>
            </w:tr>
            <w:tr w:rsidR="004438CB" w:rsidTr="004438CB">
              <w:tc>
                <w:tcPr>
                  <w:tcW w:w="2000" w:type="pct"/>
                  <w:hideMark/>
                </w:tcPr>
                <w:p w:rsidR="004438CB" w:rsidRDefault="004438CB" w:rsidP="004438CB">
                  <w:r>
                    <w:rPr>
                      <w:b/>
                      <w:bCs/>
                    </w:rPr>
                    <w:t>GMEM_MOVEABLE</w:t>
                  </w:r>
                </w:p>
                <w:p w:rsidR="004438CB" w:rsidRDefault="004438CB" w:rsidP="004438CB">
                  <w:r>
                    <w:t>0x0002</w:t>
                  </w:r>
                </w:p>
              </w:tc>
              <w:tc>
                <w:tcPr>
                  <w:tcW w:w="3000" w:type="pct"/>
                  <w:hideMark/>
                </w:tcPr>
                <w:p w:rsidR="004438CB" w:rsidRDefault="004438CB" w:rsidP="004438CB">
                  <w:r>
                    <w:t>分配可移动内存。</w:t>
                  </w:r>
                </w:p>
                <w:p w:rsidR="004438CB" w:rsidRDefault="004438CB" w:rsidP="004438CB">
                  <w:pPr>
                    <w:pStyle w:val="a8"/>
                    <w:spacing w:before="0" w:beforeAutospacing="0" w:after="0" w:afterAutospacing="0"/>
                  </w:pPr>
                  <w:r>
                    <w:t>如果内存是锁定 </w:t>
                  </w:r>
                  <w:r>
                    <w:rPr>
                      <w:b/>
                      <w:bCs/>
                    </w:rPr>
                    <w:t>GMEM_MOVEABLE</w:t>
                  </w:r>
                  <w:r>
                    <w:t> 内存块或 </w:t>
                  </w:r>
                  <w:r>
                    <w:rPr>
                      <w:b/>
                      <w:bCs/>
                    </w:rPr>
                    <w:t>GMEM_FIXED</w:t>
                  </w:r>
                  <w:r>
                    <w:t> 内存块，并且未指定此标志，则只能就地重新分配内存。</w:t>
                  </w:r>
                </w:p>
              </w:tc>
            </w:tr>
          </w:tbl>
          <w:p w:rsidR="004438CB" w:rsidRDefault="004438CB" w:rsidP="004438CB">
            <w:pPr>
              <w:rPr>
                <w:rFonts w:ascii="宋体" w:hAnsi="宋体" w:cs="宋体"/>
              </w:rPr>
            </w:pPr>
            <w:r>
              <w:rPr>
                <w:rFonts w:ascii="Segoe UI" w:hAnsi="Segoe UI" w:cs="Segoe UI"/>
                <w:color w:val="161616"/>
                <w:shd w:val="clear" w:color="auto" w:fill="FFFFFF"/>
              </w:rPr>
              <w:t> </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如果此参数未指定</w:t>
            </w:r>
            <w:r>
              <w:rPr>
                <w:rFonts w:ascii="Segoe UI" w:hAnsi="Segoe UI" w:cs="Segoe UI"/>
                <w:color w:val="161616"/>
              </w:rPr>
              <w:t> </w:t>
            </w:r>
            <w:r>
              <w:rPr>
                <w:rFonts w:ascii="Segoe UI" w:hAnsi="Segoe UI" w:cs="Segoe UI"/>
                <w:b/>
                <w:bCs/>
                <w:color w:val="161616"/>
              </w:rPr>
              <w:t>GMEM_MODIFY</w:t>
            </w:r>
            <w:r>
              <w:rPr>
                <w:rFonts w:ascii="Segoe UI" w:hAnsi="Segoe UI" w:cs="Segoe UI"/>
                <w:color w:val="161616"/>
              </w:rPr>
              <w:t>，则可以使用以下值。</w:t>
            </w:r>
          </w:p>
          <w:p w:rsidR="004438CB" w:rsidRDefault="004438CB" w:rsidP="004438CB">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4438CB" w:rsidTr="004438CB">
              <w:tc>
                <w:tcPr>
                  <w:tcW w:w="0" w:type="auto"/>
                  <w:hideMark/>
                </w:tcPr>
                <w:p w:rsidR="004438CB" w:rsidRDefault="004438CB" w:rsidP="004438CB">
                  <w:pPr>
                    <w:rPr>
                      <w:rFonts w:ascii="宋体" w:hAnsi="宋体" w:cs="宋体"/>
                      <w:b/>
                      <w:bCs/>
                    </w:rPr>
                  </w:pPr>
                  <w:r>
                    <w:rPr>
                      <w:b/>
                      <w:bCs/>
                    </w:rPr>
                    <w:t>值</w:t>
                  </w:r>
                </w:p>
              </w:tc>
              <w:tc>
                <w:tcPr>
                  <w:tcW w:w="0" w:type="auto"/>
                  <w:hideMark/>
                </w:tcPr>
                <w:p w:rsidR="004438CB" w:rsidRDefault="004438CB" w:rsidP="004438CB">
                  <w:pPr>
                    <w:rPr>
                      <w:b/>
                      <w:bCs/>
                    </w:rPr>
                  </w:pPr>
                  <w:r>
                    <w:rPr>
                      <w:b/>
                      <w:bCs/>
                    </w:rPr>
                    <w:t>含义</w:t>
                  </w:r>
                </w:p>
              </w:tc>
            </w:tr>
            <w:tr w:rsidR="004438CB" w:rsidTr="004438CB">
              <w:tc>
                <w:tcPr>
                  <w:tcW w:w="2000" w:type="pct"/>
                  <w:hideMark/>
                </w:tcPr>
                <w:p w:rsidR="004438CB" w:rsidRDefault="004438CB" w:rsidP="004438CB">
                  <w:r>
                    <w:rPr>
                      <w:b/>
                      <w:bCs/>
                    </w:rPr>
                    <w:t>GMEM_ZEROINIT</w:t>
                  </w:r>
                </w:p>
                <w:p w:rsidR="004438CB" w:rsidRDefault="004438CB" w:rsidP="004438CB">
                  <w:r>
                    <w:t>0x0040</w:t>
                  </w:r>
                </w:p>
              </w:tc>
              <w:tc>
                <w:tcPr>
                  <w:tcW w:w="3000" w:type="pct"/>
                  <w:hideMark/>
                </w:tcPr>
                <w:p w:rsidR="004438CB" w:rsidRDefault="004438CB" w:rsidP="004438CB">
                  <w:r>
                    <w:t>如果内存对象的大小增大，则会导致其他内存内容初始化为零。</w:t>
                  </w:r>
                </w:p>
              </w:tc>
            </w:tr>
          </w:tbl>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如果函数成功，则返回值是重新分配的内存对象的句柄。</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GlobalReAlloc</w:t>
            </w:r>
            <w:r>
              <w:rPr>
                <w:rFonts w:ascii="Segoe UI" w:hAnsi="Segoe UI" w:cs="Segoe UI"/>
                <w:color w:val="161616"/>
              </w:rPr>
              <w:t> </w:t>
            </w:r>
            <w:r>
              <w:rPr>
                <w:rFonts w:ascii="Segoe UI" w:hAnsi="Segoe UI" w:cs="Segoe UI"/>
                <w:color w:val="161616"/>
              </w:rPr>
              <w:t>重新分配可移动对象，则返回值是内存对象的句柄。</w:t>
            </w:r>
            <w:r>
              <w:rPr>
                <w:rFonts w:ascii="Segoe UI" w:hAnsi="Segoe UI" w:cs="Segoe UI"/>
                <w:color w:val="161616"/>
              </w:rPr>
              <w:t xml:space="preserve"> </w:t>
            </w:r>
            <w:r>
              <w:rPr>
                <w:rFonts w:ascii="Segoe UI" w:hAnsi="Segoe UI" w:cs="Segoe UI"/>
                <w:color w:val="161616"/>
              </w:rPr>
              <w:t>若要将句柄转换为指针，请使用</w:t>
            </w:r>
            <w:r>
              <w:rPr>
                <w:rFonts w:ascii="Segoe UI" w:hAnsi="Segoe UI" w:cs="Segoe UI"/>
                <w:color w:val="161616"/>
              </w:rPr>
              <w:t> </w:t>
            </w:r>
            <w:hyperlink r:id="rId91" w:history="1">
              <w:r>
                <w:rPr>
                  <w:rStyle w:val="a9"/>
                  <w:rFonts w:ascii="Segoe UI" w:hAnsi="Segoe UI" w:cs="Segoe UI"/>
                </w:rPr>
                <w:t>GlobalLock</w:t>
              </w:r>
            </w:hyperlink>
            <w:r>
              <w:rPr>
                <w:rFonts w:ascii="Segoe UI" w:hAnsi="Segoe UI" w:cs="Segoe UI"/>
                <w:color w:val="161616"/>
              </w:rPr>
              <w:t> </w:t>
            </w:r>
            <w:r>
              <w:rPr>
                <w:rFonts w:ascii="Segoe UI" w:hAnsi="Segoe UI" w:cs="Segoe UI"/>
                <w:color w:val="161616"/>
              </w:rPr>
              <w:t>函数。</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GlobalReAlloc</w:t>
            </w:r>
            <w:r>
              <w:rPr>
                <w:rFonts w:ascii="Segoe UI" w:hAnsi="Segoe UI" w:cs="Segoe UI"/>
                <w:color w:val="161616"/>
              </w:rPr>
              <w:t> </w:t>
            </w:r>
            <w:r>
              <w:rPr>
                <w:rFonts w:ascii="Segoe UI" w:hAnsi="Segoe UI" w:cs="Segoe UI"/>
                <w:color w:val="161616"/>
              </w:rPr>
              <w:t>重新分配固定对象，则返回的句柄值是内存块的第一个字节的地址。</w:t>
            </w:r>
            <w:r>
              <w:rPr>
                <w:rFonts w:ascii="Segoe UI" w:hAnsi="Segoe UI" w:cs="Segoe UI"/>
                <w:color w:val="161616"/>
              </w:rPr>
              <w:t xml:space="preserve"> </w:t>
            </w:r>
            <w:r>
              <w:rPr>
                <w:rFonts w:ascii="Segoe UI" w:hAnsi="Segoe UI" w:cs="Segoe UI"/>
                <w:color w:val="161616"/>
              </w:rPr>
              <w:t>若要访问内存，进程只需将返回值强制转换为指针。</w:t>
            </w:r>
          </w:p>
          <w:p w:rsidR="004438CB" w:rsidRDefault="004438CB" w:rsidP="004438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GlobalReAlloc</w:t>
            </w:r>
            <w:r>
              <w:rPr>
                <w:rFonts w:ascii="Segoe UI" w:hAnsi="Segoe UI" w:cs="Segoe UI"/>
                <w:color w:val="161616"/>
              </w:rPr>
              <w:t> </w:t>
            </w:r>
            <w:r>
              <w:rPr>
                <w:rFonts w:ascii="Segoe UI" w:hAnsi="Segoe UI" w:cs="Segoe UI"/>
                <w:color w:val="161616"/>
              </w:rPr>
              <w:t>失败，则不会释放原始内存，并且原始句柄和指针仍然有效。</w:t>
            </w:r>
          </w:p>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4438CB" w:rsidTr="004438CB">
              <w:tc>
                <w:tcPr>
                  <w:tcW w:w="0" w:type="auto"/>
                  <w:hideMark/>
                </w:tcPr>
                <w:p w:rsidR="004438CB" w:rsidRDefault="004438CB" w:rsidP="004438CB">
                  <w:r>
                    <w:rPr>
                      <w:rStyle w:val="aa"/>
                    </w:rPr>
                    <w:t>标头</w:t>
                  </w:r>
                </w:p>
              </w:tc>
              <w:tc>
                <w:tcPr>
                  <w:tcW w:w="0" w:type="auto"/>
                  <w:hideMark/>
                </w:tcPr>
                <w:p w:rsidR="004438CB" w:rsidRDefault="004438CB" w:rsidP="004438CB">
                  <w:r>
                    <w:t>winbase.h (包括 Windows.h)</w:t>
                  </w:r>
                </w:p>
              </w:tc>
            </w:tr>
            <w:tr w:rsidR="004438CB" w:rsidTr="004438CB">
              <w:tc>
                <w:tcPr>
                  <w:tcW w:w="0" w:type="auto"/>
                  <w:hideMark/>
                </w:tcPr>
                <w:p w:rsidR="004438CB" w:rsidRDefault="004438CB" w:rsidP="004438CB">
                  <w:r>
                    <w:rPr>
                      <w:rStyle w:val="aa"/>
                    </w:rPr>
                    <w:t>Library</w:t>
                  </w:r>
                </w:p>
              </w:tc>
              <w:tc>
                <w:tcPr>
                  <w:tcW w:w="0" w:type="auto"/>
                  <w:hideMark/>
                </w:tcPr>
                <w:p w:rsidR="004438CB" w:rsidRDefault="004438CB" w:rsidP="004438CB">
                  <w:r>
                    <w:t>Kernel32.lib</w:t>
                  </w:r>
                </w:p>
              </w:tc>
            </w:tr>
            <w:tr w:rsidR="004438CB" w:rsidTr="004438CB">
              <w:tc>
                <w:tcPr>
                  <w:tcW w:w="0" w:type="auto"/>
                  <w:hideMark/>
                </w:tcPr>
                <w:p w:rsidR="004438CB" w:rsidRDefault="004438CB" w:rsidP="004438CB">
                  <w:r>
                    <w:rPr>
                      <w:rStyle w:val="aa"/>
                    </w:rPr>
                    <w:t>DLL</w:t>
                  </w:r>
                </w:p>
              </w:tc>
              <w:tc>
                <w:tcPr>
                  <w:tcW w:w="0" w:type="auto"/>
                  <w:hideMark/>
                </w:tcPr>
                <w:p w:rsidR="004438CB" w:rsidRDefault="004438CB" w:rsidP="004438CB">
                  <w:r>
                    <w:t>Kernel32.dll</w:t>
                  </w:r>
                </w:p>
              </w:tc>
            </w:tr>
          </w:tbl>
          <w:p w:rsidR="004438CB" w:rsidRDefault="004438CB" w:rsidP="004438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438CB" w:rsidRDefault="004438CB" w:rsidP="004438CB">
            <w:pPr>
              <w:pStyle w:val="a8"/>
              <w:shd w:val="clear" w:color="auto" w:fill="FFFFFF"/>
              <w:rPr>
                <w:rFonts w:ascii="Segoe UI" w:hAnsi="Segoe UI" w:cs="Segoe UI"/>
                <w:color w:val="161616"/>
              </w:rPr>
            </w:pPr>
            <w:hyperlink r:id="rId92" w:history="1">
              <w:r>
                <w:rPr>
                  <w:rStyle w:val="a9"/>
                  <w:rFonts w:ascii="Segoe UI" w:hAnsi="Segoe UI" w:cs="Segoe UI"/>
                </w:rPr>
                <w:t>全局和本地函数</w:t>
              </w:r>
            </w:hyperlink>
          </w:p>
          <w:p w:rsidR="004438CB" w:rsidRDefault="004438CB" w:rsidP="004438CB">
            <w:pPr>
              <w:pStyle w:val="a8"/>
              <w:shd w:val="clear" w:color="auto" w:fill="FFFFFF"/>
              <w:rPr>
                <w:rFonts w:ascii="Segoe UI" w:hAnsi="Segoe UI" w:cs="Segoe UI"/>
                <w:color w:val="161616"/>
              </w:rPr>
            </w:pPr>
            <w:hyperlink r:id="rId93" w:history="1">
              <w:r>
                <w:rPr>
                  <w:rStyle w:val="a9"/>
                  <w:rFonts w:ascii="Segoe UI" w:hAnsi="Segoe UI" w:cs="Segoe UI"/>
                </w:rPr>
                <w:t>GlobalAlloc</w:t>
              </w:r>
            </w:hyperlink>
          </w:p>
          <w:p w:rsidR="004438CB" w:rsidRDefault="004438CB" w:rsidP="004438CB">
            <w:pPr>
              <w:pStyle w:val="a8"/>
              <w:shd w:val="clear" w:color="auto" w:fill="FFFFFF"/>
              <w:rPr>
                <w:rFonts w:ascii="Segoe UI" w:hAnsi="Segoe UI" w:cs="Segoe UI"/>
                <w:color w:val="161616"/>
              </w:rPr>
            </w:pPr>
            <w:hyperlink r:id="rId94" w:history="1">
              <w:r>
                <w:rPr>
                  <w:rStyle w:val="a9"/>
                  <w:rFonts w:ascii="Segoe UI" w:hAnsi="Segoe UI" w:cs="Segoe UI"/>
                </w:rPr>
                <w:t>GlobalDiscard</w:t>
              </w:r>
            </w:hyperlink>
          </w:p>
          <w:p w:rsidR="004438CB" w:rsidRDefault="004438CB" w:rsidP="004438CB">
            <w:pPr>
              <w:pStyle w:val="a8"/>
              <w:shd w:val="clear" w:color="auto" w:fill="FFFFFF"/>
              <w:rPr>
                <w:rFonts w:ascii="Segoe UI" w:hAnsi="Segoe UI" w:cs="Segoe UI"/>
                <w:color w:val="161616"/>
              </w:rPr>
            </w:pPr>
            <w:hyperlink r:id="rId95" w:history="1">
              <w:r>
                <w:rPr>
                  <w:rStyle w:val="a9"/>
                  <w:rFonts w:ascii="Segoe UI" w:hAnsi="Segoe UI" w:cs="Segoe UI"/>
                </w:rPr>
                <w:t>GlobalLock</w:t>
              </w:r>
            </w:hyperlink>
          </w:p>
          <w:p w:rsidR="004438CB" w:rsidRDefault="004438CB" w:rsidP="004438CB">
            <w:pPr>
              <w:pStyle w:val="a8"/>
              <w:shd w:val="clear" w:color="auto" w:fill="FFFFFF"/>
              <w:rPr>
                <w:rFonts w:ascii="Segoe UI" w:hAnsi="Segoe UI" w:cs="Segoe UI"/>
                <w:color w:val="161616"/>
              </w:rPr>
            </w:pPr>
            <w:hyperlink r:id="rId96" w:history="1">
              <w:r>
                <w:rPr>
                  <w:rStyle w:val="a9"/>
                  <w:rFonts w:ascii="Segoe UI" w:hAnsi="Segoe UI" w:cs="Segoe UI"/>
                </w:rPr>
                <w:t>内存管理函数</w:t>
              </w:r>
            </w:hyperlink>
          </w:p>
          <w:p w:rsidR="004438CB" w:rsidRDefault="004438CB" w:rsidP="004438CB">
            <w:pPr>
              <w:rPr>
                <w:rFonts w:hint="eastAsia"/>
              </w:rPr>
            </w:pPr>
          </w:p>
        </w:tc>
      </w:tr>
    </w:tbl>
    <w:p w:rsidR="00B120DD" w:rsidRDefault="00B120DD" w:rsidP="00B120DD">
      <w:pPr>
        <w:pStyle w:val="2"/>
      </w:pPr>
      <w:r>
        <w:t>GlobalSize 函数 </w:t>
      </w:r>
    </w:p>
    <w:tbl>
      <w:tblPr>
        <w:tblStyle w:val="a3"/>
        <w:tblW w:w="0" w:type="auto"/>
        <w:tblLook w:val="04A0" w:firstRow="1" w:lastRow="0" w:firstColumn="1" w:lastColumn="0" w:noHBand="0" w:noVBand="1"/>
      </w:tblPr>
      <w:tblGrid>
        <w:gridCol w:w="13742"/>
      </w:tblGrid>
      <w:tr w:rsidR="00B120DD" w:rsidTr="00B120DD">
        <w:tc>
          <w:tcPr>
            <w:tcW w:w="13742" w:type="dxa"/>
          </w:tcPr>
          <w:p w:rsidR="00B120DD" w:rsidRDefault="00B120DD" w:rsidP="00B120DD">
            <w:pPr>
              <w:pStyle w:val="a8"/>
            </w:pPr>
            <w:r>
              <w:t>检索指定全局内存对象的当前大小（以字节为单位）。</w:t>
            </w:r>
          </w:p>
          <w:p w:rsidR="00B120DD" w:rsidRDefault="00B120DD" w:rsidP="00B120DD">
            <w:r>
              <w:rPr>
                <w:b/>
                <w:bCs/>
              </w:rPr>
              <w:t>注意</w:t>
            </w:r>
            <w:r>
              <w:t> 与其他内存管理功能相比，全局函数具有更大的开销，并且提供的功能更少。 除非文档指出应使用全局函数，否则新的应用程序应使用 </w:t>
            </w:r>
            <w:hyperlink r:id="rId97" w:history="1">
              <w:r>
                <w:rPr>
                  <w:rStyle w:val="a9"/>
                  <w:b/>
                  <w:bCs/>
                </w:rPr>
                <w:t>堆</w:t>
              </w:r>
            </w:hyperlink>
            <w:r>
              <w:t> 函数。 有关详细信息，请参阅 </w:t>
            </w:r>
            <w:hyperlink r:id="rId98" w:history="1">
              <w:r>
                <w:rPr>
                  <w:rStyle w:val="a9"/>
                  <w:b/>
                  <w:bCs/>
                </w:rPr>
                <w:t>全局函数和本地函数</w:t>
              </w:r>
            </w:hyperlink>
            <w:r>
              <w:t>。</w:t>
            </w:r>
          </w:p>
          <w:p w:rsidR="00B120DD" w:rsidRDefault="00B120DD" w:rsidP="00B120DD">
            <w:r>
              <w:t> </w:t>
            </w:r>
          </w:p>
          <w:p w:rsidR="00B120DD" w:rsidRDefault="00B120DD" w:rsidP="00B120DD">
            <w:pPr>
              <w:pStyle w:val="2"/>
              <w:spacing w:before="480" w:after="180"/>
            </w:pPr>
            <w:r>
              <w:t>语法</w:t>
            </w:r>
          </w:p>
          <w:p w:rsidR="00B120DD" w:rsidRDefault="00B120DD" w:rsidP="00B120DD">
            <w:r>
              <w:rPr>
                <w:rStyle w:val="language"/>
              </w:rPr>
              <w:t>C++</w:t>
            </w:r>
            <w:r>
              <w:t>复制</w:t>
            </w:r>
          </w:p>
          <w:p w:rsidR="00B120DD" w:rsidRDefault="00B120DD" w:rsidP="00B120DD">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SIZE_T </w:t>
            </w:r>
            <w:r>
              <w:rPr>
                <w:rStyle w:val="hljs-title"/>
                <w:rFonts w:ascii="Consolas" w:hAnsi="Consolas"/>
                <w:color w:val="006881"/>
                <w:bdr w:val="none" w:sz="0" w:space="0" w:color="auto" w:frame="1"/>
              </w:rPr>
              <w:t>GlobalSize</w:t>
            </w:r>
            <w:r>
              <w:rPr>
                <w:rStyle w:val="hljs-params"/>
                <w:rFonts w:ascii="Consolas" w:hAnsi="Consolas"/>
                <w:bdr w:val="none" w:sz="0" w:space="0" w:color="auto" w:frame="1"/>
              </w:rPr>
              <w:t>(</w:t>
            </w:r>
          </w:p>
          <w:p w:rsidR="00B120DD" w:rsidRDefault="00B120DD" w:rsidP="00B120D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HGLOBAL hMem</w:t>
            </w:r>
          </w:p>
          <w:p w:rsidR="00B120DD" w:rsidRDefault="00B120DD" w:rsidP="00B120DD">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B120DD" w:rsidRDefault="00B120DD" w:rsidP="00B120DD">
            <w:pPr>
              <w:pStyle w:val="2"/>
              <w:spacing w:before="480" w:after="180"/>
            </w:pPr>
            <w:r>
              <w:t>参数</w:t>
            </w:r>
          </w:p>
          <w:p w:rsidR="00B120DD" w:rsidRDefault="00B120DD" w:rsidP="00B120DD">
            <w:pPr>
              <w:pStyle w:val="a8"/>
            </w:pPr>
            <w:r>
              <w:rPr>
                <w:rStyle w:val="HTML1"/>
                <w:rFonts w:ascii="Consolas" w:hAnsi="Consolas"/>
                <w:sz w:val="20"/>
                <w:szCs w:val="20"/>
              </w:rPr>
              <w:t>[in] hMem</w:t>
            </w:r>
          </w:p>
          <w:p w:rsidR="00B120DD" w:rsidRDefault="00B120DD" w:rsidP="00B120DD">
            <w:pPr>
              <w:pStyle w:val="a8"/>
            </w:pPr>
            <w:r>
              <w:t>全局内存对象的句柄。 此句柄由 </w:t>
            </w:r>
            <w:hyperlink r:id="rId99" w:history="1">
              <w:r>
                <w:rPr>
                  <w:rStyle w:val="a9"/>
                </w:rPr>
                <w:t>GlobalAlloc</w:t>
              </w:r>
            </w:hyperlink>
            <w:r>
              <w:t> 或 </w:t>
            </w:r>
            <w:hyperlink r:id="rId100" w:history="1">
              <w:r>
                <w:rPr>
                  <w:rStyle w:val="a9"/>
                </w:rPr>
                <w:t>GlobalReAlloc</w:t>
              </w:r>
            </w:hyperlink>
            <w:r>
              <w:t> 函数返回。</w:t>
            </w:r>
          </w:p>
          <w:p w:rsidR="00B120DD" w:rsidRDefault="00B120DD" w:rsidP="00B120DD">
            <w:pPr>
              <w:pStyle w:val="2"/>
              <w:spacing w:before="480" w:after="180"/>
            </w:pPr>
            <w:r>
              <w:t>返回值</w:t>
            </w:r>
          </w:p>
          <w:p w:rsidR="00B120DD" w:rsidRDefault="00B120DD" w:rsidP="00B120DD">
            <w:pPr>
              <w:pStyle w:val="a8"/>
            </w:pPr>
            <w:r>
              <w:t>如果函数成功，则返回值是指定全局内存对象的大小（以字节为单位）。</w:t>
            </w:r>
          </w:p>
          <w:p w:rsidR="00B120DD" w:rsidRDefault="00B120DD" w:rsidP="00B120DD">
            <w:pPr>
              <w:pStyle w:val="a8"/>
            </w:pPr>
            <w:r>
              <w:t>如果指定的句柄无效或对象已被丢弃，则返回值为零。 要获得更多的错误信息，请调用 GetLastError。</w:t>
            </w:r>
          </w:p>
          <w:p w:rsidR="00B120DD" w:rsidRDefault="00B120DD" w:rsidP="00B120DD">
            <w:pPr>
              <w:pStyle w:val="2"/>
              <w:spacing w:before="480" w:after="180"/>
            </w:pPr>
            <w:r>
              <w:t>注解</w:t>
            </w:r>
          </w:p>
          <w:p w:rsidR="00B120DD" w:rsidRDefault="00B120DD" w:rsidP="00B120DD">
            <w:pPr>
              <w:pStyle w:val="a8"/>
            </w:pPr>
            <w:r>
              <w:t>内存块的大小可能大于分配内存时请求的大小。</w:t>
            </w:r>
          </w:p>
          <w:p w:rsidR="00B120DD" w:rsidRDefault="00B120DD" w:rsidP="00B120DD">
            <w:pPr>
              <w:pStyle w:val="a8"/>
            </w:pPr>
            <w:r>
              <w:t>若要验证指定对象的内存块未被丢弃，请在调用 </w:t>
            </w:r>
            <w:r>
              <w:rPr>
                <w:b/>
                <w:bCs/>
              </w:rPr>
              <w:t>GlobalSize</w:t>
            </w:r>
            <w:r>
              <w:t> 之前使用 </w:t>
            </w:r>
            <w:hyperlink r:id="rId101" w:history="1">
              <w:r>
                <w:rPr>
                  <w:rStyle w:val="a9"/>
                </w:rPr>
                <w:t>GlobalFlags</w:t>
              </w:r>
            </w:hyperlink>
            <w:r>
              <w:t> 函数。</w:t>
            </w:r>
          </w:p>
          <w:p w:rsidR="00B120DD" w:rsidRDefault="00B120DD" w:rsidP="00B120DD">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B120DD" w:rsidTr="00B120DD">
              <w:tc>
                <w:tcPr>
                  <w:tcW w:w="0" w:type="auto"/>
                  <w:hideMark/>
                </w:tcPr>
                <w:p w:rsidR="00B120DD" w:rsidRDefault="00B120DD" w:rsidP="00B120DD">
                  <w:r>
                    <w:rPr>
                      <w:rStyle w:val="aa"/>
                    </w:rPr>
                    <w:t>标头</w:t>
                  </w:r>
                </w:p>
              </w:tc>
              <w:tc>
                <w:tcPr>
                  <w:tcW w:w="0" w:type="auto"/>
                  <w:hideMark/>
                </w:tcPr>
                <w:p w:rsidR="00B120DD" w:rsidRDefault="00B120DD" w:rsidP="00B120DD">
                  <w:r>
                    <w:t>winbase.h (包括 Windows.h)</w:t>
                  </w:r>
                </w:p>
              </w:tc>
            </w:tr>
            <w:tr w:rsidR="00B120DD" w:rsidTr="00B120DD">
              <w:tc>
                <w:tcPr>
                  <w:tcW w:w="0" w:type="auto"/>
                  <w:hideMark/>
                </w:tcPr>
                <w:p w:rsidR="00B120DD" w:rsidRDefault="00B120DD" w:rsidP="00B120DD">
                  <w:r>
                    <w:rPr>
                      <w:rStyle w:val="aa"/>
                    </w:rPr>
                    <w:t>Library</w:t>
                  </w:r>
                </w:p>
              </w:tc>
              <w:tc>
                <w:tcPr>
                  <w:tcW w:w="0" w:type="auto"/>
                  <w:hideMark/>
                </w:tcPr>
                <w:p w:rsidR="00B120DD" w:rsidRDefault="00B120DD" w:rsidP="00B120DD">
                  <w:r>
                    <w:t>Kernel32.lib</w:t>
                  </w:r>
                </w:p>
              </w:tc>
            </w:tr>
            <w:tr w:rsidR="00B120DD" w:rsidTr="00B120DD">
              <w:tc>
                <w:tcPr>
                  <w:tcW w:w="0" w:type="auto"/>
                  <w:hideMark/>
                </w:tcPr>
                <w:p w:rsidR="00B120DD" w:rsidRDefault="00B120DD" w:rsidP="00B120DD">
                  <w:r>
                    <w:rPr>
                      <w:rStyle w:val="aa"/>
                    </w:rPr>
                    <w:t>DLL</w:t>
                  </w:r>
                </w:p>
              </w:tc>
              <w:tc>
                <w:tcPr>
                  <w:tcW w:w="0" w:type="auto"/>
                  <w:hideMark/>
                </w:tcPr>
                <w:p w:rsidR="00B120DD" w:rsidRDefault="00B120DD" w:rsidP="00B120DD">
                  <w:r>
                    <w:t>Kernel32.dll</w:t>
                  </w:r>
                </w:p>
              </w:tc>
            </w:tr>
          </w:tbl>
          <w:p w:rsidR="00B120DD" w:rsidRDefault="00B120DD" w:rsidP="00B120DD">
            <w:pPr>
              <w:pStyle w:val="2"/>
              <w:spacing w:before="480" w:after="180"/>
            </w:pPr>
            <w:r>
              <w:t>另请参阅</w:t>
            </w:r>
          </w:p>
          <w:p w:rsidR="00B120DD" w:rsidRDefault="00B120DD" w:rsidP="00B120DD">
            <w:pPr>
              <w:pStyle w:val="a8"/>
            </w:pPr>
            <w:hyperlink r:id="rId102" w:history="1">
              <w:r>
                <w:rPr>
                  <w:rStyle w:val="a9"/>
                </w:rPr>
                <w:t>全局和本地函数</w:t>
              </w:r>
            </w:hyperlink>
          </w:p>
          <w:p w:rsidR="00B120DD" w:rsidRDefault="00B120DD" w:rsidP="00B120DD">
            <w:pPr>
              <w:pStyle w:val="a8"/>
            </w:pPr>
            <w:hyperlink r:id="rId103" w:history="1">
              <w:r>
                <w:rPr>
                  <w:rStyle w:val="a9"/>
                </w:rPr>
                <w:t>GlobalAlloc</w:t>
              </w:r>
            </w:hyperlink>
          </w:p>
          <w:p w:rsidR="00B120DD" w:rsidRDefault="00B120DD" w:rsidP="00B120DD">
            <w:pPr>
              <w:pStyle w:val="a8"/>
            </w:pPr>
            <w:hyperlink r:id="rId104" w:history="1">
              <w:r>
                <w:rPr>
                  <w:rStyle w:val="a9"/>
                </w:rPr>
                <w:t>GlobalFlags</w:t>
              </w:r>
            </w:hyperlink>
          </w:p>
          <w:p w:rsidR="00B120DD" w:rsidRDefault="00B120DD" w:rsidP="00B120DD">
            <w:pPr>
              <w:pStyle w:val="a8"/>
            </w:pPr>
            <w:hyperlink r:id="rId105" w:history="1">
              <w:r>
                <w:rPr>
                  <w:rStyle w:val="a9"/>
                </w:rPr>
                <w:t>GlobalReAlloc</w:t>
              </w:r>
            </w:hyperlink>
          </w:p>
          <w:p w:rsidR="00B120DD" w:rsidRDefault="00B120DD" w:rsidP="00B120DD">
            <w:pPr>
              <w:pStyle w:val="a8"/>
            </w:pPr>
            <w:hyperlink r:id="rId106" w:history="1">
              <w:r>
                <w:rPr>
                  <w:rStyle w:val="a9"/>
                </w:rPr>
                <w:t>内存管理函数</w:t>
              </w:r>
            </w:hyperlink>
          </w:p>
          <w:p w:rsidR="00B120DD" w:rsidRDefault="00B120DD" w:rsidP="00B120DD">
            <w:pPr>
              <w:rPr>
                <w:rFonts w:hint="eastAsia"/>
              </w:rPr>
            </w:pPr>
          </w:p>
        </w:tc>
      </w:tr>
    </w:tbl>
    <w:p w:rsidR="00B120DD" w:rsidRDefault="00B120DD" w:rsidP="00B120DD">
      <w:pPr>
        <w:pStyle w:val="2"/>
      </w:pPr>
      <w:r>
        <w:t>GlobalUnlock 函数</w:t>
      </w:r>
    </w:p>
    <w:tbl>
      <w:tblPr>
        <w:tblStyle w:val="a3"/>
        <w:tblW w:w="0" w:type="auto"/>
        <w:tblLook w:val="04A0" w:firstRow="1" w:lastRow="0" w:firstColumn="1" w:lastColumn="0" w:noHBand="0" w:noVBand="1"/>
      </w:tblPr>
      <w:tblGrid>
        <w:gridCol w:w="13884"/>
      </w:tblGrid>
      <w:tr w:rsidR="00B120DD" w:rsidTr="00B120DD">
        <w:tc>
          <w:tcPr>
            <w:tcW w:w="13884" w:type="dxa"/>
          </w:tcPr>
          <w:p w:rsidR="00B120DD" w:rsidRDefault="00B120DD" w:rsidP="00B120DD">
            <w:pPr>
              <w:pStyle w:val="a8"/>
              <w:shd w:val="clear" w:color="auto" w:fill="FFFFFF"/>
              <w:rPr>
                <w:rFonts w:ascii="Segoe UI" w:hAnsi="Segoe UI" w:cs="Segoe UI"/>
                <w:color w:val="161616"/>
              </w:rPr>
            </w:pPr>
            <w:r>
              <w:rPr>
                <w:rFonts w:ascii="Segoe UI" w:hAnsi="Segoe UI" w:cs="Segoe UI"/>
                <w:color w:val="161616"/>
              </w:rPr>
              <w:t>递减与使用</w:t>
            </w:r>
            <w:r>
              <w:rPr>
                <w:rFonts w:ascii="Segoe UI" w:hAnsi="Segoe UI" w:cs="Segoe UI"/>
                <w:color w:val="161616"/>
              </w:rPr>
              <w:t> </w:t>
            </w:r>
            <w:r>
              <w:rPr>
                <w:rFonts w:ascii="Segoe UI" w:hAnsi="Segoe UI" w:cs="Segoe UI"/>
                <w:b/>
                <w:bCs/>
                <w:color w:val="161616"/>
              </w:rPr>
              <w:t>GMEM_MOVEABLE</w:t>
            </w:r>
            <w:r>
              <w:rPr>
                <w:rFonts w:ascii="Segoe UI" w:hAnsi="Segoe UI" w:cs="Segoe UI"/>
                <w:color w:val="161616"/>
              </w:rPr>
              <w:t> </w:t>
            </w:r>
            <w:r>
              <w:rPr>
                <w:rFonts w:ascii="Segoe UI" w:hAnsi="Segoe UI" w:cs="Segoe UI"/>
                <w:color w:val="161616"/>
              </w:rPr>
              <w:t>分配的内存对象关联的锁计数。</w:t>
            </w:r>
            <w:r>
              <w:rPr>
                <w:rFonts w:ascii="Segoe UI" w:hAnsi="Segoe UI" w:cs="Segoe UI"/>
                <w:color w:val="161616"/>
              </w:rPr>
              <w:t xml:space="preserve"> </w:t>
            </w:r>
            <w:r>
              <w:rPr>
                <w:rFonts w:ascii="Segoe UI" w:hAnsi="Segoe UI" w:cs="Segoe UI"/>
                <w:color w:val="161616"/>
              </w:rPr>
              <w:t>此函数对使用</w:t>
            </w:r>
            <w:r>
              <w:rPr>
                <w:rFonts w:ascii="Segoe UI" w:hAnsi="Segoe UI" w:cs="Segoe UI"/>
                <w:color w:val="161616"/>
              </w:rPr>
              <w:t> </w:t>
            </w:r>
            <w:r>
              <w:rPr>
                <w:rFonts w:ascii="Segoe UI" w:hAnsi="Segoe UI" w:cs="Segoe UI"/>
                <w:b/>
                <w:bCs/>
                <w:color w:val="161616"/>
              </w:rPr>
              <w:t>GMEM_FIXED</w:t>
            </w:r>
            <w:r>
              <w:rPr>
                <w:rFonts w:ascii="Segoe UI" w:hAnsi="Segoe UI" w:cs="Segoe UI"/>
                <w:color w:val="161616"/>
              </w:rPr>
              <w:t> </w:t>
            </w:r>
            <w:r>
              <w:rPr>
                <w:rFonts w:ascii="Segoe UI" w:hAnsi="Segoe UI" w:cs="Segoe UI"/>
                <w:color w:val="161616"/>
              </w:rPr>
              <w:t>分配的内存对象没有影响。</w:t>
            </w:r>
          </w:p>
          <w:p w:rsidR="00B120DD" w:rsidRDefault="00B120DD" w:rsidP="00B120DD">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与其他内存管理功能相比，全局函数具有更大的开销，并且提供的功能更少。</w:t>
            </w:r>
            <w:r>
              <w:rPr>
                <w:rFonts w:ascii="Segoe UI" w:hAnsi="Segoe UI" w:cs="Segoe UI"/>
                <w:color w:val="161616"/>
              </w:rPr>
              <w:t xml:space="preserve"> </w:t>
            </w:r>
            <w:r>
              <w:rPr>
                <w:rFonts w:ascii="Segoe UI" w:hAnsi="Segoe UI" w:cs="Segoe UI"/>
                <w:color w:val="161616"/>
              </w:rPr>
              <w:t>除非文档指出应使用全局函数，否则新的应用程序应使用</w:t>
            </w:r>
            <w:r>
              <w:rPr>
                <w:rFonts w:ascii="Segoe UI" w:hAnsi="Segoe UI" w:cs="Segoe UI"/>
                <w:color w:val="161616"/>
              </w:rPr>
              <w:t> </w:t>
            </w:r>
            <w:hyperlink r:id="rId107" w:history="1">
              <w:r>
                <w:rPr>
                  <w:rStyle w:val="a9"/>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8" w:history="1">
              <w:r>
                <w:rPr>
                  <w:rStyle w:val="a9"/>
                  <w:rFonts w:ascii="Segoe UI" w:hAnsi="Segoe UI" w:cs="Segoe UI"/>
                  <w:b/>
                  <w:bCs/>
                </w:rPr>
                <w:t>全局函数和本地函数</w:t>
              </w:r>
            </w:hyperlink>
            <w:r>
              <w:rPr>
                <w:rFonts w:ascii="Segoe UI" w:hAnsi="Segoe UI" w:cs="Segoe UI"/>
                <w:color w:val="161616"/>
              </w:rPr>
              <w:t>。</w:t>
            </w:r>
          </w:p>
          <w:p w:rsidR="00B120DD" w:rsidRDefault="00B120DD" w:rsidP="00B120DD">
            <w:pPr>
              <w:shd w:val="clear" w:color="auto" w:fill="FFFFFF"/>
              <w:rPr>
                <w:rFonts w:ascii="Segoe UI" w:hAnsi="Segoe UI" w:cs="Segoe UI"/>
                <w:color w:val="161616"/>
              </w:rPr>
            </w:pPr>
            <w:r>
              <w:rPr>
                <w:rFonts w:ascii="Segoe UI" w:hAnsi="Segoe UI" w:cs="Segoe UI"/>
                <w:color w:val="161616"/>
              </w:rPr>
              <w:t> </w:t>
            </w:r>
          </w:p>
          <w:p w:rsidR="00B120DD" w:rsidRDefault="00B120DD" w:rsidP="00B120DD">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B120DD" w:rsidRDefault="00B120DD" w:rsidP="00B120DD">
            <w:pPr>
              <w:rPr>
                <w:rFonts w:ascii="Segoe UI" w:hAnsi="Segoe UI" w:cs="Segoe UI" w:hint="eastAsia"/>
                <w:color w:val="161616"/>
              </w:rPr>
            </w:pPr>
            <w:r>
              <w:rPr>
                <w:rStyle w:val="language"/>
                <w:rFonts w:ascii="Segoe UI" w:hAnsi="Segoe UI" w:cs="Segoe UI"/>
                <w:color w:val="161616"/>
              </w:rPr>
              <w:t>C++</w:t>
            </w:r>
          </w:p>
          <w:p w:rsidR="00B120DD" w:rsidRDefault="00B120DD" w:rsidP="00B120D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GlobalUnlock</w:t>
            </w:r>
            <w:r>
              <w:rPr>
                <w:rStyle w:val="hljs-params"/>
                <w:rFonts w:ascii="Consolas" w:hAnsi="Consolas"/>
                <w:color w:val="161616"/>
                <w:bdr w:val="none" w:sz="0" w:space="0" w:color="auto" w:frame="1"/>
              </w:rPr>
              <w:t>(</w:t>
            </w:r>
          </w:p>
          <w:p w:rsidR="00B120DD" w:rsidRDefault="00B120DD" w:rsidP="00B120D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HGLOBAL hMem</w:t>
            </w:r>
          </w:p>
          <w:p w:rsidR="00B120DD" w:rsidRDefault="00B120DD" w:rsidP="00B120D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B120DD" w:rsidRDefault="00B120DD" w:rsidP="00B120DD">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B120DD" w:rsidRDefault="00B120DD" w:rsidP="00B120DD">
            <w:pPr>
              <w:pStyle w:val="a8"/>
              <w:shd w:val="clear" w:color="auto" w:fill="FFFFFF"/>
              <w:rPr>
                <w:rFonts w:ascii="Segoe UI" w:hAnsi="Segoe UI" w:cs="Segoe UI"/>
                <w:color w:val="161616"/>
              </w:rPr>
            </w:pPr>
            <w:r>
              <w:rPr>
                <w:rStyle w:val="HTML1"/>
                <w:rFonts w:ascii="Consolas" w:hAnsi="Consolas"/>
                <w:color w:val="161616"/>
                <w:sz w:val="20"/>
                <w:szCs w:val="20"/>
              </w:rPr>
              <w:t>[in] hMem</w:t>
            </w:r>
          </w:p>
          <w:p w:rsidR="00B120DD" w:rsidRDefault="00B120DD" w:rsidP="00B120DD">
            <w:pPr>
              <w:pStyle w:val="a8"/>
              <w:shd w:val="clear" w:color="auto" w:fill="FFFFFF"/>
              <w:rPr>
                <w:rFonts w:ascii="Segoe UI" w:hAnsi="Segoe UI" w:cs="Segoe UI"/>
                <w:color w:val="161616"/>
              </w:rPr>
            </w:pPr>
            <w:r>
              <w:rPr>
                <w:rFonts w:ascii="Segoe UI" w:hAnsi="Segoe UI" w:cs="Segoe UI"/>
                <w:color w:val="161616"/>
              </w:rPr>
              <w:t>全局内存对象的句柄。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09" w:history="1">
              <w:r>
                <w:rPr>
                  <w:rStyle w:val="a9"/>
                  <w:rFonts w:ascii="Segoe UI" w:hAnsi="Segoe UI" w:cs="Segoe UI"/>
                </w:rPr>
                <w:t>GlobalAlloc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10" w:history="1">
              <w:r>
                <w:rPr>
                  <w:rStyle w:val="a9"/>
                  <w:rFonts w:ascii="Segoe UI" w:hAnsi="Segoe UI" w:cs="Segoe UI"/>
                </w:rPr>
                <w:t>GlobalReAlloc</w:t>
              </w:r>
            </w:hyperlink>
            <w:r>
              <w:rPr>
                <w:rFonts w:ascii="Segoe UI" w:hAnsi="Segoe UI" w:cs="Segoe UI"/>
                <w:color w:val="161616"/>
              </w:rPr>
              <w:t> </w:t>
            </w:r>
            <w:r>
              <w:rPr>
                <w:rFonts w:ascii="Segoe UI" w:hAnsi="Segoe UI" w:cs="Segoe UI"/>
                <w:color w:val="161616"/>
              </w:rPr>
              <w:t>函数返回。</w:t>
            </w:r>
          </w:p>
          <w:p w:rsidR="00B120DD" w:rsidRDefault="00B120DD" w:rsidP="00B120D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B120DD" w:rsidRDefault="00B120DD" w:rsidP="00B120DD">
            <w:pPr>
              <w:pStyle w:val="a8"/>
              <w:shd w:val="clear" w:color="auto" w:fill="FFFFFF"/>
              <w:rPr>
                <w:rFonts w:ascii="Segoe UI" w:hAnsi="Segoe UI" w:cs="Segoe UI"/>
                <w:color w:val="161616"/>
              </w:rPr>
            </w:pPr>
            <w:r>
              <w:rPr>
                <w:rFonts w:ascii="Segoe UI" w:hAnsi="Segoe UI" w:cs="Segoe UI"/>
                <w:color w:val="161616"/>
              </w:rPr>
              <w:t>如果内存对象在减少锁计数后仍被锁定，则返回值为非零值。</w:t>
            </w:r>
            <w:r>
              <w:rPr>
                <w:rFonts w:ascii="Segoe UI" w:hAnsi="Segoe UI" w:cs="Segoe UI"/>
                <w:color w:val="161616"/>
              </w:rPr>
              <w:t xml:space="preserve"> </w:t>
            </w:r>
            <w:r>
              <w:rPr>
                <w:rFonts w:ascii="Segoe UI" w:hAnsi="Segoe UI" w:cs="Segoe UI"/>
                <w:color w:val="161616"/>
              </w:rPr>
              <w:t>如果内存对象在减少锁计数后解锁，则函数返回零，</w:t>
            </w:r>
            <w:r>
              <w:rPr>
                <w:rFonts w:ascii="Segoe UI" w:hAnsi="Segoe UI" w:cs="Segoe UI"/>
                <w:color w:val="161616"/>
              </w:rPr>
              <w:t> </w:t>
            </w:r>
            <w:hyperlink r:id="rId111" w:history="1">
              <w:r>
                <w:rPr>
                  <w:rStyle w:val="a9"/>
                  <w:rFonts w:ascii="Segoe UI" w:hAnsi="Segoe UI" w:cs="Segoe UI"/>
                </w:rPr>
                <w:t>GetLastError</w:t>
              </w:r>
            </w:hyperlink>
            <w:r>
              <w:rPr>
                <w:rFonts w:ascii="Segoe UI" w:hAnsi="Segoe UI" w:cs="Segoe UI"/>
                <w:b/>
                <w:bCs/>
                <w:color w:val="161616"/>
              </w:rPr>
              <w:t>返回</w:t>
            </w:r>
            <w:r>
              <w:rPr>
                <w:rFonts w:ascii="Segoe UI" w:hAnsi="Segoe UI" w:cs="Segoe UI"/>
                <w:b/>
                <w:bCs/>
                <w:color w:val="161616"/>
              </w:rPr>
              <w:t>NO_ERROR</w:t>
            </w:r>
            <w:r>
              <w:rPr>
                <w:rFonts w:ascii="Segoe UI" w:hAnsi="Segoe UI" w:cs="Segoe UI"/>
                <w:color w:val="161616"/>
              </w:rPr>
              <w:t>。</w:t>
            </w:r>
          </w:p>
          <w:p w:rsidR="00B120DD" w:rsidRDefault="00B120DD" w:rsidP="00B120DD">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w:t>
            </w:r>
            <w:hyperlink r:id="rId112"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NO_ERROR</w:t>
            </w:r>
            <w:r>
              <w:rPr>
                <w:rFonts w:ascii="Segoe UI" w:hAnsi="Segoe UI" w:cs="Segoe UI"/>
                <w:color w:val="161616"/>
              </w:rPr>
              <w:t>以外的值。</w:t>
            </w:r>
          </w:p>
          <w:p w:rsidR="00B120DD" w:rsidRDefault="00B120DD" w:rsidP="00B120D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B120DD" w:rsidRDefault="00B120DD" w:rsidP="00B120DD">
            <w:pPr>
              <w:pStyle w:val="a8"/>
              <w:shd w:val="clear" w:color="auto" w:fill="FFFFFF"/>
              <w:rPr>
                <w:rFonts w:ascii="Segoe UI" w:hAnsi="Segoe UI" w:cs="Segoe UI"/>
                <w:color w:val="161616"/>
              </w:rPr>
            </w:pPr>
            <w:r>
              <w:rPr>
                <w:rFonts w:ascii="Segoe UI" w:hAnsi="Segoe UI" w:cs="Segoe UI"/>
                <w:color w:val="161616"/>
              </w:rPr>
              <w:t>每个内存对象的内部数据结构包括最初为零的锁计数。</w:t>
            </w:r>
            <w:r>
              <w:rPr>
                <w:rFonts w:ascii="Segoe UI" w:hAnsi="Segoe UI" w:cs="Segoe UI"/>
                <w:color w:val="161616"/>
              </w:rPr>
              <w:t xml:space="preserve"> </w:t>
            </w:r>
            <w:r>
              <w:rPr>
                <w:rFonts w:ascii="Segoe UI" w:hAnsi="Segoe UI" w:cs="Segoe UI"/>
                <w:color w:val="161616"/>
              </w:rPr>
              <w:t>对于可移动内存对象，</w:t>
            </w:r>
            <w:r>
              <w:rPr>
                <w:rFonts w:ascii="Segoe UI" w:hAnsi="Segoe UI" w:cs="Segoe UI"/>
                <w:color w:val="161616"/>
              </w:rPr>
              <w:t> </w:t>
            </w:r>
            <w:hyperlink r:id="rId113" w:history="1">
              <w:r>
                <w:rPr>
                  <w:rStyle w:val="a9"/>
                  <w:rFonts w:ascii="Segoe UI" w:hAnsi="Segoe UI" w:cs="Segoe UI"/>
                </w:rPr>
                <w:t>GlobalLock</w:t>
              </w:r>
            </w:hyperlink>
            <w:r>
              <w:rPr>
                <w:rFonts w:ascii="Segoe UI" w:hAnsi="Segoe UI" w:cs="Segoe UI"/>
                <w:color w:val="161616"/>
              </w:rPr>
              <w:t> </w:t>
            </w:r>
            <w:r>
              <w:rPr>
                <w:rFonts w:ascii="Segoe UI" w:hAnsi="Segoe UI" w:cs="Segoe UI"/>
                <w:color w:val="161616"/>
              </w:rPr>
              <w:t>函数将计数递增</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w:t>
            </w:r>
            <w:r>
              <w:rPr>
                <w:rFonts w:ascii="Segoe UI" w:hAnsi="Segoe UI" w:cs="Segoe UI"/>
                <w:b/>
                <w:bCs/>
                <w:color w:val="161616"/>
              </w:rPr>
              <w:t>GlobalUnlock</w:t>
            </w:r>
            <w:r>
              <w:rPr>
                <w:rFonts w:ascii="Segoe UI" w:hAnsi="Segoe UI" w:cs="Segoe UI"/>
                <w:color w:val="161616"/>
              </w:rPr>
              <w:t> </w:t>
            </w:r>
            <w:r>
              <w:rPr>
                <w:rFonts w:ascii="Segoe UI" w:hAnsi="Segoe UI" w:cs="Segoe UI"/>
                <w:color w:val="161616"/>
              </w:rPr>
              <w:t>将计数递减</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对于进程对</w:t>
            </w:r>
            <w:r>
              <w:rPr>
                <w:rFonts w:ascii="Segoe UI" w:hAnsi="Segoe UI" w:cs="Segoe UI"/>
                <w:color w:val="161616"/>
              </w:rPr>
              <w:t> </w:t>
            </w:r>
            <w:r>
              <w:rPr>
                <w:rFonts w:ascii="Segoe UI" w:hAnsi="Segoe UI" w:cs="Segoe UI"/>
                <w:b/>
                <w:bCs/>
                <w:color w:val="161616"/>
              </w:rPr>
              <w:t>对象的</w:t>
            </w:r>
            <w:r>
              <w:rPr>
                <w:rFonts w:ascii="Segoe UI" w:hAnsi="Segoe UI" w:cs="Segoe UI"/>
                <w:b/>
                <w:bCs/>
                <w:color w:val="161616"/>
              </w:rPr>
              <w:t xml:space="preserve"> GlobalLock</w:t>
            </w:r>
            <w:r>
              <w:rPr>
                <w:rFonts w:ascii="Segoe UI" w:hAnsi="Segoe UI" w:cs="Segoe UI"/>
                <w:color w:val="161616"/>
              </w:rPr>
              <w:t> </w:t>
            </w:r>
            <w:r>
              <w:rPr>
                <w:rFonts w:ascii="Segoe UI" w:hAnsi="Segoe UI" w:cs="Segoe UI"/>
                <w:color w:val="161616"/>
              </w:rPr>
              <w:t>进行的每个调用，它最终必须调用</w:t>
            </w:r>
            <w:r>
              <w:rPr>
                <w:rFonts w:ascii="Segoe UI" w:hAnsi="Segoe UI" w:cs="Segoe UI"/>
                <w:color w:val="161616"/>
              </w:rPr>
              <w:t> </w:t>
            </w:r>
            <w:r>
              <w:rPr>
                <w:rFonts w:ascii="Segoe UI" w:hAnsi="Segoe UI" w:cs="Segoe UI"/>
                <w:b/>
                <w:bCs/>
                <w:color w:val="161616"/>
              </w:rPr>
              <w:t>GlobalUnlock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除非使用</w:t>
            </w:r>
            <w:r>
              <w:rPr>
                <w:rFonts w:ascii="Segoe UI" w:hAnsi="Segoe UI" w:cs="Segoe UI"/>
                <w:color w:val="161616"/>
              </w:rPr>
              <w:t> </w:t>
            </w:r>
            <w:hyperlink r:id="rId114" w:history="1">
              <w:r>
                <w:rPr>
                  <w:rStyle w:val="a9"/>
                  <w:rFonts w:ascii="Segoe UI" w:hAnsi="Segoe UI" w:cs="Segoe UI"/>
                </w:rPr>
                <w:t>GlobalReAlloc</w:t>
              </w:r>
            </w:hyperlink>
            <w:r>
              <w:rPr>
                <w:rFonts w:ascii="Segoe UI" w:hAnsi="Segoe UI" w:cs="Segoe UI"/>
                <w:color w:val="161616"/>
              </w:rPr>
              <w:t> </w:t>
            </w:r>
            <w:r>
              <w:rPr>
                <w:rFonts w:ascii="Segoe UI" w:hAnsi="Segoe UI" w:cs="Segoe UI"/>
                <w:color w:val="161616"/>
              </w:rPr>
              <w:t>函数重新分配内存对象，否则不会移动或丢弃锁定的内存。</w:t>
            </w:r>
            <w:r>
              <w:rPr>
                <w:rFonts w:ascii="Segoe UI" w:hAnsi="Segoe UI" w:cs="Segoe UI"/>
                <w:color w:val="161616"/>
              </w:rPr>
              <w:t xml:space="preserve"> </w:t>
            </w:r>
            <w:r>
              <w:rPr>
                <w:rFonts w:ascii="Segoe UI" w:hAnsi="Segoe UI" w:cs="Segoe UI"/>
                <w:color w:val="161616"/>
              </w:rPr>
              <w:t>锁定的内存对象的内存块将保持锁定状态，直到其锁定计数减为零，此时可以移动或放弃该内存块。</w:t>
            </w:r>
          </w:p>
          <w:p w:rsidR="00B120DD" w:rsidRDefault="00B120DD" w:rsidP="00B120DD">
            <w:pPr>
              <w:pStyle w:val="a8"/>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GMEM_FIXED</w:t>
            </w:r>
            <w:r>
              <w:rPr>
                <w:rFonts w:ascii="Segoe UI" w:hAnsi="Segoe UI" w:cs="Segoe UI"/>
                <w:color w:val="161616"/>
              </w:rPr>
              <w:t> </w:t>
            </w:r>
            <w:r>
              <w:rPr>
                <w:rFonts w:ascii="Segoe UI" w:hAnsi="Segoe UI" w:cs="Segoe UI"/>
                <w:color w:val="161616"/>
              </w:rPr>
              <w:t>分配的内存对象始终具有零锁计数。</w:t>
            </w:r>
            <w:r>
              <w:rPr>
                <w:rFonts w:ascii="Segoe UI" w:hAnsi="Segoe UI" w:cs="Segoe UI"/>
                <w:color w:val="161616"/>
              </w:rPr>
              <w:t xml:space="preserve"> </w:t>
            </w:r>
            <w:r>
              <w:rPr>
                <w:rFonts w:ascii="Segoe UI" w:hAnsi="Segoe UI" w:cs="Segoe UI"/>
                <w:color w:val="161616"/>
              </w:rPr>
              <w:t>如果指定的内存块是固定内存，则此函数返回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w:t>
            </w:r>
          </w:p>
          <w:p w:rsidR="00B120DD" w:rsidRDefault="00B120DD" w:rsidP="00B120DD">
            <w:pPr>
              <w:pStyle w:val="a8"/>
              <w:shd w:val="clear" w:color="auto" w:fill="FFFFFF"/>
              <w:rPr>
                <w:rFonts w:ascii="Segoe UI" w:hAnsi="Segoe UI" w:cs="Segoe UI"/>
                <w:color w:val="161616"/>
              </w:rPr>
            </w:pPr>
            <w:r>
              <w:rPr>
                <w:rFonts w:ascii="Segoe UI" w:hAnsi="Segoe UI" w:cs="Segoe UI"/>
                <w:color w:val="161616"/>
              </w:rPr>
              <w:t>如果内存对象已解锁，</w:t>
            </w:r>
            <w:r>
              <w:rPr>
                <w:rFonts w:ascii="Segoe UI" w:hAnsi="Segoe UI" w:cs="Segoe UI"/>
                <w:b/>
                <w:bCs/>
                <w:color w:val="161616"/>
              </w:rPr>
              <w:t>GlobalUnlock</w:t>
            </w:r>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r>
              <w:rPr>
                <w:rFonts w:ascii="Segoe UI" w:hAnsi="Segoe UI" w:cs="Segoe UI"/>
                <w:b/>
                <w:bCs/>
                <w:color w:val="161616"/>
              </w:rPr>
              <w:t>ERROR_NOT_LOCKED</w:t>
            </w:r>
            <w:hyperlink r:id="rId115"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报告。</w:t>
            </w:r>
          </w:p>
          <w:p w:rsidR="00B120DD" w:rsidRDefault="00B120DD" w:rsidP="00B120DD">
            <w:pPr>
              <w:pStyle w:val="a8"/>
              <w:shd w:val="clear" w:color="auto" w:fill="FFFFFF"/>
              <w:rPr>
                <w:rFonts w:ascii="Segoe UI" w:hAnsi="Segoe UI" w:cs="Segoe UI"/>
                <w:color w:val="161616"/>
              </w:rPr>
            </w:pPr>
            <w:r>
              <w:rPr>
                <w:rFonts w:ascii="Segoe UI" w:hAnsi="Segoe UI" w:cs="Segoe UI"/>
                <w:color w:val="161616"/>
              </w:rPr>
              <w:t>进程不应依赖返回值来确定它随后必须为内存对象调用</w:t>
            </w:r>
            <w:r>
              <w:rPr>
                <w:rFonts w:ascii="Segoe UI" w:hAnsi="Segoe UI" w:cs="Segoe UI"/>
                <w:color w:val="161616"/>
              </w:rPr>
              <w:t> </w:t>
            </w:r>
            <w:r>
              <w:rPr>
                <w:rFonts w:ascii="Segoe UI" w:hAnsi="Segoe UI" w:cs="Segoe UI"/>
                <w:b/>
                <w:bCs/>
                <w:color w:val="161616"/>
              </w:rPr>
              <w:t>GlobalUnlock</w:t>
            </w:r>
            <w:r>
              <w:rPr>
                <w:rFonts w:ascii="Segoe UI" w:hAnsi="Segoe UI" w:cs="Segoe UI"/>
                <w:color w:val="161616"/>
              </w:rPr>
              <w:t> </w:t>
            </w:r>
            <w:r>
              <w:rPr>
                <w:rFonts w:ascii="Segoe UI" w:hAnsi="Segoe UI" w:cs="Segoe UI"/>
                <w:color w:val="161616"/>
              </w:rPr>
              <w:t>的次数。</w:t>
            </w:r>
          </w:p>
          <w:p w:rsidR="00B120DD" w:rsidRDefault="00B120DD" w:rsidP="00B120DD">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B120DD" w:rsidTr="00B120DD">
              <w:tc>
                <w:tcPr>
                  <w:tcW w:w="0" w:type="auto"/>
                  <w:hideMark/>
                </w:tcPr>
                <w:p w:rsidR="00B120DD" w:rsidRDefault="00B120DD" w:rsidP="00B120DD">
                  <w:r>
                    <w:rPr>
                      <w:rStyle w:val="aa"/>
                    </w:rPr>
                    <w:t>标头</w:t>
                  </w:r>
                </w:p>
              </w:tc>
              <w:tc>
                <w:tcPr>
                  <w:tcW w:w="0" w:type="auto"/>
                  <w:hideMark/>
                </w:tcPr>
                <w:p w:rsidR="00B120DD" w:rsidRDefault="00B120DD" w:rsidP="00B120DD">
                  <w:r>
                    <w:t>winbase.h (包括 Windows.h)</w:t>
                  </w:r>
                </w:p>
              </w:tc>
            </w:tr>
            <w:tr w:rsidR="00B120DD" w:rsidTr="00B120DD">
              <w:tc>
                <w:tcPr>
                  <w:tcW w:w="0" w:type="auto"/>
                  <w:hideMark/>
                </w:tcPr>
                <w:p w:rsidR="00B120DD" w:rsidRDefault="00B120DD" w:rsidP="00B120DD">
                  <w:r>
                    <w:rPr>
                      <w:rStyle w:val="aa"/>
                    </w:rPr>
                    <w:t>Library</w:t>
                  </w:r>
                </w:p>
              </w:tc>
              <w:tc>
                <w:tcPr>
                  <w:tcW w:w="0" w:type="auto"/>
                  <w:hideMark/>
                </w:tcPr>
                <w:p w:rsidR="00B120DD" w:rsidRDefault="00B120DD" w:rsidP="00B120DD">
                  <w:r>
                    <w:t>Kernel32.lib</w:t>
                  </w:r>
                </w:p>
              </w:tc>
            </w:tr>
            <w:tr w:rsidR="00B120DD" w:rsidTr="00B120DD">
              <w:tc>
                <w:tcPr>
                  <w:tcW w:w="0" w:type="auto"/>
                  <w:hideMark/>
                </w:tcPr>
                <w:p w:rsidR="00B120DD" w:rsidRDefault="00B120DD" w:rsidP="00B120DD">
                  <w:r>
                    <w:rPr>
                      <w:rStyle w:val="aa"/>
                    </w:rPr>
                    <w:t>DLL</w:t>
                  </w:r>
                </w:p>
              </w:tc>
              <w:tc>
                <w:tcPr>
                  <w:tcW w:w="0" w:type="auto"/>
                  <w:hideMark/>
                </w:tcPr>
                <w:p w:rsidR="00B120DD" w:rsidRDefault="00B120DD" w:rsidP="00B120DD">
                  <w:r>
                    <w:t>Kernel32.dll</w:t>
                  </w:r>
                </w:p>
              </w:tc>
            </w:tr>
          </w:tbl>
          <w:p w:rsidR="00B120DD" w:rsidRDefault="00B120DD" w:rsidP="00B120DD">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B120DD" w:rsidRDefault="00B120DD" w:rsidP="00B120DD">
            <w:pPr>
              <w:pStyle w:val="a8"/>
              <w:shd w:val="clear" w:color="auto" w:fill="FFFFFF"/>
              <w:rPr>
                <w:rFonts w:ascii="Segoe UI" w:hAnsi="Segoe UI" w:cs="Segoe UI"/>
                <w:color w:val="161616"/>
              </w:rPr>
            </w:pPr>
            <w:hyperlink r:id="rId116" w:history="1">
              <w:r>
                <w:rPr>
                  <w:rStyle w:val="a9"/>
                  <w:rFonts w:ascii="Segoe UI" w:hAnsi="Segoe UI" w:cs="Segoe UI"/>
                </w:rPr>
                <w:t>全局和本地函数</w:t>
              </w:r>
            </w:hyperlink>
          </w:p>
          <w:p w:rsidR="00B120DD" w:rsidRDefault="00B120DD" w:rsidP="00B120DD">
            <w:pPr>
              <w:pStyle w:val="a8"/>
              <w:shd w:val="clear" w:color="auto" w:fill="FFFFFF"/>
              <w:rPr>
                <w:rFonts w:ascii="Segoe UI" w:hAnsi="Segoe UI" w:cs="Segoe UI"/>
                <w:color w:val="161616"/>
              </w:rPr>
            </w:pPr>
            <w:hyperlink r:id="rId117" w:history="1">
              <w:r>
                <w:rPr>
                  <w:rStyle w:val="a9"/>
                  <w:rFonts w:ascii="Segoe UI" w:hAnsi="Segoe UI" w:cs="Segoe UI"/>
                </w:rPr>
                <w:t>GlobalAlloc</w:t>
              </w:r>
            </w:hyperlink>
          </w:p>
          <w:p w:rsidR="00B120DD" w:rsidRDefault="00B120DD" w:rsidP="00B120DD">
            <w:pPr>
              <w:pStyle w:val="a8"/>
              <w:shd w:val="clear" w:color="auto" w:fill="FFFFFF"/>
              <w:rPr>
                <w:rFonts w:ascii="Segoe UI" w:hAnsi="Segoe UI" w:cs="Segoe UI"/>
                <w:color w:val="161616"/>
              </w:rPr>
            </w:pPr>
            <w:hyperlink r:id="rId118" w:history="1">
              <w:r>
                <w:rPr>
                  <w:rStyle w:val="a9"/>
                  <w:rFonts w:ascii="Segoe UI" w:hAnsi="Segoe UI" w:cs="Segoe UI"/>
                </w:rPr>
                <w:t>GlobalLock</w:t>
              </w:r>
            </w:hyperlink>
          </w:p>
          <w:p w:rsidR="00B120DD" w:rsidRDefault="00B120DD" w:rsidP="00B120DD">
            <w:pPr>
              <w:pStyle w:val="a8"/>
              <w:shd w:val="clear" w:color="auto" w:fill="FFFFFF"/>
              <w:rPr>
                <w:rFonts w:ascii="Segoe UI" w:hAnsi="Segoe UI" w:cs="Segoe UI"/>
                <w:color w:val="161616"/>
              </w:rPr>
            </w:pPr>
            <w:hyperlink r:id="rId119" w:history="1">
              <w:r>
                <w:rPr>
                  <w:rStyle w:val="a9"/>
                  <w:rFonts w:ascii="Segoe UI" w:hAnsi="Segoe UI" w:cs="Segoe UI"/>
                </w:rPr>
                <w:t>GlobalReAlloc</w:t>
              </w:r>
            </w:hyperlink>
          </w:p>
          <w:p w:rsidR="00B120DD" w:rsidRDefault="00B120DD" w:rsidP="00B120DD">
            <w:pPr>
              <w:pStyle w:val="a8"/>
              <w:shd w:val="clear" w:color="auto" w:fill="FFFFFF"/>
              <w:rPr>
                <w:rFonts w:ascii="Segoe UI" w:hAnsi="Segoe UI" w:cs="Segoe UI"/>
                <w:color w:val="161616"/>
              </w:rPr>
            </w:pPr>
            <w:hyperlink r:id="rId120" w:history="1">
              <w:r>
                <w:rPr>
                  <w:rStyle w:val="a9"/>
                  <w:rFonts w:ascii="Segoe UI" w:hAnsi="Segoe UI" w:cs="Segoe UI"/>
                </w:rPr>
                <w:t>内存管理函数</w:t>
              </w:r>
            </w:hyperlink>
          </w:p>
          <w:p w:rsidR="00B120DD" w:rsidRDefault="00B120DD" w:rsidP="00B120DD">
            <w:pPr>
              <w:rPr>
                <w:rFonts w:hint="eastAsia"/>
              </w:rPr>
            </w:pPr>
          </w:p>
        </w:tc>
      </w:tr>
    </w:tbl>
    <w:p w:rsidR="00502704" w:rsidRPr="00502704" w:rsidRDefault="00502704" w:rsidP="00502704">
      <w:pPr>
        <w:rPr>
          <w:rFonts w:hint="eastAsia"/>
          <w:b/>
        </w:rPr>
      </w:pPr>
    </w:p>
    <w:p w:rsidR="00502704" w:rsidRDefault="00502704" w:rsidP="00502704">
      <w:pPr>
        <w:pStyle w:val="1"/>
      </w:pPr>
      <w:r>
        <w:rPr>
          <w:rFonts w:hint="eastAsia"/>
        </w:rPr>
        <w:t>局部内存分配函数</w:t>
      </w:r>
    </w:p>
    <w:p w:rsidR="00D96BC8" w:rsidRDefault="00D96BC8" w:rsidP="00D96BC8">
      <w:pPr>
        <w:pStyle w:val="2"/>
      </w:pPr>
      <w:r>
        <w:rPr>
          <w:rFonts w:hint="eastAsia"/>
        </w:rPr>
        <w:t>L</w:t>
      </w:r>
      <w:r>
        <w:t>ocalAlloc 函数</w:t>
      </w:r>
    </w:p>
    <w:tbl>
      <w:tblPr>
        <w:tblStyle w:val="a3"/>
        <w:tblW w:w="0" w:type="auto"/>
        <w:tblLook w:val="04A0" w:firstRow="1" w:lastRow="0" w:firstColumn="1" w:lastColumn="0" w:noHBand="0" w:noVBand="1"/>
      </w:tblPr>
      <w:tblGrid>
        <w:gridCol w:w="13600"/>
      </w:tblGrid>
      <w:tr w:rsidR="00D96BC8" w:rsidTr="00D96BC8">
        <w:tc>
          <w:tcPr>
            <w:tcW w:w="13600" w:type="dxa"/>
          </w:tcPr>
          <w:p w:rsidR="00D96BC8" w:rsidRDefault="00D96BC8" w:rsidP="00D96BC8">
            <w:pPr>
              <w:pStyle w:val="a8"/>
            </w:pPr>
            <w:r>
              <w:t>从堆中分配指定的字节数。</w:t>
            </w:r>
          </w:p>
          <w:p w:rsidR="00D96BC8" w:rsidRDefault="00D96BC8" w:rsidP="00D96BC8">
            <w:r>
              <w:rPr>
                <w:b/>
                <w:bCs/>
              </w:rPr>
              <w:t>注意</w:t>
            </w:r>
            <w:r>
              <w:t> 与其他内存管理功能相比，本地函数的开销更大，提供的功能更少。 除非文档指出应使用本地函数，否则新应用程序应使用 </w:t>
            </w:r>
            <w:hyperlink r:id="rId121" w:history="1">
              <w:r>
                <w:rPr>
                  <w:rStyle w:val="a9"/>
                  <w:b/>
                  <w:bCs/>
                </w:rPr>
                <w:t>堆</w:t>
              </w:r>
            </w:hyperlink>
            <w:r>
              <w:t> 函数。 有关详细信息，请参阅 </w:t>
            </w:r>
            <w:hyperlink r:id="rId122" w:history="1">
              <w:r>
                <w:rPr>
                  <w:rStyle w:val="a9"/>
                  <w:b/>
                  <w:bCs/>
                </w:rPr>
                <w:t>全局和本地函数</w:t>
              </w:r>
            </w:hyperlink>
            <w:r>
              <w:t>。</w:t>
            </w:r>
          </w:p>
          <w:p w:rsidR="00D96BC8" w:rsidRDefault="00D96BC8" w:rsidP="00D96BC8">
            <w:r>
              <w:t> </w:t>
            </w:r>
          </w:p>
          <w:p w:rsidR="00D96BC8" w:rsidRDefault="00D96BC8" w:rsidP="00D96BC8">
            <w:pPr>
              <w:pStyle w:val="2"/>
              <w:spacing w:before="480" w:after="180"/>
            </w:pPr>
            <w:r>
              <w:t>语法</w:t>
            </w:r>
          </w:p>
          <w:p w:rsidR="00D96BC8" w:rsidRDefault="00D96BC8" w:rsidP="00D96BC8">
            <w:r>
              <w:rPr>
                <w:rStyle w:val="language"/>
              </w:rPr>
              <w:t>C++</w:t>
            </w:r>
            <w:r>
              <w:t>复制</w:t>
            </w:r>
          </w:p>
          <w:p w:rsidR="00D96BC8" w:rsidRDefault="00D96BC8" w:rsidP="00D96BC8">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DECLSPEC_ALLOCATOR HLOCAL </w:t>
            </w:r>
            <w:r>
              <w:rPr>
                <w:rStyle w:val="hljs-title"/>
                <w:rFonts w:ascii="Consolas" w:hAnsi="Consolas"/>
                <w:color w:val="006881"/>
                <w:bdr w:val="none" w:sz="0" w:space="0" w:color="auto" w:frame="1"/>
              </w:rPr>
              <w:t>LocalAlloc</w:t>
            </w:r>
            <w:r>
              <w:rPr>
                <w:rStyle w:val="hljs-params"/>
                <w:rFonts w:ascii="Consolas" w:hAnsi="Consolas"/>
                <w:bdr w:val="none" w:sz="0" w:space="0" w:color="auto" w:frame="1"/>
              </w:rPr>
              <w:t>(</w:t>
            </w:r>
          </w:p>
          <w:p w:rsidR="00D96BC8" w:rsidRDefault="00D96BC8" w:rsidP="00D96BC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uFlags,</w:t>
            </w:r>
          </w:p>
          <w:p w:rsidR="00D96BC8" w:rsidRDefault="00D96BC8" w:rsidP="00D96BC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uBytes</w:t>
            </w:r>
          </w:p>
          <w:p w:rsidR="00D96BC8" w:rsidRDefault="00D96BC8" w:rsidP="00D96BC8">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D96BC8" w:rsidRDefault="00D96BC8" w:rsidP="00D96BC8">
            <w:pPr>
              <w:pStyle w:val="2"/>
              <w:spacing w:before="480" w:after="180"/>
            </w:pPr>
            <w:r>
              <w:t>参数</w:t>
            </w:r>
          </w:p>
          <w:p w:rsidR="00D96BC8" w:rsidRDefault="00D96BC8" w:rsidP="00D96BC8">
            <w:pPr>
              <w:pStyle w:val="a8"/>
            </w:pPr>
            <w:r>
              <w:rPr>
                <w:rStyle w:val="HTML1"/>
                <w:rFonts w:ascii="Consolas" w:hAnsi="Consolas"/>
                <w:sz w:val="20"/>
                <w:szCs w:val="20"/>
              </w:rPr>
              <w:t>[in] uFlags</w:t>
            </w:r>
          </w:p>
          <w:p w:rsidR="00D96BC8" w:rsidRDefault="00D96BC8" w:rsidP="00D96BC8">
            <w:pPr>
              <w:pStyle w:val="a8"/>
            </w:pPr>
            <w:r>
              <w:t>内存分配属性。 默认值为 </w:t>
            </w:r>
            <w:r>
              <w:rPr>
                <w:b/>
                <w:bCs/>
              </w:rPr>
              <w:t>LMEM_FIXED</w:t>
            </w:r>
            <w:r>
              <w:t> 值。 此参数可以是以下一个或多个值，但特别指出的不兼容组合除外。</w:t>
            </w:r>
          </w:p>
          <w:p w:rsidR="00D96BC8" w:rsidRDefault="00D96BC8" w:rsidP="00D96BC8">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D96BC8" w:rsidTr="00D96BC8">
              <w:tc>
                <w:tcPr>
                  <w:tcW w:w="0" w:type="auto"/>
                  <w:hideMark/>
                </w:tcPr>
                <w:p w:rsidR="00D96BC8" w:rsidRDefault="00D96BC8" w:rsidP="00D96BC8">
                  <w:pPr>
                    <w:rPr>
                      <w:b/>
                      <w:bCs/>
                    </w:rPr>
                  </w:pPr>
                  <w:r>
                    <w:rPr>
                      <w:b/>
                      <w:bCs/>
                    </w:rPr>
                    <w:t>值</w:t>
                  </w:r>
                </w:p>
              </w:tc>
              <w:tc>
                <w:tcPr>
                  <w:tcW w:w="0" w:type="auto"/>
                  <w:hideMark/>
                </w:tcPr>
                <w:p w:rsidR="00D96BC8" w:rsidRDefault="00D96BC8" w:rsidP="00D96BC8">
                  <w:pPr>
                    <w:rPr>
                      <w:b/>
                      <w:bCs/>
                    </w:rPr>
                  </w:pPr>
                  <w:r>
                    <w:rPr>
                      <w:b/>
                      <w:bCs/>
                    </w:rPr>
                    <w:t>含义</w:t>
                  </w:r>
                </w:p>
              </w:tc>
            </w:tr>
            <w:tr w:rsidR="00D96BC8" w:rsidTr="00D96BC8">
              <w:tc>
                <w:tcPr>
                  <w:tcW w:w="2000" w:type="pct"/>
                  <w:hideMark/>
                </w:tcPr>
                <w:p w:rsidR="00D96BC8" w:rsidRDefault="00D96BC8" w:rsidP="00D96BC8">
                  <w:r>
                    <w:rPr>
                      <w:b/>
                      <w:bCs/>
                    </w:rPr>
                    <w:t>LHND</w:t>
                  </w:r>
                </w:p>
                <w:p w:rsidR="00D96BC8" w:rsidRDefault="00D96BC8" w:rsidP="00D96BC8">
                  <w:r>
                    <w:t>0x0042</w:t>
                  </w:r>
                </w:p>
              </w:tc>
              <w:tc>
                <w:tcPr>
                  <w:tcW w:w="3000" w:type="pct"/>
                  <w:hideMark/>
                </w:tcPr>
                <w:p w:rsidR="00D96BC8" w:rsidRDefault="00D96BC8" w:rsidP="00D96BC8">
                  <w:r>
                    <w:t>合并 </w:t>
                  </w:r>
                  <w:r>
                    <w:rPr>
                      <w:b/>
                      <w:bCs/>
                    </w:rPr>
                    <w:t>LMEM_MOVEABLE</w:t>
                  </w:r>
                  <w:r>
                    <w:t> 和 </w:t>
                  </w:r>
                  <w:r>
                    <w:rPr>
                      <w:b/>
                      <w:bCs/>
                    </w:rPr>
                    <w:t>LMEM_ZEROINIT</w:t>
                  </w:r>
                  <w:r>
                    <w:t>。</w:t>
                  </w:r>
                </w:p>
              </w:tc>
            </w:tr>
            <w:tr w:rsidR="00D96BC8" w:rsidTr="00D96BC8">
              <w:tc>
                <w:tcPr>
                  <w:tcW w:w="2000" w:type="pct"/>
                  <w:hideMark/>
                </w:tcPr>
                <w:p w:rsidR="00D96BC8" w:rsidRDefault="00D96BC8" w:rsidP="00D96BC8">
                  <w:r>
                    <w:rPr>
                      <w:b/>
                      <w:bCs/>
                    </w:rPr>
                    <w:t>LMEM_FIXED</w:t>
                  </w:r>
                </w:p>
                <w:p w:rsidR="00D96BC8" w:rsidRDefault="00D96BC8" w:rsidP="00D96BC8">
                  <w:r>
                    <w:t>0x0000</w:t>
                  </w:r>
                </w:p>
              </w:tc>
              <w:tc>
                <w:tcPr>
                  <w:tcW w:w="3000" w:type="pct"/>
                  <w:hideMark/>
                </w:tcPr>
                <w:p w:rsidR="00D96BC8" w:rsidRDefault="00D96BC8" w:rsidP="00D96BC8">
                  <w:r>
                    <w:t>分配固定内存。 返回值是指向内存对象的指针。</w:t>
                  </w:r>
                </w:p>
              </w:tc>
            </w:tr>
            <w:tr w:rsidR="00D96BC8" w:rsidTr="00D96BC8">
              <w:tc>
                <w:tcPr>
                  <w:tcW w:w="2000" w:type="pct"/>
                  <w:hideMark/>
                </w:tcPr>
                <w:p w:rsidR="00D96BC8" w:rsidRDefault="00D96BC8" w:rsidP="00D96BC8">
                  <w:r>
                    <w:rPr>
                      <w:b/>
                      <w:bCs/>
                    </w:rPr>
                    <w:t>LMEM_MOVEABLE</w:t>
                  </w:r>
                </w:p>
                <w:p w:rsidR="00D96BC8" w:rsidRDefault="00D96BC8" w:rsidP="00D96BC8">
                  <w:r>
                    <w:t>0x0002</w:t>
                  </w:r>
                </w:p>
              </w:tc>
              <w:tc>
                <w:tcPr>
                  <w:tcW w:w="3000" w:type="pct"/>
                  <w:hideMark/>
                </w:tcPr>
                <w:p w:rsidR="00D96BC8" w:rsidRDefault="00D96BC8" w:rsidP="00D96BC8">
                  <w:r>
                    <w:t>分配可移动内存。 内存块永远不会在物理内存中移动，但它们可以在默认堆中移动。</w:t>
                  </w:r>
                </w:p>
                <w:p w:rsidR="00D96BC8" w:rsidRDefault="00D96BC8" w:rsidP="00D96BC8">
                  <w:pPr>
                    <w:pStyle w:val="a8"/>
                    <w:spacing w:before="0" w:beforeAutospacing="0" w:after="0" w:afterAutospacing="0"/>
                  </w:pPr>
                  <w:r>
                    <w:t>返回值是内存对象的句柄。 若要将句柄转换为指针，请使用 </w:t>
                  </w:r>
                  <w:hyperlink r:id="rId123" w:history="1">
                    <w:r>
                      <w:rPr>
                        <w:rStyle w:val="a9"/>
                      </w:rPr>
                      <w:t>LocalLock</w:t>
                    </w:r>
                  </w:hyperlink>
                  <w:r>
                    <w:t> 函数。</w:t>
                  </w:r>
                </w:p>
                <w:p w:rsidR="00D96BC8" w:rsidRDefault="00D96BC8" w:rsidP="00D96BC8">
                  <w:pPr>
                    <w:pStyle w:val="a8"/>
                  </w:pPr>
                  <w:r>
                    <w:t>此值不能与 </w:t>
                  </w:r>
                  <w:r>
                    <w:rPr>
                      <w:b/>
                      <w:bCs/>
                    </w:rPr>
                    <w:t>LMEM_FIXED</w:t>
                  </w:r>
                  <w:r>
                    <w:t>组合使用。</w:t>
                  </w:r>
                </w:p>
              </w:tc>
            </w:tr>
            <w:tr w:rsidR="00D96BC8" w:rsidTr="00D96BC8">
              <w:tc>
                <w:tcPr>
                  <w:tcW w:w="2000" w:type="pct"/>
                  <w:hideMark/>
                </w:tcPr>
                <w:p w:rsidR="00D96BC8" w:rsidRDefault="00D96BC8" w:rsidP="00D96BC8">
                  <w:r>
                    <w:rPr>
                      <w:b/>
                      <w:bCs/>
                    </w:rPr>
                    <w:t>LMEM_ZEROINIT</w:t>
                  </w:r>
                </w:p>
                <w:p w:rsidR="00D96BC8" w:rsidRDefault="00D96BC8" w:rsidP="00D96BC8">
                  <w:r>
                    <w:t>0x0040</w:t>
                  </w:r>
                </w:p>
              </w:tc>
              <w:tc>
                <w:tcPr>
                  <w:tcW w:w="3000" w:type="pct"/>
                  <w:hideMark/>
                </w:tcPr>
                <w:p w:rsidR="00D96BC8" w:rsidRDefault="00D96BC8" w:rsidP="00D96BC8">
                  <w:r>
                    <w:t>将内存内容初始化为零。</w:t>
                  </w:r>
                </w:p>
              </w:tc>
            </w:tr>
            <w:tr w:rsidR="00D96BC8" w:rsidTr="00D96BC8">
              <w:tc>
                <w:tcPr>
                  <w:tcW w:w="2000" w:type="pct"/>
                  <w:hideMark/>
                </w:tcPr>
                <w:p w:rsidR="00D96BC8" w:rsidRDefault="00D96BC8" w:rsidP="00D96BC8">
                  <w:r>
                    <w:rPr>
                      <w:b/>
                      <w:bCs/>
                    </w:rPr>
                    <w:t>LPTR</w:t>
                  </w:r>
                </w:p>
                <w:p w:rsidR="00D96BC8" w:rsidRDefault="00D96BC8" w:rsidP="00D96BC8">
                  <w:r>
                    <w:t>0x0040</w:t>
                  </w:r>
                </w:p>
              </w:tc>
              <w:tc>
                <w:tcPr>
                  <w:tcW w:w="3000" w:type="pct"/>
                  <w:hideMark/>
                </w:tcPr>
                <w:p w:rsidR="00D96BC8" w:rsidRDefault="00D96BC8" w:rsidP="00D96BC8">
                  <w:r>
                    <w:t>合并 </w:t>
                  </w:r>
                  <w:r>
                    <w:rPr>
                      <w:b/>
                      <w:bCs/>
                    </w:rPr>
                    <w:t>LMEM_FIXED</w:t>
                  </w:r>
                  <w:r>
                    <w:t> 和 </w:t>
                  </w:r>
                  <w:r>
                    <w:rPr>
                      <w:b/>
                      <w:bCs/>
                    </w:rPr>
                    <w:t>LMEM_ZEROINIT</w:t>
                  </w:r>
                  <w:r>
                    <w:t>。</w:t>
                  </w:r>
                </w:p>
              </w:tc>
            </w:tr>
            <w:tr w:rsidR="00D96BC8" w:rsidTr="00D96BC8">
              <w:tc>
                <w:tcPr>
                  <w:tcW w:w="2000" w:type="pct"/>
                  <w:hideMark/>
                </w:tcPr>
                <w:p w:rsidR="00D96BC8" w:rsidRDefault="00D96BC8" w:rsidP="00D96BC8">
                  <w:r>
                    <w:rPr>
                      <w:b/>
                      <w:bCs/>
                    </w:rPr>
                    <w:t>NONZEROLHND</w:t>
                  </w:r>
                </w:p>
              </w:tc>
              <w:tc>
                <w:tcPr>
                  <w:tcW w:w="3000" w:type="pct"/>
                  <w:hideMark/>
                </w:tcPr>
                <w:p w:rsidR="00D96BC8" w:rsidRDefault="00D96BC8" w:rsidP="00D96BC8">
                  <w:r>
                    <w:t>与 </w:t>
                  </w:r>
                  <w:r>
                    <w:rPr>
                      <w:b/>
                      <w:bCs/>
                    </w:rPr>
                    <w:t>LMEM_MOVEABLE</w:t>
                  </w:r>
                  <w:r>
                    <w:t> 相同。</w:t>
                  </w:r>
                </w:p>
              </w:tc>
            </w:tr>
            <w:tr w:rsidR="00D96BC8" w:rsidTr="00D96BC8">
              <w:tc>
                <w:tcPr>
                  <w:tcW w:w="2000" w:type="pct"/>
                  <w:hideMark/>
                </w:tcPr>
                <w:p w:rsidR="00D96BC8" w:rsidRDefault="00D96BC8" w:rsidP="00D96BC8">
                  <w:r>
                    <w:rPr>
                      <w:b/>
                      <w:bCs/>
                    </w:rPr>
                    <w:t>NONZEROLPTR</w:t>
                  </w:r>
                </w:p>
              </w:tc>
              <w:tc>
                <w:tcPr>
                  <w:tcW w:w="3000" w:type="pct"/>
                  <w:hideMark/>
                </w:tcPr>
                <w:p w:rsidR="00D96BC8" w:rsidRDefault="00D96BC8" w:rsidP="00D96BC8">
                  <w:r>
                    <w:t>与 </w:t>
                  </w:r>
                  <w:r>
                    <w:rPr>
                      <w:b/>
                      <w:bCs/>
                    </w:rPr>
                    <w:t>LMEM_FIXED</w:t>
                  </w:r>
                  <w:r>
                    <w:t> 相同。</w:t>
                  </w:r>
                </w:p>
              </w:tc>
            </w:tr>
          </w:tbl>
          <w:p w:rsidR="00D96BC8" w:rsidRDefault="00D96BC8" w:rsidP="00D96BC8">
            <w:r>
              <w:t> </w:t>
            </w:r>
          </w:p>
          <w:p w:rsidR="00D96BC8" w:rsidRDefault="00D96BC8" w:rsidP="00D96BC8">
            <w:pPr>
              <w:pStyle w:val="a8"/>
            </w:pPr>
            <w:r>
              <w:t>以下值已过时，但提供这些值是为了与 16 位 Windows 兼容。 它们将被忽略。</w:t>
            </w:r>
          </w:p>
          <w:p w:rsidR="00D96BC8" w:rsidRDefault="00D96BC8" w:rsidP="00D96BC8">
            <w:pPr>
              <w:ind w:left="720"/>
            </w:pPr>
            <w:r>
              <w:rPr>
                <w:b/>
                <w:bCs/>
              </w:rPr>
              <w:t>LMEM_DISCARDABLE</w:t>
            </w:r>
          </w:p>
          <w:p w:rsidR="00D96BC8" w:rsidRDefault="00D96BC8" w:rsidP="00D96BC8">
            <w:pPr>
              <w:ind w:left="720"/>
            </w:pPr>
            <w:r>
              <w:rPr>
                <w:b/>
                <w:bCs/>
              </w:rPr>
              <w:t>LMEM_NOCOMPACT</w:t>
            </w:r>
          </w:p>
          <w:p w:rsidR="00D96BC8" w:rsidRDefault="00D96BC8" w:rsidP="00D96BC8">
            <w:pPr>
              <w:ind w:left="720"/>
            </w:pPr>
            <w:r>
              <w:rPr>
                <w:b/>
                <w:bCs/>
              </w:rPr>
              <w:t>LMEM_NODISCARD</w:t>
            </w:r>
          </w:p>
          <w:p w:rsidR="00D96BC8" w:rsidRDefault="00D96BC8" w:rsidP="00D96BC8">
            <w:pPr>
              <w:pStyle w:val="a8"/>
            </w:pPr>
            <w:r>
              <w:rPr>
                <w:rStyle w:val="HTML1"/>
                <w:rFonts w:ascii="Consolas" w:hAnsi="Consolas"/>
                <w:sz w:val="20"/>
                <w:szCs w:val="20"/>
              </w:rPr>
              <w:t>[in] uBytes</w:t>
            </w:r>
          </w:p>
          <w:p w:rsidR="00D96BC8" w:rsidRDefault="00D96BC8" w:rsidP="00D96BC8">
            <w:pPr>
              <w:pStyle w:val="a8"/>
            </w:pPr>
            <w:r>
              <w:t>要分配的字节数。 如果此参数为零且 </w:t>
            </w:r>
            <w:r>
              <w:rPr>
                <w:i/>
                <w:iCs/>
              </w:rPr>
              <w:t>uFlags</w:t>
            </w:r>
            <w:r>
              <w:t> 参数指定 </w:t>
            </w:r>
            <w:r>
              <w:rPr>
                <w:b/>
                <w:bCs/>
              </w:rPr>
              <w:t>LMEM_MOVEABLE</w:t>
            </w:r>
            <w:r>
              <w:t>，则函数将返回标记为已丢弃的内存对象的句柄。</w:t>
            </w:r>
          </w:p>
          <w:p w:rsidR="00D96BC8" w:rsidRDefault="00D96BC8" w:rsidP="00D96BC8">
            <w:pPr>
              <w:pStyle w:val="2"/>
              <w:spacing w:before="480" w:after="180"/>
            </w:pPr>
            <w:r>
              <w:t>返回值</w:t>
            </w:r>
          </w:p>
          <w:p w:rsidR="00D96BC8" w:rsidRDefault="00D96BC8" w:rsidP="00D96BC8">
            <w:pPr>
              <w:pStyle w:val="a8"/>
            </w:pPr>
            <w:r>
              <w:t>如果函数成功，则返回值是新分配的内存对象的句柄。</w:t>
            </w:r>
          </w:p>
          <w:p w:rsidR="00D96BC8" w:rsidRDefault="00D96BC8" w:rsidP="00D96BC8">
            <w:pPr>
              <w:pStyle w:val="a8"/>
            </w:pPr>
            <w:r>
              <w:t>如果函数失败，则返回值为 NULL。 要获得更多的错误信息，请调用 GetLastError。</w:t>
            </w:r>
          </w:p>
          <w:p w:rsidR="00D96BC8" w:rsidRDefault="00D96BC8" w:rsidP="00D96BC8">
            <w:pPr>
              <w:pStyle w:val="2"/>
              <w:spacing w:before="480" w:after="180"/>
            </w:pPr>
            <w:r>
              <w:t>注解</w:t>
            </w:r>
          </w:p>
          <w:p w:rsidR="00D96BC8" w:rsidRDefault="00D96BC8" w:rsidP="00D96BC8">
            <w:pPr>
              <w:pStyle w:val="a8"/>
            </w:pPr>
            <w:r>
              <w:t>Windows 内存管理不提供单独的本地堆和全局堆。 因此， </w:t>
            </w:r>
            <w:r>
              <w:rPr>
                <w:b/>
                <w:bCs/>
              </w:rPr>
              <w:t>LocalAlloc</w:t>
            </w:r>
            <w:r>
              <w:t> 和 </w:t>
            </w:r>
            <w:hyperlink r:id="rId124" w:history="1">
              <w:r>
                <w:rPr>
                  <w:rStyle w:val="a9"/>
                </w:rPr>
                <w:t>GlobalAlloc</w:t>
              </w:r>
            </w:hyperlink>
            <w:r>
              <w:t> 函数实质上是相同的。</w:t>
            </w:r>
          </w:p>
          <w:p w:rsidR="00D96BC8" w:rsidRDefault="00D96BC8" w:rsidP="00D96BC8">
            <w:pPr>
              <w:pStyle w:val="a8"/>
            </w:pPr>
            <w:r>
              <w:t>可移动内存标志 </w:t>
            </w:r>
            <w:r>
              <w:rPr>
                <w:b/>
                <w:bCs/>
              </w:rPr>
              <w:t>LHND</w:t>
            </w:r>
            <w:r>
              <w:t>、 </w:t>
            </w:r>
            <w:r>
              <w:rPr>
                <w:b/>
                <w:bCs/>
              </w:rPr>
              <w:t>LMEM_MOVABLE</w:t>
            </w:r>
            <w:r>
              <w:t> 和 </w:t>
            </w:r>
            <w:r>
              <w:rPr>
                <w:b/>
                <w:bCs/>
              </w:rPr>
              <w:t>NONZEROLHND</w:t>
            </w:r>
            <w:r>
              <w:t> 会增加不必要的开销，并要求安全使用锁定。 除非文档明确指出应使用它们，否则应避免使用它们。</w:t>
            </w:r>
          </w:p>
          <w:p w:rsidR="00D96BC8" w:rsidRDefault="00D96BC8" w:rsidP="00D96BC8">
            <w:pPr>
              <w:pStyle w:val="a8"/>
            </w:pPr>
            <w:r>
              <w:t>除非文档特别指出应使用本地函数，否则新应用程序应使用 </w:t>
            </w:r>
            <w:hyperlink r:id="rId125" w:history="1">
              <w:r>
                <w:rPr>
                  <w:rStyle w:val="a9"/>
                </w:rPr>
                <w:t>堆</w:t>
              </w:r>
            </w:hyperlink>
            <w:r>
              <w:t> 函数。 例如，某些 Windows 函数分配必须使用 </w:t>
            </w:r>
            <w:hyperlink r:id="rId126" w:history="1">
              <w:r>
                <w:rPr>
                  <w:rStyle w:val="a9"/>
                </w:rPr>
                <w:t>LocalFree</w:t>
              </w:r>
            </w:hyperlink>
            <w:r>
              <w:t> 释放的内存。</w:t>
            </w:r>
          </w:p>
          <w:p w:rsidR="00D96BC8" w:rsidRDefault="00D96BC8" w:rsidP="00D96BC8">
            <w:pPr>
              <w:pStyle w:val="a8"/>
            </w:pPr>
            <w:r>
              <w:t>如果堆不包含满足请求的足够可用空间， </w:t>
            </w:r>
            <w:r>
              <w:rPr>
                <w:b/>
                <w:bCs/>
              </w:rPr>
              <w:t>则 LocalAlloc</w:t>
            </w:r>
            <w:r>
              <w:t> 返回 </w:t>
            </w:r>
            <w:r>
              <w:rPr>
                <w:b/>
                <w:bCs/>
              </w:rPr>
              <w:t>NULL</w:t>
            </w:r>
            <w:r>
              <w:t>。 由于 </w:t>
            </w:r>
            <w:r>
              <w:rPr>
                <w:b/>
                <w:bCs/>
              </w:rPr>
              <w:t>NULL</w:t>
            </w:r>
            <w:r>
              <w:t> 用于指示错误，因此永远不会分配虚拟地址 0。 因此，很容易检测到 </w:t>
            </w:r>
            <w:r>
              <w:rPr>
                <w:b/>
                <w:bCs/>
              </w:rPr>
              <w:t>NULL</w:t>
            </w:r>
            <w:r>
              <w:t> 指针的使用。</w:t>
            </w:r>
          </w:p>
          <w:p w:rsidR="00D96BC8" w:rsidRDefault="00D96BC8" w:rsidP="00D96BC8">
            <w:pPr>
              <w:pStyle w:val="a8"/>
            </w:pPr>
            <w:r>
              <w:t>如果 </w:t>
            </w:r>
            <w:r>
              <w:rPr>
                <w:b/>
                <w:bCs/>
              </w:rPr>
              <w:t>LocalAlloc</w:t>
            </w:r>
            <w:r>
              <w:t> 函数成功，它将至少分配请求的量。 如果分配的金额大于请求的金额，则进程可以使用整个金额。 若要确定实际分配的字节数，请使用 </w:t>
            </w:r>
            <w:hyperlink r:id="rId127" w:history="1">
              <w:r>
                <w:rPr>
                  <w:rStyle w:val="a9"/>
                </w:rPr>
                <w:t>LocalSize</w:t>
              </w:r>
            </w:hyperlink>
            <w:r>
              <w:t> 函数。</w:t>
            </w:r>
          </w:p>
          <w:p w:rsidR="00D96BC8" w:rsidRDefault="00D96BC8" w:rsidP="00D96BC8">
            <w:pPr>
              <w:pStyle w:val="a8"/>
            </w:pPr>
            <w:r>
              <w:t>若要释放内存，请使用 </w:t>
            </w:r>
            <w:hyperlink r:id="rId128" w:history="1">
              <w:r>
                <w:rPr>
                  <w:rStyle w:val="a9"/>
                </w:rPr>
                <w:t>LocalFree</w:t>
              </w:r>
            </w:hyperlink>
            <w:r>
              <w:t> 函数。 使用 </w:t>
            </w:r>
            <w:hyperlink r:id="rId129" w:history="1">
              <w:r>
                <w:rPr>
                  <w:rStyle w:val="a9"/>
                </w:rPr>
                <w:t>GlobalFree</w:t>
              </w:r>
            </w:hyperlink>
            <w:r>
              <w:t> 释放</w:t>
            </w:r>
            <w:r>
              <w:rPr>
                <w:b/>
                <w:bCs/>
              </w:rPr>
              <w:t>通过 LocalAlloc</w:t>
            </w:r>
            <w:r>
              <w:t> 分配的内存是不安全的。</w:t>
            </w:r>
          </w:p>
          <w:p w:rsidR="00D96BC8" w:rsidRDefault="00D96BC8" w:rsidP="00D96BC8">
            <w:pPr>
              <w:pStyle w:val="4"/>
              <w:spacing w:before="540" w:after="90"/>
            </w:pPr>
            <w:r>
              <w:t>示例</w:t>
            </w:r>
          </w:p>
          <w:p w:rsidR="00D96BC8" w:rsidRDefault="00D96BC8" w:rsidP="00D96BC8">
            <w:pPr>
              <w:pStyle w:val="a8"/>
            </w:pPr>
            <w:r>
              <w:t>以下代码演示 </w:t>
            </w:r>
            <w:r>
              <w:rPr>
                <w:b/>
                <w:bCs/>
              </w:rPr>
              <w:t>了 LocalAlloc</w:t>
            </w:r>
            <w:r>
              <w:t> 和 </w:t>
            </w:r>
            <w:hyperlink r:id="rId130" w:history="1">
              <w:r>
                <w:rPr>
                  <w:rStyle w:val="a9"/>
                </w:rPr>
                <w:t>LocalFree</w:t>
              </w:r>
            </w:hyperlink>
            <w:r>
              <w:t> 的简单用法。</w:t>
            </w:r>
          </w:p>
          <w:p w:rsidR="00D96BC8" w:rsidRDefault="00D96BC8" w:rsidP="00D96BC8">
            <w:r>
              <w:rPr>
                <w:rStyle w:val="language"/>
              </w:rPr>
              <w:t>C++</w:t>
            </w:r>
            <w:r>
              <w:t>复制</w:t>
            </w:r>
          </w:p>
          <w:p w:rsidR="00D96BC8" w:rsidRDefault="00D96BC8" w:rsidP="00D96BC8">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D96BC8" w:rsidRDefault="00D96BC8" w:rsidP="00D96BC8">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D96BC8" w:rsidRDefault="00D96BC8" w:rsidP="00D96BC8">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D96BC8" w:rsidRDefault="00D96BC8" w:rsidP="00D96BC8">
            <w:pPr>
              <w:pStyle w:val="HTML"/>
              <w:rPr>
                <w:rStyle w:val="HTML1"/>
                <w:rFonts w:ascii="Consolas" w:hAnsi="Consolas"/>
                <w:bdr w:val="none" w:sz="0" w:space="0" w:color="auto" w:frame="1"/>
              </w:rPr>
            </w:pPr>
          </w:p>
          <w:p w:rsidR="00D96BC8" w:rsidRDefault="00D96BC8" w:rsidP="00D96BC8">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_cdecl _tmain()</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LPTSTR pszBuf=</w:t>
            </w:r>
            <w:r>
              <w:rPr>
                <w:rStyle w:val="hljs-literal"/>
                <w:rFonts w:ascii="Consolas" w:hAnsi="Consolas"/>
                <w:color w:val="07704A"/>
                <w:bdr w:val="none" w:sz="0" w:space="0" w:color="auto" w:frame="1"/>
              </w:rPr>
              <w:t>NULL</w:t>
            </w:r>
            <w:r>
              <w:rPr>
                <w:rStyle w:val="HTML1"/>
                <w:rFonts w:ascii="Consolas" w:hAnsi="Consolas"/>
                <w:bdr w:val="none" w:sz="0" w:space="0" w:color="auto" w:frame="1"/>
              </w:rPr>
              <w:t>;</w:t>
            </w:r>
          </w:p>
          <w:p w:rsidR="00D96BC8" w:rsidRDefault="00D96BC8" w:rsidP="00D96BC8">
            <w:pPr>
              <w:pStyle w:val="HTML"/>
              <w:rPr>
                <w:rStyle w:val="HTML1"/>
                <w:rFonts w:ascii="Consolas" w:hAnsi="Consolas"/>
                <w:bdr w:val="none" w:sz="0" w:space="0" w:color="auto" w:frame="1"/>
              </w:rPr>
            </w:pP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pszBuf = (LPTSTR)LocalAlloc(</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LPTR,</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MAX_PATH*</w:t>
            </w:r>
            <w:r>
              <w:rPr>
                <w:rStyle w:val="hljs-keyword"/>
                <w:rFonts w:ascii="Consolas" w:hAnsi="Consolas"/>
                <w:color w:val="0101FD"/>
                <w:bdr w:val="none" w:sz="0" w:space="0" w:color="auto" w:frame="1"/>
              </w:rPr>
              <w:t>sizeof</w:t>
            </w:r>
            <w:r>
              <w:rPr>
                <w:rStyle w:val="HTML1"/>
                <w:rFonts w:ascii="Consolas" w:hAnsi="Consolas"/>
                <w:bdr w:val="none" w:sz="0" w:space="0" w:color="auto" w:frame="1"/>
              </w:rPr>
              <w:t>(TCHAR));</w:t>
            </w:r>
          </w:p>
          <w:p w:rsidR="00D96BC8" w:rsidRDefault="00D96BC8" w:rsidP="00D96BC8">
            <w:pPr>
              <w:pStyle w:val="HTML"/>
              <w:rPr>
                <w:rStyle w:val="HTML1"/>
                <w:rFonts w:ascii="Consolas" w:hAnsi="Consolas"/>
                <w:bdr w:val="none" w:sz="0" w:space="0" w:color="auto" w:frame="1"/>
              </w:rPr>
            </w:pP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Handle error condition</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pszBuf ==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"LocalAlloc failed (%d)\n"</w:t>
            </w:r>
            <w:r>
              <w:rPr>
                <w:rStyle w:val="HTML1"/>
                <w:rFonts w:ascii="Consolas" w:hAnsi="Consolas"/>
                <w:bdr w:val="none" w:sz="0" w:space="0" w:color="auto" w:frame="1"/>
              </w:rPr>
              <w:t>), GetLastError());</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D96BC8" w:rsidRDefault="00D96BC8" w:rsidP="00D96BC8">
            <w:pPr>
              <w:pStyle w:val="HTML"/>
              <w:rPr>
                <w:rStyle w:val="HTML1"/>
                <w:rFonts w:ascii="Consolas" w:hAnsi="Consolas"/>
                <w:bdr w:val="none" w:sz="0" w:space="0" w:color="auto" w:frame="1"/>
              </w:rPr>
            </w:pP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//see how much memory was allocated</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"LocalAlloc allocated %d bytes\n"</w:t>
            </w:r>
            <w:r>
              <w:rPr>
                <w:rStyle w:val="HTML1"/>
                <w:rFonts w:ascii="Consolas" w:hAnsi="Consolas"/>
                <w:bdr w:val="none" w:sz="0" w:space="0" w:color="auto" w:frame="1"/>
              </w:rPr>
              <w:t>), LocalSize(pszBuf));</w:t>
            </w:r>
          </w:p>
          <w:p w:rsidR="00D96BC8" w:rsidRDefault="00D96BC8" w:rsidP="00D96BC8">
            <w:pPr>
              <w:pStyle w:val="HTML"/>
              <w:rPr>
                <w:rStyle w:val="HTML1"/>
                <w:rFonts w:ascii="Consolas" w:hAnsi="Consolas"/>
                <w:bdr w:val="none" w:sz="0" w:space="0" w:color="auto" w:frame="1"/>
              </w:rPr>
            </w:pP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Use the memory allocated</w:t>
            </w:r>
          </w:p>
          <w:p w:rsidR="00D96BC8" w:rsidRDefault="00D96BC8" w:rsidP="00D96BC8">
            <w:pPr>
              <w:pStyle w:val="HTML"/>
              <w:rPr>
                <w:rStyle w:val="HTML1"/>
                <w:rFonts w:ascii="Consolas" w:hAnsi="Consolas"/>
                <w:bdr w:val="none" w:sz="0" w:space="0" w:color="auto" w:frame="1"/>
              </w:rPr>
            </w:pP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Free the memory when finished with it</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 xml:space="preserve">    LocalFree(pszBuf);</w:t>
            </w:r>
          </w:p>
          <w:p w:rsidR="00D96BC8" w:rsidRDefault="00D96BC8" w:rsidP="00D96BC8">
            <w:pPr>
              <w:pStyle w:val="HTML"/>
              <w:rPr>
                <w:rStyle w:val="HTML1"/>
                <w:rFonts w:ascii="Consolas" w:hAnsi="Consolas"/>
                <w:bdr w:val="none" w:sz="0" w:space="0" w:color="auto" w:frame="1"/>
              </w:rPr>
            </w:pPr>
            <w:r>
              <w:rPr>
                <w:rStyle w:val="HTML1"/>
                <w:rFonts w:ascii="Consolas" w:hAnsi="Consolas"/>
                <w:bdr w:val="none" w:sz="0" w:space="0" w:color="auto" w:frame="1"/>
              </w:rPr>
              <w:t>}</w:t>
            </w:r>
          </w:p>
          <w:p w:rsidR="00D96BC8" w:rsidRDefault="00D96BC8" w:rsidP="00D96BC8">
            <w:pPr>
              <w:pStyle w:val="HTML"/>
              <w:rPr>
                <w:rStyle w:val="HTML1"/>
                <w:rFonts w:ascii="Consolas" w:hAnsi="Consolas"/>
                <w:bdr w:val="none" w:sz="0" w:space="0" w:color="auto" w:frame="1"/>
              </w:rPr>
            </w:pPr>
          </w:p>
          <w:p w:rsidR="00D96BC8" w:rsidRDefault="00D96BC8" w:rsidP="00D96BC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D96BC8" w:rsidTr="00D96BC8">
              <w:tc>
                <w:tcPr>
                  <w:tcW w:w="0" w:type="auto"/>
                  <w:hideMark/>
                </w:tcPr>
                <w:p w:rsidR="00D96BC8" w:rsidRDefault="00D96BC8" w:rsidP="00D96BC8">
                  <w:r>
                    <w:rPr>
                      <w:rStyle w:val="aa"/>
                    </w:rPr>
                    <w:t>标头</w:t>
                  </w:r>
                </w:p>
              </w:tc>
              <w:tc>
                <w:tcPr>
                  <w:tcW w:w="0" w:type="auto"/>
                  <w:hideMark/>
                </w:tcPr>
                <w:p w:rsidR="00D96BC8" w:rsidRDefault="00D96BC8" w:rsidP="00D96BC8">
                  <w:r>
                    <w:t>winbase.h (包括 Windows.h)</w:t>
                  </w:r>
                </w:p>
              </w:tc>
            </w:tr>
            <w:tr w:rsidR="00D96BC8" w:rsidTr="00D96BC8">
              <w:tc>
                <w:tcPr>
                  <w:tcW w:w="0" w:type="auto"/>
                  <w:hideMark/>
                </w:tcPr>
                <w:p w:rsidR="00D96BC8" w:rsidRDefault="00D96BC8" w:rsidP="00D96BC8">
                  <w:r>
                    <w:rPr>
                      <w:rStyle w:val="aa"/>
                    </w:rPr>
                    <w:t>Library</w:t>
                  </w:r>
                </w:p>
              </w:tc>
              <w:tc>
                <w:tcPr>
                  <w:tcW w:w="0" w:type="auto"/>
                  <w:hideMark/>
                </w:tcPr>
                <w:p w:rsidR="00D96BC8" w:rsidRDefault="00D96BC8" w:rsidP="00D96BC8">
                  <w:r>
                    <w:t>Kernel32.lib</w:t>
                  </w:r>
                </w:p>
              </w:tc>
            </w:tr>
            <w:tr w:rsidR="00D96BC8" w:rsidTr="00D96BC8">
              <w:tc>
                <w:tcPr>
                  <w:tcW w:w="0" w:type="auto"/>
                  <w:hideMark/>
                </w:tcPr>
                <w:p w:rsidR="00D96BC8" w:rsidRDefault="00D96BC8" w:rsidP="00D96BC8">
                  <w:r>
                    <w:rPr>
                      <w:rStyle w:val="aa"/>
                    </w:rPr>
                    <w:t>DLL</w:t>
                  </w:r>
                </w:p>
              </w:tc>
              <w:tc>
                <w:tcPr>
                  <w:tcW w:w="0" w:type="auto"/>
                  <w:hideMark/>
                </w:tcPr>
                <w:p w:rsidR="00D96BC8" w:rsidRDefault="00D96BC8" w:rsidP="00D96BC8">
                  <w:r>
                    <w:t>Kernel32.dll</w:t>
                  </w:r>
                </w:p>
              </w:tc>
            </w:tr>
          </w:tbl>
          <w:p w:rsidR="00D96BC8" w:rsidRDefault="00D96BC8" w:rsidP="00D96BC8">
            <w:pPr>
              <w:pStyle w:val="2"/>
              <w:spacing w:before="480" w:after="180"/>
            </w:pPr>
            <w:r>
              <w:t>另请参阅</w:t>
            </w:r>
          </w:p>
          <w:p w:rsidR="00D96BC8" w:rsidRDefault="00D96BC8" w:rsidP="00D96BC8">
            <w:pPr>
              <w:pStyle w:val="a8"/>
            </w:pPr>
            <w:hyperlink r:id="rId131" w:history="1">
              <w:r>
                <w:rPr>
                  <w:rStyle w:val="a9"/>
                </w:rPr>
                <w:t>全局和本地函数</w:t>
              </w:r>
            </w:hyperlink>
          </w:p>
          <w:p w:rsidR="00D96BC8" w:rsidRDefault="00D96BC8" w:rsidP="00D96BC8">
            <w:pPr>
              <w:pStyle w:val="a8"/>
            </w:pPr>
            <w:hyperlink r:id="rId132" w:history="1">
              <w:r>
                <w:rPr>
                  <w:rStyle w:val="a9"/>
                </w:rPr>
                <w:t>堆函数</w:t>
              </w:r>
            </w:hyperlink>
          </w:p>
          <w:p w:rsidR="00D96BC8" w:rsidRDefault="00D96BC8" w:rsidP="00D96BC8">
            <w:pPr>
              <w:pStyle w:val="a8"/>
            </w:pPr>
            <w:hyperlink r:id="rId133" w:history="1">
              <w:r>
                <w:rPr>
                  <w:rStyle w:val="a9"/>
                </w:rPr>
                <w:t>LocalFree</w:t>
              </w:r>
            </w:hyperlink>
          </w:p>
          <w:p w:rsidR="00D96BC8" w:rsidRDefault="00D96BC8" w:rsidP="00D96BC8">
            <w:pPr>
              <w:pStyle w:val="a8"/>
            </w:pPr>
            <w:hyperlink r:id="rId134" w:history="1">
              <w:r>
                <w:rPr>
                  <w:rStyle w:val="a9"/>
                </w:rPr>
                <w:t>LocalLock</w:t>
              </w:r>
            </w:hyperlink>
          </w:p>
          <w:p w:rsidR="00D96BC8" w:rsidRDefault="00D96BC8" w:rsidP="00D96BC8">
            <w:pPr>
              <w:pStyle w:val="a8"/>
            </w:pPr>
            <w:hyperlink r:id="rId135" w:history="1">
              <w:r>
                <w:rPr>
                  <w:rStyle w:val="a9"/>
                </w:rPr>
                <w:t>LocalReAlloc</w:t>
              </w:r>
            </w:hyperlink>
          </w:p>
          <w:p w:rsidR="00D96BC8" w:rsidRDefault="00D96BC8" w:rsidP="00D96BC8">
            <w:pPr>
              <w:pStyle w:val="a8"/>
            </w:pPr>
            <w:hyperlink r:id="rId136" w:history="1">
              <w:r>
                <w:rPr>
                  <w:rStyle w:val="a9"/>
                </w:rPr>
                <w:t>LocalSize</w:t>
              </w:r>
            </w:hyperlink>
          </w:p>
          <w:p w:rsidR="00D96BC8" w:rsidRDefault="00D96BC8" w:rsidP="00D96BC8">
            <w:pPr>
              <w:pStyle w:val="a8"/>
            </w:pPr>
            <w:hyperlink r:id="rId137" w:history="1">
              <w:r>
                <w:rPr>
                  <w:rStyle w:val="a9"/>
                </w:rPr>
                <w:t>内存管理函数</w:t>
              </w:r>
            </w:hyperlink>
          </w:p>
          <w:p w:rsidR="00D96BC8" w:rsidRPr="00D96BC8" w:rsidRDefault="00D96BC8" w:rsidP="00D96BC8">
            <w:pPr>
              <w:rPr>
                <w:rFonts w:hint="eastAsia"/>
              </w:rPr>
            </w:pPr>
          </w:p>
        </w:tc>
      </w:tr>
    </w:tbl>
    <w:p w:rsidR="00D96BC8" w:rsidRDefault="00D96BC8" w:rsidP="00D96BC8">
      <w:pPr>
        <w:pStyle w:val="2"/>
      </w:pPr>
      <w:r>
        <w:rPr>
          <w:rFonts w:hint="eastAsia"/>
        </w:rPr>
        <w:t>L</w:t>
      </w:r>
      <w:r>
        <w:t>ocalFlags 函数</w:t>
      </w:r>
    </w:p>
    <w:tbl>
      <w:tblPr>
        <w:tblStyle w:val="a3"/>
        <w:tblW w:w="0" w:type="auto"/>
        <w:tblLook w:val="04A0" w:firstRow="1" w:lastRow="0" w:firstColumn="1" w:lastColumn="0" w:noHBand="0" w:noVBand="1"/>
      </w:tblPr>
      <w:tblGrid>
        <w:gridCol w:w="13742"/>
      </w:tblGrid>
      <w:tr w:rsidR="00D96BC8" w:rsidTr="00D96BC8">
        <w:tc>
          <w:tcPr>
            <w:tcW w:w="13742" w:type="dxa"/>
          </w:tcPr>
          <w:p w:rsidR="00D96BC8" w:rsidRDefault="00D96BC8" w:rsidP="00D96BC8">
            <w:pPr>
              <w:pStyle w:val="a8"/>
            </w:pPr>
            <w:r>
              <w:t>检索有关指定本地内存对象的信息。</w:t>
            </w:r>
          </w:p>
          <w:p w:rsidR="00D96BC8" w:rsidRDefault="00D96BC8" w:rsidP="00D96BC8">
            <w:r>
              <w:rPr>
                <w:b/>
                <w:bCs/>
              </w:rPr>
              <w:t>注意</w:t>
            </w:r>
            <w:r>
              <w:t> 提供此函数只是为了与 16 位版本的 Windows 兼容。 新应用程序应使用 </w:t>
            </w:r>
            <w:hyperlink r:id="rId138" w:history="1">
              <w:r>
                <w:rPr>
                  <w:rStyle w:val="a9"/>
                  <w:b/>
                  <w:bCs/>
                </w:rPr>
                <w:t>堆函数</w:t>
              </w:r>
            </w:hyperlink>
            <w:r>
              <w:t>。 有关详细信息，请参阅“备注”。</w:t>
            </w:r>
          </w:p>
          <w:p w:rsidR="00D96BC8" w:rsidRDefault="00D96BC8" w:rsidP="00D96BC8">
            <w:r>
              <w:t> </w:t>
            </w:r>
          </w:p>
          <w:p w:rsidR="00D96BC8" w:rsidRDefault="00D96BC8" w:rsidP="00D96BC8">
            <w:pPr>
              <w:pStyle w:val="2"/>
              <w:spacing w:before="480" w:after="180"/>
            </w:pPr>
            <w:r>
              <w:t>语法</w:t>
            </w:r>
          </w:p>
          <w:p w:rsidR="00D96BC8" w:rsidRDefault="00D96BC8" w:rsidP="00D96BC8">
            <w:r>
              <w:rPr>
                <w:rStyle w:val="language"/>
              </w:rPr>
              <w:t>C++</w:t>
            </w:r>
            <w:r>
              <w:t>复制</w:t>
            </w:r>
          </w:p>
          <w:p w:rsidR="00D96BC8" w:rsidRDefault="00D96BC8" w:rsidP="00D96BC8">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LocalFlags</w:t>
            </w:r>
            <w:r>
              <w:rPr>
                <w:rStyle w:val="hljs-params"/>
                <w:rFonts w:ascii="Consolas" w:hAnsi="Consolas"/>
                <w:bdr w:val="none" w:sz="0" w:space="0" w:color="auto" w:frame="1"/>
              </w:rPr>
              <w:t>(</w:t>
            </w:r>
          </w:p>
          <w:p w:rsidR="00D96BC8" w:rsidRDefault="00D96BC8" w:rsidP="00D96BC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HLOCAL hMem</w:t>
            </w:r>
          </w:p>
          <w:p w:rsidR="00D96BC8" w:rsidRDefault="00D96BC8" w:rsidP="00D96BC8">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D96BC8" w:rsidRDefault="00D96BC8" w:rsidP="00D96BC8">
            <w:pPr>
              <w:pStyle w:val="2"/>
              <w:spacing w:before="480" w:after="180"/>
            </w:pPr>
            <w:r>
              <w:t>参数</w:t>
            </w:r>
          </w:p>
          <w:p w:rsidR="00D96BC8" w:rsidRDefault="00D96BC8" w:rsidP="00D96BC8">
            <w:pPr>
              <w:pStyle w:val="a8"/>
            </w:pPr>
            <w:r>
              <w:rPr>
                <w:rStyle w:val="HTML1"/>
                <w:rFonts w:ascii="Consolas" w:hAnsi="Consolas"/>
                <w:sz w:val="20"/>
                <w:szCs w:val="20"/>
              </w:rPr>
              <w:t>[in] hMem</w:t>
            </w:r>
          </w:p>
          <w:p w:rsidR="00D96BC8" w:rsidRDefault="00D96BC8" w:rsidP="00D96BC8">
            <w:pPr>
              <w:pStyle w:val="a8"/>
            </w:pPr>
            <w:r>
              <w:t>本地内存对象的句柄。 此句柄由 </w:t>
            </w:r>
            <w:hyperlink r:id="rId139" w:history="1">
              <w:r>
                <w:rPr>
                  <w:rStyle w:val="a9"/>
                </w:rPr>
                <w:t>LocalAlloc</w:t>
              </w:r>
            </w:hyperlink>
            <w:r>
              <w:t> 或 </w:t>
            </w:r>
            <w:hyperlink r:id="rId140" w:history="1">
              <w:r>
                <w:rPr>
                  <w:rStyle w:val="a9"/>
                </w:rPr>
                <w:t>LocalReAlloc</w:t>
              </w:r>
            </w:hyperlink>
            <w:r>
              <w:t> 函数返回。</w:t>
            </w:r>
          </w:p>
          <w:p w:rsidR="00D96BC8" w:rsidRDefault="00D96BC8" w:rsidP="00D96BC8">
            <w:pPr>
              <w:pStyle w:val="2"/>
              <w:spacing w:before="480" w:after="180"/>
            </w:pPr>
            <w:r>
              <w:t>返回值</w:t>
            </w:r>
          </w:p>
          <w:p w:rsidR="00D96BC8" w:rsidRDefault="00D96BC8" w:rsidP="00D96BC8">
            <w:pPr>
              <w:pStyle w:val="a8"/>
            </w:pPr>
            <w:r>
              <w:t>如果函数成功，则返回值指定内存对象的分配值和锁计数。</w:t>
            </w:r>
          </w:p>
          <w:p w:rsidR="00D96BC8" w:rsidRDefault="00D96BC8" w:rsidP="00D96BC8">
            <w:pPr>
              <w:pStyle w:val="a8"/>
            </w:pPr>
            <w:r>
              <w:t>如果函数失败，则返回值 </w:t>
            </w:r>
            <w:r>
              <w:rPr>
                <w:b/>
                <w:bCs/>
              </w:rPr>
              <w:t>LMEM_INVALID_HANDLE</w:t>
            </w:r>
            <w:r>
              <w:t>，指示本地句柄无效。 要获得更多的错误信息，请调用 GetLastError。</w:t>
            </w:r>
          </w:p>
          <w:p w:rsidR="00D96BC8" w:rsidRDefault="00D96BC8" w:rsidP="00D96BC8">
            <w:pPr>
              <w:pStyle w:val="2"/>
              <w:spacing w:before="480" w:after="180"/>
            </w:pPr>
            <w:r>
              <w:t>注解</w:t>
            </w:r>
          </w:p>
          <w:p w:rsidR="00D96BC8" w:rsidRDefault="00D96BC8" w:rsidP="00D96BC8">
            <w:pPr>
              <w:pStyle w:val="a8"/>
            </w:pPr>
            <w:r>
              <w:t>返回值的低序字的低序字节包含对象的锁计数。 若要从返回值检索锁计数，请将 </w:t>
            </w:r>
            <w:r>
              <w:rPr>
                <w:b/>
                <w:bCs/>
              </w:rPr>
              <w:t>LMEM_LOCKCOUNT</w:t>
            </w:r>
            <w:r>
              <w:t> 掩码与按位 AND (&amp;) 运算符一起使用。 使用 </w:t>
            </w:r>
            <w:r>
              <w:rPr>
                <w:b/>
                <w:bCs/>
              </w:rPr>
              <w:t>LMEM_FIXED</w:t>
            </w:r>
            <w:r>
              <w:t> 分配的内存对象的锁计数始终为零。</w:t>
            </w:r>
          </w:p>
          <w:p w:rsidR="00D96BC8" w:rsidRDefault="00D96BC8" w:rsidP="00D96BC8">
            <w:pPr>
              <w:pStyle w:val="a8"/>
            </w:pPr>
            <w:r>
              <w:t>返回值的低序字的高位字节指示内存对象的分配值。 可以是零或 </w:t>
            </w:r>
            <w:r>
              <w:rPr>
                <w:b/>
                <w:bCs/>
              </w:rPr>
              <w:t>LMEM_DISCARDABLE</w:t>
            </w:r>
            <w:r>
              <w:t>。</w:t>
            </w:r>
          </w:p>
          <w:p w:rsidR="00D96BC8" w:rsidRDefault="00D96BC8" w:rsidP="00D96BC8">
            <w:pPr>
              <w:pStyle w:val="a8"/>
            </w:pPr>
            <w:r>
              <w:t>与其他内存管理功能相比，本地函数的开销更大，提供的功能更少。 除非文档指出应使用本地函数，否则新应用程序应使用 </w:t>
            </w:r>
            <w:hyperlink r:id="rId141" w:history="1">
              <w:r>
                <w:rPr>
                  <w:rStyle w:val="a9"/>
                </w:rPr>
                <w:t>堆</w:t>
              </w:r>
            </w:hyperlink>
            <w:r>
              <w:t> 函数。 有关详细信息，请参阅 </w:t>
            </w:r>
            <w:hyperlink r:id="rId142" w:history="1">
              <w:r>
                <w:rPr>
                  <w:rStyle w:val="a9"/>
                </w:rPr>
                <w:t>全局和本地函数</w:t>
              </w:r>
            </w:hyperlink>
            <w:r>
              <w:t>。</w:t>
            </w:r>
          </w:p>
          <w:p w:rsidR="00D96BC8" w:rsidRDefault="00D96BC8" w:rsidP="00D96BC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D96BC8" w:rsidTr="00D96BC8">
              <w:tc>
                <w:tcPr>
                  <w:tcW w:w="0" w:type="auto"/>
                  <w:hideMark/>
                </w:tcPr>
                <w:p w:rsidR="00D96BC8" w:rsidRDefault="00D96BC8" w:rsidP="00D96BC8">
                  <w:r>
                    <w:rPr>
                      <w:rStyle w:val="aa"/>
                    </w:rPr>
                    <w:t>标头</w:t>
                  </w:r>
                </w:p>
              </w:tc>
              <w:tc>
                <w:tcPr>
                  <w:tcW w:w="0" w:type="auto"/>
                  <w:hideMark/>
                </w:tcPr>
                <w:p w:rsidR="00D96BC8" w:rsidRDefault="00D96BC8" w:rsidP="00D96BC8">
                  <w:r>
                    <w:t>winbase.h (包括 Windows.h)</w:t>
                  </w:r>
                </w:p>
              </w:tc>
            </w:tr>
            <w:tr w:rsidR="00D96BC8" w:rsidTr="00D96BC8">
              <w:tc>
                <w:tcPr>
                  <w:tcW w:w="0" w:type="auto"/>
                  <w:hideMark/>
                </w:tcPr>
                <w:p w:rsidR="00D96BC8" w:rsidRDefault="00D96BC8" w:rsidP="00D96BC8">
                  <w:r>
                    <w:rPr>
                      <w:rStyle w:val="aa"/>
                    </w:rPr>
                    <w:t>Library</w:t>
                  </w:r>
                </w:p>
              </w:tc>
              <w:tc>
                <w:tcPr>
                  <w:tcW w:w="0" w:type="auto"/>
                  <w:hideMark/>
                </w:tcPr>
                <w:p w:rsidR="00D96BC8" w:rsidRDefault="00D96BC8" w:rsidP="00D96BC8">
                  <w:r>
                    <w:t>Kernel32.lib</w:t>
                  </w:r>
                </w:p>
              </w:tc>
            </w:tr>
            <w:tr w:rsidR="00D96BC8" w:rsidTr="00D96BC8">
              <w:tc>
                <w:tcPr>
                  <w:tcW w:w="0" w:type="auto"/>
                  <w:hideMark/>
                </w:tcPr>
                <w:p w:rsidR="00D96BC8" w:rsidRDefault="00D96BC8" w:rsidP="00D96BC8">
                  <w:r>
                    <w:rPr>
                      <w:rStyle w:val="aa"/>
                    </w:rPr>
                    <w:t>DLL</w:t>
                  </w:r>
                </w:p>
              </w:tc>
              <w:tc>
                <w:tcPr>
                  <w:tcW w:w="0" w:type="auto"/>
                  <w:hideMark/>
                </w:tcPr>
                <w:p w:rsidR="00D96BC8" w:rsidRDefault="00D96BC8" w:rsidP="00D96BC8">
                  <w:r>
                    <w:t>Kernel32.dll</w:t>
                  </w:r>
                </w:p>
              </w:tc>
            </w:tr>
          </w:tbl>
          <w:p w:rsidR="00D96BC8" w:rsidRDefault="00D96BC8" w:rsidP="00D96BC8">
            <w:pPr>
              <w:pStyle w:val="2"/>
              <w:spacing w:before="480" w:after="180"/>
            </w:pPr>
            <w:r>
              <w:t>另请参阅</w:t>
            </w:r>
          </w:p>
          <w:p w:rsidR="00D96BC8" w:rsidRDefault="00D96BC8" w:rsidP="00D96BC8">
            <w:pPr>
              <w:pStyle w:val="a8"/>
            </w:pPr>
            <w:hyperlink r:id="rId143" w:history="1">
              <w:r>
                <w:rPr>
                  <w:rStyle w:val="a9"/>
                </w:rPr>
                <w:t>全局和本地函数</w:t>
              </w:r>
            </w:hyperlink>
          </w:p>
          <w:p w:rsidR="00D96BC8" w:rsidRDefault="00D96BC8" w:rsidP="00D96BC8">
            <w:pPr>
              <w:pStyle w:val="a8"/>
            </w:pPr>
            <w:hyperlink r:id="rId144" w:history="1">
              <w:r>
                <w:rPr>
                  <w:rStyle w:val="a9"/>
                </w:rPr>
                <w:t>GlobalFlags</w:t>
              </w:r>
            </w:hyperlink>
          </w:p>
          <w:p w:rsidR="00D96BC8" w:rsidRDefault="00D96BC8" w:rsidP="00D96BC8">
            <w:pPr>
              <w:pStyle w:val="a8"/>
            </w:pPr>
            <w:hyperlink r:id="rId145" w:history="1">
              <w:r>
                <w:rPr>
                  <w:rStyle w:val="a9"/>
                </w:rPr>
                <w:t>LocalAlloc</w:t>
              </w:r>
            </w:hyperlink>
          </w:p>
          <w:p w:rsidR="00D96BC8" w:rsidRDefault="00D96BC8" w:rsidP="00D96BC8">
            <w:pPr>
              <w:pStyle w:val="a8"/>
            </w:pPr>
            <w:hyperlink r:id="rId146" w:history="1">
              <w:r>
                <w:rPr>
                  <w:rStyle w:val="a9"/>
                </w:rPr>
                <w:t>LocalDiscard</w:t>
              </w:r>
            </w:hyperlink>
          </w:p>
          <w:p w:rsidR="00D96BC8" w:rsidRDefault="00D96BC8" w:rsidP="00D96BC8">
            <w:pPr>
              <w:pStyle w:val="a8"/>
            </w:pPr>
            <w:hyperlink r:id="rId147" w:history="1">
              <w:r>
                <w:rPr>
                  <w:rStyle w:val="a9"/>
                </w:rPr>
                <w:t>LocalLock</w:t>
              </w:r>
            </w:hyperlink>
          </w:p>
          <w:p w:rsidR="00D96BC8" w:rsidRDefault="00D96BC8" w:rsidP="00D96BC8">
            <w:pPr>
              <w:pStyle w:val="a8"/>
            </w:pPr>
            <w:hyperlink r:id="rId148" w:history="1">
              <w:r>
                <w:rPr>
                  <w:rStyle w:val="a9"/>
                </w:rPr>
                <w:t>LocalReAlloc</w:t>
              </w:r>
            </w:hyperlink>
          </w:p>
          <w:p w:rsidR="00D96BC8" w:rsidRDefault="00D96BC8" w:rsidP="00D96BC8">
            <w:pPr>
              <w:pStyle w:val="a8"/>
            </w:pPr>
            <w:hyperlink r:id="rId149" w:history="1">
              <w:r>
                <w:rPr>
                  <w:rStyle w:val="a9"/>
                </w:rPr>
                <w:t>LocalUnlock</w:t>
              </w:r>
            </w:hyperlink>
          </w:p>
          <w:p w:rsidR="00D96BC8" w:rsidRDefault="00D96BC8" w:rsidP="00D96BC8">
            <w:pPr>
              <w:pStyle w:val="a8"/>
            </w:pPr>
            <w:hyperlink r:id="rId150" w:history="1">
              <w:r>
                <w:rPr>
                  <w:rStyle w:val="a9"/>
                </w:rPr>
                <w:t>内存管理函数</w:t>
              </w:r>
            </w:hyperlink>
          </w:p>
          <w:p w:rsidR="00D96BC8" w:rsidRPr="00D96BC8" w:rsidRDefault="00D96BC8" w:rsidP="00D96BC8">
            <w:pPr>
              <w:rPr>
                <w:rFonts w:hint="eastAsia"/>
              </w:rPr>
            </w:pPr>
          </w:p>
        </w:tc>
      </w:tr>
    </w:tbl>
    <w:p w:rsidR="00D96BC8" w:rsidRDefault="00D96BC8" w:rsidP="00D96BC8">
      <w:pPr>
        <w:pStyle w:val="2"/>
      </w:pPr>
      <w:r>
        <w:rPr>
          <w:rFonts w:hint="eastAsia"/>
        </w:rPr>
        <w:t>L</w:t>
      </w:r>
      <w:r>
        <w:t>ocalFree 函数</w:t>
      </w:r>
    </w:p>
    <w:tbl>
      <w:tblPr>
        <w:tblStyle w:val="a3"/>
        <w:tblW w:w="0" w:type="auto"/>
        <w:tblLook w:val="04A0" w:firstRow="1" w:lastRow="0" w:firstColumn="1" w:lastColumn="0" w:noHBand="0" w:noVBand="1"/>
      </w:tblPr>
      <w:tblGrid>
        <w:gridCol w:w="13884"/>
      </w:tblGrid>
      <w:tr w:rsidR="00D96BC8" w:rsidTr="00D96BC8">
        <w:tc>
          <w:tcPr>
            <w:tcW w:w="13884" w:type="dxa"/>
          </w:tcPr>
          <w:p w:rsidR="00F17B8E" w:rsidRDefault="00F17B8E" w:rsidP="00F17B8E">
            <w:pPr>
              <w:pStyle w:val="a8"/>
            </w:pPr>
            <w:r>
              <w:t>释放指定的本地内存对象并使其句柄失效。</w:t>
            </w:r>
          </w:p>
          <w:p w:rsidR="00F17B8E" w:rsidRDefault="00F17B8E" w:rsidP="00F17B8E">
            <w:r>
              <w:rPr>
                <w:b/>
                <w:bCs/>
              </w:rPr>
              <w:t>注意</w:t>
            </w:r>
            <w:r>
              <w:t> 与其他内存管理功能相比，本地函数的开销更大，提供的功能更少。 除非文档指出应使用本地函数，否则新应用程序应使用 </w:t>
            </w:r>
            <w:hyperlink r:id="rId151" w:history="1">
              <w:r>
                <w:rPr>
                  <w:rStyle w:val="a9"/>
                  <w:b/>
                  <w:bCs/>
                </w:rPr>
                <w:t>堆</w:t>
              </w:r>
            </w:hyperlink>
            <w:r>
              <w:t> 函数。 有关详细信息，请参阅 </w:t>
            </w:r>
            <w:hyperlink r:id="rId152" w:history="1">
              <w:r>
                <w:rPr>
                  <w:rStyle w:val="a9"/>
                  <w:b/>
                  <w:bCs/>
                </w:rPr>
                <w:t>全局和本地函数</w:t>
              </w:r>
            </w:hyperlink>
            <w:r>
              <w:t>。</w:t>
            </w:r>
          </w:p>
          <w:p w:rsidR="00F17B8E" w:rsidRDefault="00F17B8E" w:rsidP="00F17B8E">
            <w:r>
              <w:t> </w:t>
            </w:r>
          </w:p>
          <w:p w:rsidR="00F17B8E" w:rsidRDefault="00F17B8E" w:rsidP="00F17B8E">
            <w:pPr>
              <w:pStyle w:val="2"/>
              <w:spacing w:before="480" w:after="180"/>
            </w:pPr>
            <w:r>
              <w:t>语法</w:t>
            </w:r>
          </w:p>
          <w:p w:rsidR="00F17B8E" w:rsidRDefault="00F17B8E" w:rsidP="00F17B8E">
            <w:pPr>
              <w:rPr>
                <w:rFonts w:hint="eastAsia"/>
              </w:rPr>
            </w:pPr>
            <w:r>
              <w:rPr>
                <w:rStyle w:val="language"/>
              </w:rPr>
              <w:t>C++</w:t>
            </w:r>
          </w:p>
          <w:p w:rsidR="00F17B8E" w:rsidRDefault="00F17B8E" w:rsidP="00F17B8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HLOCAL </w:t>
            </w:r>
            <w:r>
              <w:rPr>
                <w:rStyle w:val="hljs-title"/>
                <w:rFonts w:ascii="Consolas" w:hAnsi="Consolas"/>
                <w:color w:val="006881"/>
                <w:bdr w:val="none" w:sz="0" w:space="0" w:color="auto" w:frame="1"/>
              </w:rPr>
              <w:t>LocalFree</w:t>
            </w:r>
            <w:r>
              <w:rPr>
                <w:rStyle w:val="hljs-params"/>
                <w:rFonts w:ascii="Consolas" w:hAnsi="Consolas"/>
                <w:bdr w:val="none" w:sz="0" w:space="0" w:color="auto" w:frame="1"/>
              </w:rPr>
              <w:t>(</w:t>
            </w:r>
          </w:p>
          <w:p w:rsidR="00F17B8E" w:rsidRDefault="00F17B8E" w:rsidP="00F17B8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_Frees_ptr_opt_ HLOCAL hMem</w:t>
            </w:r>
          </w:p>
          <w:p w:rsidR="00F17B8E" w:rsidRDefault="00F17B8E" w:rsidP="00F17B8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F17B8E" w:rsidRDefault="00F17B8E" w:rsidP="00F17B8E">
            <w:pPr>
              <w:pStyle w:val="2"/>
              <w:spacing w:before="480" w:after="180"/>
            </w:pPr>
            <w:r>
              <w:t>参数</w:t>
            </w:r>
          </w:p>
          <w:p w:rsidR="00F17B8E" w:rsidRDefault="00F17B8E" w:rsidP="00F17B8E">
            <w:pPr>
              <w:pStyle w:val="a8"/>
            </w:pPr>
            <w:r>
              <w:rPr>
                <w:rStyle w:val="HTML1"/>
                <w:rFonts w:ascii="Consolas" w:hAnsi="Consolas"/>
                <w:sz w:val="20"/>
                <w:szCs w:val="20"/>
              </w:rPr>
              <w:t>[in] hMem</w:t>
            </w:r>
          </w:p>
          <w:p w:rsidR="00F17B8E" w:rsidRDefault="00F17B8E" w:rsidP="00F17B8E">
            <w:pPr>
              <w:pStyle w:val="a8"/>
            </w:pPr>
            <w:r>
              <w:t>本地内存对象的句柄。 此句柄由 </w:t>
            </w:r>
            <w:hyperlink r:id="rId153" w:history="1">
              <w:r>
                <w:rPr>
                  <w:rStyle w:val="a9"/>
                </w:rPr>
                <w:t>LocalAlloc</w:t>
              </w:r>
            </w:hyperlink>
            <w:r>
              <w:t> 或 </w:t>
            </w:r>
            <w:hyperlink r:id="rId154" w:history="1">
              <w:r>
                <w:rPr>
                  <w:rStyle w:val="a9"/>
                </w:rPr>
                <w:t>LocalReAlloc</w:t>
              </w:r>
            </w:hyperlink>
            <w:r>
              <w:t> 函数返回。 释放使用 </w:t>
            </w:r>
            <w:hyperlink r:id="rId155" w:history="1">
              <w:r>
                <w:rPr>
                  <w:rStyle w:val="a9"/>
                </w:rPr>
                <w:t>GlobalAlloc</w:t>
              </w:r>
            </w:hyperlink>
            <w:r>
              <w:t> 分配的内存是不安全的。</w:t>
            </w:r>
          </w:p>
          <w:p w:rsidR="00F17B8E" w:rsidRDefault="00F17B8E" w:rsidP="00F17B8E">
            <w:pPr>
              <w:pStyle w:val="2"/>
              <w:spacing w:before="480" w:after="180"/>
            </w:pPr>
            <w:r>
              <w:t>返回值</w:t>
            </w:r>
          </w:p>
          <w:p w:rsidR="00F17B8E" w:rsidRDefault="00F17B8E" w:rsidP="00F17B8E">
            <w:pPr>
              <w:pStyle w:val="a8"/>
            </w:pPr>
            <w:r>
              <w:t>如果函数成功，则返回值为 </w:t>
            </w:r>
            <w:r>
              <w:rPr>
                <w:b/>
                <w:bCs/>
              </w:rPr>
              <w:t>NULL</w:t>
            </w:r>
            <w:r>
              <w:t>。</w:t>
            </w:r>
          </w:p>
          <w:p w:rsidR="00F17B8E" w:rsidRDefault="00F17B8E" w:rsidP="00F17B8E">
            <w:pPr>
              <w:pStyle w:val="a8"/>
            </w:pPr>
            <w:r>
              <w:t>如果函数失败，则返回值等于本地内存对象的句柄。 要获得更多的错误信息，请调用 GetLastError。</w:t>
            </w:r>
          </w:p>
          <w:p w:rsidR="00F17B8E" w:rsidRDefault="00F17B8E" w:rsidP="00F17B8E">
            <w:pPr>
              <w:pStyle w:val="2"/>
              <w:spacing w:before="480" w:after="180"/>
            </w:pPr>
            <w:r>
              <w:t>注解</w:t>
            </w:r>
          </w:p>
          <w:p w:rsidR="00F17B8E" w:rsidRDefault="00F17B8E" w:rsidP="00F17B8E">
            <w:pPr>
              <w:pStyle w:val="a8"/>
            </w:pPr>
            <w:r>
              <w:t>如果进程在释放内存后尝试检查或修改内存，则可能会发生堆损坏，或者可能会生成访问冲突异常 (EXCEPTION_ACCESS_VIOLATION) 。</w:t>
            </w:r>
          </w:p>
          <w:p w:rsidR="00F17B8E" w:rsidRDefault="00F17B8E" w:rsidP="00F17B8E">
            <w:pPr>
              <w:pStyle w:val="a8"/>
            </w:pPr>
            <w:r>
              <w:t>如果 </w:t>
            </w:r>
            <w:r>
              <w:rPr>
                <w:i/>
                <w:iCs/>
              </w:rPr>
              <w:t>hMem</w:t>
            </w:r>
            <w:r>
              <w:t> 参数为 </w:t>
            </w:r>
            <w:r>
              <w:rPr>
                <w:b/>
                <w:bCs/>
              </w:rPr>
              <w:t>NULL</w:t>
            </w:r>
            <w:r>
              <w:t>， </w:t>
            </w:r>
            <w:r>
              <w:rPr>
                <w:b/>
                <w:bCs/>
              </w:rPr>
              <w:t>则 LocalFree</w:t>
            </w:r>
            <w:r>
              <w:t> 将忽略该参数并返回 </w:t>
            </w:r>
            <w:r>
              <w:rPr>
                <w:b/>
                <w:bCs/>
              </w:rPr>
              <w:t>NULL</w:t>
            </w:r>
            <w:r>
              <w:t>。</w:t>
            </w:r>
          </w:p>
          <w:p w:rsidR="00F17B8E" w:rsidRDefault="00F17B8E" w:rsidP="00F17B8E">
            <w:pPr>
              <w:pStyle w:val="a8"/>
            </w:pPr>
            <w:r>
              <w:rPr>
                <w:b/>
                <w:bCs/>
              </w:rPr>
              <w:t>LocalFree</w:t>
            </w:r>
            <w:r>
              <w:t> 函数将释放锁定的内存对象。 锁定的内存对象的锁计数大于零。 </w:t>
            </w:r>
            <w:hyperlink r:id="rId156" w:history="1">
              <w:r>
                <w:rPr>
                  <w:rStyle w:val="a9"/>
                </w:rPr>
                <w:t>LocalLock</w:t>
              </w:r>
            </w:hyperlink>
            <w:r>
              <w:t> 函数锁定本地内存对象，并将锁计数递增 1。 </w:t>
            </w:r>
            <w:hyperlink r:id="rId157" w:history="1">
              <w:r>
                <w:rPr>
                  <w:rStyle w:val="a9"/>
                </w:rPr>
                <w:t>LocalUnlock</w:t>
              </w:r>
            </w:hyperlink>
            <w:r>
              <w:t> 函数将其解锁，并将锁计数递减 1。 若要获取本地内存对象的锁计数，请使用 </w:t>
            </w:r>
            <w:hyperlink r:id="rId158" w:history="1">
              <w:r>
                <w:rPr>
                  <w:rStyle w:val="a9"/>
                </w:rPr>
                <w:t>LocalFlags</w:t>
              </w:r>
            </w:hyperlink>
            <w:r>
              <w:t> 函数。</w:t>
            </w:r>
          </w:p>
          <w:p w:rsidR="00F17B8E" w:rsidRDefault="00F17B8E" w:rsidP="00F17B8E">
            <w:pPr>
              <w:pStyle w:val="a8"/>
            </w:pPr>
            <w:r>
              <w:t>如果应用程序在系统的调试版本下运行， </w:t>
            </w:r>
            <w:r>
              <w:rPr>
                <w:b/>
                <w:bCs/>
              </w:rPr>
              <w:t>LocalFree</w:t>
            </w:r>
            <w:r>
              <w:t> 将发出一条消息，告知你正在释放锁定的对象。 如果要调试应用程序， </w:t>
            </w:r>
            <w:r>
              <w:rPr>
                <w:b/>
                <w:bCs/>
              </w:rPr>
              <w:t>LocalFree</w:t>
            </w:r>
            <w:r>
              <w:t> 将在释放锁定的对象之前输入断点。 这样，便可以验证预期行为，然后继续执行。</w:t>
            </w:r>
          </w:p>
          <w:p w:rsidR="00F17B8E" w:rsidRDefault="00F17B8E" w:rsidP="00F17B8E">
            <w:pPr>
              <w:pStyle w:val="4"/>
              <w:spacing w:before="540" w:after="90"/>
            </w:pPr>
            <w:r>
              <w:t>示例</w:t>
            </w:r>
          </w:p>
          <w:p w:rsidR="00F17B8E" w:rsidRDefault="00F17B8E" w:rsidP="00F17B8E">
            <w:pPr>
              <w:pStyle w:val="a8"/>
            </w:pPr>
            <w:r>
              <w:t>有关示例，请参阅 </w:t>
            </w:r>
            <w:hyperlink r:id="rId159" w:history="1">
              <w:r>
                <w:rPr>
                  <w:rStyle w:val="a9"/>
                </w:rPr>
                <w:t>LocalAlloc</w:t>
              </w:r>
            </w:hyperlink>
            <w:r>
              <w:t>。</w:t>
            </w:r>
          </w:p>
          <w:p w:rsidR="00F17B8E" w:rsidRDefault="00F17B8E" w:rsidP="00F17B8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F17B8E" w:rsidTr="00F17B8E">
              <w:tc>
                <w:tcPr>
                  <w:tcW w:w="0" w:type="auto"/>
                  <w:hideMark/>
                </w:tcPr>
                <w:p w:rsidR="00F17B8E" w:rsidRDefault="00F17B8E" w:rsidP="00F17B8E">
                  <w:r>
                    <w:rPr>
                      <w:rStyle w:val="aa"/>
                    </w:rPr>
                    <w:t>标头</w:t>
                  </w:r>
                </w:p>
              </w:tc>
              <w:tc>
                <w:tcPr>
                  <w:tcW w:w="0" w:type="auto"/>
                  <w:hideMark/>
                </w:tcPr>
                <w:p w:rsidR="00F17B8E" w:rsidRDefault="00F17B8E" w:rsidP="00F17B8E">
                  <w:r>
                    <w:t>winbase.h (包括 Windows.h)</w:t>
                  </w:r>
                </w:p>
              </w:tc>
            </w:tr>
            <w:tr w:rsidR="00F17B8E" w:rsidTr="00F17B8E">
              <w:tc>
                <w:tcPr>
                  <w:tcW w:w="0" w:type="auto"/>
                  <w:hideMark/>
                </w:tcPr>
                <w:p w:rsidR="00F17B8E" w:rsidRDefault="00F17B8E" w:rsidP="00F17B8E">
                  <w:r>
                    <w:rPr>
                      <w:rStyle w:val="aa"/>
                    </w:rPr>
                    <w:t>Library</w:t>
                  </w:r>
                </w:p>
              </w:tc>
              <w:tc>
                <w:tcPr>
                  <w:tcW w:w="0" w:type="auto"/>
                  <w:hideMark/>
                </w:tcPr>
                <w:p w:rsidR="00F17B8E" w:rsidRDefault="00F17B8E" w:rsidP="00F17B8E">
                  <w:r>
                    <w:t>Kernel32.lib</w:t>
                  </w:r>
                </w:p>
              </w:tc>
            </w:tr>
            <w:tr w:rsidR="00F17B8E" w:rsidTr="00F17B8E">
              <w:tc>
                <w:tcPr>
                  <w:tcW w:w="0" w:type="auto"/>
                  <w:hideMark/>
                </w:tcPr>
                <w:p w:rsidR="00F17B8E" w:rsidRDefault="00F17B8E" w:rsidP="00F17B8E">
                  <w:r>
                    <w:rPr>
                      <w:rStyle w:val="aa"/>
                    </w:rPr>
                    <w:t>DLL</w:t>
                  </w:r>
                </w:p>
              </w:tc>
              <w:tc>
                <w:tcPr>
                  <w:tcW w:w="0" w:type="auto"/>
                  <w:hideMark/>
                </w:tcPr>
                <w:p w:rsidR="00F17B8E" w:rsidRDefault="00F17B8E" w:rsidP="00F17B8E">
                  <w:r>
                    <w:t>Kernel32.dll</w:t>
                  </w:r>
                </w:p>
              </w:tc>
            </w:tr>
          </w:tbl>
          <w:p w:rsidR="00F17B8E" w:rsidRDefault="00F17B8E" w:rsidP="00F17B8E">
            <w:pPr>
              <w:pStyle w:val="2"/>
              <w:spacing w:before="480" w:after="180"/>
            </w:pPr>
            <w:r>
              <w:t>另请参阅</w:t>
            </w:r>
          </w:p>
          <w:p w:rsidR="00F17B8E" w:rsidRDefault="00F17B8E" w:rsidP="00F17B8E">
            <w:pPr>
              <w:pStyle w:val="a8"/>
            </w:pPr>
            <w:hyperlink r:id="rId160" w:history="1">
              <w:r>
                <w:rPr>
                  <w:rStyle w:val="a9"/>
                </w:rPr>
                <w:t>全局和本地函数</w:t>
              </w:r>
            </w:hyperlink>
          </w:p>
          <w:p w:rsidR="00F17B8E" w:rsidRDefault="00F17B8E" w:rsidP="00F17B8E">
            <w:pPr>
              <w:pStyle w:val="a8"/>
            </w:pPr>
            <w:hyperlink r:id="rId161" w:history="1">
              <w:r>
                <w:rPr>
                  <w:rStyle w:val="a9"/>
                </w:rPr>
                <w:t>GlobalFree</w:t>
              </w:r>
            </w:hyperlink>
          </w:p>
          <w:p w:rsidR="00F17B8E" w:rsidRDefault="00F17B8E" w:rsidP="00F17B8E">
            <w:pPr>
              <w:pStyle w:val="a8"/>
            </w:pPr>
            <w:hyperlink r:id="rId162" w:history="1">
              <w:r>
                <w:rPr>
                  <w:rStyle w:val="a9"/>
                </w:rPr>
                <w:t>LocalAlloc</w:t>
              </w:r>
            </w:hyperlink>
          </w:p>
          <w:p w:rsidR="00F17B8E" w:rsidRDefault="00F17B8E" w:rsidP="00F17B8E">
            <w:pPr>
              <w:pStyle w:val="a8"/>
            </w:pPr>
            <w:hyperlink r:id="rId163" w:history="1">
              <w:r>
                <w:rPr>
                  <w:rStyle w:val="a9"/>
                </w:rPr>
                <w:t>LocalFlags</w:t>
              </w:r>
            </w:hyperlink>
          </w:p>
          <w:p w:rsidR="00F17B8E" w:rsidRDefault="00F17B8E" w:rsidP="00F17B8E">
            <w:pPr>
              <w:pStyle w:val="a8"/>
            </w:pPr>
            <w:hyperlink r:id="rId164" w:history="1">
              <w:r>
                <w:rPr>
                  <w:rStyle w:val="a9"/>
                </w:rPr>
                <w:t>LocalLock</w:t>
              </w:r>
            </w:hyperlink>
          </w:p>
          <w:p w:rsidR="00F17B8E" w:rsidRDefault="00F17B8E" w:rsidP="00F17B8E">
            <w:pPr>
              <w:pStyle w:val="a8"/>
            </w:pPr>
            <w:hyperlink r:id="rId165" w:history="1">
              <w:r>
                <w:rPr>
                  <w:rStyle w:val="a9"/>
                </w:rPr>
                <w:t>LocalReAlloc</w:t>
              </w:r>
            </w:hyperlink>
          </w:p>
          <w:p w:rsidR="00F17B8E" w:rsidRDefault="00F17B8E" w:rsidP="00F17B8E">
            <w:pPr>
              <w:pStyle w:val="a8"/>
            </w:pPr>
            <w:hyperlink r:id="rId166" w:history="1">
              <w:r>
                <w:rPr>
                  <w:rStyle w:val="a9"/>
                </w:rPr>
                <w:t>LocalUnlock</w:t>
              </w:r>
            </w:hyperlink>
          </w:p>
          <w:p w:rsidR="00F17B8E" w:rsidRDefault="00F17B8E" w:rsidP="00F17B8E">
            <w:pPr>
              <w:pStyle w:val="a8"/>
            </w:pPr>
            <w:hyperlink r:id="rId167" w:history="1">
              <w:r>
                <w:rPr>
                  <w:rStyle w:val="a9"/>
                </w:rPr>
                <w:t>内存管理函数</w:t>
              </w:r>
            </w:hyperlink>
          </w:p>
          <w:p w:rsidR="00D96BC8" w:rsidRPr="00F17B8E" w:rsidRDefault="00D96BC8" w:rsidP="00D96BC8">
            <w:pPr>
              <w:rPr>
                <w:rFonts w:hint="eastAsia"/>
              </w:rPr>
            </w:pPr>
          </w:p>
        </w:tc>
      </w:tr>
    </w:tbl>
    <w:p w:rsidR="00F17B8E" w:rsidRDefault="00F17B8E" w:rsidP="00F17B8E">
      <w:pPr>
        <w:pStyle w:val="2"/>
      </w:pPr>
      <w:r>
        <w:rPr>
          <w:rFonts w:hint="eastAsia"/>
        </w:rPr>
        <w:t>L</w:t>
      </w:r>
      <w:r>
        <w:t>ocalHandle 函数</w:t>
      </w:r>
    </w:p>
    <w:tbl>
      <w:tblPr>
        <w:tblStyle w:val="a3"/>
        <w:tblW w:w="0" w:type="auto"/>
        <w:tblLook w:val="04A0" w:firstRow="1" w:lastRow="0" w:firstColumn="1" w:lastColumn="0" w:noHBand="0" w:noVBand="1"/>
      </w:tblPr>
      <w:tblGrid>
        <w:gridCol w:w="13884"/>
      </w:tblGrid>
      <w:tr w:rsidR="00F17B8E" w:rsidTr="00F17B8E">
        <w:tc>
          <w:tcPr>
            <w:tcW w:w="13884" w:type="dxa"/>
          </w:tcPr>
          <w:p w:rsidR="00F17B8E" w:rsidRDefault="00F17B8E" w:rsidP="00F17B8E">
            <w:pPr>
              <w:pStyle w:val="a8"/>
              <w:shd w:val="clear" w:color="auto" w:fill="FFFFFF"/>
              <w:rPr>
                <w:rFonts w:ascii="Segoe UI" w:hAnsi="Segoe UI" w:cs="Segoe UI"/>
                <w:color w:val="161616"/>
              </w:rPr>
            </w:pPr>
            <w:r>
              <w:rPr>
                <w:rFonts w:ascii="Segoe UI" w:hAnsi="Segoe UI" w:cs="Segoe UI"/>
                <w:color w:val="161616"/>
              </w:rPr>
              <w:t>检索与指向本地内存对象的指定指针关联的句柄。</w:t>
            </w:r>
          </w:p>
          <w:p w:rsidR="00F17B8E" w:rsidRDefault="00F17B8E" w:rsidP="00F17B8E">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与其他内存管理功能相比，本地函数的开销更大，提供的功能更少。</w:t>
            </w:r>
            <w:r>
              <w:rPr>
                <w:rFonts w:ascii="Segoe UI" w:hAnsi="Segoe UI" w:cs="Segoe UI"/>
                <w:color w:val="161616"/>
              </w:rPr>
              <w:t xml:space="preserve"> </w:t>
            </w:r>
            <w:r>
              <w:rPr>
                <w:rFonts w:ascii="Segoe UI" w:hAnsi="Segoe UI" w:cs="Segoe UI"/>
                <w:color w:val="161616"/>
              </w:rPr>
              <w:t>除非文档指出应使用本地函数，否则新应用程序应使用</w:t>
            </w:r>
            <w:r>
              <w:rPr>
                <w:rFonts w:ascii="Segoe UI" w:hAnsi="Segoe UI" w:cs="Segoe UI"/>
                <w:color w:val="161616"/>
              </w:rPr>
              <w:t> </w:t>
            </w:r>
            <w:hyperlink r:id="rId168" w:history="1">
              <w:r>
                <w:rPr>
                  <w:rStyle w:val="a9"/>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69" w:history="1">
              <w:r>
                <w:rPr>
                  <w:rStyle w:val="a9"/>
                  <w:rFonts w:ascii="Segoe UI" w:hAnsi="Segoe UI" w:cs="Segoe UI"/>
                  <w:b/>
                  <w:bCs/>
                </w:rPr>
                <w:t>全局和本地函数</w:t>
              </w:r>
            </w:hyperlink>
            <w:r>
              <w:rPr>
                <w:rFonts w:ascii="Segoe UI" w:hAnsi="Segoe UI" w:cs="Segoe UI"/>
                <w:color w:val="161616"/>
              </w:rPr>
              <w:t>。</w:t>
            </w:r>
          </w:p>
          <w:p w:rsidR="00F17B8E" w:rsidRDefault="00F17B8E" w:rsidP="00F17B8E">
            <w:pPr>
              <w:shd w:val="clear" w:color="auto" w:fill="FFFFFF"/>
              <w:rPr>
                <w:rFonts w:ascii="Segoe UI" w:hAnsi="Segoe UI" w:cs="Segoe UI"/>
                <w:color w:val="161616"/>
              </w:rPr>
            </w:pPr>
            <w:r>
              <w:rPr>
                <w:rFonts w:ascii="Segoe UI" w:hAnsi="Segoe UI" w:cs="Segoe UI"/>
                <w:color w:val="161616"/>
              </w:rPr>
              <w:t> </w:t>
            </w:r>
          </w:p>
          <w:p w:rsidR="00F17B8E" w:rsidRDefault="00F17B8E" w:rsidP="00F17B8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17B8E" w:rsidRDefault="00F17B8E" w:rsidP="00F17B8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17B8E" w:rsidRDefault="00F17B8E" w:rsidP="00F17B8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HLOCAL </w:t>
            </w:r>
            <w:r>
              <w:rPr>
                <w:rStyle w:val="hljs-title"/>
                <w:rFonts w:ascii="Consolas" w:hAnsi="Consolas"/>
                <w:color w:val="006881"/>
                <w:bdr w:val="none" w:sz="0" w:space="0" w:color="auto" w:frame="1"/>
              </w:rPr>
              <w:t>LocalHandle</w:t>
            </w:r>
            <w:r>
              <w:rPr>
                <w:rStyle w:val="hljs-params"/>
                <w:rFonts w:ascii="Consolas" w:hAnsi="Consolas"/>
                <w:color w:val="161616"/>
                <w:bdr w:val="none" w:sz="0" w:space="0" w:color="auto" w:frame="1"/>
              </w:rPr>
              <w:t>(</w:t>
            </w:r>
          </w:p>
          <w:p w:rsidR="00F17B8E" w:rsidRDefault="00F17B8E" w:rsidP="00F17B8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LPCVOID pMem</w:t>
            </w:r>
          </w:p>
          <w:p w:rsidR="00F17B8E" w:rsidRDefault="00F17B8E" w:rsidP="00F17B8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17B8E" w:rsidRDefault="00F17B8E" w:rsidP="00F17B8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17B8E" w:rsidRDefault="00F17B8E" w:rsidP="00F17B8E">
            <w:pPr>
              <w:pStyle w:val="a8"/>
              <w:shd w:val="clear" w:color="auto" w:fill="FFFFFF"/>
              <w:rPr>
                <w:rFonts w:ascii="Segoe UI" w:hAnsi="Segoe UI" w:cs="Segoe UI"/>
                <w:color w:val="161616"/>
              </w:rPr>
            </w:pPr>
            <w:r>
              <w:rPr>
                <w:rStyle w:val="HTML1"/>
                <w:rFonts w:ascii="Consolas" w:hAnsi="Consolas"/>
                <w:color w:val="161616"/>
                <w:sz w:val="20"/>
                <w:szCs w:val="20"/>
              </w:rPr>
              <w:t>[in] pMem</w:t>
            </w:r>
          </w:p>
          <w:p w:rsidR="00F17B8E" w:rsidRDefault="00F17B8E" w:rsidP="00F17B8E">
            <w:pPr>
              <w:pStyle w:val="a8"/>
              <w:shd w:val="clear" w:color="auto" w:fill="FFFFFF"/>
              <w:rPr>
                <w:rFonts w:ascii="Segoe UI" w:hAnsi="Segoe UI" w:cs="Segoe UI"/>
                <w:color w:val="161616"/>
              </w:rPr>
            </w:pPr>
            <w:r>
              <w:rPr>
                <w:rFonts w:ascii="Segoe UI" w:hAnsi="Segoe UI" w:cs="Segoe UI"/>
                <w:color w:val="161616"/>
              </w:rPr>
              <w:t>指向本地内存对象的第一个字节的指针。</w:t>
            </w:r>
            <w:r>
              <w:rPr>
                <w:rFonts w:ascii="Segoe UI" w:hAnsi="Segoe UI" w:cs="Segoe UI"/>
                <w:color w:val="161616"/>
              </w:rPr>
              <w:t xml:space="preserve"> </w:t>
            </w:r>
            <w:r>
              <w:rPr>
                <w:rFonts w:ascii="Segoe UI" w:hAnsi="Segoe UI" w:cs="Segoe UI"/>
                <w:color w:val="161616"/>
              </w:rPr>
              <w:t>此指针由</w:t>
            </w:r>
            <w:r>
              <w:rPr>
                <w:rFonts w:ascii="Segoe UI" w:hAnsi="Segoe UI" w:cs="Segoe UI"/>
                <w:color w:val="161616"/>
              </w:rPr>
              <w:t> </w:t>
            </w:r>
            <w:hyperlink r:id="rId170" w:history="1">
              <w:r>
                <w:rPr>
                  <w:rStyle w:val="a9"/>
                  <w:rFonts w:ascii="Segoe UI" w:hAnsi="Segoe UI" w:cs="Segoe UI"/>
                </w:rPr>
                <w:t>LocalLock</w:t>
              </w:r>
            </w:hyperlink>
            <w:r>
              <w:rPr>
                <w:rFonts w:ascii="Segoe UI" w:hAnsi="Segoe UI" w:cs="Segoe UI"/>
                <w:color w:val="161616"/>
              </w:rPr>
              <w:t> </w:t>
            </w:r>
            <w:r>
              <w:rPr>
                <w:rFonts w:ascii="Segoe UI" w:hAnsi="Segoe UI" w:cs="Segoe UI"/>
                <w:color w:val="161616"/>
              </w:rPr>
              <w:t>函数返回。</w:t>
            </w:r>
          </w:p>
          <w:p w:rsidR="00F17B8E" w:rsidRDefault="00F17B8E" w:rsidP="00F17B8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17B8E" w:rsidRDefault="00F17B8E" w:rsidP="00F17B8E">
            <w:pPr>
              <w:pStyle w:val="a8"/>
              <w:shd w:val="clear" w:color="auto" w:fill="FFFFFF"/>
              <w:rPr>
                <w:rFonts w:ascii="Segoe UI" w:hAnsi="Segoe UI" w:cs="Segoe UI"/>
                <w:color w:val="161616"/>
              </w:rPr>
            </w:pPr>
            <w:r>
              <w:rPr>
                <w:rFonts w:ascii="Segoe UI" w:hAnsi="Segoe UI" w:cs="Segoe UI"/>
                <w:color w:val="161616"/>
              </w:rPr>
              <w:t>如果函数成功，则返回值是指定本地内存对象的句柄。</w:t>
            </w:r>
          </w:p>
          <w:p w:rsidR="00F17B8E" w:rsidRDefault="00F17B8E" w:rsidP="00F17B8E">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F17B8E" w:rsidRDefault="00F17B8E" w:rsidP="00F17B8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17B8E" w:rsidRDefault="00F17B8E" w:rsidP="00F17B8E">
            <w:pPr>
              <w:pStyle w:val="a8"/>
              <w:shd w:val="clear" w:color="auto" w:fill="FFFFFF"/>
              <w:rPr>
                <w:rFonts w:ascii="Segoe UI" w:hAnsi="Segoe UI" w:cs="Segoe UI"/>
                <w:color w:val="161616"/>
              </w:rPr>
            </w:pPr>
            <w:r>
              <w:rPr>
                <w:rFonts w:ascii="Segoe UI" w:hAnsi="Segoe UI" w:cs="Segoe UI"/>
                <w:color w:val="161616"/>
              </w:rPr>
              <w:t>当</w:t>
            </w:r>
            <w:r>
              <w:rPr>
                <w:rFonts w:ascii="Segoe UI" w:hAnsi="Segoe UI" w:cs="Segoe UI"/>
                <w:color w:val="161616"/>
              </w:rPr>
              <w:t> </w:t>
            </w:r>
            <w:hyperlink r:id="rId171" w:history="1">
              <w:r>
                <w:rPr>
                  <w:rStyle w:val="a9"/>
                  <w:rFonts w:ascii="Segoe UI" w:hAnsi="Segoe UI" w:cs="Segoe UI"/>
                </w:rPr>
                <w:t>LocalAlloc</w:t>
              </w:r>
            </w:hyperlink>
            <w:r>
              <w:rPr>
                <w:rFonts w:ascii="Segoe UI" w:hAnsi="Segoe UI" w:cs="Segoe UI"/>
                <w:color w:val="161616"/>
              </w:rPr>
              <w:t> </w:t>
            </w:r>
            <w:r>
              <w:rPr>
                <w:rFonts w:ascii="Segoe UI" w:hAnsi="Segoe UI" w:cs="Segoe UI"/>
                <w:color w:val="161616"/>
              </w:rPr>
              <w:t>函数分配具有</w:t>
            </w:r>
            <w:r>
              <w:rPr>
                <w:rFonts w:ascii="Segoe UI" w:hAnsi="Segoe UI" w:cs="Segoe UI"/>
                <w:color w:val="161616"/>
              </w:rPr>
              <w:t> </w:t>
            </w:r>
            <w:r>
              <w:rPr>
                <w:rFonts w:ascii="Segoe UI" w:hAnsi="Segoe UI" w:cs="Segoe UI"/>
                <w:b/>
                <w:bCs/>
                <w:color w:val="161616"/>
              </w:rPr>
              <w:t>LMEM_MOVEABLE</w:t>
            </w:r>
            <w:r>
              <w:rPr>
                <w:rFonts w:ascii="Segoe UI" w:hAnsi="Segoe UI" w:cs="Segoe UI"/>
                <w:color w:val="161616"/>
              </w:rPr>
              <w:t>的本地内存对象时，它将返回该对象的句柄。</w:t>
            </w:r>
            <w:r>
              <w:rPr>
                <w:rFonts w:ascii="Segoe UI" w:hAnsi="Segoe UI" w:cs="Segoe UI"/>
                <w:color w:val="161616"/>
              </w:rPr>
              <w:t> </w:t>
            </w:r>
            <w:hyperlink r:id="rId172" w:history="1">
              <w:r>
                <w:rPr>
                  <w:rStyle w:val="a9"/>
                  <w:rFonts w:ascii="Segoe UI" w:hAnsi="Segoe UI" w:cs="Segoe UI"/>
                </w:rPr>
                <w:t>LocalLock</w:t>
              </w:r>
            </w:hyperlink>
            <w:r>
              <w:rPr>
                <w:rFonts w:ascii="Segoe UI" w:hAnsi="Segoe UI" w:cs="Segoe UI"/>
                <w:color w:val="161616"/>
              </w:rPr>
              <w:t> </w:t>
            </w:r>
            <w:r>
              <w:rPr>
                <w:rFonts w:ascii="Segoe UI" w:hAnsi="Segoe UI" w:cs="Segoe UI"/>
                <w:color w:val="161616"/>
              </w:rPr>
              <w:t>函数将此句柄转换为指向对象内存块的指针，</w:t>
            </w:r>
            <w:r>
              <w:rPr>
                <w:rFonts w:ascii="Segoe UI" w:hAnsi="Segoe UI" w:cs="Segoe UI"/>
                <w:b/>
                <w:bCs/>
                <w:color w:val="161616"/>
              </w:rPr>
              <w:t>LocalHandle</w:t>
            </w:r>
            <w:r>
              <w:rPr>
                <w:rFonts w:ascii="Segoe UI" w:hAnsi="Segoe UI" w:cs="Segoe UI"/>
                <w:color w:val="161616"/>
              </w:rPr>
              <w:t> </w:t>
            </w:r>
            <w:r>
              <w:rPr>
                <w:rFonts w:ascii="Segoe UI" w:hAnsi="Segoe UI" w:cs="Segoe UI"/>
                <w:color w:val="161616"/>
              </w:rPr>
              <w:t>将指针转换回句柄。</w:t>
            </w:r>
          </w:p>
          <w:p w:rsidR="00F17B8E" w:rsidRDefault="00F17B8E" w:rsidP="00F17B8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F17B8E" w:rsidTr="00F17B8E">
              <w:tc>
                <w:tcPr>
                  <w:tcW w:w="0" w:type="auto"/>
                  <w:hideMark/>
                </w:tcPr>
                <w:p w:rsidR="00F17B8E" w:rsidRDefault="00F17B8E" w:rsidP="00F17B8E">
                  <w:r>
                    <w:rPr>
                      <w:rStyle w:val="aa"/>
                    </w:rPr>
                    <w:t>标头</w:t>
                  </w:r>
                </w:p>
              </w:tc>
              <w:tc>
                <w:tcPr>
                  <w:tcW w:w="0" w:type="auto"/>
                  <w:hideMark/>
                </w:tcPr>
                <w:p w:rsidR="00F17B8E" w:rsidRDefault="00F17B8E" w:rsidP="00F17B8E">
                  <w:r>
                    <w:t>winbase.h (包括 Windows.h)</w:t>
                  </w:r>
                </w:p>
              </w:tc>
            </w:tr>
            <w:tr w:rsidR="00F17B8E" w:rsidTr="00F17B8E">
              <w:tc>
                <w:tcPr>
                  <w:tcW w:w="0" w:type="auto"/>
                  <w:hideMark/>
                </w:tcPr>
                <w:p w:rsidR="00F17B8E" w:rsidRDefault="00F17B8E" w:rsidP="00F17B8E">
                  <w:r>
                    <w:rPr>
                      <w:rStyle w:val="aa"/>
                    </w:rPr>
                    <w:t>Library</w:t>
                  </w:r>
                </w:p>
              </w:tc>
              <w:tc>
                <w:tcPr>
                  <w:tcW w:w="0" w:type="auto"/>
                  <w:hideMark/>
                </w:tcPr>
                <w:p w:rsidR="00F17B8E" w:rsidRDefault="00F17B8E" w:rsidP="00F17B8E">
                  <w:r>
                    <w:t>Kernel32.lib</w:t>
                  </w:r>
                </w:p>
              </w:tc>
            </w:tr>
            <w:tr w:rsidR="00F17B8E" w:rsidTr="00F17B8E">
              <w:tc>
                <w:tcPr>
                  <w:tcW w:w="0" w:type="auto"/>
                  <w:hideMark/>
                </w:tcPr>
                <w:p w:rsidR="00F17B8E" w:rsidRDefault="00F17B8E" w:rsidP="00F17B8E">
                  <w:r>
                    <w:rPr>
                      <w:rStyle w:val="aa"/>
                    </w:rPr>
                    <w:t>DLL</w:t>
                  </w:r>
                </w:p>
              </w:tc>
              <w:tc>
                <w:tcPr>
                  <w:tcW w:w="0" w:type="auto"/>
                  <w:hideMark/>
                </w:tcPr>
                <w:p w:rsidR="00F17B8E" w:rsidRDefault="00F17B8E" w:rsidP="00F17B8E">
                  <w:r>
                    <w:t>Kernel32.dll</w:t>
                  </w:r>
                </w:p>
              </w:tc>
            </w:tr>
          </w:tbl>
          <w:p w:rsidR="00F17B8E" w:rsidRDefault="00F17B8E" w:rsidP="00F17B8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17B8E" w:rsidRDefault="00F17B8E" w:rsidP="00F17B8E">
            <w:pPr>
              <w:pStyle w:val="a8"/>
              <w:shd w:val="clear" w:color="auto" w:fill="FFFFFF"/>
              <w:rPr>
                <w:rFonts w:ascii="Segoe UI" w:hAnsi="Segoe UI" w:cs="Segoe UI"/>
                <w:color w:val="161616"/>
              </w:rPr>
            </w:pPr>
            <w:hyperlink r:id="rId173" w:history="1">
              <w:r>
                <w:rPr>
                  <w:rStyle w:val="a9"/>
                  <w:rFonts w:ascii="Segoe UI" w:hAnsi="Segoe UI" w:cs="Segoe UI"/>
                </w:rPr>
                <w:t>全局和本地函数</w:t>
              </w:r>
            </w:hyperlink>
          </w:p>
          <w:p w:rsidR="00F17B8E" w:rsidRDefault="00F17B8E" w:rsidP="00F17B8E">
            <w:pPr>
              <w:pStyle w:val="a8"/>
              <w:shd w:val="clear" w:color="auto" w:fill="FFFFFF"/>
              <w:rPr>
                <w:rFonts w:ascii="Segoe UI" w:hAnsi="Segoe UI" w:cs="Segoe UI"/>
                <w:color w:val="161616"/>
              </w:rPr>
            </w:pPr>
            <w:hyperlink r:id="rId174" w:history="1">
              <w:r>
                <w:rPr>
                  <w:rStyle w:val="a9"/>
                  <w:rFonts w:ascii="Segoe UI" w:hAnsi="Segoe UI" w:cs="Segoe UI"/>
                </w:rPr>
                <w:t>LocalAlloc</w:t>
              </w:r>
            </w:hyperlink>
          </w:p>
          <w:p w:rsidR="00F17B8E" w:rsidRDefault="00F17B8E" w:rsidP="00F17B8E">
            <w:pPr>
              <w:pStyle w:val="a8"/>
              <w:shd w:val="clear" w:color="auto" w:fill="FFFFFF"/>
              <w:rPr>
                <w:rFonts w:ascii="Segoe UI" w:hAnsi="Segoe UI" w:cs="Segoe UI"/>
                <w:color w:val="161616"/>
              </w:rPr>
            </w:pPr>
            <w:hyperlink r:id="rId175" w:history="1">
              <w:r>
                <w:rPr>
                  <w:rStyle w:val="a9"/>
                  <w:rFonts w:ascii="Segoe UI" w:hAnsi="Segoe UI" w:cs="Segoe UI"/>
                </w:rPr>
                <w:t>LocalLock</w:t>
              </w:r>
            </w:hyperlink>
          </w:p>
          <w:p w:rsidR="00F17B8E" w:rsidRDefault="00F17B8E" w:rsidP="00F17B8E">
            <w:pPr>
              <w:pStyle w:val="a8"/>
              <w:shd w:val="clear" w:color="auto" w:fill="FFFFFF"/>
              <w:rPr>
                <w:rFonts w:ascii="Segoe UI" w:hAnsi="Segoe UI" w:cs="Segoe UI"/>
                <w:color w:val="161616"/>
              </w:rPr>
            </w:pPr>
            <w:hyperlink r:id="rId176" w:history="1">
              <w:r>
                <w:rPr>
                  <w:rStyle w:val="a9"/>
                  <w:rFonts w:ascii="Segoe UI" w:hAnsi="Segoe UI" w:cs="Segoe UI"/>
                </w:rPr>
                <w:t>内存管理函数</w:t>
              </w:r>
            </w:hyperlink>
          </w:p>
          <w:p w:rsidR="00F17B8E" w:rsidRDefault="00F17B8E" w:rsidP="00F17B8E">
            <w:pPr>
              <w:rPr>
                <w:rFonts w:hint="eastAsia"/>
              </w:rPr>
            </w:pPr>
          </w:p>
        </w:tc>
      </w:tr>
    </w:tbl>
    <w:p w:rsidR="008D6380" w:rsidRDefault="008D6380" w:rsidP="008D6380">
      <w:pPr>
        <w:pStyle w:val="2"/>
      </w:pPr>
      <w:r>
        <w:rPr>
          <w:rFonts w:hint="eastAsia"/>
        </w:rPr>
        <w:t>L</w:t>
      </w:r>
      <w:r>
        <w:t>ocalLock 函数</w:t>
      </w:r>
    </w:p>
    <w:tbl>
      <w:tblPr>
        <w:tblStyle w:val="a3"/>
        <w:tblW w:w="0" w:type="auto"/>
        <w:tblLook w:val="04A0" w:firstRow="1" w:lastRow="0" w:firstColumn="1" w:lastColumn="0" w:noHBand="0" w:noVBand="1"/>
      </w:tblPr>
      <w:tblGrid>
        <w:gridCol w:w="13742"/>
      </w:tblGrid>
      <w:tr w:rsidR="008D6380" w:rsidTr="008D6380">
        <w:tc>
          <w:tcPr>
            <w:tcW w:w="13742" w:type="dxa"/>
          </w:tcPr>
          <w:p w:rsidR="008D6380" w:rsidRDefault="008D6380" w:rsidP="008D6380">
            <w:pPr>
              <w:pStyle w:val="a8"/>
            </w:pPr>
            <w:r>
              <w:t>锁定本地内存对象并返回指向对象内存块的第一个字节的指针。</w:t>
            </w:r>
          </w:p>
          <w:p w:rsidR="008D6380" w:rsidRDefault="008D6380" w:rsidP="008D6380">
            <w:r>
              <w:rPr>
                <w:b/>
                <w:bCs/>
              </w:rPr>
              <w:t>注意</w:t>
            </w:r>
            <w:r>
              <w:t> 与其他内存管理功能相比，本地函数具有更大的开销，并且提供的功能更少。 除非文档指出应使用本地函数，否则新应用程序应使用 </w:t>
            </w:r>
            <w:hyperlink r:id="rId177" w:history="1">
              <w:r>
                <w:rPr>
                  <w:rStyle w:val="a9"/>
                  <w:b/>
                  <w:bCs/>
                </w:rPr>
                <w:t>堆</w:t>
              </w:r>
            </w:hyperlink>
            <w:r>
              <w:t> 函数。 有关详细信息，请参阅 </w:t>
            </w:r>
            <w:hyperlink r:id="rId178" w:history="1">
              <w:r>
                <w:rPr>
                  <w:rStyle w:val="a9"/>
                  <w:b/>
                  <w:bCs/>
                </w:rPr>
                <w:t>全局函数和本地函数</w:t>
              </w:r>
            </w:hyperlink>
            <w:r>
              <w:t>。</w:t>
            </w:r>
          </w:p>
          <w:p w:rsidR="008D6380" w:rsidRDefault="008D6380" w:rsidP="008D6380">
            <w:r>
              <w:t> </w:t>
            </w:r>
          </w:p>
          <w:p w:rsidR="008D6380" w:rsidRDefault="008D6380" w:rsidP="008D6380">
            <w:pPr>
              <w:pStyle w:val="2"/>
              <w:spacing w:before="480" w:after="180"/>
            </w:pPr>
            <w:r>
              <w:t>语法</w:t>
            </w:r>
          </w:p>
          <w:p w:rsidR="008D6380" w:rsidRDefault="008D6380" w:rsidP="008D6380">
            <w:r>
              <w:rPr>
                <w:rStyle w:val="language"/>
              </w:rPr>
              <w:t>C++</w:t>
            </w:r>
            <w:r>
              <w:t>复制</w:t>
            </w:r>
          </w:p>
          <w:p w:rsidR="008D6380" w:rsidRDefault="008D6380" w:rsidP="008D6380">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LocalLock</w:t>
            </w:r>
            <w:r>
              <w:rPr>
                <w:rStyle w:val="hljs-params"/>
                <w:rFonts w:ascii="Consolas" w:hAnsi="Consolas"/>
                <w:bdr w:val="none" w:sz="0" w:space="0" w:color="auto" w:frame="1"/>
              </w:rPr>
              <w:t>(</w:t>
            </w:r>
          </w:p>
          <w:p w:rsidR="008D6380" w:rsidRDefault="008D6380" w:rsidP="008D638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HLOCAL hMem</w:t>
            </w:r>
          </w:p>
          <w:p w:rsidR="008D6380" w:rsidRDefault="008D6380" w:rsidP="008D638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D6380" w:rsidRDefault="008D6380" w:rsidP="008D6380">
            <w:pPr>
              <w:pStyle w:val="2"/>
              <w:spacing w:before="480" w:after="180"/>
            </w:pPr>
            <w:r>
              <w:t>参数</w:t>
            </w:r>
          </w:p>
          <w:p w:rsidR="008D6380" w:rsidRDefault="008D6380" w:rsidP="008D6380">
            <w:pPr>
              <w:pStyle w:val="a8"/>
            </w:pPr>
            <w:r>
              <w:rPr>
                <w:rStyle w:val="HTML1"/>
                <w:rFonts w:ascii="Consolas" w:hAnsi="Consolas"/>
                <w:sz w:val="20"/>
                <w:szCs w:val="20"/>
              </w:rPr>
              <w:t>[in] hMem</w:t>
            </w:r>
          </w:p>
          <w:p w:rsidR="008D6380" w:rsidRDefault="008D6380" w:rsidP="008D6380">
            <w:pPr>
              <w:pStyle w:val="a8"/>
            </w:pPr>
            <w:r>
              <w:t>本地内存对象的句柄。 此句柄由 </w:t>
            </w:r>
            <w:hyperlink r:id="rId179" w:history="1">
              <w:r>
                <w:rPr>
                  <w:rStyle w:val="a9"/>
                </w:rPr>
                <w:t>LocalAlloc</w:t>
              </w:r>
            </w:hyperlink>
            <w:r>
              <w:t> 或 </w:t>
            </w:r>
            <w:hyperlink r:id="rId180" w:history="1">
              <w:r>
                <w:rPr>
                  <w:rStyle w:val="a9"/>
                </w:rPr>
                <w:t>LocalReAlloc</w:t>
              </w:r>
            </w:hyperlink>
            <w:r>
              <w:t> 函数返回。</w:t>
            </w:r>
          </w:p>
          <w:p w:rsidR="008D6380" w:rsidRDefault="008D6380" w:rsidP="008D6380">
            <w:pPr>
              <w:pStyle w:val="2"/>
              <w:spacing w:before="480" w:after="180"/>
            </w:pPr>
            <w:r>
              <w:t>返回值</w:t>
            </w:r>
          </w:p>
          <w:p w:rsidR="008D6380" w:rsidRDefault="008D6380" w:rsidP="008D6380">
            <w:pPr>
              <w:pStyle w:val="a8"/>
            </w:pPr>
            <w:r>
              <w:t>如果函数成功，则返回值是指向内存块的第一个字节的指针。</w:t>
            </w:r>
          </w:p>
          <w:p w:rsidR="008D6380" w:rsidRDefault="008D6380" w:rsidP="008D6380">
            <w:pPr>
              <w:pStyle w:val="a8"/>
            </w:pPr>
            <w:r>
              <w:t>如果函数失败，则返回值为 NULL。 要获得更多的错误信息，请调用 GetLastError。</w:t>
            </w:r>
          </w:p>
          <w:p w:rsidR="008D6380" w:rsidRDefault="008D6380" w:rsidP="008D6380">
            <w:pPr>
              <w:pStyle w:val="2"/>
              <w:spacing w:before="480" w:after="180"/>
            </w:pPr>
            <w:r>
              <w:t>注解</w:t>
            </w:r>
          </w:p>
          <w:p w:rsidR="008D6380" w:rsidRDefault="008D6380" w:rsidP="008D6380">
            <w:pPr>
              <w:pStyle w:val="a8"/>
            </w:pPr>
            <w:r>
              <w:t>每个内存对象的内部数据结构包括最初为零的锁计数。 对于可移动内存对象， </w:t>
            </w:r>
            <w:r>
              <w:rPr>
                <w:b/>
                <w:bCs/>
              </w:rPr>
              <w:t>LocalLock</w:t>
            </w:r>
            <w:r>
              <w:t> 将计数递增 </w:t>
            </w:r>
            <w:hyperlink r:id="rId181" w:history="1">
              <w:r>
                <w:rPr>
                  <w:rStyle w:val="a9"/>
                </w:rPr>
                <w:t>1，LocalUnlock</w:t>
              </w:r>
            </w:hyperlink>
            <w:r>
              <w:t> 函数将计数递减 1。 进程对对象的 </w:t>
            </w:r>
            <w:r>
              <w:rPr>
                <w:b/>
                <w:bCs/>
              </w:rPr>
              <w:t>LocalLock</w:t>
            </w:r>
            <w:r>
              <w:t> 进行的每个成功调用都必须通过对 </w:t>
            </w:r>
            <w:r>
              <w:rPr>
                <w:b/>
                <w:bCs/>
              </w:rPr>
              <w:t>LocalUnlock</w:t>
            </w:r>
            <w:r>
              <w:t> 的相应调用进行匹配。 除非使用 </w:t>
            </w:r>
            <w:hyperlink r:id="rId182" w:history="1">
              <w:r>
                <w:rPr>
                  <w:rStyle w:val="a9"/>
                </w:rPr>
                <w:t>LocalReAlloc</w:t>
              </w:r>
            </w:hyperlink>
            <w:r>
              <w:t> 函数重新分配内存对象，否则不会移动或丢弃锁定的内存。 锁定的内存对象的内存块在内存中保持锁定状态，直到其锁计数减少到零，此时可以移动或放弃它。</w:t>
            </w:r>
          </w:p>
          <w:p w:rsidR="008D6380" w:rsidRDefault="008D6380" w:rsidP="008D6380">
            <w:pPr>
              <w:pStyle w:val="a8"/>
            </w:pPr>
            <w:r>
              <w:t>使用 </w:t>
            </w:r>
            <w:r>
              <w:rPr>
                <w:b/>
                <w:bCs/>
              </w:rPr>
              <w:t>LMEM_FIXED</w:t>
            </w:r>
            <w:r>
              <w:t> 分配的内存对象始终具有零锁计数。 对于这些对象，返回的指针的值等于指定句柄的值。</w:t>
            </w:r>
          </w:p>
          <w:p w:rsidR="008D6380" w:rsidRDefault="008D6380" w:rsidP="008D6380">
            <w:pPr>
              <w:pStyle w:val="a8"/>
            </w:pPr>
            <w:r>
              <w:t>如果指定的内存块已被丢弃，或者内存块具有零字节大小，则此函数返回 </w:t>
            </w:r>
            <w:r>
              <w:rPr>
                <w:b/>
                <w:bCs/>
              </w:rPr>
              <w:t>NULL</w:t>
            </w:r>
            <w:r>
              <w:t>。</w:t>
            </w:r>
          </w:p>
          <w:p w:rsidR="008D6380" w:rsidRDefault="008D6380" w:rsidP="008D6380">
            <w:pPr>
              <w:pStyle w:val="a8"/>
            </w:pPr>
            <w:r>
              <w:t>丢弃的对象始终具有零的锁计数。</w:t>
            </w:r>
          </w:p>
          <w:p w:rsidR="008D6380" w:rsidRDefault="008D6380" w:rsidP="008D638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8D6380" w:rsidTr="008D6380">
              <w:tc>
                <w:tcPr>
                  <w:tcW w:w="0" w:type="auto"/>
                  <w:hideMark/>
                </w:tcPr>
                <w:p w:rsidR="008D6380" w:rsidRDefault="008D6380" w:rsidP="008D6380">
                  <w:r>
                    <w:rPr>
                      <w:rStyle w:val="aa"/>
                    </w:rPr>
                    <w:t>标头</w:t>
                  </w:r>
                </w:p>
              </w:tc>
              <w:tc>
                <w:tcPr>
                  <w:tcW w:w="0" w:type="auto"/>
                  <w:hideMark/>
                </w:tcPr>
                <w:p w:rsidR="008D6380" w:rsidRDefault="008D6380" w:rsidP="008D6380">
                  <w:r>
                    <w:t>winbase.h (包括 Windows.h)</w:t>
                  </w:r>
                </w:p>
              </w:tc>
            </w:tr>
            <w:tr w:rsidR="008D6380" w:rsidTr="008D6380">
              <w:tc>
                <w:tcPr>
                  <w:tcW w:w="0" w:type="auto"/>
                  <w:hideMark/>
                </w:tcPr>
                <w:p w:rsidR="008D6380" w:rsidRDefault="008D6380" w:rsidP="008D6380">
                  <w:r>
                    <w:rPr>
                      <w:rStyle w:val="aa"/>
                    </w:rPr>
                    <w:t>Library</w:t>
                  </w:r>
                </w:p>
              </w:tc>
              <w:tc>
                <w:tcPr>
                  <w:tcW w:w="0" w:type="auto"/>
                  <w:hideMark/>
                </w:tcPr>
                <w:p w:rsidR="008D6380" w:rsidRDefault="008D6380" w:rsidP="008D6380">
                  <w:r>
                    <w:t>Kernel32.lib</w:t>
                  </w:r>
                </w:p>
              </w:tc>
            </w:tr>
            <w:tr w:rsidR="008D6380" w:rsidTr="008D6380">
              <w:tc>
                <w:tcPr>
                  <w:tcW w:w="0" w:type="auto"/>
                  <w:hideMark/>
                </w:tcPr>
                <w:p w:rsidR="008D6380" w:rsidRDefault="008D6380" w:rsidP="008D6380">
                  <w:r>
                    <w:rPr>
                      <w:rStyle w:val="aa"/>
                    </w:rPr>
                    <w:t>DLL</w:t>
                  </w:r>
                </w:p>
              </w:tc>
              <w:tc>
                <w:tcPr>
                  <w:tcW w:w="0" w:type="auto"/>
                  <w:hideMark/>
                </w:tcPr>
                <w:p w:rsidR="008D6380" w:rsidRDefault="008D6380" w:rsidP="008D6380">
                  <w:r>
                    <w:t>Kernel32.dll</w:t>
                  </w:r>
                </w:p>
              </w:tc>
            </w:tr>
          </w:tbl>
          <w:p w:rsidR="008D6380" w:rsidRDefault="008D6380" w:rsidP="008D6380">
            <w:pPr>
              <w:pStyle w:val="2"/>
              <w:spacing w:before="480" w:after="180"/>
            </w:pPr>
            <w:r>
              <w:t>另请参阅</w:t>
            </w:r>
          </w:p>
          <w:p w:rsidR="008D6380" w:rsidRDefault="008D6380" w:rsidP="008D6380">
            <w:pPr>
              <w:pStyle w:val="a8"/>
            </w:pPr>
            <w:hyperlink r:id="rId183" w:history="1">
              <w:r>
                <w:rPr>
                  <w:rStyle w:val="a9"/>
                </w:rPr>
                <w:t>全局和本地函数</w:t>
              </w:r>
            </w:hyperlink>
          </w:p>
          <w:p w:rsidR="008D6380" w:rsidRDefault="008D6380" w:rsidP="008D6380">
            <w:pPr>
              <w:pStyle w:val="a8"/>
            </w:pPr>
            <w:hyperlink r:id="rId184" w:history="1">
              <w:r>
                <w:rPr>
                  <w:rStyle w:val="a9"/>
                </w:rPr>
                <w:t>LocalAlloc</w:t>
              </w:r>
            </w:hyperlink>
          </w:p>
          <w:p w:rsidR="008D6380" w:rsidRDefault="008D6380" w:rsidP="008D6380">
            <w:pPr>
              <w:pStyle w:val="a8"/>
            </w:pPr>
            <w:hyperlink r:id="rId185" w:history="1">
              <w:r>
                <w:rPr>
                  <w:rStyle w:val="a9"/>
                </w:rPr>
                <w:t>LocalFlags</w:t>
              </w:r>
            </w:hyperlink>
          </w:p>
          <w:p w:rsidR="008D6380" w:rsidRDefault="008D6380" w:rsidP="008D6380">
            <w:pPr>
              <w:pStyle w:val="a8"/>
            </w:pPr>
            <w:hyperlink r:id="rId186" w:history="1">
              <w:r>
                <w:rPr>
                  <w:rStyle w:val="a9"/>
                </w:rPr>
                <w:t>LocalReAlloc</w:t>
              </w:r>
            </w:hyperlink>
          </w:p>
          <w:p w:rsidR="008D6380" w:rsidRDefault="008D6380" w:rsidP="008D6380">
            <w:pPr>
              <w:pStyle w:val="a8"/>
            </w:pPr>
            <w:hyperlink r:id="rId187" w:history="1">
              <w:r>
                <w:rPr>
                  <w:rStyle w:val="a9"/>
                </w:rPr>
                <w:t>LocalUnlock</w:t>
              </w:r>
            </w:hyperlink>
          </w:p>
          <w:p w:rsidR="008D6380" w:rsidRDefault="008D6380" w:rsidP="008D6380">
            <w:pPr>
              <w:pStyle w:val="a8"/>
            </w:pPr>
            <w:hyperlink r:id="rId188" w:history="1">
              <w:r>
                <w:rPr>
                  <w:rStyle w:val="a9"/>
                </w:rPr>
                <w:t>内存管理函数</w:t>
              </w:r>
            </w:hyperlink>
          </w:p>
          <w:p w:rsidR="008D6380" w:rsidRDefault="008D6380" w:rsidP="008D6380">
            <w:pPr>
              <w:rPr>
                <w:rFonts w:hint="eastAsia"/>
              </w:rPr>
            </w:pPr>
          </w:p>
        </w:tc>
      </w:tr>
    </w:tbl>
    <w:p w:rsidR="008D6380" w:rsidRDefault="008D6380" w:rsidP="008D6380">
      <w:pPr>
        <w:pStyle w:val="2"/>
      </w:pPr>
      <w:r>
        <w:rPr>
          <w:rFonts w:hint="eastAsia"/>
        </w:rPr>
        <w:t>L</w:t>
      </w:r>
      <w:r>
        <w:t>ocalReAlloc 函数</w:t>
      </w:r>
    </w:p>
    <w:tbl>
      <w:tblPr>
        <w:tblStyle w:val="a3"/>
        <w:tblW w:w="0" w:type="auto"/>
        <w:tblLook w:val="04A0" w:firstRow="1" w:lastRow="0" w:firstColumn="1" w:lastColumn="0" w:noHBand="0" w:noVBand="1"/>
      </w:tblPr>
      <w:tblGrid>
        <w:gridCol w:w="13742"/>
      </w:tblGrid>
      <w:tr w:rsidR="008D6380" w:rsidTr="008D6380">
        <w:tc>
          <w:tcPr>
            <w:tcW w:w="13742" w:type="dxa"/>
          </w:tcPr>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更改指定本地内存对象的大小或属性。</w:t>
            </w:r>
            <w:r>
              <w:rPr>
                <w:rFonts w:ascii="Segoe UI" w:hAnsi="Segoe UI" w:cs="Segoe UI"/>
                <w:color w:val="161616"/>
              </w:rPr>
              <w:t xml:space="preserve"> </w:t>
            </w:r>
            <w:r>
              <w:rPr>
                <w:rFonts w:ascii="Segoe UI" w:hAnsi="Segoe UI" w:cs="Segoe UI"/>
                <w:color w:val="161616"/>
              </w:rPr>
              <w:t>大小可以增加或减少。</w:t>
            </w:r>
          </w:p>
          <w:p w:rsidR="008D6380" w:rsidRDefault="008D6380" w:rsidP="008D6380">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与其他内存管理功能相比，本地函数的开销更大，提供的功能更少。</w:t>
            </w:r>
            <w:r>
              <w:rPr>
                <w:rFonts w:ascii="Segoe UI" w:hAnsi="Segoe UI" w:cs="Segoe UI"/>
                <w:color w:val="161616"/>
              </w:rPr>
              <w:t xml:space="preserve"> </w:t>
            </w:r>
            <w:r>
              <w:rPr>
                <w:rFonts w:ascii="Segoe UI" w:hAnsi="Segoe UI" w:cs="Segoe UI"/>
                <w:color w:val="161616"/>
              </w:rPr>
              <w:t>除非文档指出应使用本地函数，否则新应用程序应使用</w:t>
            </w:r>
            <w:r>
              <w:rPr>
                <w:rFonts w:ascii="Segoe UI" w:hAnsi="Segoe UI" w:cs="Segoe UI"/>
                <w:color w:val="161616"/>
              </w:rPr>
              <w:t> </w:t>
            </w:r>
            <w:hyperlink r:id="rId189" w:history="1">
              <w:r>
                <w:rPr>
                  <w:rStyle w:val="a9"/>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0" w:history="1">
              <w:r>
                <w:rPr>
                  <w:rStyle w:val="a9"/>
                  <w:rFonts w:ascii="Segoe UI" w:hAnsi="Segoe UI" w:cs="Segoe UI"/>
                  <w:b/>
                  <w:bCs/>
                </w:rPr>
                <w:t>全局和本地函数</w:t>
              </w:r>
            </w:hyperlink>
            <w:r>
              <w:rPr>
                <w:rFonts w:ascii="Segoe UI" w:hAnsi="Segoe UI" w:cs="Segoe UI"/>
                <w:color w:val="161616"/>
              </w:rPr>
              <w:t>。</w:t>
            </w:r>
          </w:p>
          <w:p w:rsidR="008D6380" w:rsidRDefault="008D6380" w:rsidP="008D6380">
            <w:pPr>
              <w:shd w:val="clear" w:color="auto" w:fill="FFFFFF"/>
              <w:rPr>
                <w:rFonts w:ascii="Segoe UI" w:hAnsi="Segoe UI" w:cs="Segoe UI"/>
                <w:color w:val="161616"/>
              </w:rPr>
            </w:pPr>
            <w:r>
              <w:rPr>
                <w:rFonts w:ascii="Segoe UI" w:hAnsi="Segoe UI" w:cs="Segoe UI"/>
                <w:color w:val="161616"/>
              </w:rPr>
              <w:t> </w:t>
            </w:r>
          </w:p>
          <w:p w:rsidR="008D6380" w:rsidRDefault="008D6380" w:rsidP="008D6380">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D6380" w:rsidRDefault="008D6380" w:rsidP="008D6380">
            <w:pPr>
              <w:rPr>
                <w:rFonts w:ascii="Segoe UI" w:hAnsi="Segoe UI" w:cs="Segoe UI" w:hint="eastAsia"/>
                <w:color w:val="161616"/>
              </w:rPr>
            </w:pPr>
            <w:r>
              <w:rPr>
                <w:rStyle w:val="language"/>
                <w:rFonts w:ascii="Segoe UI" w:hAnsi="Segoe UI" w:cs="Segoe UI"/>
                <w:color w:val="161616"/>
              </w:rPr>
              <w:t>C++</w:t>
            </w:r>
          </w:p>
          <w:p w:rsidR="008D6380" w:rsidRDefault="008D6380" w:rsidP="008D638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HLOCAL </w:t>
            </w:r>
            <w:r>
              <w:rPr>
                <w:rStyle w:val="hljs-title"/>
                <w:rFonts w:ascii="Consolas" w:hAnsi="Consolas"/>
                <w:color w:val="006881"/>
                <w:bdr w:val="none" w:sz="0" w:space="0" w:color="auto" w:frame="1"/>
              </w:rPr>
              <w:t>LocalReAlloc</w:t>
            </w:r>
            <w:r>
              <w:rPr>
                <w:rStyle w:val="hljs-params"/>
                <w:rFonts w:ascii="Consolas" w:hAnsi="Consolas"/>
                <w:color w:val="161616"/>
                <w:bdr w:val="none" w:sz="0" w:space="0" w:color="auto" w:frame="1"/>
              </w:rPr>
              <w:t>(</w:t>
            </w:r>
          </w:p>
          <w:p w:rsidR="008D6380" w:rsidRDefault="008D6380" w:rsidP="008D638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_Frees_ptr_opt_ HLOCAL hMem,</w:t>
            </w:r>
          </w:p>
          <w:p w:rsidR="008D6380" w:rsidRDefault="008D6380" w:rsidP="008D638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uBytes,</w:t>
            </w:r>
          </w:p>
          <w:p w:rsidR="008D6380" w:rsidRDefault="008D6380" w:rsidP="008D638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uFlags</w:t>
            </w:r>
          </w:p>
          <w:p w:rsidR="008D6380" w:rsidRDefault="008D6380" w:rsidP="008D638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D6380" w:rsidRDefault="008D6380" w:rsidP="008D638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D6380" w:rsidRDefault="008D6380" w:rsidP="008D6380">
            <w:pPr>
              <w:pStyle w:val="a8"/>
              <w:shd w:val="clear" w:color="auto" w:fill="FFFFFF"/>
              <w:rPr>
                <w:rFonts w:ascii="Segoe UI" w:hAnsi="Segoe UI" w:cs="Segoe UI"/>
                <w:color w:val="161616"/>
              </w:rPr>
            </w:pPr>
            <w:r>
              <w:rPr>
                <w:rStyle w:val="HTML1"/>
                <w:rFonts w:ascii="Consolas" w:hAnsi="Consolas"/>
                <w:color w:val="161616"/>
                <w:sz w:val="20"/>
                <w:szCs w:val="20"/>
              </w:rPr>
              <w:t>[in] hMem</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要重新分配的本地内存对象的句柄。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91" w:history="1">
              <w:r>
                <w:rPr>
                  <w:rStyle w:val="a9"/>
                  <w:rFonts w:ascii="Segoe UI" w:hAnsi="Segoe UI" w:cs="Segoe UI"/>
                </w:rPr>
                <w:t>LocalAlloc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LocalReAlloc</w:t>
            </w:r>
            <w:r>
              <w:rPr>
                <w:rFonts w:ascii="Segoe UI" w:hAnsi="Segoe UI" w:cs="Segoe UI"/>
                <w:color w:val="161616"/>
              </w:rPr>
              <w:t> </w:t>
            </w:r>
            <w:r>
              <w:rPr>
                <w:rFonts w:ascii="Segoe UI" w:hAnsi="Segoe UI" w:cs="Segoe UI"/>
                <w:color w:val="161616"/>
              </w:rPr>
              <w:t>函数返回。</w:t>
            </w:r>
          </w:p>
          <w:p w:rsidR="008D6380" w:rsidRDefault="008D6380" w:rsidP="008D6380">
            <w:pPr>
              <w:pStyle w:val="a8"/>
              <w:shd w:val="clear" w:color="auto" w:fill="FFFFFF"/>
              <w:rPr>
                <w:rFonts w:ascii="Segoe UI" w:hAnsi="Segoe UI" w:cs="Segoe UI"/>
                <w:color w:val="161616"/>
              </w:rPr>
            </w:pPr>
            <w:r>
              <w:rPr>
                <w:rStyle w:val="HTML1"/>
                <w:rFonts w:ascii="Consolas" w:hAnsi="Consolas"/>
                <w:color w:val="161616"/>
                <w:sz w:val="20"/>
                <w:szCs w:val="20"/>
              </w:rPr>
              <w:t>[in] uBytes</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内存块的新大小（以字节为单位）。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uFlags</w:t>
            </w:r>
            <w:r>
              <w:rPr>
                <w:rFonts w:ascii="Segoe UI" w:hAnsi="Segoe UI" w:cs="Segoe UI"/>
                <w:color w:val="161616"/>
              </w:rPr>
              <w:t> </w:t>
            </w:r>
            <w:r>
              <w:rPr>
                <w:rFonts w:ascii="Segoe UI" w:hAnsi="Segoe UI" w:cs="Segoe UI"/>
                <w:color w:val="161616"/>
              </w:rPr>
              <w:t>指定</w:t>
            </w:r>
            <w:r>
              <w:rPr>
                <w:rFonts w:ascii="Segoe UI" w:hAnsi="Segoe UI" w:cs="Segoe UI"/>
                <w:color w:val="161616"/>
              </w:rPr>
              <w:t> </w:t>
            </w:r>
            <w:r>
              <w:rPr>
                <w:rFonts w:ascii="Segoe UI" w:hAnsi="Segoe UI" w:cs="Segoe UI"/>
                <w:b/>
                <w:bCs/>
                <w:color w:val="161616"/>
              </w:rPr>
              <w:t>LMEM_MODIFY</w:t>
            </w:r>
            <w:r>
              <w:rPr>
                <w:rFonts w:ascii="Segoe UI" w:hAnsi="Segoe UI" w:cs="Segoe UI"/>
                <w:color w:val="161616"/>
              </w:rPr>
              <w:t>，则忽略此参数。</w:t>
            </w:r>
          </w:p>
          <w:p w:rsidR="008D6380" w:rsidRDefault="008D6380" w:rsidP="008D6380">
            <w:pPr>
              <w:pStyle w:val="a8"/>
              <w:shd w:val="clear" w:color="auto" w:fill="FFFFFF"/>
              <w:rPr>
                <w:rFonts w:ascii="Segoe UI" w:hAnsi="Segoe UI" w:cs="Segoe UI"/>
                <w:color w:val="161616"/>
              </w:rPr>
            </w:pPr>
            <w:r>
              <w:rPr>
                <w:rStyle w:val="HTML1"/>
                <w:rFonts w:ascii="Consolas" w:hAnsi="Consolas"/>
                <w:color w:val="161616"/>
                <w:sz w:val="20"/>
                <w:szCs w:val="20"/>
              </w:rPr>
              <w:t>[in] uFlags</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重新分配选项。</w:t>
            </w:r>
            <w:r>
              <w:rPr>
                <w:rFonts w:ascii="Segoe UI" w:hAnsi="Segoe UI" w:cs="Segoe UI"/>
                <w:color w:val="161616"/>
              </w:rPr>
              <w:t xml:space="preserve"> </w:t>
            </w:r>
            <w:r>
              <w:rPr>
                <w:rFonts w:ascii="Segoe UI" w:hAnsi="Segoe UI" w:cs="Segoe UI"/>
                <w:color w:val="161616"/>
              </w:rPr>
              <w:t>如果指定</w:t>
            </w:r>
            <w:r>
              <w:rPr>
                <w:rFonts w:ascii="Segoe UI" w:hAnsi="Segoe UI" w:cs="Segoe UI"/>
                <w:color w:val="161616"/>
              </w:rPr>
              <w:t> </w:t>
            </w:r>
            <w:r>
              <w:rPr>
                <w:rFonts w:ascii="Segoe UI" w:hAnsi="Segoe UI" w:cs="Segoe UI"/>
                <w:b/>
                <w:bCs/>
                <w:color w:val="161616"/>
              </w:rPr>
              <w:t>了</w:t>
            </w:r>
            <w:r>
              <w:rPr>
                <w:rFonts w:ascii="Segoe UI" w:hAnsi="Segoe UI" w:cs="Segoe UI"/>
                <w:b/>
                <w:bCs/>
                <w:color w:val="161616"/>
              </w:rPr>
              <w:t>LMEM_MODIFY</w:t>
            </w:r>
            <w:r>
              <w:rPr>
                <w:rFonts w:ascii="Segoe UI" w:hAnsi="Segoe UI" w:cs="Segoe UI"/>
                <w:color w:val="161616"/>
              </w:rPr>
              <w:t> </w:t>
            </w:r>
            <w:r>
              <w:rPr>
                <w:rFonts w:ascii="Segoe UI" w:hAnsi="Segoe UI" w:cs="Segoe UI"/>
                <w:color w:val="161616"/>
              </w:rPr>
              <w:t>，则函数仅在忽略</w:t>
            </w:r>
            <w:r>
              <w:rPr>
                <w:rFonts w:ascii="Segoe UI" w:hAnsi="Segoe UI" w:cs="Segoe UI"/>
                <w:color w:val="161616"/>
              </w:rPr>
              <w:t> </w:t>
            </w:r>
            <w:r>
              <w:rPr>
                <w:rFonts w:ascii="Segoe UI" w:hAnsi="Segoe UI" w:cs="Segoe UI"/>
                <w:i/>
                <w:iCs/>
                <w:color w:val="161616"/>
              </w:rPr>
              <w:t>uBytes</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修改内存对象的属性。</w:t>
            </w:r>
            <w:r>
              <w:rPr>
                <w:rFonts w:ascii="Segoe UI" w:hAnsi="Segoe UI" w:cs="Segoe UI"/>
                <w:color w:val="161616"/>
              </w:rPr>
              <w:t xml:space="preserve">) </w:t>
            </w:r>
            <w:r>
              <w:rPr>
                <w:rFonts w:ascii="Segoe UI" w:hAnsi="Segoe UI" w:cs="Segoe UI"/>
                <w:color w:val="161616"/>
              </w:rPr>
              <w:t>否则，函数将重新分配内存对象。</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可以选择将</w:t>
            </w:r>
            <w:r>
              <w:rPr>
                <w:rFonts w:ascii="Segoe UI" w:hAnsi="Segoe UI" w:cs="Segoe UI"/>
                <w:color w:val="161616"/>
              </w:rPr>
              <w:t> </w:t>
            </w:r>
            <w:r>
              <w:rPr>
                <w:rFonts w:ascii="Segoe UI" w:hAnsi="Segoe UI" w:cs="Segoe UI"/>
                <w:b/>
                <w:bCs/>
                <w:color w:val="161616"/>
              </w:rPr>
              <w:t>LMEM_MODIFY</w:t>
            </w:r>
            <w:r>
              <w:rPr>
                <w:rFonts w:ascii="Segoe UI" w:hAnsi="Segoe UI" w:cs="Segoe UI"/>
                <w:color w:val="161616"/>
              </w:rPr>
              <w:t> </w:t>
            </w:r>
            <w:r>
              <w:rPr>
                <w:rFonts w:ascii="Segoe UI" w:hAnsi="Segoe UI" w:cs="Segoe UI"/>
                <w:color w:val="161616"/>
              </w:rPr>
              <w:t>与以下值组合在一起。</w:t>
            </w:r>
          </w:p>
          <w:p w:rsidR="008D6380" w:rsidRDefault="008D6380" w:rsidP="008D638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8D6380" w:rsidTr="008D6380">
              <w:tc>
                <w:tcPr>
                  <w:tcW w:w="0" w:type="auto"/>
                  <w:hideMark/>
                </w:tcPr>
                <w:p w:rsidR="008D6380" w:rsidRDefault="008D6380" w:rsidP="008D6380">
                  <w:pPr>
                    <w:rPr>
                      <w:rFonts w:ascii="宋体" w:hAnsi="宋体" w:cs="宋体"/>
                      <w:b/>
                      <w:bCs/>
                    </w:rPr>
                  </w:pPr>
                  <w:r>
                    <w:rPr>
                      <w:b/>
                      <w:bCs/>
                    </w:rPr>
                    <w:t>值</w:t>
                  </w:r>
                </w:p>
              </w:tc>
              <w:tc>
                <w:tcPr>
                  <w:tcW w:w="0" w:type="auto"/>
                  <w:hideMark/>
                </w:tcPr>
                <w:p w:rsidR="008D6380" w:rsidRDefault="008D6380" w:rsidP="008D6380">
                  <w:pPr>
                    <w:rPr>
                      <w:b/>
                      <w:bCs/>
                    </w:rPr>
                  </w:pPr>
                  <w:r>
                    <w:rPr>
                      <w:b/>
                      <w:bCs/>
                    </w:rPr>
                    <w:t>含义</w:t>
                  </w:r>
                </w:p>
              </w:tc>
            </w:tr>
            <w:tr w:rsidR="008D6380" w:rsidTr="008D6380">
              <w:tc>
                <w:tcPr>
                  <w:tcW w:w="2000" w:type="pct"/>
                  <w:hideMark/>
                </w:tcPr>
                <w:p w:rsidR="008D6380" w:rsidRDefault="008D6380" w:rsidP="008D6380">
                  <w:r>
                    <w:rPr>
                      <w:b/>
                      <w:bCs/>
                    </w:rPr>
                    <w:t>LMEM_MOVEABLE</w:t>
                  </w:r>
                </w:p>
                <w:p w:rsidR="008D6380" w:rsidRDefault="008D6380" w:rsidP="008D6380">
                  <w:r>
                    <w:t>0x0002</w:t>
                  </w:r>
                </w:p>
              </w:tc>
              <w:tc>
                <w:tcPr>
                  <w:tcW w:w="3000" w:type="pct"/>
                  <w:hideMark/>
                </w:tcPr>
                <w:p w:rsidR="008D6380" w:rsidRDefault="008D6380" w:rsidP="008D6380">
                  <w:r>
                    <w:t>分配固定或可移动内存。</w:t>
                  </w:r>
                </w:p>
                <w:p w:rsidR="008D6380" w:rsidRDefault="008D6380" w:rsidP="008D6380">
                  <w:pPr>
                    <w:pStyle w:val="a8"/>
                    <w:spacing w:before="0" w:beforeAutospacing="0" w:after="0" w:afterAutospacing="0"/>
                  </w:pPr>
                  <w:r>
                    <w:t>如果内存是锁定 </w:t>
                  </w:r>
                  <w:r>
                    <w:rPr>
                      <w:b/>
                      <w:bCs/>
                    </w:rPr>
                    <w:t>LMEM_MOVEABLE</w:t>
                  </w:r>
                  <w:r>
                    <w:t> 内存块或 </w:t>
                  </w:r>
                  <w:r>
                    <w:rPr>
                      <w:b/>
                      <w:bCs/>
                    </w:rPr>
                    <w:t>LMEM_FIXED</w:t>
                  </w:r>
                  <w:r>
                    <w:t> 内存块，并且未指定此标志，则只能就地重新分配内存。</w:t>
                  </w:r>
                </w:p>
              </w:tc>
            </w:tr>
          </w:tbl>
          <w:p w:rsidR="008D6380" w:rsidRDefault="008D6380" w:rsidP="008D6380">
            <w:pPr>
              <w:rPr>
                <w:rFonts w:ascii="宋体" w:hAnsi="宋体" w:cs="宋体"/>
              </w:rPr>
            </w:pPr>
            <w:r>
              <w:rPr>
                <w:rFonts w:ascii="Segoe UI" w:hAnsi="Segoe UI" w:cs="Segoe UI"/>
                <w:color w:val="161616"/>
                <w:shd w:val="clear" w:color="auto" w:fill="FFFFFF"/>
              </w:rPr>
              <w:t> </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如果此参数未指定</w:t>
            </w:r>
            <w:r>
              <w:rPr>
                <w:rFonts w:ascii="Segoe UI" w:hAnsi="Segoe UI" w:cs="Segoe UI"/>
                <w:color w:val="161616"/>
              </w:rPr>
              <w:t> </w:t>
            </w:r>
            <w:r>
              <w:rPr>
                <w:rFonts w:ascii="Segoe UI" w:hAnsi="Segoe UI" w:cs="Segoe UI"/>
                <w:b/>
                <w:bCs/>
                <w:color w:val="161616"/>
              </w:rPr>
              <w:t>LMEM_MODIFY</w:t>
            </w:r>
            <w:r>
              <w:rPr>
                <w:rFonts w:ascii="Segoe UI" w:hAnsi="Segoe UI" w:cs="Segoe UI"/>
                <w:color w:val="161616"/>
              </w:rPr>
              <w:t>，则可以使用以下值。</w:t>
            </w:r>
          </w:p>
          <w:p w:rsidR="008D6380" w:rsidRDefault="008D6380" w:rsidP="008D638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8D6380" w:rsidTr="008D6380">
              <w:tc>
                <w:tcPr>
                  <w:tcW w:w="0" w:type="auto"/>
                  <w:hideMark/>
                </w:tcPr>
                <w:p w:rsidR="008D6380" w:rsidRDefault="008D6380" w:rsidP="008D6380">
                  <w:pPr>
                    <w:rPr>
                      <w:rFonts w:ascii="宋体" w:hAnsi="宋体" w:cs="宋体"/>
                      <w:b/>
                      <w:bCs/>
                    </w:rPr>
                  </w:pPr>
                  <w:r>
                    <w:rPr>
                      <w:b/>
                      <w:bCs/>
                    </w:rPr>
                    <w:t>值</w:t>
                  </w:r>
                </w:p>
              </w:tc>
              <w:tc>
                <w:tcPr>
                  <w:tcW w:w="0" w:type="auto"/>
                  <w:hideMark/>
                </w:tcPr>
                <w:p w:rsidR="008D6380" w:rsidRDefault="008D6380" w:rsidP="008D6380">
                  <w:pPr>
                    <w:rPr>
                      <w:b/>
                      <w:bCs/>
                    </w:rPr>
                  </w:pPr>
                  <w:r>
                    <w:rPr>
                      <w:b/>
                      <w:bCs/>
                    </w:rPr>
                    <w:t>含义</w:t>
                  </w:r>
                </w:p>
              </w:tc>
            </w:tr>
            <w:tr w:rsidR="008D6380" w:rsidTr="008D6380">
              <w:tc>
                <w:tcPr>
                  <w:tcW w:w="2000" w:type="pct"/>
                  <w:hideMark/>
                </w:tcPr>
                <w:p w:rsidR="008D6380" w:rsidRDefault="008D6380" w:rsidP="008D6380">
                  <w:r>
                    <w:rPr>
                      <w:b/>
                      <w:bCs/>
                    </w:rPr>
                    <w:t>LMEM_ZEROINIT</w:t>
                  </w:r>
                </w:p>
                <w:p w:rsidR="008D6380" w:rsidRDefault="008D6380" w:rsidP="008D6380">
                  <w:r>
                    <w:t>0x0040</w:t>
                  </w:r>
                </w:p>
              </w:tc>
              <w:tc>
                <w:tcPr>
                  <w:tcW w:w="3000" w:type="pct"/>
                  <w:hideMark/>
                </w:tcPr>
                <w:p w:rsidR="008D6380" w:rsidRDefault="008D6380" w:rsidP="008D6380">
                  <w:r>
                    <w:t>如果内存对象的大小增大，则会导致其他内存内容初始化为零。</w:t>
                  </w:r>
                </w:p>
              </w:tc>
            </w:tr>
          </w:tbl>
          <w:p w:rsidR="008D6380" w:rsidRDefault="008D6380" w:rsidP="008D638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如果函数成功，则返回值是重新分配的内存对象的句柄。</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8D6380" w:rsidRDefault="008D6380" w:rsidP="008D638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LocalReAlloc</w:t>
            </w:r>
            <w:r>
              <w:rPr>
                <w:rFonts w:ascii="Segoe UI" w:hAnsi="Segoe UI" w:cs="Segoe UI"/>
                <w:color w:val="161616"/>
              </w:rPr>
              <w:t> </w:t>
            </w:r>
            <w:r>
              <w:rPr>
                <w:rFonts w:ascii="Segoe UI" w:hAnsi="Segoe UI" w:cs="Segoe UI"/>
                <w:color w:val="161616"/>
              </w:rPr>
              <w:t>失败，则不会释放原始内存，并且原始句柄和指针仍然有效。</w:t>
            </w:r>
          </w:p>
          <w:p w:rsidR="008D6380" w:rsidRDefault="008D6380" w:rsidP="008D6380">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LocalReAlloc</w:t>
            </w:r>
            <w:r>
              <w:rPr>
                <w:rFonts w:ascii="Segoe UI" w:hAnsi="Segoe UI" w:cs="Segoe UI"/>
                <w:color w:val="161616"/>
              </w:rPr>
              <w:t> </w:t>
            </w:r>
            <w:r>
              <w:rPr>
                <w:rFonts w:ascii="Segoe UI" w:hAnsi="Segoe UI" w:cs="Segoe UI"/>
                <w:color w:val="161616"/>
              </w:rPr>
              <w:t>重新分配固定对象，则返回的句柄值是内存块的第一个字节的地址。</w:t>
            </w:r>
            <w:r>
              <w:rPr>
                <w:rFonts w:ascii="Segoe UI" w:hAnsi="Segoe UI" w:cs="Segoe UI"/>
                <w:color w:val="161616"/>
              </w:rPr>
              <w:t xml:space="preserve"> </w:t>
            </w:r>
            <w:r>
              <w:rPr>
                <w:rFonts w:ascii="Segoe UI" w:hAnsi="Segoe UI" w:cs="Segoe UI"/>
                <w:color w:val="161616"/>
              </w:rPr>
              <w:t>若要访问内存，进程只需将返回值强制转换为指针。</w:t>
            </w:r>
          </w:p>
          <w:p w:rsidR="008D6380" w:rsidRDefault="008D6380" w:rsidP="008D6380">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8D6380" w:rsidTr="008D6380">
              <w:tc>
                <w:tcPr>
                  <w:tcW w:w="0" w:type="auto"/>
                  <w:hideMark/>
                </w:tcPr>
                <w:p w:rsidR="008D6380" w:rsidRDefault="008D6380" w:rsidP="008D6380">
                  <w:r>
                    <w:rPr>
                      <w:rStyle w:val="aa"/>
                    </w:rPr>
                    <w:t>标头</w:t>
                  </w:r>
                </w:p>
              </w:tc>
              <w:tc>
                <w:tcPr>
                  <w:tcW w:w="0" w:type="auto"/>
                  <w:hideMark/>
                </w:tcPr>
                <w:p w:rsidR="008D6380" w:rsidRDefault="008D6380" w:rsidP="008D6380">
                  <w:r>
                    <w:t>winbase.h (包括 Windows.h)</w:t>
                  </w:r>
                </w:p>
              </w:tc>
            </w:tr>
            <w:tr w:rsidR="008D6380" w:rsidTr="008D6380">
              <w:tc>
                <w:tcPr>
                  <w:tcW w:w="0" w:type="auto"/>
                  <w:hideMark/>
                </w:tcPr>
                <w:p w:rsidR="008D6380" w:rsidRDefault="008D6380" w:rsidP="008D6380">
                  <w:r>
                    <w:rPr>
                      <w:rStyle w:val="aa"/>
                    </w:rPr>
                    <w:t>Library</w:t>
                  </w:r>
                </w:p>
              </w:tc>
              <w:tc>
                <w:tcPr>
                  <w:tcW w:w="0" w:type="auto"/>
                  <w:hideMark/>
                </w:tcPr>
                <w:p w:rsidR="008D6380" w:rsidRDefault="008D6380" w:rsidP="008D6380">
                  <w:r>
                    <w:t>Kernel32.lib</w:t>
                  </w:r>
                </w:p>
              </w:tc>
            </w:tr>
            <w:tr w:rsidR="008D6380" w:rsidTr="008D6380">
              <w:tc>
                <w:tcPr>
                  <w:tcW w:w="0" w:type="auto"/>
                  <w:hideMark/>
                </w:tcPr>
                <w:p w:rsidR="008D6380" w:rsidRDefault="008D6380" w:rsidP="008D6380">
                  <w:r>
                    <w:rPr>
                      <w:rStyle w:val="aa"/>
                    </w:rPr>
                    <w:t>DLL</w:t>
                  </w:r>
                </w:p>
              </w:tc>
              <w:tc>
                <w:tcPr>
                  <w:tcW w:w="0" w:type="auto"/>
                  <w:hideMark/>
                </w:tcPr>
                <w:p w:rsidR="008D6380" w:rsidRDefault="008D6380" w:rsidP="008D6380">
                  <w:r>
                    <w:t>Kernel32.dll</w:t>
                  </w:r>
                </w:p>
              </w:tc>
            </w:tr>
          </w:tbl>
          <w:p w:rsidR="008D6380" w:rsidRDefault="008D6380" w:rsidP="008D6380">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D6380" w:rsidRDefault="008D6380" w:rsidP="008D6380">
            <w:pPr>
              <w:pStyle w:val="a8"/>
              <w:shd w:val="clear" w:color="auto" w:fill="FFFFFF"/>
              <w:rPr>
                <w:rFonts w:ascii="Segoe UI" w:hAnsi="Segoe UI" w:cs="Segoe UI"/>
                <w:color w:val="161616"/>
              </w:rPr>
            </w:pPr>
            <w:hyperlink r:id="rId192" w:history="1">
              <w:r>
                <w:rPr>
                  <w:rStyle w:val="a9"/>
                  <w:rFonts w:ascii="Segoe UI" w:hAnsi="Segoe UI" w:cs="Segoe UI"/>
                </w:rPr>
                <w:t>全局和本地函数</w:t>
              </w:r>
            </w:hyperlink>
          </w:p>
          <w:p w:rsidR="008D6380" w:rsidRDefault="008D6380" w:rsidP="008D6380">
            <w:pPr>
              <w:pStyle w:val="a8"/>
              <w:shd w:val="clear" w:color="auto" w:fill="FFFFFF"/>
              <w:rPr>
                <w:rFonts w:ascii="Segoe UI" w:hAnsi="Segoe UI" w:cs="Segoe UI"/>
                <w:color w:val="161616"/>
              </w:rPr>
            </w:pPr>
            <w:hyperlink r:id="rId193" w:history="1">
              <w:r>
                <w:rPr>
                  <w:rStyle w:val="a9"/>
                  <w:rFonts w:ascii="Segoe UI" w:hAnsi="Segoe UI" w:cs="Segoe UI"/>
                </w:rPr>
                <w:t>LocalAlloc</w:t>
              </w:r>
            </w:hyperlink>
          </w:p>
          <w:p w:rsidR="008D6380" w:rsidRDefault="008D6380" w:rsidP="008D6380">
            <w:pPr>
              <w:pStyle w:val="a8"/>
              <w:shd w:val="clear" w:color="auto" w:fill="FFFFFF"/>
              <w:rPr>
                <w:rFonts w:ascii="Segoe UI" w:hAnsi="Segoe UI" w:cs="Segoe UI"/>
                <w:color w:val="161616"/>
              </w:rPr>
            </w:pPr>
            <w:hyperlink r:id="rId194" w:history="1">
              <w:r>
                <w:rPr>
                  <w:rStyle w:val="a9"/>
                  <w:rFonts w:ascii="Segoe UI" w:hAnsi="Segoe UI" w:cs="Segoe UI"/>
                </w:rPr>
                <w:t>LocalFree</w:t>
              </w:r>
            </w:hyperlink>
          </w:p>
          <w:p w:rsidR="008D6380" w:rsidRDefault="008D6380" w:rsidP="008D6380">
            <w:pPr>
              <w:pStyle w:val="a8"/>
              <w:shd w:val="clear" w:color="auto" w:fill="FFFFFF"/>
              <w:rPr>
                <w:rFonts w:ascii="Segoe UI" w:hAnsi="Segoe UI" w:cs="Segoe UI"/>
                <w:color w:val="161616"/>
              </w:rPr>
            </w:pPr>
            <w:hyperlink r:id="rId195" w:history="1">
              <w:r>
                <w:rPr>
                  <w:rStyle w:val="a9"/>
                  <w:rFonts w:ascii="Segoe UI" w:hAnsi="Segoe UI" w:cs="Segoe UI"/>
                </w:rPr>
                <w:t>LocalLock</w:t>
              </w:r>
            </w:hyperlink>
          </w:p>
          <w:p w:rsidR="008D6380" w:rsidRDefault="008D6380" w:rsidP="008D6380">
            <w:pPr>
              <w:pStyle w:val="a8"/>
              <w:shd w:val="clear" w:color="auto" w:fill="FFFFFF"/>
              <w:rPr>
                <w:rFonts w:ascii="Segoe UI" w:hAnsi="Segoe UI" w:cs="Segoe UI"/>
                <w:color w:val="161616"/>
              </w:rPr>
            </w:pPr>
            <w:hyperlink r:id="rId196" w:history="1">
              <w:r>
                <w:rPr>
                  <w:rStyle w:val="a9"/>
                  <w:rFonts w:ascii="Segoe UI" w:hAnsi="Segoe UI" w:cs="Segoe UI"/>
                </w:rPr>
                <w:t>内存管理函数</w:t>
              </w:r>
            </w:hyperlink>
          </w:p>
          <w:p w:rsidR="008D6380" w:rsidRDefault="008D6380" w:rsidP="008D6380">
            <w:pPr>
              <w:rPr>
                <w:rFonts w:hint="eastAsia"/>
              </w:rPr>
            </w:pPr>
          </w:p>
        </w:tc>
      </w:tr>
    </w:tbl>
    <w:p w:rsidR="008D6380" w:rsidRDefault="008D6380" w:rsidP="008D6380">
      <w:pPr>
        <w:pStyle w:val="2"/>
      </w:pPr>
      <w:r>
        <w:t>LocalSize 函数</w:t>
      </w:r>
    </w:p>
    <w:tbl>
      <w:tblPr>
        <w:tblStyle w:val="a3"/>
        <w:tblW w:w="0" w:type="auto"/>
        <w:tblLook w:val="04A0" w:firstRow="1" w:lastRow="0" w:firstColumn="1" w:lastColumn="0" w:noHBand="0" w:noVBand="1"/>
      </w:tblPr>
      <w:tblGrid>
        <w:gridCol w:w="13884"/>
      </w:tblGrid>
      <w:tr w:rsidR="008D6380" w:rsidTr="008D6380">
        <w:tc>
          <w:tcPr>
            <w:tcW w:w="13884" w:type="dxa"/>
          </w:tcPr>
          <w:p w:rsidR="008D6380" w:rsidRDefault="008D6380" w:rsidP="008D6380">
            <w:pPr>
              <w:pStyle w:val="a8"/>
            </w:pPr>
            <w:r>
              <w:t>检索指定本地内存对象的当前大小（以字节为单位）。</w:t>
            </w:r>
          </w:p>
          <w:p w:rsidR="008D6380" w:rsidRDefault="008D6380" w:rsidP="008D6380">
            <w:r>
              <w:rPr>
                <w:b/>
                <w:bCs/>
              </w:rPr>
              <w:t>注意</w:t>
            </w:r>
            <w:r>
              <w:t> 与其他内存管理功能相比，本地函数具有更大的开销，并且提供的功能更少。 除非文档指出应使用本地函数，否则新应用程序应使用 </w:t>
            </w:r>
            <w:hyperlink r:id="rId197" w:history="1">
              <w:r>
                <w:rPr>
                  <w:rStyle w:val="a9"/>
                  <w:b/>
                  <w:bCs/>
                </w:rPr>
                <w:t>堆</w:t>
              </w:r>
            </w:hyperlink>
            <w:r>
              <w:t> 函数。 有关详细信息，请参阅 </w:t>
            </w:r>
            <w:hyperlink r:id="rId198" w:history="1">
              <w:r>
                <w:rPr>
                  <w:rStyle w:val="a9"/>
                  <w:b/>
                  <w:bCs/>
                </w:rPr>
                <w:t>全局函数和本地函数</w:t>
              </w:r>
            </w:hyperlink>
            <w:r>
              <w:t>。</w:t>
            </w:r>
          </w:p>
          <w:p w:rsidR="008D6380" w:rsidRDefault="008D6380" w:rsidP="008D6380">
            <w:r>
              <w:t> </w:t>
            </w:r>
          </w:p>
          <w:p w:rsidR="008D6380" w:rsidRDefault="008D6380" w:rsidP="008D6380">
            <w:pPr>
              <w:pStyle w:val="2"/>
              <w:spacing w:before="480" w:after="180"/>
            </w:pPr>
            <w:r>
              <w:t>语法</w:t>
            </w:r>
          </w:p>
          <w:p w:rsidR="008D6380" w:rsidRDefault="008D6380" w:rsidP="008D6380">
            <w:r>
              <w:rPr>
                <w:rStyle w:val="language"/>
              </w:rPr>
              <w:t>C++</w:t>
            </w:r>
            <w:r>
              <w:t>复制</w:t>
            </w:r>
          </w:p>
          <w:p w:rsidR="008D6380" w:rsidRDefault="008D6380" w:rsidP="008D6380">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SIZE_T </w:t>
            </w:r>
            <w:r>
              <w:rPr>
                <w:rStyle w:val="hljs-title"/>
                <w:rFonts w:ascii="Consolas" w:hAnsi="Consolas"/>
                <w:color w:val="006881"/>
                <w:bdr w:val="none" w:sz="0" w:space="0" w:color="auto" w:frame="1"/>
              </w:rPr>
              <w:t>LocalSize</w:t>
            </w:r>
            <w:r>
              <w:rPr>
                <w:rStyle w:val="hljs-params"/>
                <w:rFonts w:ascii="Consolas" w:hAnsi="Consolas"/>
                <w:bdr w:val="none" w:sz="0" w:space="0" w:color="auto" w:frame="1"/>
              </w:rPr>
              <w:t>(</w:t>
            </w:r>
          </w:p>
          <w:p w:rsidR="008D6380" w:rsidRDefault="008D6380" w:rsidP="008D638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HLOCAL hMem</w:t>
            </w:r>
          </w:p>
          <w:p w:rsidR="008D6380" w:rsidRDefault="008D6380" w:rsidP="008D638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D6380" w:rsidRDefault="008D6380" w:rsidP="008D6380">
            <w:pPr>
              <w:pStyle w:val="2"/>
              <w:spacing w:before="480" w:after="180"/>
            </w:pPr>
            <w:r>
              <w:t>参数</w:t>
            </w:r>
          </w:p>
          <w:p w:rsidR="008D6380" w:rsidRDefault="008D6380" w:rsidP="008D6380">
            <w:pPr>
              <w:pStyle w:val="a8"/>
            </w:pPr>
            <w:r>
              <w:rPr>
                <w:rStyle w:val="HTML1"/>
                <w:rFonts w:ascii="Consolas" w:hAnsi="Consolas"/>
                <w:sz w:val="20"/>
                <w:szCs w:val="20"/>
              </w:rPr>
              <w:t>[in] hMem</w:t>
            </w:r>
          </w:p>
          <w:p w:rsidR="008D6380" w:rsidRDefault="008D6380" w:rsidP="008D6380">
            <w:pPr>
              <w:pStyle w:val="a8"/>
            </w:pPr>
            <w:r>
              <w:t>本地内存对象的句柄。 此句柄由 </w:t>
            </w:r>
            <w:hyperlink r:id="rId199" w:history="1">
              <w:r>
                <w:rPr>
                  <w:rStyle w:val="a9"/>
                </w:rPr>
                <w:t>LocalAlloc</w:t>
              </w:r>
            </w:hyperlink>
            <w:r>
              <w:t>、 </w:t>
            </w:r>
            <w:hyperlink r:id="rId200" w:history="1">
              <w:r>
                <w:rPr>
                  <w:rStyle w:val="a9"/>
                </w:rPr>
                <w:t>LocalReAlloc</w:t>
              </w:r>
            </w:hyperlink>
            <w:r>
              <w:t> 或 </w:t>
            </w:r>
            <w:hyperlink r:id="rId201" w:history="1">
              <w:r>
                <w:rPr>
                  <w:rStyle w:val="a9"/>
                </w:rPr>
                <w:t>LocalHandle</w:t>
              </w:r>
            </w:hyperlink>
            <w:r>
              <w:t> 函数返回。</w:t>
            </w:r>
          </w:p>
          <w:p w:rsidR="008D6380" w:rsidRDefault="008D6380" w:rsidP="008D6380">
            <w:pPr>
              <w:pStyle w:val="2"/>
              <w:spacing w:before="480" w:after="180"/>
            </w:pPr>
            <w:r>
              <w:t>返回值</w:t>
            </w:r>
          </w:p>
          <w:p w:rsidR="008D6380" w:rsidRDefault="008D6380" w:rsidP="008D6380">
            <w:pPr>
              <w:pStyle w:val="a8"/>
            </w:pPr>
            <w:r>
              <w:t>如果函数成功，则返回值是指定本地内存对象的大小（以字节为单位）。 如果指定的句柄无效或对象已被丢弃，则返回值为零。 要获得更多的错误信息，请调用 GetLastError。</w:t>
            </w:r>
          </w:p>
          <w:p w:rsidR="008D6380" w:rsidRDefault="008D6380" w:rsidP="008D6380">
            <w:pPr>
              <w:pStyle w:val="2"/>
              <w:spacing w:before="480" w:after="180"/>
            </w:pPr>
            <w:r>
              <w:t>注解</w:t>
            </w:r>
          </w:p>
          <w:p w:rsidR="008D6380" w:rsidRDefault="008D6380" w:rsidP="008D6380">
            <w:pPr>
              <w:pStyle w:val="a8"/>
            </w:pPr>
            <w:r>
              <w:t>内存块的大小可能大于分配内存时请求的大小。</w:t>
            </w:r>
          </w:p>
          <w:p w:rsidR="008D6380" w:rsidRDefault="008D6380" w:rsidP="008D6380">
            <w:pPr>
              <w:pStyle w:val="a8"/>
            </w:pPr>
            <w:r>
              <w:t>若要验证指定对象的内存块未被丢弃，请在调用 </w:t>
            </w:r>
            <w:r>
              <w:rPr>
                <w:b/>
                <w:bCs/>
              </w:rPr>
              <w:t>LocalSize</w:t>
            </w:r>
            <w:r>
              <w:t> 之前调用 </w:t>
            </w:r>
            <w:hyperlink r:id="rId202" w:history="1">
              <w:r>
                <w:rPr>
                  <w:rStyle w:val="a9"/>
                </w:rPr>
                <w:t>LocalFlags</w:t>
              </w:r>
            </w:hyperlink>
            <w:r>
              <w:t> 函数。</w:t>
            </w:r>
          </w:p>
          <w:p w:rsidR="008D6380" w:rsidRDefault="008D6380" w:rsidP="008D638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8D6380" w:rsidTr="008D6380">
              <w:tc>
                <w:tcPr>
                  <w:tcW w:w="0" w:type="auto"/>
                  <w:hideMark/>
                </w:tcPr>
                <w:p w:rsidR="008D6380" w:rsidRDefault="008D6380" w:rsidP="008D6380">
                  <w:r>
                    <w:rPr>
                      <w:rStyle w:val="aa"/>
                    </w:rPr>
                    <w:t>标头</w:t>
                  </w:r>
                </w:p>
              </w:tc>
              <w:tc>
                <w:tcPr>
                  <w:tcW w:w="0" w:type="auto"/>
                  <w:hideMark/>
                </w:tcPr>
                <w:p w:rsidR="008D6380" w:rsidRDefault="008D6380" w:rsidP="008D6380">
                  <w:r>
                    <w:t>winbase.h (包括 Windows.h)</w:t>
                  </w:r>
                </w:p>
              </w:tc>
            </w:tr>
            <w:tr w:rsidR="008D6380" w:rsidTr="008D6380">
              <w:tc>
                <w:tcPr>
                  <w:tcW w:w="0" w:type="auto"/>
                  <w:hideMark/>
                </w:tcPr>
                <w:p w:rsidR="008D6380" w:rsidRDefault="008D6380" w:rsidP="008D6380">
                  <w:r>
                    <w:rPr>
                      <w:rStyle w:val="aa"/>
                    </w:rPr>
                    <w:t>Library</w:t>
                  </w:r>
                </w:p>
              </w:tc>
              <w:tc>
                <w:tcPr>
                  <w:tcW w:w="0" w:type="auto"/>
                  <w:hideMark/>
                </w:tcPr>
                <w:p w:rsidR="008D6380" w:rsidRDefault="008D6380" w:rsidP="008D6380">
                  <w:r>
                    <w:t>Kernel32.lib</w:t>
                  </w:r>
                </w:p>
              </w:tc>
            </w:tr>
            <w:tr w:rsidR="008D6380" w:rsidTr="008D6380">
              <w:tc>
                <w:tcPr>
                  <w:tcW w:w="0" w:type="auto"/>
                  <w:hideMark/>
                </w:tcPr>
                <w:p w:rsidR="008D6380" w:rsidRDefault="008D6380" w:rsidP="008D6380">
                  <w:r>
                    <w:rPr>
                      <w:rStyle w:val="aa"/>
                    </w:rPr>
                    <w:t>DLL</w:t>
                  </w:r>
                </w:p>
              </w:tc>
              <w:tc>
                <w:tcPr>
                  <w:tcW w:w="0" w:type="auto"/>
                  <w:hideMark/>
                </w:tcPr>
                <w:p w:rsidR="008D6380" w:rsidRDefault="008D6380" w:rsidP="008D6380">
                  <w:r>
                    <w:t>Kernel32.dll</w:t>
                  </w:r>
                </w:p>
              </w:tc>
            </w:tr>
          </w:tbl>
          <w:p w:rsidR="008D6380" w:rsidRDefault="008D6380" w:rsidP="008D6380">
            <w:pPr>
              <w:pStyle w:val="2"/>
              <w:spacing w:before="480" w:after="180"/>
            </w:pPr>
            <w:r>
              <w:t>另请参阅</w:t>
            </w:r>
          </w:p>
          <w:p w:rsidR="008D6380" w:rsidRDefault="008D6380" w:rsidP="008D6380">
            <w:pPr>
              <w:pStyle w:val="a8"/>
            </w:pPr>
            <w:hyperlink r:id="rId203" w:history="1">
              <w:r>
                <w:rPr>
                  <w:rStyle w:val="a9"/>
                </w:rPr>
                <w:t>全局和本地函数</w:t>
              </w:r>
            </w:hyperlink>
          </w:p>
          <w:p w:rsidR="008D6380" w:rsidRDefault="008D6380" w:rsidP="008D6380">
            <w:pPr>
              <w:pStyle w:val="a8"/>
            </w:pPr>
            <w:hyperlink r:id="rId204" w:history="1">
              <w:r>
                <w:rPr>
                  <w:rStyle w:val="a9"/>
                </w:rPr>
                <w:t>LocalAlloc</w:t>
              </w:r>
            </w:hyperlink>
          </w:p>
          <w:p w:rsidR="008D6380" w:rsidRDefault="008D6380" w:rsidP="008D6380">
            <w:pPr>
              <w:pStyle w:val="a8"/>
            </w:pPr>
            <w:hyperlink r:id="rId205" w:history="1">
              <w:r>
                <w:rPr>
                  <w:rStyle w:val="a9"/>
                </w:rPr>
                <w:t>LocalFlags</w:t>
              </w:r>
            </w:hyperlink>
          </w:p>
          <w:p w:rsidR="008D6380" w:rsidRDefault="008D6380" w:rsidP="008D6380">
            <w:pPr>
              <w:pStyle w:val="a8"/>
            </w:pPr>
            <w:hyperlink r:id="rId206" w:history="1">
              <w:r>
                <w:rPr>
                  <w:rStyle w:val="a9"/>
                </w:rPr>
                <w:t>LocalHandle</w:t>
              </w:r>
            </w:hyperlink>
          </w:p>
          <w:p w:rsidR="008D6380" w:rsidRDefault="008D6380" w:rsidP="008D6380">
            <w:pPr>
              <w:pStyle w:val="a8"/>
            </w:pPr>
            <w:hyperlink r:id="rId207" w:history="1">
              <w:r>
                <w:rPr>
                  <w:rStyle w:val="a9"/>
                </w:rPr>
                <w:t>LocalReAlloc</w:t>
              </w:r>
            </w:hyperlink>
          </w:p>
          <w:p w:rsidR="008D6380" w:rsidRDefault="008D6380" w:rsidP="008D6380">
            <w:pPr>
              <w:pStyle w:val="a8"/>
            </w:pPr>
            <w:hyperlink r:id="rId208" w:history="1">
              <w:r>
                <w:rPr>
                  <w:rStyle w:val="a9"/>
                </w:rPr>
                <w:t>内存管理函数</w:t>
              </w:r>
            </w:hyperlink>
          </w:p>
          <w:p w:rsidR="008D6380" w:rsidRDefault="008D6380" w:rsidP="008D6380">
            <w:pPr>
              <w:rPr>
                <w:rFonts w:hint="eastAsia"/>
              </w:rPr>
            </w:pPr>
          </w:p>
        </w:tc>
      </w:tr>
    </w:tbl>
    <w:p w:rsidR="008D6380" w:rsidRDefault="008D6380" w:rsidP="008D6380">
      <w:pPr>
        <w:pStyle w:val="2"/>
      </w:pPr>
      <w:r>
        <w:rPr>
          <w:rFonts w:hint="eastAsia"/>
        </w:rPr>
        <w:t>L</w:t>
      </w:r>
      <w:r>
        <w:t>ocalUnlock 函数</w:t>
      </w:r>
    </w:p>
    <w:tbl>
      <w:tblPr>
        <w:tblStyle w:val="a3"/>
        <w:tblW w:w="0" w:type="auto"/>
        <w:tblLook w:val="04A0" w:firstRow="1" w:lastRow="0" w:firstColumn="1" w:lastColumn="0" w:noHBand="0" w:noVBand="1"/>
      </w:tblPr>
      <w:tblGrid>
        <w:gridCol w:w="13742"/>
      </w:tblGrid>
      <w:tr w:rsidR="008D6380" w:rsidTr="008D6380">
        <w:tc>
          <w:tcPr>
            <w:tcW w:w="13742" w:type="dxa"/>
          </w:tcPr>
          <w:p w:rsidR="008D6380" w:rsidRDefault="008D6380" w:rsidP="008D6380">
            <w:pPr>
              <w:pStyle w:val="a8"/>
            </w:pPr>
            <w:r>
              <w:t>递减与分配有 </w:t>
            </w:r>
            <w:r>
              <w:rPr>
                <w:b/>
                <w:bCs/>
              </w:rPr>
              <w:t>LMEM_MOVEABLE</w:t>
            </w:r>
            <w:r>
              <w:t>的内存对象关联的锁计数。 此函数对使用 </w:t>
            </w:r>
            <w:r>
              <w:rPr>
                <w:b/>
                <w:bCs/>
              </w:rPr>
              <w:t>LMEM_FIXED</w:t>
            </w:r>
            <w:r>
              <w:t> 分配的内存对象没有影响。</w:t>
            </w:r>
          </w:p>
          <w:p w:rsidR="008D6380" w:rsidRDefault="008D6380" w:rsidP="008D6380">
            <w:r>
              <w:rPr>
                <w:b/>
                <w:bCs/>
              </w:rPr>
              <w:t>注意</w:t>
            </w:r>
            <w:r>
              <w:t> 与其他内存管理功能相比，本地函数的开销更大，提供的功能更少。 除非文档指出应使用本地函数，否则新应用程序应使用 </w:t>
            </w:r>
            <w:hyperlink r:id="rId209" w:history="1">
              <w:r>
                <w:rPr>
                  <w:rStyle w:val="a9"/>
                  <w:b/>
                  <w:bCs/>
                </w:rPr>
                <w:t>堆</w:t>
              </w:r>
            </w:hyperlink>
            <w:r>
              <w:t> 函数。 有关详细信息，请参阅 </w:t>
            </w:r>
            <w:hyperlink r:id="rId210" w:history="1">
              <w:r>
                <w:rPr>
                  <w:rStyle w:val="a9"/>
                  <w:b/>
                  <w:bCs/>
                </w:rPr>
                <w:t>全局和本地函数</w:t>
              </w:r>
            </w:hyperlink>
            <w:r>
              <w:t>。</w:t>
            </w:r>
          </w:p>
          <w:p w:rsidR="008D6380" w:rsidRDefault="008D6380" w:rsidP="008D6380">
            <w:r>
              <w:t> </w:t>
            </w:r>
          </w:p>
          <w:p w:rsidR="008D6380" w:rsidRDefault="008D6380" w:rsidP="008D6380">
            <w:pPr>
              <w:pStyle w:val="2"/>
              <w:spacing w:before="480" w:after="180"/>
            </w:pPr>
            <w:r>
              <w:t>语法</w:t>
            </w:r>
          </w:p>
          <w:p w:rsidR="008D6380" w:rsidRDefault="008D6380" w:rsidP="008D6380">
            <w:pPr>
              <w:rPr>
                <w:rFonts w:hint="eastAsia"/>
              </w:rPr>
            </w:pPr>
            <w:r>
              <w:rPr>
                <w:rStyle w:val="language"/>
              </w:rPr>
              <w:t>C++</w:t>
            </w:r>
          </w:p>
          <w:p w:rsidR="008D6380" w:rsidRDefault="008D6380" w:rsidP="008D6380">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LocalUnlock</w:t>
            </w:r>
            <w:r>
              <w:rPr>
                <w:rStyle w:val="hljs-params"/>
                <w:rFonts w:ascii="Consolas" w:hAnsi="Consolas"/>
                <w:bdr w:val="none" w:sz="0" w:space="0" w:color="auto" w:frame="1"/>
              </w:rPr>
              <w:t>(</w:t>
            </w:r>
          </w:p>
          <w:p w:rsidR="008D6380" w:rsidRDefault="008D6380" w:rsidP="008D638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HLOCAL hMem</w:t>
            </w:r>
          </w:p>
          <w:p w:rsidR="008D6380" w:rsidRDefault="008D6380" w:rsidP="008D638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D6380" w:rsidRDefault="008D6380" w:rsidP="008D6380">
            <w:pPr>
              <w:pStyle w:val="2"/>
              <w:spacing w:before="480" w:after="180"/>
            </w:pPr>
            <w:r>
              <w:t>参数</w:t>
            </w:r>
          </w:p>
          <w:p w:rsidR="008D6380" w:rsidRDefault="008D6380" w:rsidP="008D6380">
            <w:pPr>
              <w:pStyle w:val="a8"/>
            </w:pPr>
            <w:r>
              <w:rPr>
                <w:rStyle w:val="HTML1"/>
                <w:rFonts w:ascii="Consolas" w:hAnsi="Consolas"/>
                <w:sz w:val="20"/>
                <w:szCs w:val="20"/>
              </w:rPr>
              <w:t>[in] hMem</w:t>
            </w:r>
          </w:p>
          <w:p w:rsidR="008D6380" w:rsidRDefault="008D6380" w:rsidP="008D6380">
            <w:pPr>
              <w:pStyle w:val="a8"/>
            </w:pPr>
            <w:r>
              <w:t>本地内存对象的句柄。 此句柄由 </w:t>
            </w:r>
            <w:hyperlink r:id="rId211" w:history="1">
              <w:r>
                <w:rPr>
                  <w:rStyle w:val="a9"/>
                </w:rPr>
                <w:t>LocalAlloc</w:t>
              </w:r>
            </w:hyperlink>
            <w:r>
              <w:t> 或 </w:t>
            </w:r>
            <w:hyperlink r:id="rId212" w:history="1">
              <w:r>
                <w:rPr>
                  <w:rStyle w:val="a9"/>
                </w:rPr>
                <w:t>LocalReAlloc</w:t>
              </w:r>
            </w:hyperlink>
            <w:r>
              <w:t> 函数返回。</w:t>
            </w:r>
          </w:p>
          <w:p w:rsidR="008D6380" w:rsidRDefault="008D6380" w:rsidP="008D6380">
            <w:pPr>
              <w:pStyle w:val="2"/>
              <w:spacing w:before="480" w:after="180"/>
            </w:pPr>
            <w:r>
              <w:t>返回值</w:t>
            </w:r>
          </w:p>
          <w:p w:rsidR="008D6380" w:rsidRDefault="008D6380" w:rsidP="008D6380">
            <w:pPr>
              <w:pStyle w:val="a8"/>
            </w:pPr>
            <w:r>
              <w:t>如果在递减锁计数后内存对象仍被锁定，则返回值为非零值。 如果在递减锁计数后解锁内存对象，则函数返回零， </w:t>
            </w:r>
            <w:hyperlink r:id="rId213" w:history="1">
              <w:r>
                <w:rPr>
                  <w:rStyle w:val="a9"/>
                </w:rPr>
                <w:t>GetLastError</w:t>
              </w:r>
            </w:hyperlink>
            <w:r>
              <w:t> 返回 </w:t>
            </w:r>
            <w:r>
              <w:rPr>
                <w:b/>
                <w:bCs/>
              </w:rPr>
              <w:t>NO_ERROR</w:t>
            </w:r>
            <w:r>
              <w:t>。</w:t>
            </w:r>
          </w:p>
          <w:p w:rsidR="008D6380" w:rsidRDefault="008D6380" w:rsidP="008D6380">
            <w:pPr>
              <w:pStyle w:val="a8"/>
            </w:pPr>
            <w:r>
              <w:t>如果函数失败，则返回值为零， </w:t>
            </w:r>
            <w:hyperlink r:id="rId214" w:history="1">
              <w:r>
                <w:rPr>
                  <w:rStyle w:val="a9"/>
                </w:rPr>
                <w:t>GetLastError</w:t>
              </w:r>
            </w:hyperlink>
            <w:r>
              <w:t> 返回 </w:t>
            </w:r>
            <w:r>
              <w:rPr>
                <w:b/>
                <w:bCs/>
              </w:rPr>
              <w:t>除 NO_ERROR</w:t>
            </w:r>
            <w:r>
              <w:t> 以外的值。</w:t>
            </w:r>
          </w:p>
          <w:p w:rsidR="008D6380" w:rsidRDefault="008D6380" w:rsidP="008D6380">
            <w:pPr>
              <w:pStyle w:val="2"/>
              <w:spacing w:before="480" w:after="180"/>
            </w:pPr>
            <w:r>
              <w:t>注解</w:t>
            </w:r>
          </w:p>
          <w:p w:rsidR="008D6380" w:rsidRDefault="008D6380" w:rsidP="008D6380">
            <w:pPr>
              <w:pStyle w:val="a8"/>
            </w:pPr>
            <w:r>
              <w:t>每个内存对象的内部数据结构包括最初为零的锁计数。 对于可移动内存对象， </w:t>
            </w:r>
            <w:hyperlink r:id="rId215" w:history="1">
              <w:r>
                <w:rPr>
                  <w:rStyle w:val="a9"/>
                </w:rPr>
                <w:t>LocalLock</w:t>
              </w:r>
            </w:hyperlink>
            <w:r>
              <w:t> 函数将计数递增 1， </w:t>
            </w:r>
            <w:r>
              <w:rPr>
                <w:b/>
                <w:bCs/>
              </w:rPr>
              <w:t>LocalUnlock</w:t>
            </w:r>
            <w:r>
              <w:t> 将计数递减 1。 对于进程对对象的 </w:t>
            </w:r>
            <w:r>
              <w:rPr>
                <w:b/>
                <w:bCs/>
              </w:rPr>
              <w:t>LocalLock</w:t>
            </w:r>
            <w:r>
              <w:t> 进行的每个调用，它最终必须调用 </w:t>
            </w:r>
            <w:r>
              <w:rPr>
                <w:b/>
                <w:bCs/>
              </w:rPr>
              <w:t>LocalUnlock</w:t>
            </w:r>
            <w:r>
              <w:t>。 除非使用 </w:t>
            </w:r>
            <w:hyperlink r:id="rId216" w:history="1">
              <w:r>
                <w:rPr>
                  <w:rStyle w:val="a9"/>
                </w:rPr>
                <w:t>LocalReAlloc</w:t>
              </w:r>
            </w:hyperlink>
            <w:r>
              <w:t> 函数重新分配内存对象，否则不会移动或丢弃锁定的内存。 锁定的内存对象的内存块将保持锁定状态，直到其锁计数减为零，此时可以移动或丢弃它。</w:t>
            </w:r>
          </w:p>
          <w:p w:rsidR="008D6380" w:rsidRDefault="008D6380" w:rsidP="008D6380">
            <w:pPr>
              <w:pStyle w:val="a8"/>
            </w:pPr>
            <w:r>
              <w:t>如果内存对象已解锁， </w:t>
            </w:r>
            <w:r>
              <w:rPr>
                <w:b/>
                <w:bCs/>
              </w:rPr>
              <w:t>则 LocalUnlock</w:t>
            </w:r>
            <w:r>
              <w:t> 将返回 </w:t>
            </w:r>
            <w:r>
              <w:rPr>
                <w:b/>
                <w:bCs/>
              </w:rPr>
              <w:t>FALSE</w:t>
            </w:r>
            <w:r>
              <w:t> ， </w:t>
            </w:r>
            <w:hyperlink r:id="rId217" w:history="1">
              <w:r>
                <w:rPr>
                  <w:rStyle w:val="a9"/>
                </w:rPr>
                <w:t>并且 GetLastError</w:t>
              </w:r>
            </w:hyperlink>
            <w:r>
              <w:t> 报告 </w:t>
            </w:r>
            <w:r>
              <w:rPr>
                <w:b/>
                <w:bCs/>
              </w:rPr>
              <w:t>ERROR_NOT_LOCKED</w:t>
            </w:r>
            <w:r>
              <w:t>。 使用 </w:t>
            </w:r>
            <w:r>
              <w:rPr>
                <w:b/>
                <w:bCs/>
              </w:rPr>
              <w:t>LMEM_FIXED</w:t>
            </w:r>
            <w:r>
              <w:t> 分配的内存对象的锁计数始终为零，并导致 </w:t>
            </w:r>
            <w:r>
              <w:rPr>
                <w:b/>
                <w:bCs/>
              </w:rPr>
              <w:t>ERROR_NOT_LOCKED</w:t>
            </w:r>
            <w:r>
              <w:t> 错误。</w:t>
            </w:r>
          </w:p>
          <w:p w:rsidR="008D6380" w:rsidRDefault="008D6380" w:rsidP="008D6380">
            <w:pPr>
              <w:pStyle w:val="a8"/>
            </w:pPr>
            <w:r>
              <w:t>进程不应依赖返回值来确定它随后必须为内存块调用 </w:t>
            </w:r>
            <w:r>
              <w:rPr>
                <w:b/>
                <w:bCs/>
              </w:rPr>
              <w:t>LocalUnlock</w:t>
            </w:r>
            <w:r>
              <w:t> 的次数。</w:t>
            </w:r>
          </w:p>
          <w:p w:rsidR="008D6380" w:rsidRDefault="008D6380" w:rsidP="008D638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8D6380" w:rsidTr="008D6380">
              <w:tc>
                <w:tcPr>
                  <w:tcW w:w="0" w:type="auto"/>
                  <w:hideMark/>
                </w:tcPr>
                <w:p w:rsidR="008D6380" w:rsidRDefault="008D6380" w:rsidP="008D6380">
                  <w:r>
                    <w:rPr>
                      <w:rStyle w:val="aa"/>
                    </w:rPr>
                    <w:t>标头</w:t>
                  </w:r>
                </w:p>
              </w:tc>
              <w:tc>
                <w:tcPr>
                  <w:tcW w:w="0" w:type="auto"/>
                  <w:hideMark/>
                </w:tcPr>
                <w:p w:rsidR="008D6380" w:rsidRDefault="008D6380" w:rsidP="008D6380">
                  <w:r>
                    <w:t>winbase.h (包括 Windows.h)</w:t>
                  </w:r>
                </w:p>
              </w:tc>
            </w:tr>
            <w:tr w:rsidR="008D6380" w:rsidTr="008D6380">
              <w:tc>
                <w:tcPr>
                  <w:tcW w:w="0" w:type="auto"/>
                  <w:hideMark/>
                </w:tcPr>
                <w:p w:rsidR="008D6380" w:rsidRDefault="008D6380" w:rsidP="008D6380">
                  <w:r>
                    <w:rPr>
                      <w:rStyle w:val="aa"/>
                    </w:rPr>
                    <w:t>Library</w:t>
                  </w:r>
                </w:p>
              </w:tc>
              <w:tc>
                <w:tcPr>
                  <w:tcW w:w="0" w:type="auto"/>
                  <w:hideMark/>
                </w:tcPr>
                <w:p w:rsidR="008D6380" w:rsidRDefault="008D6380" w:rsidP="008D6380">
                  <w:r>
                    <w:t>Kernel32.lib</w:t>
                  </w:r>
                </w:p>
              </w:tc>
            </w:tr>
            <w:tr w:rsidR="008D6380" w:rsidTr="008D6380">
              <w:tc>
                <w:tcPr>
                  <w:tcW w:w="0" w:type="auto"/>
                  <w:hideMark/>
                </w:tcPr>
                <w:p w:rsidR="008D6380" w:rsidRDefault="008D6380" w:rsidP="008D6380">
                  <w:r>
                    <w:rPr>
                      <w:rStyle w:val="aa"/>
                    </w:rPr>
                    <w:t>DLL</w:t>
                  </w:r>
                </w:p>
              </w:tc>
              <w:tc>
                <w:tcPr>
                  <w:tcW w:w="0" w:type="auto"/>
                  <w:hideMark/>
                </w:tcPr>
                <w:p w:rsidR="008D6380" w:rsidRDefault="008D6380" w:rsidP="008D6380">
                  <w:r>
                    <w:t>Kernel32.dll</w:t>
                  </w:r>
                </w:p>
              </w:tc>
            </w:tr>
          </w:tbl>
          <w:p w:rsidR="008D6380" w:rsidRDefault="008D6380" w:rsidP="008D6380">
            <w:pPr>
              <w:pStyle w:val="2"/>
              <w:spacing w:before="480" w:after="180"/>
            </w:pPr>
            <w:r>
              <w:t>另请参阅</w:t>
            </w:r>
          </w:p>
          <w:p w:rsidR="008D6380" w:rsidRDefault="008D6380" w:rsidP="008D6380">
            <w:pPr>
              <w:pStyle w:val="a8"/>
            </w:pPr>
            <w:hyperlink r:id="rId218" w:history="1">
              <w:r>
                <w:rPr>
                  <w:rStyle w:val="a9"/>
                </w:rPr>
                <w:t>全局和本地函数</w:t>
              </w:r>
            </w:hyperlink>
          </w:p>
          <w:p w:rsidR="008D6380" w:rsidRDefault="008D6380" w:rsidP="008D6380">
            <w:pPr>
              <w:pStyle w:val="a8"/>
            </w:pPr>
            <w:hyperlink r:id="rId219" w:history="1">
              <w:r>
                <w:rPr>
                  <w:rStyle w:val="a9"/>
                </w:rPr>
                <w:t>LocalAlloc</w:t>
              </w:r>
            </w:hyperlink>
          </w:p>
          <w:p w:rsidR="008D6380" w:rsidRDefault="008D6380" w:rsidP="008D6380">
            <w:pPr>
              <w:pStyle w:val="a8"/>
            </w:pPr>
            <w:hyperlink r:id="rId220" w:history="1">
              <w:r>
                <w:rPr>
                  <w:rStyle w:val="a9"/>
                </w:rPr>
                <w:t>LocalFlags</w:t>
              </w:r>
            </w:hyperlink>
          </w:p>
          <w:p w:rsidR="008D6380" w:rsidRDefault="008D6380" w:rsidP="008D6380">
            <w:pPr>
              <w:pStyle w:val="a8"/>
            </w:pPr>
            <w:hyperlink r:id="rId221" w:history="1">
              <w:r>
                <w:rPr>
                  <w:rStyle w:val="a9"/>
                </w:rPr>
                <w:t>LocalLock</w:t>
              </w:r>
            </w:hyperlink>
          </w:p>
          <w:p w:rsidR="008D6380" w:rsidRDefault="008D6380" w:rsidP="008D6380">
            <w:pPr>
              <w:pStyle w:val="a8"/>
            </w:pPr>
            <w:hyperlink r:id="rId222" w:history="1">
              <w:r>
                <w:rPr>
                  <w:rStyle w:val="a9"/>
                </w:rPr>
                <w:t>LocalReAlloc</w:t>
              </w:r>
            </w:hyperlink>
          </w:p>
          <w:p w:rsidR="008D6380" w:rsidRDefault="008D6380" w:rsidP="008D6380">
            <w:pPr>
              <w:pStyle w:val="a8"/>
            </w:pPr>
            <w:hyperlink r:id="rId223" w:history="1">
              <w:r>
                <w:rPr>
                  <w:rStyle w:val="a9"/>
                </w:rPr>
                <w:t>内存管理函数</w:t>
              </w:r>
            </w:hyperlink>
          </w:p>
          <w:p w:rsidR="008D6380" w:rsidRDefault="008D6380" w:rsidP="008D6380">
            <w:pPr>
              <w:rPr>
                <w:rFonts w:hint="eastAsia"/>
              </w:rPr>
            </w:pPr>
          </w:p>
        </w:tc>
      </w:tr>
    </w:tbl>
    <w:p w:rsidR="00502704" w:rsidRPr="00502704" w:rsidRDefault="00502704" w:rsidP="00502704">
      <w:pPr>
        <w:rPr>
          <w:rFonts w:hint="eastAsia"/>
        </w:rPr>
      </w:pPr>
    </w:p>
    <w:p w:rsidR="00502704" w:rsidRDefault="00502704" w:rsidP="00502704">
      <w:pPr>
        <w:pStyle w:val="1"/>
      </w:pPr>
      <w:r>
        <w:rPr>
          <w:rFonts w:hint="eastAsia"/>
        </w:rPr>
        <w:t>堆函数</w:t>
      </w:r>
    </w:p>
    <w:p w:rsidR="00502704" w:rsidRDefault="00502704" w:rsidP="00502704">
      <w:pPr>
        <w:pStyle w:val="1"/>
      </w:pPr>
      <w:r>
        <w:rPr>
          <w:rFonts w:hint="eastAsia"/>
        </w:rPr>
        <w:t>相关函数的用法</w:t>
      </w:r>
    </w:p>
    <w:p w:rsidR="00502704" w:rsidRDefault="00502704" w:rsidP="00502704">
      <w:pPr>
        <w:pStyle w:val="2"/>
      </w:pPr>
      <w:r w:rsidRPr="00D04BA1">
        <w:t>HeapAlloc</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02704" w:rsidTr="003C1907">
        <w:tc>
          <w:tcPr>
            <w:tcW w:w="13033" w:type="dxa"/>
          </w:tcPr>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从堆中分配内存块。</w:t>
            </w:r>
            <w:r>
              <w:rPr>
                <w:rFonts w:ascii="Segoe UI" w:hAnsi="Segoe UI" w:cs="Segoe UI"/>
                <w:color w:val="161616"/>
              </w:rPr>
              <w:t xml:space="preserve"> </w:t>
            </w:r>
            <w:r>
              <w:rPr>
                <w:rFonts w:ascii="Segoe UI" w:hAnsi="Segoe UI" w:cs="Segoe UI"/>
                <w:color w:val="161616"/>
              </w:rPr>
              <w:t>分配的内存不可移动。</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02704" w:rsidRDefault="00502704" w:rsidP="00502704">
            <w:pPr>
              <w:rPr>
                <w:rFonts w:ascii="Segoe UI" w:hAnsi="Segoe UI" w:cs="Segoe UI" w:hint="eastAsia"/>
                <w:color w:val="161616"/>
              </w:rPr>
            </w:pPr>
            <w:r>
              <w:rPr>
                <w:rStyle w:val="language"/>
                <w:rFonts w:ascii="Segoe UI" w:hAnsi="Segoe UI" w:cs="Segoe UI"/>
                <w:color w:val="161616"/>
              </w:rPr>
              <w:t>C++</w:t>
            </w:r>
          </w:p>
          <w:p w:rsidR="00502704" w:rsidRDefault="00502704" w:rsidP="0050270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LPVOID </w:t>
            </w:r>
            <w:r>
              <w:rPr>
                <w:rStyle w:val="hljs-title"/>
                <w:rFonts w:ascii="Consolas" w:hAnsi="Consolas"/>
                <w:color w:val="006881"/>
                <w:bdr w:val="none" w:sz="0" w:space="0" w:color="auto" w:frame="1"/>
              </w:rPr>
              <w:t>HeapAlloc</w:t>
            </w:r>
            <w:r>
              <w:rPr>
                <w:rStyle w:val="hljs-params"/>
                <w:rFonts w:ascii="Consolas" w:hAnsi="Consolas"/>
                <w:color w:val="161616"/>
                <w:bdr w:val="none" w:sz="0" w:space="0" w:color="auto" w:frame="1"/>
              </w:rPr>
              <w:t>(</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502704" w:rsidRDefault="00502704" w:rsidP="0050270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要从中分配内存的堆的句柄。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224"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25"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dwFlags</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指定这些值中的任何一个都将替代使用</w:t>
            </w:r>
            <w:r>
              <w:rPr>
                <w:rFonts w:ascii="Segoe UI" w:hAnsi="Segoe UI" w:cs="Segoe UI"/>
                <w:color w:val="161616"/>
              </w:rPr>
              <w:t> </w:t>
            </w:r>
            <w:hyperlink r:id="rId226"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创建堆时指定的相应值。</w:t>
            </w:r>
            <w:r>
              <w:rPr>
                <w:rFonts w:ascii="Segoe UI" w:hAnsi="Segoe UI" w:cs="Segoe UI"/>
                <w:color w:val="161616"/>
              </w:rPr>
              <w:t xml:space="preserve"> </w:t>
            </w:r>
            <w:r>
              <w:rPr>
                <w:rFonts w:ascii="Segoe UI" w:hAnsi="Segoe UI" w:cs="Segoe UI"/>
                <w:color w:val="161616"/>
              </w:rPr>
              <w:t>此参数可使用以下一个或多个值。</w:t>
            </w:r>
          </w:p>
          <w:p w:rsidR="00502704" w:rsidRDefault="00502704" w:rsidP="0050270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02704" w:rsidTr="00502704">
              <w:tc>
                <w:tcPr>
                  <w:tcW w:w="0" w:type="auto"/>
                  <w:hideMark/>
                </w:tcPr>
                <w:p w:rsidR="00502704" w:rsidRDefault="00502704" w:rsidP="00502704">
                  <w:pPr>
                    <w:rPr>
                      <w:rFonts w:ascii="宋体" w:hAnsi="宋体" w:cs="宋体"/>
                      <w:b/>
                      <w:bCs/>
                    </w:rPr>
                  </w:pPr>
                  <w:r>
                    <w:rPr>
                      <w:b/>
                      <w:bCs/>
                    </w:rPr>
                    <w:t>值</w:t>
                  </w:r>
                </w:p>
              </w:tc>
              <w:tc>
                <w:tcPr>
                  <w:tcW w:w="0" w:type="auto"/>
                  <w:hideMark/>
                </w:tcPr>
                <w:p w:rsidR="00502704" w:rsidRDefault="00502704" w:rsidP="00502704">
                  <w:pPr>
                    <w:rPr>
                      <w:b/>
                      <w:bCs/>
                    </w:rPr>
                  </w:pPr>
                  <w:r>
                    <w:rPr>
                      <w:b/>
                      <w:bCs/>
                    </w:rPr>
                    <w:t>含义</w:t>
                  </w:r>
                </w:p>
              </w:tc>
            </w:tr>
            <w:tr w:rsidR="00502704" w:rsidTr="00502704">
              <w:tc>
                <w:tcPr>
                  <w:tcW w:w="2000" w:type="pct"/>
                  <w:hideMark/>
                </w:tcPr>
                <w:p w:rsidR="00502704" w:rsidRDefault="00502704" w:rsidP="00502704">
                  <w:r>
                    <w:rPr>
                      <w:b/>
                      <w:bCs/>
                    </w:rPr>
                    <w:t>HEAP_GENERATE_EXCEPTIONS</w:t>
                  </w:r>
                </w:p>
                <w:p w:rsidR="00502704" w:rsidRDefault="00502704" w:rsidP="00502704">
                  <w:r>
                    <w:t>0x00000004</w:t>
                  </w:r>
                </w:p>
              </w:tc>
              <w:tc>
                <w:tcPr>
                  <w:tcW w:w="3000" w:type="pct"/>
                  <w:hideMark/>
                </w:tcPr>
                <w:p w:rsidR="00502704" w:rsidRDefault="00502704" w:rsidP="00502704">
                  <w:r>
                    <w:t>系统将引发异常以指示函数失败（例如内存不足情况），而不是返回 </w:t>
                  </w:r>
                  <w:r>
                    <w:rPr>
                      <w:b/>
                      <w:bCs/>
                    </w:rPr>
                    <w:t>NULL</w:t>
                  </w:r>
                  <w:r>
                    <w:t>。</w:t>
                  </w:r>
                </w:p>
                <w:p w:rsidR="00502704" w:rsidRDefault="00502704" w:rsidP="00502704">
                  <w:pPr>
                    <w:pStyle w:val="a8"/>
                  </w:pPr>
                  <w:r>
                    <w:t>若要确保为此函数的所有调用生成异常，请在调用 </w:t>
                  </w:r>
                  <w:hyperlink r:id="rId227" w:history="1">
                    <w:r>
                      <w:rPr>
                        <w:rStyle w:val="a9"/>
                      </w:rPr>
                      <w:t>HeapCreate</w:t>
                    </w:r>
                  </w:hyperlink>
                  <w:r>
                    <w:t> 时指定</w:t>
                  </w:r>
                  <w:r>
                    <w:rPr>
                      <w:b/>
                      <w:bCs/>
                    </w:rPr>
                    <w:t>HEAP_GENERATE_EXCEPTIONS</w:t>
                  </w:r>
                  <w:r>
                    <w:t>。 在这种情况下，无需在此函数调用中额外指定 </w:t>
                  </w:r>
                  <w:r>
                    <w:rPr>
                      <w:b/>
                      <w:bCs/>
                    </w:rPr>
                    <w:t>HEAP_GENERATE_EXCEPTIONS</w:t>
                  </w:r>
                  <w:r>
                    <w:t> 。</w:t>
                  </w:r>
                </w:p>
              </w:tc>
            </w:tr>
            <w:tr w:rsidR="00502704" w:rsidTr="00502704">
              <w:tc>
                <w:tcPr>
                  <w:tcW w:w="2000" w:type="pct"/>
                  <w:hideMark/>
                </w:tcPr>
                <w:p w:rsidR="00502704" w:rsidRDefault="00502704" w:rsidP="00502704">
                  <w:r>
                    <w:rPr>
                      <w:b/>
                      <w:bCs/>
                    </w:rPr>
                    <w:t>HEAP_NO_SERIALIZE</w:t>
                  </w:r>
                </w:p>
                <w:p w:rsidR="00502704" w:rsidRDefault="00502704" w:rsidP="00502704">
                  <w:r>
                    <w:t>0x00000001</w:t>
                  </w:r>
                </w:p>
              </w:tc>
              <w:tc>
                <w:tcPr>
                  <w:tcW w:w="3000" w:type="pct"/>
                  <w:hideMark/>
                </w:tcPr>
                <w:p w:rsidR="00502704" w:rsidRDefault="00502704" w:rsidP="00502704">
                  <w:r>
                    <w:t>序列化访问将不用于此分配。</w:t>
                  </w:r>
                </w:p>
                <w:p w:rsidR="00502704" w:rsidRDefault="00502704" w:rsidP="00502704">
                  <w:pPr>
                    <w:pStyle w:val="a8"/>
                    <w:spacing w:before="0" w:beforeAutospacing="0" w:after="0" w:afterAutospacing="0"/>
                  </w:pPr>
                  <w:r>
                    <w:t>有关详细信息，请参阅“备注”。</w:t>
                  </w:r>
                </w:p>
                <w:p w:rsidR="00502704" w:rsidRDefault="00502704" w:rsidP="00502704">
                  <w:pPr>
                    <w:pStyle w:val="a8"/>
                  </w:pPr>
                  <w:r>
                    <w:t>若要确保禁用对此函数的所有调用的序列化访问，请在调用 </w:t>
                  </w:r>
                  <w:hyperlink r:id="rId228" w:history="1">
                    <w:r>
                      <w:rPr>
                        <w:rStyle w:val="a9"/>
                      </w:rPr>
                      <w:t>HeapCreate</w:t>
                    </w:r>
                  </w:hyperlink>
                  <w:r>
                    <w:t> 中指定</w:t>
                  </w:r>
                  <w:r>
                    <w:rPr>
                      <w:b/>
                      <w:bCs/>
                    </w:rPr>
                    <w:t>HEAP_NO_SERIALIZE</w:t>
                  </w:r>
                  <w:r>
                    <w:t>。 在这种情况下，无需在此函数调用中额外指定 </w:t>
                  </w:r>
                  <w:r>
                    <w:rPr>
                      <w:b/>
                      <w:bCs/>
                    </w:rPr>
                    <w:t>HEAP_NO_SERIALIZE</w:t>
                  </w:r>
                  <w:r>
                    <w:t> 。</w:t>
                  </w:r>
                </w:p>
                <w:p w:rsidR="00502704" w:rsidRDefault="00502704" w:rsidP="00502704">
                  <w:pPr>
                    <w:pStyle w:val="a8"/>
                  </w:pPr>
                  <w:r>
                    <w:t>访问进程的默认堆时，不应指定此值。 系统可能会在应用程序的进程中创建其他线程，例如同时访问进程的默认堆的 CTRL+C 处理程序。</w:t>
                  </w:r>
                </w:p>
              </w:tc>
            </w:tr>
            <w:tr w:rsidR="00502704" w:rsidTr="00502704">
              <w:tc>
                <w:tcPr>
                  <w:tcW w:w="2000" w:type="pct"/>
                  <w:hideMark/>
                </w:tcPr>
                <w:p w:rsidR="00502704" w:rsidRDefault="00502704" w:rsidP="00502704">
                  <w:r>
                    <w:rPr>
                      <w:b/>
                      <w:bCs/>
                    </w:rPr>
                    <w:t>HEAP_ZERO_MEMORY</w:t>
                  </w:r>
                </w:p>
                <w:p w:rsidR="00502704" w:rsidRDefault="00502704" w:rsidP="00502704">
                  <w:r>
                    <w:t>0x00000008</w:t>
                  </w:r>
                </w:p>
              </w:tc>
              <w:tc>
                <w:tcPr>
                  <w:tcW w:w="3000" w:type="pct"/>
                  <w:hideMark/>
                </w:tcPr>
                <w:p w:rsidR="00502704" w:rsidRDefault="00502704" w:rsidP="00502704">
                  <w:r>
                    <w:t>分配的内存将初始化为零。 否则，内存不会初始化为零。</w:t>
                  </w:r>
                </w:p>
              </w:tc>
            </w:tr>
          </w:tbl>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dwBytes</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要分配的字节数。</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参数指定的堆是</w:t>
            </w:r>
            <w:r>
              <w:rPr>
                <w:rFonts w:ascii="Segoe UI" w:hAnsi="Segoe UI" w:cs="Segoe UI"/>
                <w:color w:val="161616"/>
              </w:rPr>
              <w:t>“</w:t>
            </w:r>
            <w:r>
              <w:rPr>
                <w:rFonts w:ascii="Segoe UI" w:hAnsi="Segoe UI" w:cs="Segoe UI"/>
                <w:color w:val="161616"/>
              </w:rPr>
              <w:t>不可增长的</w:t>
            </w:r>
            <w:r>
              <w:rPr>
                <w:rFonts w:ascii="Segoe UI" w:hAnsi="Segoe UI" w:cs="Segoe UI"/>
                <w:color w:val="161616"/>
              </w:rPr>
              <w:t>”</w:t>
            </w:r>
            <w:r>
              <w:rPr>
                <w:rFonts w:ascii="Segoe UI" w:hAnsi="Segoe UI" w:cs="Segoe UI"/>
                <w:color w:val="161616"/>
              </w:rPr>
              <w:t>堆，</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dwBytes</w:t>
            </w:r>
            <w:r>
              <w:rPr>
                <w:rFonts w:ascii="Segoe UI" w:hAnsi="Segoe UI" w:cs="Segoe UI"/>
                <w:color w:val="161616"/>
              </w:rPr>
              <w:t> </w:t>
            </w:r>
            <w:r>
              <w:rPr>
                <w:rFonts w:ascii="Segoe UI" w:hAnsi="Segoe UI" w:cs="Segoe UI"/>
                <w:color w:val="161616"/>
              </w:rPr>
              <w:t>必须小于</w:t>
            </w:r>
            <w:r>
              <w:rPr>
                <w:rFonts w:ascii="Segoe UI" w:hAnsi="Segoe UI" w:cs="Segoe UI"/>
                <w:color w:val="161616"/>
              </w:rPr>
              <w:t xml:space="preserve"> 0x7FFF8</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可以通过使用非零值调用</w:t>
            </w:r>
            <w:r>
              <w:rPr>
                <w:rFonts w:ascii="Segoe UI" w:hAnsi="Segoe UI" w:cs="Segoe UI"/>
                <w:color w:val="161616"/>
              </w:rPr>
              <w:t> </w:t>
            </w:r>
            <w:hyperlink r:id="rId229"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函数来创建不可增长的堆。</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如果函数成功，则返回值是指向已分配内存块的指针。</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如果函数失败并且您尚未指定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如果函数失败并且已指定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，则函数可能会生成下表中列出的任一异常。</w:t>
            </w:r>
            <w:r>
              <w:rPr>
                <w:rFonts w:ascii="Segoe UI" w:hAnsi="Segoe UI" w:cs="Segoe UI"/>
                <w:color w:val="161616"/>
              </w:rPr>
              <w:t xml:space="preserve"> </w:t>
            </w:r>
            <w:r>
              <w:rPr>
                <w:rFonts w:ascii="Segoe UI" w:hAnsi="Segoe UI" w:cs="Segoe UI"/>
                <w:color w:val="161616"/>
              </w:rPr>
              <w:t>特定例外取决于堆损坏的性质。</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30" w:history="1">
              <w:r>
                <w:rPr>
                  <w:rStyle w:val="a9"/>
                  <w:rFonts w:ascii="Segoe UI" w:hAnsi="Segoe UI" w:cs="Segoe UI"/>
                </w:rPr>
                <w:t>GetExceptionCode</w:t>
              </w:r>
            </w:hyperlink>
            <w:r>
              <w:rPr>
                <w:rFonts w:ascii="Segoe UI" w:hAnsi="Segoe UI" w:cs="Segoe UI"/>
                <w:color w:val="161616"/>
              </w:rPr>
              <w:t>。</w:t>
            </w:r>
          </w:p>
          <w:p w:rsidR="00502704" w:rsidRDefault="00502704" w:rsidP="0050270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608"/>
              <w:gridCol w:w="5745"/>
            </w:tblGrid>
            <w:tr w:rsidR="00502704" w:rsidTr="00502704">
              <w:tc>
                <w:tcPr>
                  <w:tcW w:w="0" w:type="auto"/>
                  <w:hideMark/>
                </w:tcPr>
                <w:p w:rsidR="00502704" w:rsidRDefault="00502704" w:rsidP="00502704">
                  <w:pPr>
                    <w:rPr>
                      <w:rFonts w:ascii="宋体" w:hAnsi="宋体" w:cs="宋体"/>
                      <w:b/>
                      <w:bCs/>
                    </w:rPr>
                  </w:pPr>
                  <w:r>
                    <w:rPr>
                      <w:b/>
                      <w:bCs/>
                    </w:rPr>
                    <w:t>异常代码</w:t>
                  </w:r>
                </w:p>
              </w:tc>
              <w:tc>
                <w:tcPr>
                  <w:tcW w:w="0" w:type="auto"/>
                  <w:hideMark/>
                </w:tcPr>
                <w:p w:rsidR="00502704" w:rsidRDefault="00502704" w:rsidP="00502704">
                  <w:pPr>
                    <w:rPr>
                      <w:b/>
                      <w:bCs/>
                    </w:rPr>
                  </w:pPr>
                  <w:r>
                    <w:rPr>
                      <w:b/>
                      <w:bCs/>
                    </w:rPr>
                    <w:t>说明</w:t>
                  </w:r>
                </w:p>
              </w:tc>
            </w:tr>
            <w:tr w:rsidR="00502704" w:rsidTr="00502704">
              <w:tc>
                <w:tcPr>
                  <w:tcW w:w="0" w:type="auto"/>
                  <w:hideMark/>
                </w:tcPr>
                <w:p w:rsidR="00502704" w:rsidRDefault="00502704" w:rsidP="00502704">
                  <w:r>
                    <w:rPr>
                      <w:b/>
                      <w:bCs/>
                    </w:rPr>
                    <w:t>STATUS_NO_MEMORY</w:t>
                  </w:r>
                </w:p>
              </w:tc>
              <w:tc>
                <w:tcPr>
                  <w:tcW w:w="0" w:type="auto"/>
                  <w:hideMark/>
                </w:tcPr>
                <w:p w:rsidR="00502704" w:rsidRDefault="00502704" w:rsidP="00502704">
                  <w:r>
                    <w:t>由于缺少可用内存或堆损坏，分配尝试失败。</w:t>
                  </w:r>
                </w:p>
              </w:tc>
            </w:tr>
            <w:tr w:rsidR="00502704" w:rsidTr="00502704">
              <w:tc>
                <w:tcPr>
                  <w:tcW w:w="0" w:type="auto"/>
                  <w:hideMark/>
                </w:tcPr>
                <w:p w:rsidR="00502704" w:rsidRDefault="00502704" w:rsidP="00502704">
                  <w:r>
                    <w:rPr>
                      <w:b/>
                      <w:bCs/>
                    </w:rPr>
                    <w:t>STATUS_ACCESS_VIOLATION</w:t>
                  </w:r>
                </w:p>
              </w:tc>
              <w:tc>
                <w:tcPr>
                  <w:tcW w:w="0" w:type="auto"/>
                  <w:hideMark/>
                </w:tcPr>
                <w:p w:rsidR="00502704" w:rsidRDefault="00502704" w:rsidP="00502704">
                  <w:r>
                    <w:t>由于堆损坏或函数参数不正确，分配尝试失败。</w:t>
                  </w:r>
                </w:p>
              </w:tc>
            </w:tr>
          </w:tbl>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如果函数失败，则它不会调用</w:t>
            </w:r>
            <w:r>
              <w:rPr>
                <w:rFonts w:ascii="Segoe UI" w:hAnsi="Segoe UI" w:cs="Segoe UI"/>
                <w:color w:val="161616"/>
              </w:rPr>
              <w:t> </w:t>
            </w:r>
            <w:hyperlink r:id="rId231" w:history="1">
              <w:r>
                <w:rPr>
                  <w:rStyle w:val="a9"/>
                  <w:rFonts w:ascii="Segoe UI" w:hAnsi="Segoe UI" w:cs="Segoe UI"/>
                </w:rPr>
                <w:t>SetLastError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应用程序无法调用</w:t>
            </w:r>
            <w:r>
              <w:rPr>
                <w:rFonts w:ascii="Segoe UI" w:hAnsi="Segoe UI" w:cs="Segoe UI"/>
                <w:color w:val="161616"/>
              </w:rPr>
              <w:t> </w:t>
            </w:r>
            <w:hyperlink r:id="rId232"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以获取扩展错误信息。</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函数成功，它将分配至少请求的内存量。</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若要从进程的默认堆分配内存，请将</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与</w:t>
            </w:r>
            <w:r>
              <w:rPr>
                <w:rFonts w:ascii="Segoe UI" w:hAnsi="Segoe UI" w:cs="Segoe UI"/>
                <w:color w:val="161616"/>
              </w:rPr>
              <w:t> </w:t>
            </w:r>
            <w:hyperlink r:id="rId233"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函数返回的句柄一起使用。</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若要释放</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分配的内存块，请使用</w:t>
            </w:r>
            <w:r>
              <w:rPr>
                <w:rFonts w:ascii="Segoe UI" w:hAnsi="Segoe UI" w:cs="Segoe UI"/>
                <w:color w:val="161616"/>
              </w:rPr>
              <w:t> </w:t>
            </w:r>
            <w:hyperlink r:id="rId234" w:history="1">
              <w:r>
                <w:rPr>
                  <w:rStyle w:val="a9"/>
                  <w:rFonts w:ascii="Segoe UI" w:hAnsi="Segoe UI" w:cs="Segoe UI"/>
                </w:rPr>
                <w:t>HeapFree</w:t>
              </w:r>
            </w:hyperlink>
            <w:r>
              <w:rPr>
                <w:rFonts w:ascii="Segoe UI" w:hAnsi="Segoe UI" w:cs="Segoe UI"/>
                <w:color w:val="161616"/>
              </w:rPr>
              <w:t> </w:t>
            </w:r>
            <w:r>
              <w:rPr>
                <w:rFonts w:ascii="Segoe UI" w:hAnsi="Segoe UI" w:cs="Segoe UI"/>
                <w:color w:val="161616"/>
              </w:rPr>
              <w:t>函数。</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分配的内存不可移动。</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返回的地址在释放或重新分配内存块之前有效</w:t>
            </w:r>
            <w:r>
              <w:rPr>
                <w:rFonts w:ascii="Segoe UI" w:hAnsi="Segoe UI" w:cs="Segoe UI"/>
                <w:color w:val="161616"/>
              </w:rPr>
              <w:t>;</w:t>
            </w:r>
            <w:r>
              <w:rPr>
                <w:rFonts w:ascii="Segoe UI" w:hAnsi="Segoe UI" w:cs="Segoe UI"/>
                <w:color w:val="161616"/>
              </w:rPr>
              <w:t>内存块不需要锁定。</w:t>
            </w:r>
            <w:r>
              <w:rPr>
                <w:rFonts w:ascii="Segoe UI" w:hAnsi="Segoe UI" w:cs="Segoe UI"/>
                <w:color w:val="161616"/>
              </w:rPr>
              <w:t xml:space="preserve"> </w:t>
            </w:r>
            <w:r>
              <w:rPr>
                <w:rFonts w:ascii="Segoe UI" w:hAnsi="Segoe UI" w:cs="Segoe UI"/>
                <w:color w:val="161616"/>
              </w:rPr>
              <w:t>由于系统无法压缩专用堆，因此它可能会碎片化。</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返回的内存对齐方式在</w:t>
            </w:r>
            <w:r>
              <w:rPr>
                <w:rFonts w:ascii="Segoe UI" w:hAnsi="Segoe UI" w:cs="Segoe UI"/>
                <w:color w:val="161616"/>
              </w:rPr>
              <w:t xml:space="preserve"> WinNT.h </w:t>
            </w:r>
            <w:r>
              <w:rPr>
                <w:rFonts w:ascii="Segoe UI" w:hAnsi="Segoe UI" w:cs="Segoe UI"/>
                <w:color w:val="161616"/>
              </w:rPr>
              <w:t>中</w:t>
            </w:r>
            <w:r>
              <w:rPr>
                <w:rFonts w:ascii="Segoe UI" w:hAnsi="Segoe UI" w:cs="Segoe UI"/>
                <w:b/>
                <w:bCs/>
                <w:color w:val="161616"/>
              </w:rPr>
              <w:t>MEMORY_ALLOCATION_ALIGNMENT</w:t>
            </w:r>
            <w:r>
              <w:rPr>
                <w:rFonts w:ascii="Segoe UI" w:hAnsi="Segoe UI" w:cs="Segoe UI"/>
                <w:color w:val="161616"/>
              </w:rPr>
              <w:t>：</w:t>
            </w:r>
          </w:p>
          <w:p w:rsidR="00502704" w:rsidRDefault="00502704" w:rsidP="0050270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w:t>
            </w:r>
            <w:r>
              <w:rPr>
                <w:rStyle w:val="hljs-meta"/>
                <w:rFonts w:ascii="Consolas" w:hAnsi="Consolas"/>
                <w:color w:val="006881"/>
                <w:bdr w:val="none" w:sz="0" w:space="0" w:color="auto" w:frame="1"/>
              </w:rPr>
              <w:t xml:space="preserve"> defined(_WIN64) || defined(_M_ALPHA)</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16</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else</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8</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以各种分配大小分配大量内存的应用程序可以使用</w:t>
            </w:r>
            <w:r>
              <w:rPr>
                <w:rFonts w:ascii="Segoe UI" w:hAnsi="Segoe UI" w:cs="Segoe UI"/>
                <w:color w:val="161616"/>
              </w:rPr>
              <w:t> </w:t>
            </w:r>
            <w:hyperlink r:id="rId235" w:history="1">
              <w:r>
                <w:rPr>
                  <w:rStyle w:val="a9"/>
                  <w:rFonts w:ascii="Segoe UI" w:hAnsi="Segoe UI" w:cs="Segoe UI"/>
                </w:rPr>
                <w:t>低碎片堆</w:t>
              </w:r>
            </w:hyperlink>
            <w:r>
              <w:rPr>
                <w:rFonts w:ascii="Segoe UI" w:hAnsi="Segoe UI" w:cs="Segoe UI"/>
                <w:color w:val="161616"/>
              </w:rPr>
              <w:t> </w:t>
            </w:r>
            <w:r>
              <w:rPr>
                <w:rFonts w:ascii="Segoe UI" w:hAnsi="Segoe UI" w:cs="Segoe UI"/>
                <w:color w:val="161616"/>
              </w:rPr>
              <w:t>来减少堆碎片。</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当两个或多个线程尝试从同一堆同时分配或释放块时，序列化可确保相互排斥。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xml:space="preserve"> </w:t>
            </w: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值可消除堆上的相互排斥。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因此，只能在以下情况下安全地使用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w:t>
            </w:r>
          </w:p>
          <w:p w:rsidR="00502704" w:rsidRDefault="00502704" w:rsidP="0050270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502704" w:rsidRDefault="00502704" w:rsidP="0050270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502704" w:rsidRDefault="00502704" w:rsidP="0050270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502704" w:rsidRDefault="00502704" w:rsidP="0050270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36" w:history="1">
              <w:r>
                <w:rPr>
                  <w:rStyle w:val="a9"/>
                  <w:rFonts w:ascii="Segoe UI" w:hAnsi="Segoe UI" w:cs="Segoe UI"/>
                </w:rPr>
                <w:t>A</w:t>
              </w:r>
              <w:r>
                <w:rPr>
                  <w:rStyle w:val="a9"/>
                  <w:rFonts w:ascii="Segoe UI" w:hAnsi="Segoe UI" w:cs="Segoe UI"/>
                </w:rPr>
                <w:t>W</w:t>
              </w:r>
              <w:r>
                <w:rPr>
                  <w:rStyle w:val="a9"/>
                  <w:rFonts w:ascii="Segoe UI" w:hAnsi="Segoe UI" w:cs="Segoe UI"/>
                </w:rPr>
                <w:t xml:space="preserve">E </w:t>
              </w:r>
              <w:r>
                <w:rPr>
                  <w:rStyle w:val="a9"/>
                  <w:rFonts w:ascii="Segoe UI" w:hAnsi="Segoe UI" w:cs="Segoe UI"/>
                </w:rPr>
                <w:t>示例</w:t>
              </w:r>
            </w:hyperlink>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948"/>
              <w:gridCol w:w="7405"/>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02704" w:rsidRDefault="00502704" w:rsidP="00502704">
            <w:pPr>
              <w:pStyle w:val="a8"/>
              <w:shd w:val="clear" w:color="auto" w:fill="FFFFFF"/>
              <w:rPr>
                <w:rFonts w:ascii="Segoe UI" w:hAnsi="Segoe UI" w:cs="Segoe UI"/>
                <w:color w:val="161616"/>
              </w:rPr>
            </w:pPr>
            <w:hyperlink r:id="rId237" w:history="1">
              <w:r>
                <w:rPr>
                  <w:rStyle w:val="a9"/>
                  <w:rFonts w:ascii="Segoe UI" w:hAnsi="Segoe UI" w:cs="Segoe UI"/>
                </w:rPr>
                <w:t>堆函数</w:t>
              </w:r>
            </w:hyperlink>
          </w:p>
          <w:p w:rsidR="00502704" w:rsidRDefault="00502704" w:rsidP="00502704">
            <w:pPr>
              <w:pStyle w:val="a8"/>
              <w:shd w:val="clear" w:color="auto" w:fill="FFFFFF"/>
              <w:rPr>
                <w:rFonts w:ascii="Segoe UI" w:hAnsi="Segoe UI" w:cs="Segoe UI"/>
                <w:color w:val="161616"/>
              </w:rPr>
            </w:pPr>
            <w:hyperlink r:id="rId238" w:history="1">
              <w:r>
                <w:rPr>
                  <w:rStyle w:val="a9"/>
                  <w:rFonts w:ascii="Segoe UI" w:hAnsi="Segoe UI" w:cs="Segoe UI"/>
                </w:rPr>
                <w:t>HeapFree</w:t>
              </w:r>
            </w:hyperlink>
          </w:p>
          <w:p w:rsidR="00502704" w:rsidRDefault="00502704" w:rsidP="00502704">
            <w:pPr>
              <w:pStyle w:val="a8"/>
              <w:shd w:val="clear" w:color="auto" w:fill="FFFFFF"/>
              <w:rPr>
                <w:rFonts w:ascii="Segoe UI" w:hAnsi="Segoe UI" w:cs="Segoe UI"/>
                <w:color w:val="161616"/>
              </w:rPr>
            </w:pPr>
            <w:hyperlink r:id="rId239" w:history="1">
              <w:r>
                <w:rPr>
                  <w:rStyle w:val="a9"/>
                  <w:rFonts w:ascii="Segoe UI" w:hAnsi="Segoe UI" w:cs="Segoe UI"/>
                </w:rPr>
                <w:t>HeapReAlloc</w:t>
              </w:r>
            </w:hyperlink>
          </w:p>
          <w:p w:rsidR="00502704" w:rsidRDefault="00502704" w:rsidP="00502704">
            <w:pPr>
              <w:pStyle w:val="a8"/>
              <w:shd w:val="clear" w:color="auto" w:fill="FFFFFF"/>
              <w:rPr>
                <w:rFonts w:ascii="Segoe UI" w:hAnsi="Segoe UI" w:cs="Segoe UI"/>
                <w:color w:val="161616"/>
              </w:rPr>
            </w:pPr>
            <w:hyperlink r:id="rId240" w:history="1">
              <w:r>
                <w:rPr>
                  <w:rStyle w:val="a9"/>
                  <w:rFonts w:ascii="Segoe UI" w:hAnsi="Segoe UI" w:cs="Segoe UI"/>
                </w:rPr>
                <w:t>内存管理函数</w:t>
              </w:r>
            </w:hyperlink>
          </w:p>
          <w:p w:rsidR="00502704" w:rsidRDefault="00502704" w:rsidP="00502704">
            <w:pPr>
              <w:pStyle w:val="a8"/>
              <w:shd w:val="clear" w:color="auto" w:fill="FFFFFF"/>
              <w:rPr>
                <w:rFonts w:ascii="Segoe UI" w:hAnsi="Segoe UI" w:cs="Segoe UI"/>
                <w:color w:val="161616"/>
              </w:rPr>
            </w:pPr>
            <w:hyperlink r:id="rId241"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502704" w:rsidRPr="00AC088D" w:rsidRDefault="00502704" w:rsidP="00502704"/>
        </w:tc>
      </w:tr>
    </w:tbl>
    <w:p w:rsidR="00502704" w:rsidRPr="00AC088D" w:rsidRDefault="00502704" w:rsidP="00502704">
      <w:r w:rsidRPr="00AC088D">
        <w:rPr>
          <w:rFonts w:hint="eastAsia"/>
        </w:rPr>
        <w:t xml:space="preserve"> </w:t>
      </w:r>
    </w:p>
    <w:p w:rsidR="00502704" w:rsidRDefault="00502704" w:rsidP="00502704">
      <w:pPr>
        <w:pStyle w:val="2"/>
      </w:pPr>
      <w:r>
        <w:t>HeapFree</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Default="00502704" w:rsidP="00502704">
            <w:pPr>
              <w:pStyle w:val="a8"/>
            </w:pPr>
            <w:r>
              <w:t>释放由 </w:t>
            </w:r>
            <w:hyperlink r:id="rId242" w:history="1">
              <w:r>
                <w:rPr>
                  <w:rStyle w:val="a9"/>
                </w:rPr>
                <w:t>HeapAlloc 或 HeapReAlloc</w:t>
              </w:r>
            </w:hyperlink>
            <w:r>
              <w:t> 函数从堆分配的内存块。</w:t>
            </w:r>
          </w:p>
          <w:p w:rsidR="00502704" w:rsidRDefault="00502704" w:rsidP="00502704">
            <w:pPr>
              <w:pStyle w:val="2"/>
              <w:spacing w:before="480" w:after="180"/>
            </w:pPr>
            <w:r>
              <w:t>语法</w:t>
            </w:r>
          </w:p>
          <w:p w:rsidR="00502704" w:rsidRDefault="00502704" w:rsidP="00502704">
            <w:r>
              <w:rPr>
                <w:rStyle w:val="language"/>
              </w:rPr>
              <w:t>C++</w:t>
            </w:r>
          </w:p>
          <w:p w:rsidR="00502704" w:rsidRDefault="00502704" w:rsidP="0050270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HeapFree</w:t>
            </w:r>
            <w:r>
              <w:rPr>
                <w:rStyle w:val="hljs-params"/>
                <w:rFonts w:ascii="Consolas" w:hAnsi="Consolas"/>
                <w:bdr w:val="none" w:sz="0" w:space="0" w:color="auto" w:frame="1"/>
              </w:rPr>
              <w:t>(</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dwFlags,</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_Frees_ptr_opt_ LPVOID lpMem</w:t>
            </w:r>
          </w:p>
          <w:p w:rsidR="00502704" w:rsidRDefault="00502704" w:rsidP="0050270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02704" w:rsidRDefault="00502704" w:rsidP="00502704">
            <w:pPr>
              <w:pStyle w:val="2"/>
              <w:spacing w:before="480" w:after="180"/>
            </w:pPr>
            <w:r>
              <w:t>参数</w:t>
            </w:r>
          </w:p>
          <w:p w:rsidR="00502704" w:rsidRDefault="00502704" w:rsidP="00502704">
            <w:pPr>
              <w:pStyle w:val="a8"/>
            </w:pPr>
            <w:r>
              <w:rPr>
                <w:rStyle w:val="HTML1"/>
                <w:rFonts w:ascii="Consolas" w:hAnsi="Consolas"/>
                <w:sz w:val="20"/>
                <w:szCs w:val="20"/>
              </w:rPr>
              <w:t>[in] hHeap</w:t>
            </w:r>
          </w:p>
          <w:p w:rsidR="00502704" w:rsidRDefault="00502704" w:rsidP="00502704">
            <w:pPr>
              <w:pStyle w:val="a8"/>
            </w:pPr>
            <w:r>
              <w:t>要释放其内存块的堆的句柄。 此句柄由 </w:t>
            </w:r>
            <w:hyperlink r:id="rId243" w:history="1">
              <w:r>
                <w:rPr>
                  <w:rStyle w:val="a9"/>
                </w:rPr>
                <w:t>HeapCreate</w:t>
              </w:r>
            </w:hyperlink>
            <w:r>
              <w:t> 或 </w:t>
            </w:r>
            <w:hyperlink r:id="rId244" w:history="1">
              <w:r>
                <w:rPr>
                  <w:rStyle w:val="a9"/>
                </w:rPr>
                <w:t>GetProcessHeap</w:t>
              </w:r>
            </w:hyperlink>
            <w:r>
              <w:t> 函数返回。</w:t>
            </w:r>
          </w:p>
          <w:p w:rsidR="00502704" w:rsidRDefault="00502704" w:rsidP="00502704">
            <w:pPr>
              <w:pStyle w:val="a8"/>
            </w:pPr>
            <w:r>
              <w:rPr>
                <w:rStyle w:val="HTML1"/>
                <w:rFonts w:ascii="Consolas" w:hAnsi="Consolas"/>
                <w:sz w:val="20"/>
                <w:szCs w:val="20"/>
              </w:rPr>
              <w:t>[in] dwFlags</w:t>
            </w:r>
          </w:p>
          <w:p w:rsidR="00502704" w:rsidRDefault="00502704" w:rsidP="00502704">
            <w:pPr>
              <w:pStyle w:val="a8"/>
            </w:pPr>
            <w:r>
              <w:t>堆免费选项。 使用 </w:t>
            </w:r>
            <w:hyperlink r:id="rId245" w:history="1">
              <w:r>
                <w:rPr>
                  <w:rStyle w:val="a9"/>
                </w:rPr>
                <w:t>HeapCreate</w:t>
              </w:r>
            </w:hyperlink>
            <w:r>
              <w:t> 函数创建堆时，指定以下值将替代 </w:t>
            </w:r>
            <w:r>
              <w:rPr>
                <w:i/>
                <w:iCs/>
              </w:rPr>
              <w:t>flOptions</w:t>
            </w:r>
            <w:r>
              <w:t> 参数中指定的相应值。</w:t>
            </w:r>
          </w:p>
          <w:p w:rsidR="00502704" w:rsidRDefault="00502704" w:rsidP="00502704">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02704" w:rsidTr="00502704">
              <w:tc>
                <w:tcPr>
                  <w:tcW w:w="0" w:type="auto"/>
                  <w:hideMark/>
                </w:tcPr>
                <w:p w:rsidR="00502704" w:rsidRDefault="00502704" w:rsidP="00502704">
                  <w:pPr>
                    <w:rPr>
                      <w:b/>
                      <w:bCs/>
                    </w:rPr>
                  </w:pPr>
                  <w:r>
                    <w:rPr>
                      <w:b/>
                      <w:bCs/>
                    </w:rPr>
                    <w:t>值</w:t>
                  </w:r>
                </w:p>
              </w:tc>
              <w:tc>
                <w:tcPr>
                  <w:tcW w:w="0" w:type="auto"/>
                  <w:hideMark/>
                </w:tcPr>
                <w:p w:rsidR="00502704" w:rsidRDefault="00502704" w:rsidP="00502704">
                  <w:pPr>
                    <w:rPr>
                      <w:b/>
                      <w:bCs/>
                    </w:rPr>
                  </w:pPr>
                  <w:r>
                    <w:rPr>
                      <w:b/>
                      <w:bCs/>
                    </w:rPr>
                    <w:t>含义</w:t>
                  </w:r>
                </w:p>
              </w:tc>
            </w:tr>
            <w:tr w:rsidR="00502704" w:rsidTr="00502704">
              <w:tc>
                <w:tcPr>
                  <w:tcW w:w="2000" w:type="pct"/>
                  <w:hideMark/>
                </w:tcPr>
                <w:p w:rsidR="00502704" w:rsidRDefault="00502704" w:rsidP="00502704">
                  <w:r>
                    <w:rPr>
                      <w:b/>
                      <w:bCs/>
                    </w:rPr>
                    <w:t>HEAP_NO_SERIALIZE</w:t>
                  </w:r>
                </w:p>
                <w:p w:rsidR="00502704" w:rsidRDefault="00502704" w:rsidP="00502704">
                  <w:r>
                    <w:t>0x00000001</w:t>
                  </w:r>
                </w:p>
              </w:tc>
              <w:tc>
                <w:tcPr>
                  <w:tcW w:w="3000" w:type="pct"/>
                  <w:hideMark/>
                </w:tcPr>
                <w:p w:rsidR="00502704" w:rsidRDefault="00502704" w:rsidP="00502704">
                  <w:r>
                    <w:t>不会使用序列化访问。 有关详细信息，请参阅“备注”。</w:t>
                  </w:r>
                </w:p>
                <w:p w:rsidR="00502704" w:rsidRDefault="00502704" w:rsidP="00502704">
                  <w:pPr>
                    <w:pStyle w:val="a8"/>
                    <w:spacing w:before="0" w:beforeAutospacing="0" w:after="0" w:afterAutospacing="0"/>
                  </w:pPr>
                  <w:r>
                    <w:t>若要确保对此函数的所有调用禁用序列化访问，请在对 </w:t>
                  </w:r>
                  <w:hyperlink r:id="rId246" w:history="1">
                    <w:r>
                      <w:rPr>
                        <w:rStyle w:val="a9"/>
                      </w:rPr>
                      <w:t>HeapCreate</w:t>
                    </w:r>
                  </w:hyperlink>
                  <w:r>
                    <w:t> 的调用中指定</w:t>
                  </w:r>
                  <w:r>
                    <w:rPr>
                      <w:b/>
                      <w:bCs/>
                    </w:rPr>
                    <w:t>HEAP_NO_SERIALIZE</w:t>
                  </w:r>
                  <w:r>
                    <w:t>。 在这种情况下，无需在此函数调用中额外指定 </w:t>
                  </w:r>
                  <w:r>
                    <w:rPr>
                      <w:b/>
                      <w:bCs/>
                    </w:rPr>
                    <w:t>HEAP_NO_SERIALIZE</w:t>
                  </w:r>
                  <w:r>
                    <w:t> 。</w:t>
                  </w:r>
                </w:p>
                <w:p w:rsidR="00502704" w:rsidRDefault="00502704" w:rsidP="00502704">
                  <w:pPr>
                    <w:pStyle w:val="a8"/>
                  </w:pPr>
                  <w:r>
                    <w:t>访问进程堆时不要指定此值。 系统可能会在应用程序的进程中创建其他线程，例如同时访问进程堆的 CTRL+C 处理程序。</w:t>
                  </w:r>
                </w:p>
              </w:tc>
            </w:tr>
          </w:tbl>
          <w:p w:rsidR="00502704" w:rsidRDefault="00502704" w:rsidP="00502704">
            <w:pPr>
              <w:pStyle w:val="a8"/>
            </w:pPr>
            <w:r>
              <w:rPr>
                <w:rStyle w:val="HTML1"/>
                <w:rFonts w:ascii="Consolas" w:hAnsi="Consolas"/>
                <w:sz w:val="20"/>
                <w:szCs w:val="20"/>
              </w:rPr>
              <w:t>[in] lpMem</w:t>
            </w:r>
          </w:p>
          <w:p w:rsidR="00502704" w:rsidRDefault="00502704" w:rsidP="00502704">
            <w:pPr>
              <w:pStyle w:val="a8"/>
            </w:pPr>
            <w:r>
              <w:t>指向要释放的内存的指针。 此指针由 </w:t>
            </w:r>
            <w:hyperlink r:id="rId247" w:history="1">
              <w:r>
                <w:rPr>
                  <w:rStyle w:val="a9"/>
                </w:rPr>
                <w:t>HeapAlloc</w:t>
              </w:r>
            </w:hyperlink>
            <w:r>
              <w:t> 或 </w:t>
            </w:r>
            <w:hyperlink r:id="rId248" w:history="1">
              <w:r>
                <w:rPr>
                  <w:rStyle w:val="a9"/>
                </w:rPr>
                <w:t>HeapReAlloc</w:t>
              </w:r>
            </w:hyperlink>
            <w:r>
              <w:t> 函数返回。 此指针可以为 </w:t>
            </w:r>
            <w:r>
              <w:rPr>
                <w:b/>
                <w:bCs/>
              </w:rPr>
              <w:t>NULL</w:t>
            </w:r>
            <w:r>
              <w:t>。</w:t>
            </w:r>
          </w:p>
          <w:p w:rsidR="00502704" w:rsidRDefault="00502704" w:rsidP="00502704">
            <w:pPr>
              <w:pStyle w:val="2"/>
              <w:spacing w:before="480" w:after="180"/>
            </w:pPr>
            <w:r>
              <w:t>返回值</w:t>
            </w:r>
          </w:p>
          <w:p w:rsidR="00502704" w:rsidRDefault="00502704" w:rsidP="00502704">
            <w:pPr>
              <w:pStyle w:val="a8"/>
            </w:pPr>
            <w:r>
              <w:t>如果该函数成功，则返回值为非零值。</w:t>
            </w:r>
          </w:p>
          <w:p w:rsidR="00502704" w:rsidRDefault="00502704" w:rsidP="00502704">
            <w:pPr>
              <w:pStyle w:val="a8"/>
            </w:pPr>
            <w:r>
              <w:t>如果函数失败，则返回值为零。 应用程序可以调用 </w:t>
            </w:r>
            <w:hyperlink r:id="rId249" w:history="1">
              <w:r>
                <w:rPr>
                  <w:rStyle w:val="a9"/>
                </w:rPr>
                <w:t>GetLastError</w:t>
              </w:r>
            </w:hyperlink>
            <w:r>
              <w:t> 以获取扩展错误信息。</w:t>
            </w:r>
          </w:p>
          <w:p w:rsidR="00502704" w:rsidRDefault="00502704" w:rsidP="00502704">
            <w:pPr>
              <w:pStyle w:val="2"/>
              <w:spacing w:before="480" w:after="180"/>
            </w:pPr>
            <w:r>
              <w:t>注解</w:t>
            </w:r>
          </w:p>
          <w:p w:rsidR="00502704" w:rsidRDefault="00502704" w:rsidP="00502704">
            <w:pPr>
              <w:pStyle w:val="a8"/>
            </w:pPr>
            <w:r>
              <w:t>不应以任何方式引用已由 </w:t>
            </w:r>
            <w:r>
              <w:rPr>
                <w:b/>
                <w:bCs/>
              </w:rPr>
              <w:t>HeapFree</w:t>
            </w:r>
            <w:r>
              <w:t> 释放的内存。 释放该内存后，可能已存在的任何信息将永远消失。 如果需要信息，请不要释放包含该信息的内存。 返回有关内存 (（例如 </w:t>
            </w:r>
            <w:hyperlink r:id="rId250" w:history="1">
              <w:r>
                <w:rPr>
                  <w:rStyle w:val="a9"/>
                </w:rPr>
                <w:t>HeapSize</w:t>
              </w:r>
            </w:hyperlink>
            <w:r>
              <w:t>) ）信息的函数调用可能不会与释放的内存一起使用，因为它们可能会返回虚假数据。 使用同一指针调用 </w:t>
            </w:r>
            <w:r>
              <w:rPr>
                <w:b/>
                <w:bCs/>
              </w:rPr>
              <w:t>HeapFree</w:t>
            </w:r>
            <w:r>
              <w:t> 两次可能会导致堆损坏，导致对 </w:t>
            </w:r>
            <w:hyperlink r:id="rId251" w:history="1">
              <w:r>
                <w:rPr>
                  <w:rStyle w:val="a9"/>
                </w:rPr>
                <w:t>HeapAlloc</w:t>
              </w:r>
            </w:hyperlink>
            <w:r>
              <w:t> 的后续调用返回同一指针两次。</w:t>
            </w:r>
          </w:p>
          <w:p w:rsidR="00502704" w:rsidRDefault="00502704" w:rsidP="00502704">
            <w:pPr>
              <w:pStyle w:val="a8"/>
            </w:pPr>
            <w:r>
              <w:t>当两个或多个线程尝试从同一堆同时分配或释放块时，序列化可确保相互排斥。 序列化的性能成本很小，但每当多个线程从同一堆分配和释放内存时，必须使用它。 设置 </w:t>
            </w:r>
            <w:r>
              <w:rPr>
                <w:b/>
                <w:bCs/>
              </w:rPr>
              <w:t>HEAP_NO_SERIALIZE</w:t>
            </w:r>
            <w:r>
              <w:t> 值可消除堆上的相互排斥。 如果不进行序列化，使用同一堆句柄的两个或多个线程可能会尝试同时分配或释放内存，这可能会导致堆损坏。 因此，只能在以下情况下安全地使用 </w:t>
            </w:r>
            <w:r>
              <w:rPr>
                <w:b/>
                <w:bCs/>
              </w:rPr>
              <w:t>HEAP_NO_SERIALIZE</w:t>
            </w:r>
            <w:r>
              <w:t> 值：</w:t>
            </w:r>
          </w:p>
          <w:p w:rsidR="00502704" w:rsidRDefault="00502704" w:rsidP="00502704">
            <w:pPr>
              <w:widowControl/>
              <w:numPr>
                <w:ilvl w:val="0"/>
                <w:numId w:val="3"/>
              </w:numPr>
              <w:ind w:left="570"/>
              <w:jc w:val="left"/>
            </w:pPr>
            <w:r>
              <w:t>进程只有一个线程。</w:t>
            </w:r>
          </w:p>
          <w:p w:rsidR="00502704" w:rsidRDefault="00502704" w:rsidP="00502704">
            <w:pPr>
              <w:widowControl/>
              <w:numPr>
                <w:ilvl w:val="0"/>
                <w:numId w:val="3"/>
              </w:numPr>
              <w:ind w:left="570"/>
              <w:jc w:val="left"/>
            </w:pPr>
            <w:r>
              <w:t>进程有多个线程，但只有一个线程调用特定堆的堆函数。</w:t>
            </w:r>
          </w:p>
          <w:p w:rsidR="00502704" w:rsidRDefault="00502704" w:rsidP="00502704">
            <w:pPr>
              <w:widowControl/>
              <w:numPr>
                <w:ilvl w:val="0"/>
                <w:numId w:val="3"/>
              </w:numPr>
              <w:ind w:left="570"/>
              <w:jc w:val="left"/>
            </w:pPr>
            <w:r>
              <w:t>进程具有多个线程，应用程序为特定堆提供自身的相互排斥机制。</w:t>
            </w:r>
          </w:p>
          <w:p w:rsidR="00502704" w:rsidRDefault="00502704" w:rsidP="00502704">
            <w:pPr>
              <w:pStyle w:val="4"/>
              <w:spacing w:before="540" w:after="90"/>
            </w:pPr>
            <w:r>
              <w:t>示例</w:t>
            </w:r>
          </w:p>
          <w:p w:rsidR="00502704" w:rsidRDefault="00502704" w:rsidP="00502704">
            <w:pPr>
              <w:pStyle w:val="a8"/>
            </w:pPr>
            <w:r>
              <w:t>有关示例，请参阅 </w:t>
            </w:r>
            <w:hyperlink r:id="rId252" w:history="1">
              <w:r>
                <w:rPr>
                  <w:rStyle w:val="a9"/>
                </w:rPr>
                <w:t>获取进程堆</w:t>
              </w:r>
            </w:hyperlink>
            <w:r>
              <w:t>。</w:t>
            </w:r>
          </w:p>
          <w:p w:rsidR="00502704" w:rsidRDefault="00502704" w:rsidP="0050270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pacing w:before="480" w:after="180"/>
            </w:pPr>
            <w:r>
              <w:t>另请参阅</w:t>
            </w:r>
          </w:p>
          <w:p w:rsidR="00502704" w:rsidRDefault="00502704" w:rsidP="00502704">
            <w:pPr>
              <w:pStyle w:val="a8"/>
            </w:pPr>
            <w:hyperlink r:id="rId253" w:history="1">
              <w:r>
                <w:rPr>
                  <w:rStyle w:val="a9"/>
                </w:rPr>
                <w:t>堆函数</w:t>
              </w:r>
            </w:hyperlink>
          </w:p>
          <w:p w:rsidR="00502704" w:rsidRDefault="00502704" w:rsidP="00502704">
            <w:pPr>
              <w:pStyle w:val="a8"/>
            </w:pPr>
            <w:hyperlink r:id="rId254" w:history="1">
              <w:r>
                <w:rPr>
                  <w:rStyle w:val="a9"/>
                </w:rPr>
                <w:t>HeapAlloc</w:t>
              </w:r>
            </w:hyperlink>
          </w:p>
          <w:p w:rsidR="00502704" w:rsidRDefault="00502704" w:rsidP="00502704">
            <w:pPr>
              <w:pStyle w:val="a8"/>
            </w:pPr>
            <w:hyperlink r:id="rId255" w:history="1">
              <w:r>
                <w:rPr>
                  <w:rStyle w:val="a9"/>
                </w:rPr>
                <w:t>HeapReAlloc</w:t>
              </w:r>
            </w:hyperlink>
          </w:p>
          <w:p w:rsidR="00502704" w:rsidRDefault="00502704" w:rsidP="00502704">
            <w:pPr>
              <w:pStyle w:val="a8"/>
            </w:pPr>
            <w:hyperlink r:id="rId256" w:history="1">
              <w:r>
                <w:rPr>
                  <w:rStyle w:val="a9"/>
                </w:rPr>
                <w:t>内存管理函数</w:t>
              </w:r>
            </w:hyperlink>
          </w:p>
          <w:p w:rsidR="00502704" w:rsidRDefault="00502704" w:rsidP="00502704">
            <w:pPr>
              <w:pStyle w:val="a8"/>
            </w:pPr>
            <w:hyperlink r:id="rId257" w:history="1">
              <w:r>
                <w:rPr>
                  <w:rStyle w:val="a9"/>
                </w:rPr>
                <w:t>VBS enclave 中可用的 Vertdll API</w:t>
              </w:r>
            </w:hyperlink>
          </w:p>
          <w:p w:rsidR="00502704" w:rsidRPr="0037481B" w:rsidRDefault="00502704" w:rsidP="00502704"/>
        </w:tc>
      </w:tr>
    </w:tbl>
    <w:p w:rsidR="00502704" w:rsidRDefault="00502704" w:rsidP="00502704"/>
    <w:p w:rsidR="00502704" w:rsidRDefault="00502704" w:rsidP="00502704">
      <w:pPr>
        <w:pStyle w:val="2"/>
      </w:pPr>
      <w:r>
        <w:t>GetProcessHeap</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检索调用进程的默认堆的句柄。</w:t>
            </w:r>
            <w:r>
              <w:rPr>
                <w:rFonts w:ascii="Segoe UI" w:hAnsi="Segoe UI" w:cs="Segoe UI"/>
                <w:color w:val="161616"/>
              </w:rPr>
              <w:t xml:space="preserve"> </w:t>
            </w:r>
            <w:r>
              <w:rPr>
                <w:rFonts w:ascii="Segoe UI" w:hAnsi="Segoe UI" w:cs="Segoe UI"/>
                <w:color w:val="161616"/>
              </w:rPr>
              <w:t>然后，可以在对堆函数的后续调用中使用此句柄。</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02704" w:rsidRDefault="00502704" w:rsidP="0050270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2704" w:rsidRDefault="00502704" w:rsidP="00502704">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GetProcessHeap</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如果函数成功，则返回值是调用进程的堆的句柄。</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函数获取调用进程的默认堆的句柄。</w:t>
            </w:r>
            <w:r>
              <w:rPr>
                <w:rFonts w:ascii="Segoe UI" w:hAnsi="Segoe UI" w:cs="Segoe UI"/>
                <w:color w:val="161616"/>
              </w:rPr>
              <w:t xml:space="preserve"> </w:t>
            </w:r>
            <w:r>
              <w:rPr>
                <w:rFonts w:ascii="Segoe UI" w:hAnsi="Segoe UI" w:cs="Segoe UI"/>
                <w:color w:val="161616"/>
              </w:rPr>
              <w:t>进程可以使用此句柄从进程堆分配内存，而无需先使用</w:t>
            </w:r>
            <w:r>
              <w:rPr>
                <w:rFonts w:ascii="Segoe UI" w:hAnsi="Segoe UI" w:cs="Segoe UI"/>
                <w:color w:val="161616"/>
              </w:rPr>
              <w:t> </w:t>
            </w:r>
            <w:hyperlink r:id="rId258"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函数创建专用堆。</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若要为进程的默认堆启用低碎片堆，请使用</w:t>
            </w:r>
            <w:r>
              <w:rPr>
                <w:rFonts w:ascii="Segoe UI" w:hAnsi="Segoe UI" w:cs="Segoe UI"/>
                <w:color w:val="161616"/>
              </w:rPr>
              <w:t> </w:t>
            </w: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返回的句柄调用</w:t>
            </w:r>
            <w:r>
              <w:rPr>
                <w:rFonts w:ascii="Segoe UI" w:hAnsi="Segoe UI" w:cs="Segoe UI"/>
                <w:color w:val="161616"/>
              </w:rPr>
              <w:t> </w:t>
            </w:r>
            <w:hyperlink r:id="rId259" w:history="1">
              <w:r>
                <w:rPr>
                  <w:rStyle w:val="a9"/>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502704" w:rsidRDefault="00502704" w:rsidP="0050270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60" w:history="1">
              <w:r>
                <w:rPr>
                  <w:rStyle w:val="a9"/>
                  <w:rFonts w:ascii="Segoe UI" w:hAnsi="Segoe UI" w:cs="Segoe UI"/>
                </w:rPr>
                <w:t>获取进程堆</w:t>
              </w:r>
            </w:hyperlink>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02704" w:rsidRDefault="00502704" w:rsidP="00502704">
            <w:pPr>
              <w:pStyle w:val="a8"/>
              <w:shd w:val="clear" w:color="auto" w:fill="FFFFFF"/>
              <w:rPr>
                <w:rFonts w:ascii="Segoe UI" w:hAnsi="Segoe UI" w:cs="Segoe UI"/>
                <w:color w:val="161616"/>
              </w:rPr>
            </w:pPr>
            <w:hyperlink r:id="rId261" w:history="1">
              <w:r>
                <w:rPr>
                  <w:rStyle w:val="a9"/>
                  <w:rFonts w:ascii="Segoe UI" w:hAnsi="Segoe UI" w:cs="Segoe UI"/>
                </w:rPr>
                <w:t>堆函数</w:t>
              </w:r>
            </w:hyperlink>
          </w:p>
          <w:p w:rsidR="00502704" w:rsidRDefault="00502704" w:rsidP="00502704">
            <w:pPr>
              <w:pStyle w:val="a8"/>
              <w:shd w:val="clear" w:color="auto" w:fill="FFFFFF"/>
              <w:rPr>
                <w:rFonts w:ascii="Segoe UI" w:hAnsi="Segoe UI" w:cs="Segoe UI"/>
                <w:color w:val="161616"/>
              </w:rPr>
            </w:pPr>
            <w:hyperlink r:id="rId262" w:history="1">
              <w:r>
                <w:rPr>
                  <w:rStyle w:val="a9"/>
                  <w:rFonts w:ascii="Segoe UI" w:hAnsi="Segoe UI" w:cs="Segoe UI"/>
                </w:rPr>
                <w:t>HeapCreate</w:t>
              </w:r>
            </w:hyperlink>
          </w:p>
          <w:p w:rsidR="00502704" w:rsidRDefault="00502704" w:rsidP="00502704">
            <w:pPr>
              <w:pStyle w:val="a8"/>
              <w:shd w:val="clear" w:color="auto" w:fill="FFFFFF"/>
              <w:rPr>
                <w:rFonts w:ascii="Segoe UI" w:hAnsi="Segoe UI" w:cs="Segoe UI"/>
                <w:color w:val="161616"/>
              </w:rPr>
            </w:pPr>
            <w:hyperlink r:id="rId263" w:history="1">
              <w:r>
                <w:rPr>
                  <w:rStyle w:val="a9"/>
                  <w:rFonts w:ascii="Segoe UI" w:hAnsi="Segoe UI" w:cs="Segoe UI"/>
                </w:rPr>
                <w:t>内存管理函数</w:t>
              </w:r>
            </w:hyperlink>
          </w:p>
          <w:p w:rsidR="00502704" w:rsidRDefault="00502704" w:rsidP="00502704">
            <w:pPr>
              <w:pStyle w:val="a8"/>
              <w:shd w:val="clear" w:color="auto" w:fill="FFFFFF"/>
              <w:rPr>
                <w:rFonts w:ascii="Segoe UI" w:hAnsi="Segoe UI" w:cs="Segoe UI"/>
                <w:color w:val="161616"/>
              </w:rPr>
            </w:pPr>
            <w:hyperlink r:id="rId264"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502704" w:rsidRPr="00BA0773" w:rsidRDefault="00502704" w:rsidP="00502704"/>
        </w:tc>
      </w:tr>
    </w:tbl>
    <w:p w:rsidR="00502704" w:rsidRDefault="00502704" w:rsidP="00502704">
      <w:pPr>
        <w:pStyle w:val="2"/>
      </w:pPr>
      <w:r>
        <w:t>GetProcessHeaps</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返回活动堆的数量，并检索调用进程的所有活动堆的句柄。</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02704" w:rsidRDefault="00502704" w:rsidP="0050270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2704" w:rsidRDefault="00502704" w:rsidP="0050270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GetProcessHeaps</w:t>
            </w:r>
            <w:r>
              <w:rPr>
                <w:rStyle w:val="hljs-params"/>
                <w:rFonts w:ascii="Consolas" w:hAnsi="Consolas"/>
                <w:color w:val="161616"/>
                <w:bdr w:val="none" w:sz="0" w:space="0" w:color="auto" w:frame="1"/>
              </w:rPr>
              <w:t>(</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NumberOfHeaps,</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PHANDLE ProcessHeaps</w:t>
            </w:r>
          </w:p>
          <w:p w:rsidR="00502704" w:rsidRDefault="00502704" w:rsidP="0050270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NumberOfHeaps</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可以存储在</w:t>
            </w:r>
            <w:r>
              <w:rPr>
                <w:rFonts w:ascii="Segoe UI" w:hAnsi="Segoe UI" w:cs="Segoe UI"/>
                <w:color w:val="161616"/>
              </w:rPr>
              <w:t> </w:t>
            </w:r>
            <w:r>
              <w:rPr>
                <w:rFonts w:ascii="Segoe UI" w:hAnsi="Segoe UI" w:cs="Segoe UI"/>
                <w:i/>
                <w:iCs/>
                <w:color w:val="161616"/>
              </w:rPr>
              <w:t>ProcessHeaps</w:t>
            </w:r>
            <w:r>
              <w:rPr>
                <w:rFonts w:ascii="Segoe UI" w:hAnsi="Segoe UI" w:cs="Segoe UI"/>
                <w:color w:val="161616"/>
              </w:rPr>
              <w:t> </w:t>
            </w:r>
            <w:r>
              <w:rPr>
                <w:rFonts w:ascii="Segoe UI" w:hAnsi="Segoe UI" w:cs="Segoe UI"/>
                <w:color w:val="161616"/>
              </w:rPr>
              <w:t>指向的缓冲区中的堆句柄的最大数目。</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[out] ProcessHeaps</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指向接收堆句柄数组的缓冲区的指针。</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返回值是调用进程处于活动状态的堆的句柄数。</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如果返回值小于或等于</w:t>
            </w:r>
            <w:r>
              <w:rPr>
                <w:rFonts w:ascii="Segoe UI" w:hAnsi="Segoe UI" w:cs="Segoe UI"/>
                <w:color w:val="161616"/>
              </w:rPr>
              <w:t> </w:t>
            </w:r>
            <w:r>
              <w:rPr>
                <w:rFonts w:ascii="Segoe UI" w:hAnsi="Segoe UI" w:cs="Segoe UI"/>
                <w:i/>
                <w:iCs/>
                <w:color w:val="161616"/>
              </w:rPr>
              <w:t>NumberOfHeaps</w:t>
            </w:r>
            <w:r>
              <w:rPr>
                <w:rFonts w:ascii="Segoe UI" w:hAnsi="Segoe UI" w:cs="Segoe UI"/>
                <w:color w:val="161616"/>
              </w:rPr>
              <w:t>，则函数已将堆句柄数存储在</w:t>
            </w:r>
            <w:r>
              <w:rPr>
                <w:rFonts w:ascii="Segoe UI" w:hAnsi="Segoe UI" w:cs="Segoe UI"/>
                <w:color w:val="161616"/>
              </w:rPr>
              <w:t> </w:t>
            </w:r>
            <w:r>
              <w:rPr>
                <w:rFonts w:ascii="Segoe UI" w:hAnsi="Segoe UI" w:cs="Segoe UI"/>
                <w:i/>
                <w:iCs/>
                <w:color w:val="161616"/>
              </w:rPr>
              <w:t>ProcessHeaps</w:t>
            </w:r>
            <w:r>
              <w:rPr>
                <w:rFonts w:ascii="Segoe UI" w:hAnsi="Segoe UI" w:cs="Segoe UI"/>
                <w:color w:val="161616"/>
              </w:rPr>
              <w:t> </w:t>
            </w:r>
            <w:r>
              <w:rPr>
                <w:rFonts w:ascii="Segoe UI" w:hAnsi="Segoe UI" w:cs="Segoe UI"/>
                <w:color w:val="161616"/>
              </w:rPr>
              <w:t>指向的缓冲区中。</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如果返回值大于</w:t>
            </w:r>
            <w:r>
              <w:rPr>
                <w:rFonts w:ascii="Segoe UI" w:hAnsi="Segoe UI" w:cs="Segoe UI"/>
                <w:color w:val="161616"/>
              </w:rPr>
              <w:t> </w:t>
            </w:r>
            <w:r>
              <w:rPr>
                <w:rFonts w:ascii="Segoe UI" w:hAnsi="Segoe UI" w:cs="Segoe UI"/>
                <w:i/>
                <w:iCs/>
                <w:color w:val="161616"/>
              </w:rPr>
              <w:t>NumberOfHeaps</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ProcessHeaps</w:t>
            </w:r>
            <w:r>
              <w:rPr>
                <w:rFonts w:ascii="Segoe UI" w:hAnsi="Segoe UI" w:cs="Segoe UI"/>
                <w:color w:val="161616"/>
              </w:rPr>
              <w:t> </w:t>
            </w:r>
            <w:r>
              <w:rPr>
                <w:rFonts w:ascii="Segoe UI" w:hAnsi="Segoe UI" w:cs="Segoe UI"/>
                <w:color w:val="161616"/>
              </w:rPr>
              <w:t>指向的缓冲区太小，无法容纳调用进程的所有堆句柄，并且函数将</w:t>
            </w:r>
            <w:r>
              <w:rPr>
                <w:rFonts w:ascii="Segoe UI" w:hAnsi="Segoe UI" w:cs="Segoe UI"/>
                <w:color w:val="161616"/>
              </w:rPr>
              <w:t> </w:t>
            </w:r>
            <w:r>
              <w:rPr>
                <w:rFonts w:ascii="Segoe UI" w:hAnsi="Segoe UI" w:cs="Segoe UI"/>
                <w:i/>
                <w:iCs/>
                <w:color w:val="161616"/>
              </w:rPr>
              <w:t xml:space="preserve">NumberOfHeaps </w:t>
            </w:r>
            <w:r>
              <w:rPr>
                <w:rFonts w:ascii="Segoe UI" w:hAnsi="Segoe UI" w:cs="Segoe UI"/>
                <w:i/>
                <w:iCs/>
                <w:color w:val="161616"/>
              </w:rPr>
              <w:t>句柄</w:t>
            </w:r>
            <w:r>
              <w:rPr>
                <w:rFonts w:ascii="Segoe UI" w:hAnsi="Segoe UI" w:cs="Segoe UI"/>
                <w:color w:val="161616"/>
              </w:rPr>
              <w:t> </w:t>
            </w:r>
            <w:r>
              <w:rPr>
                <w:rFonts w:ascii="Segoe UI" w:hAnsi="Segoe UI" w:cs="Segoe UI"/>
                <w:color w:val="161616"/>
              </w:rPr>
              <w:t>存储在缓冲区中。</w:t>
            </w:r>
            <w:r>
              <w:rPr>
                <w:rFonts w:ascii="Segoe UI" w:hAnsi="Segoe UI" w:cs="Segoe UI"/>
                <w:color w:val="161616"/>
              </w:rPr>
              <w:t xml:space="preserve"> </w:t>
            </w:r>
            <w:r>
              <w:rPr>
                <w:rFonts w:ascii="Segoe UI" w:hAnsi="Segoe UI" w:cs="Segoe UI"/>
                <w:color w:val="161616"/>
              </w:rPr>
              <w:t>使用返回值分配一个足以接收所有句柄的缓冲区，然后再次调用函数。</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如果返回值为零，则函数失败，因为每个进程至少有一个活动堆，即进程的默认堆。</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函数获取调用进程的默认堆的句柄，以及通过在进程中的任何线程上调用</w:t>
            </w:r>
            <w:r>
              <w:rPr>
                <w:rFonts w:ascii="Segoe UI" w:hAnsi="Segoe UI" w:cs="Segoe UI"/>
                <w:color w:val="161616"/>
              </w:rPr>
              <w:t> </w:t>
            </w:r>
            <w:hyperlink r:id="rId265"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函数创建的任何其他专用堆的句柄。</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函数主要用于调试，因为函数检索到的某些专用堆可能是由进程中运行的其他代码创建的，并且可能会在</w:t>
            </w:r>
            <w:r>
              <w:rPr>
                <w:rFonts w:ascii="Segoe UI" w:hAnsi="Segoe UI" w:cs="Segoe UI"/>
                <w:color w:val="161616"/>
              </w:rPr>
              <w:t> </w:t>
            </w: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返回后被销毁。</w:t>
            </w:r>
            <w:r>
              <w:rPr>
                <w:rFonts w:ascii="Segoe UI" w:hAnsi="Segoe UI" w:cs="Segoe UI"/>
                <w:color w:val="161616"/>
              </w:rPr>
              <w:t xml:space="preserve"> </w:t>
            </w:r>
            <w:r>
              <w:rPr>
                <w:rFonts w:ascii="Segoe UI" w:hAnsi="Segoe UI" w:cs="Segoe UI"/>
                <w:color w:val="161616"/>
              </w:rPr>
              <w:t>销毁堆会使堆的句柄失效，而继续使用此类句柄可能会导致应用程序中出现未定义的行为。</w:t>
            </w:r>
            <w:r>
              <w:rPr>
                <w:rFonts w:ascii="Segoe UI" w:hAnsi="Segoe UI" w:cs="Segoe UI"/>
                <w:color w:val="161616"/>
              </w:rPr>
              <w:t xml:space="preserve"> </w:t>
            </w:r>
            <w:r>
              <w:rPr>
                <w:rFonts w:ascii="Segoe UI" w:hAnsi="Segoe UI" w:cs="Segoe UI"/>
                <w:color w:val="161616"/>
              </w:rPr>
              <w:t>只应在调用进程的默认堆和进程创建和管理的专用堆上调用堆函数。</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若要获取调用进程的进程堆的句柄，请使用</w:t>
            </w:r>
            <w:r>
              <w:rPr>
                <w:rFonts w:ascii="Segoe UI" w:hAnsi="Segoe UI" w:cs="Segoe UI"/>
                <w:color w:val="161616"/>
              </w:rPr>
              <w:t> </w:t>
            </w:r>
            <w:hyperlink r:id="rId266"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w:t>
            </w:r>
          </w:p>
          <w:p w:rsidR="00502704" w:rsidRDefault="00502704" w:rsidP="0050270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67" w:history="1">
              <w:r>
                <w:rPr>
                  <w:rStyle w:val="a9"/>
                  <w:rFonts w:ascii="Segoe UI" w:hAnsi="Segoe UI" w:cs="Segoe UI"/>
                </w:rPr>
                <w:t>获取进程堆</w:t>
              </w:r>
            </w:hyperlink>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02704" w:rsidRDefault="00502704" w:rsidP="00502704">
            <w:pPr>
              <w:pStyle w:val="a8"/>
              <w:shd w:val="clear" w:color="auto" w:fill="FFFFFF"/>
              <w:rPr>
                <w:rFonts w:ascii="Segoe UI" w:hAnsi="Segoe UI" w:cs="Segoe UI"/>
                <w:color w:val="161616"/>
              </w:rPr>
            </w:pPr>
            <w:hyperlink r:id="rId268" w:history="1">
              <w:r>
                <w:rPr>
                  <w:rStyle w:val="a9"/>
                  <w:rFonts w:ascii="Segoe UI" w:hAnsi="Segoe UI" w:cs="Segoe UI"/>
                </w:rPr>
                <w:t>GetProcessHeap</w:t>
              </w:r>
            </w:hyperlink>
          </w:p>
          <w:p w:rsidR="00502704" w:rsidRDefault="00502704" w:rsidP="00502704">
            <w:pPr>
              <w:pStyle w:val="a8"/>
              <w:shd w:val="clear" w:color="auto" w:fill="FFFFFF"/>
              <w:rPr>
                <w:rFonts w:ascii="Segoe UI" w:hAnsi="Segoe UI" w:cs="Segoe UI"/>
                <w:color w:val="161616"/>
              </w:rPr>
            </w:pPr>
            <w:hyperlink r:id="rId269" w:history="1">
              <w:r>
                <w:rPr>
                  <w:rStyle w:val="a9"/>
                  <w:rFonts w:ascii="Segoe UI" w:hAnsi="Segoe UI" w:cs="Segoe UI"/>
                </w:rPr>
                <w:t>堆函数</w:t>
              </w:r>
            </w:hyperlink>
          </w:p>
          <w:p w:rsidR="00502704" w:rsidRDefault="00502704" w:rsidP="00502704">
            <w:pPr>
              <w:pStyle w:val="a8"/>
              <w:shd w:val="clear" w:color="auto" w:fill="FFFFFF"/>
              <w:rPr>
                <w:rFonts w:ascii="Segoe UI" w:hAnsi="Segoe UI" w:cs="Segoe UI"/>
                <w:color w:val="161616"/>
              </w:rPr>
            </w:pPr>
            <w:hyperlink r:id="rId270" w:history="1">
              <w:r>
                <w:rPr>
                  <w:rStyle w:val="a9"/>
                  <w:rFonts w:ascii="Segoe UI" w:hAnsi="Segoe UI" w:cs="Segoe UI"/>
                </w:rPr>
                <w:t>HeapCreate</w:t>
              </w:r>
            </w:hyperlink>
          </w:p>
          <w:p w:rsidR="00502704" w:rsidRDefault="00502704" w:rsidP="00502704">
            <w:pPr>
              <w:pStyle w:val="a8"/>
              <w:shd w:val="clear" w:color="auto" w:fill="FFFFFF"/>
              <w:rPr>
                <w:rFonts w:ascii="Segoe UI" w:hAnsi="Segoe UI" w:cs="Segoe UI"/>
                <w:color w:val="161616"/>
              </w:rPr>
            </w:pPr>
            <w:hyperlink r:id="rId271" w:history="1">
              <w:r>
                <w:rPr>
                  <w:rStyle w:val="a9"/>
                  <w:rFonts w:ascii="Segoe UI" w:hAnsi="Segoe UI" w:cs="Segoe UI"/>
                </w:rPr>
                <w:t>内存管理函数</w:t>
              </w:r>
            </w:hyperlink>
          </w:p>
          <w:p w:rsidR="00502704" w:rsidRDefault="00502704" w:rsidP="00502704">
            <w:pPr>
              <w:pStyle w:val="a8"/>
              <w:shd w:val="clear" w:color="auto" w:fill="FFFFFF"/>
              <w:rPr>
                <w:rFonts w:ascii="Segoe UI" w:hAnsi="Segoe UI" w:cs="Segoe UI"/>
                <w:color w:val="161616"/>
              </w:rPr>
            </w:pPr>
            <w:hyperlink r:id="rId272"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502704" w:rsidRPr="007F28D6" w:rsidRDefault="00502704" w:rsidP="00502704"/>
        </w:tc>
      </w:tr>
    </w:tbl>
    <w:p w:rsidR="00502704" w:rsidRDefault="00502704" w:rsidP="00502704">
      <w:pPr>
        <w:pStyle w:val="3"/>
        <w:rPr>
          <w:rStyle w:val="hljs-title"/>
          <w:rFonts w:ascii="Consolas" w:hAnsi="Consolas"/>
          <w:color w:val="006881"/>
          <w:bdr w:val="none" w:sz="0" w:space="0" w:color="auto" w:frame="1"/>
        </w:rPr>
      </w:pPr>
      <w:r>
        <w:t>GetProcessHeaps</w:t>
      </w:r>
      <w:r>
        <w:rPr>
          <w:rFonts w:hint="eastAsia"/>
        </w:rPr>
        <w:t>函数有2个用途,</w:t>
      </w:r>
      <w:r>
        <w:t>1</w:t>
      </w:r>
      <w:r>
        <w:rPr>
          <w:rFonts w:hint="eastAsia"/>
        </w:rPr>
        <w:t>是获取一个进程一共使用了多少个堆(此时第一个参数是0</w:t>
      </w:r>
      <w:r>
        <w:t>,</w:t>
      </w:r>
      <w:r>
        <w:rPr>
          <w:rFonts w:hint="eastAsia"/>
        </w:rPr>
        <w:t>第二个参数是NULL</w:t>
      </w:r>
      <w:r>
        <w:t>)</w:t>
      </w:r>
      <w:r>
        <w:rPr>
          <w:rFonts w:hint="eastAsia"/>
        </w:rPr>
        <w:t>,</w:t>
      </w:r>
      <w:r>
        <w:t>2</w:t>
      </w:r>
      <w:r>
        <w:rPr>
          <w:rFonts w:hint="eastAsia"/>
        </w:rPr>
        <w:t>是可以获取每一个堆的句柄,此时参数不能为0或者NULL</w:t>
      </w:r>
    </w:p>
    <w:p w:rsidR="00502704" w:rsidRDefault="00502704" w:rsidP="00502704">
      <w:pPr>
        <w:pStyle w:val="2"/>
        <w:rPr>
          <w:rStyle w:val="hljs-title"/>
          <w:rFonts w:ascii="Consolas" w:hAnsi="Consolas"/>
          <w:color w:val="006881"/>
          <w:bdr w:val="none" w:sz="0" w:space="0" w:color="auto" w:frame="1"/>
        </w:rPr>
      </w:pPr>
      <w:r>
        <w:rPr>
          <w:rStyle w:val="hljs-title"/>
          <w:rFonts w:ascii="Consolas" w:hAnsi="Consolas"/>
          <w:color w:val="006881"/>
          <w:bdr w:val="none" w:sz="0" w:space="0" w:color="auto" w:frame="1"/>
        </w:rPr>
        <w:t>SizeTMult</w:t>
      </w:r>
      <w:r>
        <w:rPr>
          <w:rStyle w:val="hljs-title"/>
          <w:rFonts w:ascii="Consolas" w:hAnsi="Consolas" w:hint="eastAsia"/>
          <w:color w:val="006881"/>
          <w:bdr w:val="none" w:sz="0" w:space="0" w:color="auto" w:frame="1"/>
        </w:rPr>
        <w:t>函数</w:t>
      </w:r>
    </w:p>
    <w:tbl>
      <w:tblPr>
        <w:tblStyle w:val="20"/>
        <w:tblW w:w="0" w:type="auto"/>
        <w:tblLook w:val="04A0" w:firstRow="1" w:lastRow="0" w:firstColumn="1" w:lastColumn="0" w:noHBand="0" w:noVBand="1"/>
      </w:tblPr>
      <w:tblGrid>
        <w:gridCol w:w="14451"/>
      </w:tblGrid>
      <w:tr w:rsidR="00502704" w:rsidTr="00502704">
        <w:tc>
          <w:tcPr>
            <w:tcW w:w="14451" w:type="dxa"/>
          </w:tcPr>
          <w:p w:rsidR="00502704" w:rsidRDefault="00502704" w:rsidP="00502704">
            <w:pPr>
              <w:pStyle w:val="a8"/>
            </w:pPr>
            <w:r>
              <w:t>将 </w:t>
            </w:r>
            <w:r>
              <w:rPr>
                <w:b/>
                <w:bCs/>
              </w:rPr>
              <w:t>size_t</w:t>
            </w:r>
            <w:r>
              <w:t> 类型的一个值乘以另一个值。</w:t>
            </w:r>
          </w:p>
          <w:p w:rsidR="00502704" w:rsidRDefault="00502704" w:rsidP="00502704">
            <w:pPr>
              <w:pStyle w:val="2"/>
              <w:spacing w:before="480" w:after="180"/>
            </w:pPr>
            <w:r>
              <w:t>语法</w:t>
            </w:r>
          </w:p>
          <w:p w:rsidR="00502704" w:rsidRDefault="00502704" w:rsidP="00502704">
            <w:r>
              <w:rPr>
                <w:rStyle w:val="language"/>
              </w:rPr>
              <w:t>C++</w:t>
            </w:r>
            <w:r>
              <w:t>复制</w:t>
            </w:r>
          </w:p>
          <w:p w:rsidR="00502704" w:rsidRDefault="00502704" w:rsidP="0050270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HRESULT </w:t>
            </w:r>
            <w:r>
              <w:rPr>
                <w:rStyle w:val="hljs-title"/>
                <w:rFonts w:ascii="Consolas" w:hAnsi="Consolas"/>
                <w:color w:val="006881"/>
                <w:bdr w:val="none" w:sz="0" w:space="0" w:color="auto" w:frame="1"/>
              </w:rPr>
              <w:t>SizeTMult</w:t>
            </w:r>
            <w:r>
              <w:rPr>
                <w:rStyle w:val="hljs-params"/>
                <w:rFonts w:ascii="Consolas" w:hAnsi="Consolas"/>
                <w:bdr w:val="none" w:sz="0" w:space="0" w:color="auto" w:frame="1"/>
              </w:rPr>
              <w:t>(</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Multiplicand,</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Multiplier,</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*pResult</w:t>
            </w:r>
          </w:p>
          <w:p w:rsidR="00502704" w:rsidRDefault="00502704" w:rsidP="0050270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02704" w:rsidRDefault="00502704" w:rsidP="00502704">
            <w:pPr>
              <w:pStyle w:val="2"/>
              <w:spacing w:before="480" w:after="180"/>
            </w:pPr>
            <w:r>
              <w:t>参数</w:t>
            </w:r>
          </w:p>
          <w:p w:rsidR="00502704" w:rsidRDefault="00502704" w:rsidP="00502704">
            <w:pPr>
              <w:pStyle w:val="a8"/>
            </w:pPr>
            <w:r>
              <w:rPr>
                <w:rStyle w:val="HTML1"/>
                <w:rFonts w:ascii="Consolas" w:hAnsi="Consolas"/>
                <w:sz w:val="20"/>
                <w:szCs w:val="20"/>
              </w:rPr>
              <w:t>[in] Multiplicand</w:t>
            </w:r>
          </w:p>
          <w:p w:rsidR="00502704" w:rsidRDefault="00502704" w:rsidP="00502704">
            <w:pPr>
              <w:pStyle w:val="a8"/>
            </w:pPr>
            <w:r>
              <w:t>类型： </w:t>
            </w:r>
            <w:r>
              <w:rPr>
                <w:b/>
                <w:bCs/>
              </w:rPr>
              <w:t>size_t</w:t>
            </w:r>
          </w:p>
          <w:p w:rsidR="00502704" w:rsidRDefault="00502704" w:rsidP="00502704">
            <w:pPr>
              <w:pStyle w:val="a8"/>
            </w:pPr>
            <w:r>
              <w:t>要乘以 </w:t>
            </w:r>
            <w:r>
              <w:rPr>
                <w:i/>
                <w:iCs/>
              </w:rPr>
              <w:t>cbMultiplier</w:t>
            </w:r>
            <w:r>
              <w:t> 的值。</w:t>
            </w:r>
          </w:p>
          <w:p w:rsidR="00502704" w:rsidRDefault="00502704" w:rsidP="00502704">
            <w:pPr>
              <w:pStyle w:val="a8"/>
            </w:pPr>
            <w:r>
              <w:rPr>
                <w:rStyle w:val="HTML1"/>
                <w:rFonts w:ascii="Consolas" w:hAnsi="Consolas"/>
                <w:sz w:val="20"/>
                <w:szCs w:val="20"/>
              </w:rPr>
              <w:t>[in] Multiplier</w:t>
            </w:r>
          </w:p>
          <w:p w:rsidR="00502704" w:rsidRDefault="00502704" w:rsidP="00502704">
            <w:pPr>
              <w:pStyle w:val="a8"/>
            </w:pPr>
            <w:r>
              <w:t>类型： </w:t>
            </w:r>
            <w:r>
              <w:rPr>
                <w:b/>
                <w:bCs/>
              </w:rPr>
              <w:t>size_t</w:t>
            </w:r>
          </w:p>
          <w:p w:rsidR="00502704" w:rsidRDefault="00502704" w:rsidP="00502704">
            <w:pPr>
              <w:pStyle w:val="a8"/>
            </w:pPr>
            <w:r>
              <w:t>要乘以 </w:t>
            </w:r>
            <w:r>
              <w:rPr>
                <w:i/>
                <w:iCs/>
              </w:rPr>
              <w:t>cbMultiplicand</w:t>
            </w:r>
            <w:r>
              <w:t> 的值。</w:t>
            </w:r>
          </w:p>
          <w:p w:rsidR="00502704" w:rsidRDefault="00502704" w:rsidP="00502704">
            <w:pPr>
              <w:pStyle w:val="a8"/>
            </w:pPr>
            <w:r>
              <w:rPr>
                <w:rStyle w:val="HTML1"/>
                <w:rFonts w:ascii="Consolas" w:hAnsi="Consolas"/>
                <w:sz w:val="20"/>
                <w:szCs w:val="20"/>
              </w:rPr>
              <w:t>[out] pResult</w:t>
            </w:r>
          </w:p>
          <w:p w:rsidR="00502704" w:rsidRDefault="00502704" w:rsidP="00502704">
            <w:pPr>
              <w:pStyle w:val="a8"/>
            </w:pPr>
            <w:r>
              <w:t>类型： </w:t>
            </w:r>
            <w:r>
              <w:rPr>
                <w:b/>
                <w:bCs/>
              </w:rPr>
              <w:t>size_t*</w:t>
            </w:r>
          </w:p>
          <w:p w:rsidR="00502704" w:rsidRDefault="00502704" w:rsidP="00502704">
            <w:pPr>
              <w:pStyle w:val="a8"/>
            </w:pPr>
            <w:r>
              <w:t>指向结果的指针。 如果操作导致类型的容量溢出或不足的值，则函数将返回INTSAFE_E_ARITHMETIC_OVERFLOW且此参数无效。</w:t>
            </w:r>
          </w:p>
          <w:p w:rsidR="00502704" w:rsidRDefault="00502704" w:rsidP="00502704">
            <w:pPr>
              <w:pStyle w:val="2"/>
              <w:spacing w:before="480" w:after="180"/>
            </w:pPr>
            <w:r>
              <w:t>返回值</w:t>
            </w:r>
          </w:p>
          <w:p w:rsidR="00502704" w:rsidRDefault="00502704" w:rsidP="00502704">
            <w:pPr>
              <w:pStyle w:val="a8"/>
            </w:pPr>
            <w:r>
              <w:t>类型： </w:t>
            </w:r>
            <w:r>
              <w:rPr>
                <w:b/>
                <w:bCs/>
              </w:rPr>
              <w:t>HRESULT</w:t>
            </w:r>
          </w:p>
          <w:p w:rsidR="00502704" w:rsidRDefault="00502704" w:rsidP="00502704">
            <w:pPr>
              <w:pStyle w:val="a8"/>
            </w:pPr>
            <w:r>
              <w:t>如果此函数成功，则返回 </w:t>
            </w:r>
            <w:r>
              <w:rPr>
                <w:b/>
                <w:bCs/>
              </w:rPr>
              <w:t>S_OK</w:t>
            </w:r>
            <w:r>
              <w:t>。 否则，将返回 HRESULT 错误代码。</w:t>
            </w:r>
          </w:p>
          <w:p w:rsidR="00502704" w:rsidRDefault="00502704" w:rsidP="00502704">
            <w:pPr>
              <w:pStyle w:val="2"/>
              <w:spacing w:before="480" w:after="180"/>
            </w:pPr>
            <w:r>
              <w:t>注解</w:t>
            </w:r>
          </w:p>
          <w:p w:rsidR="00502704" w:rsidRDefault="00502704" w:rsidP="00502704">
            <w:pPr>
              <w:pStyle w:val="a8"/>
            </w:pPr>
            <w:r>
              <w:t>这是一组内联函数之一，旨在提供算术运算和执行有效性检查，同时尽量减少对性能的影响。</w:t>
            </w:r>
          </w:p>
          <w:p w:rsidR="00502704" w:rsidRDefault="00502704" w:rsidP="00502704">
            <w:pPr>
              <w:pStyle w:val="2"/>
              <w:spacing w:before="480" w:after="180"/>
            </w:pPr>
            <w:r>
              <w:t>要求</w:t>
            </w:r>
          </w:p>
          <w:p w:rsidR="00502704" w:rsidRDefault="00502704" w:rsidP="00502704">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02704" w:rsidTr="00502704">
              <w:trPr>
                <w:tblHeader/>
              </w:trPr>
              <w:tc>
                <w:tcPr>
                  <w:tcW w:w="0" w:type="auto"/>
                  <w:hideMark/>
                </w:tcPr>
                <w:p w:rsidR="00502704" w:rsidRDefault="00502704" w:rsidP="00502704">
                  <w:pPr>
                    <w:rPr>
                      <w:b/>
                      <w:bCs/>
                    </w:rPr>
                  </w:pPr>
                  <w:r>
                    <w:rPr>
                      <w:b/>
                      <w:bCs/>
                    </w:rPr>
                    <w:t>要求</w:t>
                  </w:r>
                </w:p>
              </w:tc>
              <w:tc>
                <w:tcPr>
                  <w:tcW w:w="0" w:type="auto"/>
                  <w:hideMark/>
                </w:tcPr>
                <w:p w:rsidR="00502704" w:rsidRDefault="00502704" w:rsidP="00502704">
                  <w:pPr>
                    <w:rPr>
                      <w:b/>
                      <w:bCs/>
                    </w:rPr>
                  </w:pPr>
                  <w:r>
                    <w:rPr>
                      <w:b/>
                      <w:bCs/>
                    </w:rPr>
                    <w:t>值</w:t>
                  </w:r>
                </w:p>
              </w:tc>
            </w:tr>
            <w:tr w:rsidR="00502704" w:rsidTr="00502704">
              <w:tc>
                <w:tcPr>
                  <w:tcW w:w="0" w:type="auto"/>
                  <w:hideMark/>
                </w:tcPr>
                <w:p w:rsidR="00502704" w:rsidRDefault="00502704" w:rsidP="00502704">
                  <w:r>
                    <w:rPr>
                      <w:rStyle w:val="aa"/>
                    </w:rPr>
                    <w:t>目标平台</w:t>
                  </w:r>
                </w:p>
              </w:tc>
              <w:tc>
                <w:tcPr>
                  <w:tcW w:w="0" w:type="auto"/>
                  <w:hideMark/>
                </w:tcPr>
                <w:p w:rsidR="00502704" w:rsidRDefault="00502704" w:rsidP="00502704">
                  <w:r>
                    <w:t>Windows</w:t>
                  </w:r>
                </w:p>
              </w:tc>
            </w:tr>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intsafe.h</w:t>
                  </w:r>
                </w:p>
              </w:tc>
            </w:tr>
          </w:tbl>
          <w:p w:rsidR="00502704" w:rsidRDefault="00502704" w:rsidP="00502704">
            <w:pPr>
              <w:pStyle w:val="2"/>
            </w:pPr>
          </w:p>
          <w:p w:rsidR="00502704" w:rsidRDefault="00502704" w:rsidP="00502704"/>
        </w:tc>
      </w:tr>
    </w:tbl>
    <w:p w:rsidR="00502704" w:rsidRPr="00AC7852" w:rsidRDefault="00502704" w:rsidP="00502704"/>
    <w:p w:rsidR="00502704" w:rsidRDefault="00502704" w:rsidP="00502704">
      <w:pPr>
        <w:pStyle w:val="2"/>
      </w:pPr>
      <w:r>
        <w:rPr>
          <w:rFonts w:hint="eastAsia"/>
        </w:rPr>
        <w:t>实例</w:t>
      </w:r>
    </w:p>
    <w:p w:rsidR="00502704" w:rsidRDefault="00502704" w:rsidP="00502704">
      <w:pPr>
        <w:pStyle w:val="3"/>
      </w:pPr>
      <w:r>
        <w:t>获取进程堆</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此示例演示如何使用</w:t>
      </w:r>
      <w:r>
        <w:rPr>
          <w:rFonts w:ascii="Segoe UI" w:hAnsi="Segoe UI" w:cs="Segoe UI"/>
          <w:color w:val="161616"/>
        </w:rPr>
        <w:t> </w:t>
      </w:r>
      <w:hyperlink r:id="rId273" w:history="1">
        <w:r>
          <w:rPr>
            <w:rStyle w:val="aa"/>
            <w:rFonts w:ascii="Segoe UI" w:hAnsi="Segoe UI" w:cs="Segoe UI"/>
            <w:color w:val="0000FF"/>
          </w:rPr>
          <w:t>GetProcessHeaps</w:t>
        </w:r>
      </w:hyperlink>
      <w:r>
        <w:rPr>
          <w:rFonts w:ascii="Segoe UI" w:hAnsi="Segoe UI" w:cs="Segoe UI"/>
          <w:color w:val="161616"/>
        </w:rPr>
        <w:t> </w:t>
      </w:r>
      <w:r>
        <w:rPr>
          <w:rFonts w:ascii="Segoe UI" w:hAnsi="Segoe UI" w:cs="Segoe UI"/>
          <w:color w:val="161616"/>
        </w:rPr>
        <w:t>函数检索默认进程堆的句柄，以及当前进程处于活动状态的任何专用堆。</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该示例调用</w:t>
      </w:r>
      <w:r>
        <w:rPr>
          <w:rFonts w:ascii="Segoe UI" w:hAnsi="Segoe UI" w:cs="Segoe UI"/>
          <w:color w:val="161616"/>
        </w:rPr>
        <w:t> </w:t>
      </w:r>
      <w:hyperlink r:id="rId274" w:history="1">
        <w:r>
          <w:rPr>
            <w:rStyle w:val="aa"/>
            <w:rFonts w:ascii="Segoe UI" w:hAnsi="Segoe UI" w:cs="Segoe UI"/>
            <w:color w:val="0000FF"/>
          </w:rPr>
          <w:t>GetProcessHeaps</w:t>
        </w:r>
      </w:hyperlink>
      <w:r>
        <w:rPr>
          <w:rFonts w:ascii="Segoe UI" w:hAnsi="Segoe UI" w:cs="Segoe UI"/>
          <w:color w:val="161616"/>
        </w:rPr>
        <w:t> </w:t>
      </w:r>
      <w:r>
        <w:rPr>
          <w:rFonts w:ascii="Segoe UI" w:hAnsi="Segoe UI" w:cs="Segoe UI"/>
          <w:color w:val="161616"/>
        </w:rPr>
        <w:t>两次，第一次是计算所需的缓冲区大小，然后是检索缓冲区中的句柄。</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275" w:history="1">
        <w:r>
          <w:rPr>
            <w:rStyle w:val="aa"/>
            <w:rFonts w:ascii="Segoe UI" w:hAnsi="Segoe UI" w:cs="Segoe UI"/>
            <w:color w:val="0000FF"/>
          </w:rPr>
          <w:t>GetProcessHeap</w:t>
        </w:r>
      </w:hyperlink>
      <w:r>
        <w:rPr>
          <w:rFonts w:ascii="Segoe UI" w:hAnsi="Segoe UI" w:cs="Segoe UI"/>
          <w:color w:val="161616"/>
        </w:rPr>
        <w:t> </w:t>
      </w:r>
      <w:r>
        <w:rPr>
          <w:rFonts w:ascii="Segoe UI" w:hAnsi="Segoe UI" w:cs="Segoe UI"/>
          <w:color w:val="161616"/>
        </w:rPr>
        <w:t>返回的句柄从默认进程堆分配缓冲区。</w:t>
      </w:r>
      <w:r>
        <w:rPr>
          <w:rFonts w:ascii="Segoe UI" w:hAnsi="Segoe UI" w:cs="Segoe UI"/>
          <w:color w:val="161616"/>
        </w:rPr>
        <w:t xml:space="preserve"> </w:t>
      </w:r>
      <w:r>
        <w:rPr>
          <w:rFonts w:ascii="Segoe UI" w:hAnsi="Segoe UI" w:cs="Segoe UI"/>
          <w:color w:val="161616"/>
        </w:rPr>
        <w:t>该示例将每个堆的起始地址打印到控制台。</w:t>
      </w:r>
      <w:r>
        <w:rPr>
          <w:rFonts w:ascii="Segoe UI" w:hAnsi="Segoe UI" w:cs="Segoe UI"/>
          <w:color w:val="161616"/>
        </w:rPr>
        <w:t xml:space="preserve"> </w:t>
      </w:r>
      <w:r>
        <w:rPr>
          <w:rFonts w:ascii="Segoe UI" w:hAnsi="Segoe UI" w:cs="Segoe UI"/>
          <w:color w:val="161616"/>
        </w:rPr>
        <w:t>然后，它使用</w:t>
      </w:r>
      <w:r>
        <w:rPr>
          <w:rFonts w:ascii="Segoe UI" w:hAnsi="Segoe UI" w:cs="Segoe UI"/>
          <w:color w:val="161616"/>
        </w:rPr>
        <w:t> </w:t>
      </w:r>
      <w:hyperlink r:id="rId276" w:history="1">
        <w:r>
          <w:rPr>
            <w:rStyle w:val="aa"/>
            <w:rFonts w:ascii="Segoe UI" w:hAnsi="Segoe UI" w:cs="Segoe UI"/>
            <w:color w:val="0000FF"/>
          </w:rPr>
          <w:t>HeapFree</w:t>
        </w:r>
      </w:hyperlink>
      <w:r>
        <w:rPr>
          <w:rFonts w:ascii="Segoe UI" w:hAnsi="Segoe UI" w:cs="Segoe UI"/>
          <w:color w:val="161616"/>
        </w:rPr>
        <w:t> </w:t>
      </w:r>
      <w:r>
        <w:rPr>
          <w:rFonts w:ascii="Segoe UI" w:hAnsi="Segoe UI" w:cs="Segoe UI"/>
          <w:color w:val="161616"/>
        </w:rPr>
        <w:t>函数释放为缓冲区分配的内存。</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进程中的堆数可能会有所不同。</w:t>
      </w:r>
      <w:r>
        <w:rPr>
          <w:rFonts w:ascii="Segoe UI" w:hAnsi="Segoe UI" w:cs="Segoe UI"/>
          <w:color w:val="161616"/>
        </w:rPr>
        <w:t xml:space="preserve"> </w:t>
      </w:r>
      <w:r>
        <w:rPr>
          <w:rFonts w:ascii="Segoe UI" w:hAnsi="Segoe UI" w:cs="Segoe UI"/>
          <w:color w:val="161616"/>
        </w:rPr>
        <w:t>进程始终至少有一个堆（默认进程堆），并且它可能有一个或多个由应用程序或加载到进程的地址空间中的</w:t>
      </w:r>
      <w:r>
        <w:rPr>
          <w:rFonts w:ascii="Segoe UI" w:hAnsi="Segoe UI" w:cs="Segoe UI"/>
          <w:color w:val="161616"/>
        </w:rPr>
        <w:t xml:space="preserve"> DLL </w:t>
      </w:r>
      <w:r>
        <w:rPr>
          <w:rFonts w:ascii="Segoe UI" w:hAnsi="Segoe UI" w:cs="Segoe UI"/>
          <w:color w:val="161616"/>
        </w:rPr>
        <w:t>创建的专用堆。</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请注意，应用程序应仅在其默认进程堆或应用程序创建的专用堆上调用堆函数</w:t>
      </w:r>
      <w:r>
        <w:rPr>
          <w:rFonts w:ascii="Segoe UI" w:hAnsi="Segoe UI" w:cs="Segoe UI"/>
          <w:color w:val="161616"/>
        </w:rPr>
        <w:t>;</w:t>
      </w:r>
      <w:r>
        <w:rPr>
          <w:rFonts w:ascii="Segoe UI" w:hAnsi="Segoe UI" w:cs="Segoe UI"/>
          <w:color w:val="161616"/>
        </w:rPr>
        <w:t>在另一个组件拥有的专用堆上调用堆函数可能会导致未定义的行为。</w:t>
      </w:r>
    </w:p>
    <w:p w:rsidR="00502704" w:rsidRDefault="00502704" w:rsidP="00502704">
      <w:pPr>
        <w:rPr>
          <w:rFonts w:ascii="Segoe UI" w:hAnsi="Segoe UI" w:cs="Segoe UI"/>
          <w:color w:val="161616"/>
        </w:rPr>
      </w:pPr>
      <w:r>
        <w:rPr>
          <w:rStyle w:val="language"/>
          <w:rFonts w:ascii="Segoe UI" w:hAnsi="Segoe UI" w:cs="Segoe UI"/>
          <w:color w:val="161616"/>
        </w:rPr>
        <w:t>C++</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&lt;intsafe.h&gt;</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__cdecl _tmain()</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NumberOfHeaps;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HeapsIndex;</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HeapsLength;</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hDefaultProcessHeap;</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HRESULT Result;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PHANDLE aHeaps;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BytesToAllocate;</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Retrieve the number of active heaps for the current process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we can calculate the buffer size needed for the heap handles.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NumberOfHeaps = GetProcessHeaps(</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the number of heaps with LastError %d.\n"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Calculate the buffer size.</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Result = SIZETMult(NumberOfHeaps,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(*aHeaps), &amp;BytesToAllocate);</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(Result != S_OK)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"SIZETMult failed with HR %d.\n"</w:t>
      </w:r>
      <w:r>
        <w:rPr>
          <w:rStyle w:val="HTML1"/>
          <w:rFonts w:ascii="Consolas" w:hAnsi="Consolas"/>
          <w:color w:val="161616"/>
          <w:bdr w:val="none" w:sz="0" w:space="0" w:color="auto" w:frame="1"/>
        </w:rPr>
        <w:t>), Result);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a handle to the default process heap.</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hDefaultProcessHeap = GetProcessHeap();</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(hDefaultProcessHeap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the default process heap with LastError %d.\n"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Allocate the buffer from the default process heap.</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aHeaps = (PHANDLE)HeapAlloc(hDefaultProcessHeap,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BytesToAllocate);</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(aHeaps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"HeapAlloc failed to allocate %d bytes.\n"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BytesToAllocate);</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Save the original number of heaps because we are going to compare it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to the return value of the next GetProcessHeaps call.</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HeapsLength = NumberOfHeaps;</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Retrieve handles to the process heaps and print them to stdout.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Note that heap functions should be called only on the default heap of the process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or on private heaps that your component creates by calling HeapCreate.</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NumberOfHeaps = GetProcessHeaps(HeapsLength, aHeaps);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heaps with LastError %d.\n"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&gt; HeapsLength)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Compare the latest number of heaps with the original number of heaps.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If the latest number is larger than the original number, another</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component has created a new heap and the buffer is too small.</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"Another component created a heap between calls. "</w:t>
      </w:r>
      <w:r>
        <w:rPr>
          <w:rStyle w:val="HTML1"/>
          <w:rFonts w:ascii="Consolas" w:hAnsi="Consolas"/>
          <w:color w:val="161616"/>
          <w:bdr w:val="none" w:sz="0" w:space="0" w:color="auto" w:frame="1"/>
        </w:rPr>
        <w:t>)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"Please try again.\n"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"Process has %d heaps.\n"</w:t>
      </w:r>
      <w:r>
        <w:rPr>
          <w:rStyle w:val="HTML1"/>
          <w:rFonts w:ascii="Consolas" w:hAnsi="Consolas"/>
          <w:color w:val="161616"/>
          <w:bdr w:val="none" w:sz="0" w:space="0" w:color="auto" w:frame="1"/>
        </w:rPr>
        <w:t>), HeapsLength);</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1"/>
          <w:rFonts w:ascii="Consolas" w:hAnsi="Consolas"/>
          <w:color w:val="161616"/>
          <w:bdr w:val="none" w:sz="0" w:space="0" w:color="auto" w:frame="1"/>
        </w:rPr>
        <w:t xml:space="preserve"> (HeapsIndex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HeapsIndex &lt; HeapsLength; ++HeapsIndex)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 %d at address: %#p.\n"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HeapsIndex,</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aHeaps[HeapsIndex]);</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Release memory allocated from default process heap.</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(HeapFree(hDefaultProcessHeap,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aHeaps) == FALSE)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free allocation from default process heap.\n"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 </w:t>
      </w:r>
    </w:p>
    <w:p w:rsidR="00502704" w:rsidRPr="00AC7852" w:rsidRDefault="00502704" w:rsidP="00502704"/>
    <w:p w:rsidR="00502704" w:rsidRDefault="00502704" w:rsidP="00502704">
      <w:pPr>
        <w:pStyle w:val="2"/>
      </w:pPr>
      <w:r w:rsidRPr="00D04BA1">
        <w:t>Heap</w:t>
      </w:r>
      <w:r>
        <w:t>Create</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创建可由调用进程使用的专用堆对象。</w:t>
            </w:r>
            <w:r>
              <w:rPr>
                <w:rFonts w:ascii="Segoe UI" w:hAnsi="Segoe UI" w:cs="Segoe UI"/>
                <w:color w:val="161616"/>
              </w:rPr>
              <w:t xml:space="preserve"> </w:t>
            </w:r>
            <w:r>
              <w:rPr>
                <w:rFonts w:ascii="Segoe UI" w:hAnsi="Segoe UI" w:cs="Segoe UI"/>
                <w:color w:val="161616"/>
              </w:rPr>
              <w:t>函数在进程的虚拟地址空间中保留空间，并为此块的指定初始部分分配物理存储。</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02704" w:rsidRDefault="00502704" w:rsidP="0050270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2704" w:rsidRDefault="00502704" w:rsidP="0050270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HeapCreate</w:t>
            </w:r>
            <w:r>
              <w:rPr>
                <w:rStyle w:val="hljs-params"/>
                <w:rFonts w:ascii="Consolas" w:hAnsi="Consolas"/>
                <w:color w:val="161616"/>
                <w:bdr w:val="none" w:sz="0" w:space="0" w:color="auto" w:frame="1"/>
              </w:rPr>
              <w:t>(</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flOptions,</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dwInitialSize,</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dwMaximumSize</w:t>
            </w:r>
          </w:p>
          <w:p w:rsidR="00502704" w:rsidRDefault="00502704" w:rsidP="0050270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flOptions</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这些选项通过调用堆函数影响对新堆的后续访问。</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xml:space="preserve"> 0 </w:t>
            </w:r>
            <w:r>
              <w:rPr>
                <w:rFonts w:ascii="Segoe UI" w:hAnsi="Segoe UI" w:cs="Segoe UI"/>
                <w:color w:val="161616"/>
              </w:rPr>
              <w:t>或以下一个或多个值。</w:t>
            </w:r>
          </w:p>
          <w:p w:rsidR="00502704" w:rsidRDefault="00502704" w:rsidP="0050270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02704" w:rsidTr="00502704">
              <w:tc>
                <w:tcPr>
                  <w:tcW w:w="0" w:type="auto"/>
                  <w:hideMark/>
                </w:tcPr>
                <w:p w:rsidR="00502704" w:rsidRDefault="00502704" w:rsidP="00502704">
                  <w:pPr>
                    <w:rPr>
                      <w:rFonts w:ascii="宋体" w:hAnsi="宋体" w:cs="宋体"/>
                      <w:b/>
                      <w:bCs/>
                    </w:rPr>
                  </w:pPr>
                  <w:r>
                    <w:rPr>
                      <w:b/>
                      <w:bCs/>
                    </w:rPr>
                    <w:t>值</w:t>
                  </w:r>
                </w:p>
              </w:tc>
              <w:tc>
                <w:tcPr>
                  <w:tcW w:w="0" w:type="auto"/>
                  <w:hideMark/>
                </w:tcPr>
                <w:p w:rsidR="00502704" w:rsidRDefault="00502704" w:rsidP="00502704">
                  <w:pPr>
                    <w:rPr>
                      <w:b/>
                      <w:bCs/>
                    </w:rPr>
                  </w:pPr>
                  <w:r>
                    <w:rPr>
                      <w:b/>
                      <w:bCs/>
                    </w:rPr>
                    <w:t>含义</w:t>
                  </w:r>
                </w:p>
              </w:tc>
            </w:tr>
            <w:tr w:rsidR="00502704" w:rsidTr="00502704">
              <w:tc>
                <w:tcPr>
                  <w:tcW w:w="2000" w:type="pct"/>
                  <w:hideMark/>
                </w:tcPr>
                <w:p w:rsidR="00502704" w:rsidRDefault="00502704" w:rsidP="00502704">
                  <w:r>
                    <w:rPr>
                      <w:b/>
                      <w:bCs/>
                    </w:rPr>
                    <w:t>HEAP_CREATE_ENABLE_EXECUTE</w:t>
                  </w:r>
                </w:p>
                <w:p w:rsidR="00502704" w:rsidRDefault="00502704" w:rsidP="00502704">
                  <w:r>
                    <w:t>0x00040000</w:t>
                  </w:r>
                </w:p>
              </w:tc>
              <w:tc>
                <w:tcPr>
                  <w:tcW w:w="3000" w:type="pct"/>
                  <w:hideMark/>
                </w:tcPr>
                <w:p w:rsidR="00502704" w:rsidRDefault="00502704" w:rsidP="00502704">
                  <w:r>
                    <w:t>如果硬件强制实施 </w:t>
                  </w:r>
                  <w:hyperlink r:id="rId277" w:history="1">
                    <w:r>
                      <w:rPr>
                        <w:rStyle w:val="a9"/>
                      </w:rPr>
                      <w:t>数据执行防护</w:t>
                    </w:r>
                  </w:hyperlink>
                  <w:r>
                    <w:t>，则从此堆分配的所有内存块都允许代码执行。 在从堆运行代码的应用程序中使用此标志堆。 如果未指定 </w:t>
                  </w:r>
                  <w:r>
                    <w:rPr>
                      <w:b/>
                      <w:bCs/>
                    </w:rPr>
                    <w:t>HEAP_CREATE_ENABLE_EXECUTE</w:t>
                  </w:r>
                  <w:r>
                    <w:t> ，并且应用程序尝试从受保护的页面运行代码，则应用程序将收到异常，状态代码 </w:t>
                  </w:r>
                  <w:r>
                    <w:rPr>
                      <w:b/>
                      <w:bCs/>
                    </w:rPr>
                    <w:t>STATUS_ACCESS_VIOLATION</w:t>
                  </w:r>
                  <w:r>
                    <w:t>。</w:t>
                  </w:r>
                </w:p>
              </w:tc>
            </w:tr>
            <w:tr w:rsidR="00502704" w:rsidTr="00502704">
              <w:tc>
                <w:tcPr>
                  <w:tcW w:w="2000" w:type="pct"/>
                  <w:hideMark/>
                </w:tcPr>
                <w:p w:rsidR="00502704" w:rsidRDefault="00502704" w:rsidP="00502704">
                  <w:r>
                    <w:rPr>
                      <w:b/>
                      <w:bCs/>
                    </w:rPr>
                    <w:t>HEAP_GENERATE_EXCEPTIONS</w:t>
                  </w:r>
                </w:p>
                <w:p w:rsidR="00502704" w:rsidRDefault="00502704" w:rsidP="00502704">
                  <w:r>
                    <w:t>0x00000004</w:t>
                  </w:r>
                </w:p>
              </w:tc>
              <w:tc>
                <w:tcPr>
                  <w:tcW w:w="3000" w:type="pct"/>
                  <w:hideMark/>
                </w:tcPr>
                <w:p w:rsidR="00502704" w:rsidRDefault="00502704" w:rsidP="00502704">
                  <w:r>
                    <w:t>系统引发异常以指示失败 (例如，内存不足条件) 调用 </w:t>
                  </w:r>
                  <w:hyperlink r:id="rId278" w:history="1">
                    <w:r>
                      <w:rPr>
                        <w:rStyle w:val="a9"/>
                      </w:rPr>
                      <w:t>HeapAlloc</w:t>
                    </w:r>
                  </w:hyperlink>
                  <w:r>
                    <w:t> 和 </w:t>
                  </w:r>
                  <w:hyperlink r:id="rId279" w:history="1">
                    <w:r>
                      <w:rPr>
                        <w:rStyle w:val="a9"/>
                      </w:rPr>
                      <w:t>HeapReAlloc</w:t>
                    </w:r>
                  </w:hyperlink>
                  <w:r>
                    <w:t> 而不是返回 </w:t>
                  </w:r>
                  <w:r>
                    <w:rPr>
                      <w:b/>
                      <w:bCs/>
                    </w:rPr>
                    <w:t>NULL</w:t>
                  </w:r>
                  <w:r>
                    <w:t>。</w:t>
                  </w:r>
                </w:p>
              </w:tc>
            </w:tr>
            <w:tr w:rsidR="00502704" w:rsidTr="00502704">
              <w:tc>
                <w:tcPr>
                  <w:tcW w:w="2000" w:type="pct"/>
                  <w:hideMark/>
                </w:tcPr>
                <w:p w:rsidR="00502704" w:rsidRDefault="00502704" w:rsidP="00502704">
                  <w:r>
                    <w:rPr>
                      <w:b/>
                      <w:bCs/>
                    </w:rPr>
                    <w:t>HEAP_NO_SERIALIZE</w:t>
                  </w:r>
                </w:p>
                <w:p w:rsidR="00502704" w:rsidRDefault="00502704" w:rsidP="00502704">
                  <w:r>
                    <w:t>0x00000001</w:t>
                  </w:r>
                </w:p>
              </w:tc>
              <w:tc>
                <w:tcPr>
                  <w:tcW w:w="3000" w:type="pct"/>
                  <w:hideMark/>
                </w:tcPr>
                <w:p w:rsidR="00502704" w:rsidRDefault="00502704" w:rsidP="00502704">
                  <w:r>
                    <w:t>当堆函数访问此堆时，不使用序列化访问。 此选项适用于所有后续堆函数调用。 或者，可以在单个堆函数调用上指定此选项。</w:t>
                  </w:r>
                </w:p>
                <w:p w:rsidR="00502704" w:rsidRDefault="00502704" w:rsidP="00502704">
                  <w:pPr>
                    <w:pStyle w:val="a8"/>
                    <w:spacing w:before="0" w:beforeAutospacing="0" w:after="0" w:afterAutospacing="0"/>
                  </w:pPr>
                  <w:r>
                    <w:t>无法为使用此选项创建的堆启用低碎片化堆 (LFH) 。</w:t>
                  </w:r>
                </w:p>
                <w:p w:rsidR="00502704" w:rsidRDefault="00502704" w:rsidP="00502704">
                  <w:pPr>
                    <w:pStyle w:val="a8"/>
                  </w:pPr>
                  <w:r>
                    <w:t>不能锁定使用此选项创建的堆。</w:t>
                  </w:r>
                </w:p>
                <w:p w:rsidR="00502704" w:rsidRDefault="00502704" w:rsidP="00502704">
                  <w:pPr>
                    <w:pStyle w:val="a8"/>
                  </w:pPr>
                  <w:r>
                    <w:t>有关序列化访问的详细信息，请参阅本主题的“备注”部分。</w:t>
                  </w:r>
                </w:p>
              </w:tc>
            </w:tr>
          </w:tbl>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dwInitialSize</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堆的初始大小（以字节为单位）。</w:t>
            </w:r>
            <w:r>
              <w:rPr>
                <w:rFonts w:ascii="Segoe UI" w:hAnsi="Segoe UI" w:cs="Segoe UI"/>
                <w:color w:val="161616"/>
              </w:rPr>
              <w:t xml:space="preserve"> </w:t>
            </w:r>
            <w:r>
              <w:rPr>
                <w:rFonts w:ascii="Segoe UI" w:hAnsi="Segoe UI" w:cs="Segoe UI"/>
                <w:color w:val="161616"/>
              </w:rPr>
              <w:t>此值确定为堆提交的初始内存量。</w:t>
            </w:r>
            <w:r>
              <w:rPr>
                <w:rFonts w:ascii="Segoe UI" w:hAnsi="Segoe UI" w:cs="Segoe UI"/>
                <w:color w:val="161616"/>
              </w:rPr>
              <w:t xml:space="preserve"> </w:t>
            </w:r>
            <w:r>
              <w:rPr>
                <w:rFonts w:ascii="Segoe UI" w:hAnsi="Segoe UI" w:cs="Segoe UI"/>
                <w:color w:val="161616"/>
              </w:rPr>
              <w:t>该值向上舍入为系统页面大小的倍数。</w:t>
            </w:r>
            <w:r>
              <w:rPr>
                <w:rFonts w:ascii="Segoe UI" w:hAnsi="Segoe UI" w:cs="Segoe UI"/>
                <w:color w:val="161616"/>
              </w:rPr>
              <w:t xml:space="preserve"> </w:t>
            </w:r>
            <w:r>
              <w:rPr>
                <w:rFonts w:ascii="Segoe UI" w:hAnsi="Segoe UI" w:cs="Segoe UI"/>
                <w:color w:val="161616"/>
              </w:rPr>
              <w:t>该值必须小于</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xml:space="preserve"> 0</w:t>
            </w:r>
            <w:r>
              <w:rPr>
                <w:rFonts w:ascii="Segoe UI" w:hAnsi="Segoe UI" w:cs="Segoe UI"/>
                <w:color w:val="161616"/>
              </w:rPr>
              <w:t>，则函数将提交一页。</w:t>
            </w:r>
            <w:r>
              <w:rPr>
                <w:rFonts w:ascii="Segoe UI" w:hAnsi="Segoe UI" w:cs="Segoe UI"/>
                <w:color w:val="161616"/>
              </w:rPr>
              <w:t xml:space="preserve"> </w:t>
            </w:r>
            <w:r>
              <w:rPr>
                <w:rFonts w:ascii="Segoe UI" w:hAnsi="Segoe UI" w:cs="Segoe UI"/>
                <w:color w:val="161616"/>
              </w:rPr>
              <w:t>若要确定主计算机上的页面大小，请使用</w:t>
            </w:r>
            <w:r>
              <w:rPr>
                <w:rFonts w:ascii="Segoe UI" w:hAnsi="Segoe UI" w:cs="Segoe UI"/>
                <w:color w:val="161616"/>
              </w:rPr>
              <w:t> </w:t>
            </w:r>
            <w:hyperlink r:id="rId280"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dwMaximumSize</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堆的最大大小（以字节为单位）。</w:t>
            </w:r>
            <w:r>
              <w:rPr>
                <w:rFonts w:ascii="Segoe UI" w:hAnsi="Segoe UI" w:cs="Segoe UI"/>
                <w:color w:val="161616"/>
              </w:rPr>
              <w:t> </w:t>
            </w:r>
            <w:r>
              <w:rPr>
                <w:rFonts w:ascii="Segoe UI" w:hAnsi="Segoe UI" w:cs="Segoe UI"/>
                <w:b/>
                <w:bCs/>
                <w:color w:val="161616"/>
              </w:rPr>
              <w:t>HeapCreate</w:t>
            </w:r>
            <w:r>
              <w:rPr>
                <w:rFonts w:ascii="Segoe UI" w:hAnsi="Segoe UI" w:cs="Segoe UI"/>
                <w:color w:val="161616"/>
              </w:rPr>
              <w:t> </w:t>
            </w:r>
            <w:r>
              <w:rPr>
                <w:rFonts w:ascii="Segoe UI" w:hAnsi="Segoe UI" w:cs="Segoe UI"/>
                <w:color w:val="161616"/>
              </w:rPr>
              <w:t>函数将</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舍入到系统页大小的倍数，然后在堆的进程虚拟地址空间中保留该大小的块。</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hyperlink r:id="rId281"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82" w:history="1">
              <w:r>
                <w:rPr>
                  <w:rStyle w:val="a9"/>
                  <w:rFonts w:ascii="Segoe UI" w:hAnsi="Segoe UI" w:cs="Segoe UI"/>
                </w:rPr>
                <w:t>HeapReAlloc</w:t>
              </w:r>
            </w:hyperlink>
            <w:r>
              <w:rPr>
                <w:rFonts w:ascii="Segoe UI" w:hAnsi="Segoe UI" w:cs="Segoe UI"/>
                <w:color w:val="161616"/>
              </w:rPr>
              <w:t> </w:t>
            </w:r>
            <w:r>
              <w:rPr>
                <w:rFonts w:ascii="Segoe UI" w:hAnsi="Segoe UI" w:cs="Segoe UI"/>
                <w:color w:val="161616"/>
              </w:rPr>
              <w:t>函数发出的分配请求超过</w:t>
            </w:r>
            <w:r>
              <w:rPr>
                <w:rFonts w:ascii="Segoe UI" w:hAnsi="Segoe UI" w:cs="Segoe UI"/>
                <w:color w:val="161616"/>
              </w:rPr>
              <w:t> </w:t>
            </w:r>
            <w:r>
              <w:rPr>
                <w:rFonts w:ascii="Segoe UI" w:hAnsi="Segoe UI" w:cs="Segoe UI"/>
                <w:i/>
                <w:iCs/>
                <w:color w:val="161616"/>
              </w:rPr>
              <w:t>dwInitialSize</w:t>
            </w:r>
            <w:r>
              <w:rPr>
                <w:rFonts w:ascii="Segoe UI" w:hAnsi="Segoe UI" w:cs="Segoe UI"/>
                <w:color w:val="161616"/>
              </w:rPr>
              <w:t> </w:t>
            </w:r>
            <w:r>
              <w:rPr>
                <w:rFonts w:ascii="Segoe UI" w:hAnsi="Segoe UI" w:cs="Segoe UI"/>
                <w:color w:val="161616"/>
              </w:rPr>
              <w:t>指定的大小，系统会为堆提交额外的内存页，最大大小为堆的最大大小。</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不为零，则堆大小是固定的，并且不能增长到超过最大大小。</w:t>
            </w:r>
            <w:r>
              <w:rPr>
                <w:rFonts w:ascii="Segoe UI" w:hAnsi="Segoe UI" w:cs="Segoe UI"/>
                <w:color w:val="161616"/>
              </w:rPr>
              <w:t xml:space="preserve"> </w:t>
            </w:r>
            <w:r>
              <w:rPr>
                <w:rFonts w:ascii="Segoe UI" w:hAnsi="Segoe UI" w:cs="Segoe UI"/>
                <w:color w:val="161616"/>
              </w:rPr>
              <w:t>此外，对于</w:t>
            </w:r>
            <w:r>
              <w:rPr>
                <w:rFonts w:ascii="Segoe UI" w:hAnsi="Segoe UI" w:cs="Segoe UI"/>
                <w:color w:val="161616"/>
              </w:rPr>
              <w:t xml:space="preserve"> 32 </w:t>
            </w:r>
            <w:r>
              <w:rPr>
                <w:rFonts w:ascii="Segoe UI" w:hAnsi="Segoe UI" w:cs="Segoe UI"/>
                <w:color w:val="161616"/>
              </w:rPr>
              <w:t>位进程，可从堆中分配的最大内存块略小于</w:t>
            </w:r>
            <w:r>
              <w:rPr>
                <w:rFonts w:ascii="Segoe UI" w:hAnsi="Segoe UI" w:cs="Segoe UI"/>
                <w:color w:val="161616"/>
              </w:rPr>
              <w:t xml:space="preserve"> 512 KB</w:t>
            </w:r>
            <w:r>
              <w:rPr>
                <w:rFonts w:ascii="Segoe UI" w:hAnsi="Segoe UI" w:cs="Segoe UI"/>
                <w:color w:val="161616"/>
              </w:rPr>
              <w:t>，而对于</w:t>
            </w:r>
            <w:r>
              <w:rPr>
                <w:rFonts w:ascii="Segoe UI" w:hAnsi="Segoe UI" w:cs="Segoe UI"/>
                <w:color w:val="161616"/>
              </w:rPr>
              <w:t xml:space="preserve"> 64 </w:t>
            </w:r>
            <w:r>
              <w:rPr>
                <w:rFonts w:ascii="Segoe UI" w:hAnsi="Segoe UI" w:cs="Segoe UI"/>
                <w:color w:val="161616"/>
              </w:rPr>
              <w:t>位进程，则略低于</w:t>
            </w:r>
            <w:r>
              <w:rPr>
                <w:rFonts w:ascii="Segoe UI" w:hAnsi="Segoe UI" w:cs="Segoe UI"/>
                <w:color w:val="161616"/>
              </w:rPr>
              <w:t xml:space="preserve"> 1,024 KB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即使堆的最大大小足以包含块，分配较大块的请求也会失败。</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w:t>
            </w:r>
            <w:r>
              <w:rPr>
                <w:rFonts w:ascii="Segoe UI" w:hAnsi="Segoe UI" w:cs="Segoe UI"/>
                <w:color w:val="161616"/>
              </w:rPr>
              <w:t>，堆大小可能会增大。</w:t>
            </w:r>
            <w:r>
              <w:rPr>
                <w:rFonts w:ascii="Segoe UI" w:hAnsi="Segoe UI" w:cs="Segoe UI"/>
                <w:color w:val="161616"/>
              </w:rPr>
              <w:t xml:space="preserve"> </w:t>
            </w:r>
            <w:r>
              <w:rPr>
                <w:rFonts w:ascii="Segoe UI" w:hAnsi="Segoe UI" w:cs="Segoe UI"/>
                <w:color w:val="161616"/>
              </w:rPr>
              <w:t>堆的大小仅受可用内存的限制。</w:t>
            </w:r>
            <w:r>
              <w:rPr>
                <w:rFonts w:ascii="Segoe UI" w:hAnsi="Segoe UI" w:cs="Segoe UI"/>
                <w:color w:val="161616"/>
              </w:rPr>
              <w:t xml:space="preserve"> </w:t>
            </w:r>
            <w:r>
              <w:rPr>
                <w:rFonts w:ascii="Segoe UI" w:hAnsi="Segoe UI" w:cs="Segoe UI"/>
                <w:color w:val="161616"/>
              </w:rPr>
              <w:t>分配大于固定大小堆限制的内存块的请求不会自动失败</w:t>
            </w:r>
            <w:r>
              <w:rPr>
                <w:rFonts w:ascii="Segoe UI" w:hAnsi="Segoe UI" w:cs="Segoe UI"/>
                <w:color w:val="161616"/>
              </w:rPr>
              <w:t>;</w:t>
            </w:r>
            <w:r>
              <w:rPr>
                <w:rFonts w:ascii="Segoe UI" w:hAnsi="Segoe UI" w:cs="Segoe UI"/>
                <w:color w:val="161616"/>
              </w:rPr>
              <w:t>相反，系统会调用</w:t>
            </w:r>
            <w:r>
              <w:rPr>
                <w:rFonts w:ascii="Segoe UI" w:hAnsi="Segoe UI" w:cs="Segoe UI"/>
                <w:color w:val="161616"/>
              </w:rPr>
              <w:t> </w:t>
            </w:r>
            <w:hyperlink r:id="rId283" w:history="1">
              <w:r>
                <w:rPr>
                  <w:rStyle w:val="a9"/>
                  <w:rFonts w:ascii="Segoe UI" w:hAnsi="Segoe UI" w:cs="Segoe UI"/>
                </w:rPr>
                <w:t>VirtualAlloc</w:t>
              </w:r>
            </w:hyperlink>
            <w:r>
              <w:rPr>
                <w:rFonts w:ascii="Segoe UI" w:hAnsi="Segoe UI" w:cs="Segoe UI"/>
                <w:color w:val="161616"/>
              </w:rPr>
              <w:t> </w:t>
            </w:r>
            <w:r>
              <w:rPr>
                <w:rFonts w:ascii="Segoe UI" w:hAnsi="Segoe UI" w:cs="Segoe UI"/>
                <w:color w:val="161616"/>
              </w:rPr>
              <w:t>函数来获取大型块所需的内存。</w:t>
            </w:r>
            <w:r>
              <w:rPr>
                <w:rFonts w:ascii="Segoe UI" w:hAnsi="Segoe UI" w:cs="Segoe UI"/>
                <w:color w:val="161616"/>
              </w:rPr>
              <w:t xml:space="preserve"> </w:t>
            </w:r>
            <w:r>
              <w:rPr>
                <w:rFonts w:ascii="Segoe UI" w:hAnsi="Segoe UI" w:cs="Segoe UI"/>
                <w:color w:val="161616"/>
              </w:rPr>
              <w:t>需要分配大量内存块的应用程序应将</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0</w:t>
            </w:r>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如果函数成功，则返回值是新创建的堆的句柄。</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HeapCreate</w:t>
            </w:r>
            <w:r>
              <w:rPr>
                <w:rFonts w:ascii="Segoe UI" w:hAnsi="Segoe UI" w:cs="Segoe UI"/>
                <w:color w:val="161616"/>
              </w:rPr>
              <w:t> </w:t>
            </w:r>
            <w:r>
              <w:rPr>
                <w:rFonts w:ascii="Segoe UI" w:hAnsi="Segoe UI" w:cs="Segoe UI"/>
                <w:color w:val="161616"/>
              </w:rPr>
              <w:t>函数创建一个专用堆对象，调用进程可以使用</w:t>
            </w:r>
            <w:r>
              <w:rPr>
                <w:rFonts w:ascii="Segoe UI" w:hAnsi="Segoe UI" w:cs="Segoe UI"/>
                <w:color w:val="161616"/>
              </w:rPr>
              <w:t> </w:t>
            </w:r>
            <w:hyperlink r:id="rId284"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函数从该对象分配内存块。</w:t>
            </w:r>
            <w:r>
              <w:rPr>
                <w:rFonts w:ascii="Segoe UI" w:hAnsi="Segoe UI" w:cs="Segoe UI"/>
                <w:color w:val="161616"/>
              </w:rPr>
              <w:t xml:space="preserve"> </w:t>
            </w:r>
            <w:r>
              <w:rPr>
                <w:rFonts w:ascii="Segoe UI" w:hAnsi="Segoe UI" w:cs="Segoe UI"/>
                <w:color w:val="161616"/>
              </w:rPr>
              <w:t>初始大小确定最初为堆分配的已提交页数。</w:t>
            </w:r>
            <w:r>
              <w:rPr>
                <w:rFonts w:ascii="Segoe UI" w:hAnsi="Segoe UI" w:cs="Segoe UI"/>
                <w:color w:val="161616"/>
              </w:rPr>
              <w:t xml:space="preserve"> </w:t>
            </w:r>
            <w:r>
              <w:rPr>
                <w:rFonts w:ascii="Segoe UI" w:hAnsi="Segoe UI" w:cs="Segoe UI"/>
                <w:color w:val="161616"/>
              </w:rPr>
              <w:t>最大大小确定保留页的总数。</w:t>
            </w:r>
            <w:r>
              <w:rPr>
                <w:rFonts w:ascii="Segoe UI" w:hAnsi="Segoe UI" w:cs="Segoe UI"/>
                <w:color w:val="161616"/>
              </w:rPr>
              <w:t xml:space="preserve"> </w:t>
            </w:r>
            <w:r>
              <w:rPr>
                <w:rFonts w:ascii="Segoe UI" w:hAnsi="Segoe UI" w:cs="Segoe UI"/>
                <w:color w:val="161616"/>
              </w:rPr>
              <w:t>这些页面在进程的虚拟地址空间中创建一个块，堆可以增长到其中。</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的请求超过已提交页面的当前大小，则如果物理存储可用，则会自动从此预留空间提交其他页面。</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默认情况下，新创建的专用堆是标准堆。</w:t>
            </w:r>
            <w:r>
              <w:rPr>
                <w:rFonts w:ascii="Segoe UI" w:hAnsi="Segoe UI" w:cs="Segoe UI"/>
                <w:color w:val="161616"/>
              </w:rPr>
              <w:t xml:space="preserve"> </w:t>
            </w:r>
            <w:r>
              <w:rPr>
                <w:rFonts w:ascii="Segoe UI" w:hAnsi="Segoe UI" w:cs="Segoe UI"/>
                <w:color w:val="161616"/>
              </w:rPr>
              <w:t>若要启用低碎片堆，请使用专用堆的句柄调用</w:t>
            </w:r>
            <w:r>
              <w:rPr>
                <w:rFonts w:ascii="Segoe UI" w:hAnsi="Segoe UI" w:cs="Segoe UI"/>
                <w:color w:val="161616"/>
              </w:rPr>
              <w:t> </w:t>
            </w:r>
            <w:hyperlink r:id="rId285" w:history="1">
              <w:r>
                <w:rPr>
                  <w:rStyle w:val="a9"/>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专用堆对象的内存只能由创建它的进程访问。</w:t>
            </w:r>
            <w:r>
              <w:rPr>
                <w:rFonts w:ascii="Segoe UI" w:hAnsi="Segoe UI" w:cs="Segoe UI"/>
                <w:color w:val="161616"/>
              </w:rPr>
              <w:t xml:space="preserve"> </w:t>
            </w:r>
            <w:r>
              <w:rPr>
                <w:rFonts w:ascii="Segoe UI" w:hAnsi="Segoe UI" w:cs="Segoe UI"/>
                <w:color w:val="161616"/>
              </w:rPr>
              <w:t>如果动态链接库</w:t>
            </w:r>
            <w:r>
              <w:rPr>
                <w:rFonts w:ascii="Segoe UI" w:hAnsi="Segoe UI" w:cs="Segoe UI"/>
                <w:color w:val="161616"/>
              </w:rPr>
              <w:t xml:space="preserve"> (DLL) </w:t>
            </w:r>
            <w:r>
              <w:rPr>
                <w:rFonts w:ascii="Segoe UI" w:hAnsi="Segoe UI" w:cs="Segoe UI"/>
                <w:color w:val="161616"/>
              </w:rPr>
              <w:t>创建专用堆，则会在调用</w:t>
            </w:r>
            <w:r>
              <w:rPr>
                <w:rFonts w:ascii="Segoe UI" w:hAnsi="Segoe UI" w:cs="Segoe UI"/>
                <w:color w:val="161616"/>
              </w:rPr>
              <w:t xml:space="preserve"> DLL </w:t>
            </w:r>
            <w:r>
              <w:rPr>
                <w:rFonts w:ascii="Segoe UI" w:hAnsi="Segoe UI" w:cs="Segoe UI"/>
                <w:color w:val="161616"/>
              </w:rPr>
              <w:t>的进程地址空间中创建堆，并且只有该进程才能访问该堆。</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系统使用专用堆中的内存来存储堆支持结构，因此并非所有指定的堆大小都可供进程使用。</w:t>
            </w:r>
            <w:r>
              <w:rPr>
                <w:rFonts w:ascii="Segoe UI" w:hAnsi="Segoe UI" w:cs="Segoe UI"/>
                <w:color w:val="161616"/>
              </w:rPr>
              <w:t xml:space="preserve"> </w:t>
            </w:r>
            <w:r>
              <w:rPr>
                <w:rFonts w:ascii="Segoe UI" w:hAnsi="Segoe UI" w:cs="Segoe UI"/>
                <w:color w:val="161616"/>
              </w:rPr>
              <w:t>例如，如果</w:t>
            </w:r>
            <w:r>
              <w:rPr>
                <w:rFonts w:ascii="Segoe UI" w:hAnsi="Segoe UI" w:cs="Segoe UI"/>
                <w:color w:val="161616"/>
              </w:rPr>
              <w:t> </w:t>
            </w:r>
            <w:hyperlink r:id="rId286"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函数从最大大小为</w:t>
            </w:r>
            <w:r>
              <w:rPr>
                <w:rFonts w:ascii="Segoe UI" w:hAnsi="Segoe UI" w:cs="Segoe UI"/>
                <w:color w:val="161616"/>
              </w:rPr>
              <w:t xml:space="preserve"> 64K </w:t>
            </w:r>
            <w:r>
              <w:rPr>
                <w:rFonts w:ascii="Segoe UI" w:hAnsi="Segoe UI" w:cs="Segoe UI"/>
                <w:color w:val="161616"/>
              </w:rPr>
              <w:t>的堆请求</w:t>
            </w:r>
            <w:r>
              <w:rPr>
                <w:rFonts w:ascii="Segoe UI" w:hAnsi="Segoe UI" w:cs="Segoe UI"/>
                <w:color w:val="161616"/>
              </w:rPr>
              <w:t xml:space="preserve"> 64 KB (K) </w:t>
            </w:r>
            <w:r>
              <w:rPr>
                <w:rFonts w:ascii="Segoe UI" w:hAnsi="Segoe UI" w:cs="Segoe UI"/>
                <w:color w:val="161616"/>
              </w:rPr>
              <w:t>，则请求可能会因系统开销而失败。</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如果未在</w:t>
            </w:r>
            <w:r>
              <w:rPr>
                <w:rFonts w:ascii="Segoe UI" w:hAnsi="Segoe UI" w:cs="Segoe UI"/>
                <w:color w:val="161616"/>
              </w:rPr>
              <w:t>简单默认</w:t>
            </w:r>
            <w:r>
              <w:rPr>
                <w:rFonts w:ascii="Segoe UI" w:hAnsi="Segoe UI" w:cs="Segoe UI"/>
                <w:color w:val="161616"/>
              </w:rPr>
              <w:t>) (</w:t>
            </w:r>
            <w:r>
              <w:rPr>
                <w:rFonts w:ascii="Segoe UI" w:hAnsi="Segoe UI" w:cs="Segoe UI"/>
                <w:color w:val="161616"/>
              </w:rPr>
              <w:t>指定</w:t>
            </w:r>
            <w:r>
              <w:rPr>
                <w:rFonts w:ascii="Segoe UI" w:hAnsi="Segoe UI" w:cs="Segoe UI"/>
                <w:color w:val="161616"/>
              </w:rPr>
              <w:t>HEAP_NO_SERIALIZE</w:t>
            </w:r>
            <w:r>
              <w:rPr>
                <w:rFonts w:ascii="Segoe UI" w:hAnsi="Segoe UI" w:cs="Segoe UI"/>
                <w:color w:val="161616"/>
              </w:rPr>
              <w:t>，则堆会在调用过程中序列化访问。</w:t>
            </w:r>
            <w:r>
              <w:rPr>
                <w:rFonts w:ascii="Segoe UI" w:hAnsi="Segoe UI" w:cs="Segoe UI"/>
                <w:color w:val="161616"/>
              </w:rPr>
              <w:t xml:space="preserve"> </w:t>
            </w:r>
            <w:r>
              <w:rPr>
                <w:rFonts w:ascii="Segoe UI" w:hAnsi="Segoe UI" w:cs="Segoe UI"/>
                <w:color w:val="161616"/>
              </w:rPr>
              <w:t>当两个或多个线程同时尝试从同一堆分配或释放块时，序列化可确保相互排斥。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w:t>
            </w:r>
            <w:hyperlink r:id="rId287"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88"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函数可用于阻止和允许访问序列化堆。</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会消除堆上的相互排斥。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w:t>
            </w:r>
            <w:r>
              <w:rPr>
                <w:rFonts w:ascii="Segoe UI" w:hAnsi="Segoe UI" w:cs="Segoe UI"/>
                <w:color w:val="161616"/>
              </w:rPr>
              <w:t> </w:t>
            </w:r>
            <w:r>
              <w:rPr>
                <w:rFonts w:ascii="Segoe UI" w:hAnsi="Segoe UI" w:cs="Segoe UI"/>
                <w:b/>
                <w:bCs/>
                <w:color w:val="161616"/>
              </w:rPr>
              <w:t>只能在</w:t>
            </w:r>
            <w:r>
              <w:rPr>
                <w:rFonts w:ascii="Segoe UI" w:hAnsi="Segoe UI" w:cs="Segoe UI"/>
                <w:color w:val="161616"/>
              </w:rPr>
              <w:t> </w:t>
            </w:r>
            <w:r>
              <w:rPr>
                <w:rFonts w:ascii="Segoe UI" w:hAnsi="Segoe UI" w:cs="Segoe UI"/>
                <w:color w:val="161616"/>
              </w:rPr>
              <w:t>以下情况下安全地使用</w:t>
            </w:r>
            <w:r>
              <w:rPr>
                <w:rFonts w:ascii="Segoe UI" w:hAnsi="Segoe UI" w:cs="Segoe UI"/>
                <w:color w:val="161616"/>
              </w:rPr>
              <w:t>HEAP_NO_SERIALIZE</w:t>
            </w:r>
            <w:r>
              <w:rPr>
                <w:rFonts w:ascii="Segoe UI" w:hAnsi="Segoe UI" w:cs="Segoe UI"/>
                <w:color w:val="161616"/>
              </w:rPr>
              <w:t>：</w:t>
            </w:r>
          </w:p>
          <w:p w:rsidR="00502704" w:rsidRDefault="00502704" w:rsidP="0050270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502704" w:rsidRDefault="00502704" w:rsidP="0050270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502704" w:rsidRDefault="00502704" w:rsidP="0050270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如果在使用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标志创建的堆上调用</w:t>
            </w:r>
            <w:r>
              <w:rPr>
                <w:rFonts w:ascii="Segoe UI" w:hAnsi="Segoe UI" w:cs="Segoe UI"/>
                <w:color w:val="161616"/>
              </w:rPr>
              <w:t> </w:t>
            </w:r>
            <w:hyperlink r:id="rId289"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90"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函数，则结果未定义。</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若要获取进程的默认堆的句柄，请使用</w:t>
            </w:r>
            <w:r>
              <w:rPr>
                <w:rFonts w:ascii="Segoe UI" w:hAnsi="Segoe UI" w:cs="Segoe UI"/>
                <w:color w:val="161616"/>
              </w:rPr>
              <w:t> </w:t>
            </w:r>
            <w:hyperlink r:id="rId291"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若要获取对调用进程处于活动状态的默认堆和专用堆的句柄，请使用</w:t>
            </w:r>
            <w:r>
              <w:rPr>
                <w:rFonts w:ascii="Segoe UI" w:hAnsi="Segoe UI" w:cs="Segoe UI"/>
                <w:color w:val="161616"/>
              </w:rPr>
              <w:t> </w:t>
            </w:r>
            <w:hyperlink r:id="rId292" w:history="1">
              <w:r>
                <w:rPr>
                  <w:rStyle w:val="a9"/>
                  <w:rFonts w:ascii="Segoe UI" w:hAnsi="Segoe UI" w:cs="Segoe UI"/>
                </w:rPr>
                <w:t>GetProcessHeaps</w:t>
              </w:r>
            </w:hyperlink>
            <w:r>
              <w:rPr>
                <w:rFonts w:ascii="Segoe UI" w:hAnsi="Segoe UI" w:cs="Segoe UI"/>
                <w:color w:val="161616"/>
              </w:rPr>
              <w:t> </w:t>
            </w:r>
            <w:r>
              <w:rPr>
                <w:rFonts w:ascii="Segoe UI" w:hAnsi="Segoe UI" w:cs="Segoe UI"/>
                <w:color w:val="161616"/>
              </w:rPr>
              <w:t>函数。</w:t>
            </w:r>
          </w:p>
          <w:p w:rsidR="00502704" w:rsidRDefault="00502704" w:rsidP="0050270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02704" w:rsidRDefault="00502704" w:rsidP="00502704">
            <w:pPr>
              <w:pStyle w:val="a8"/>
              <w:shd w:val="clear" w:color="auto" w:fill="FFFFFF"/>
              <w:rPr>
                <w:rFonts w:ascii="Segoe UI" w:hAnsi="Segoe UI" w:cs="Segoe UI"/>
                <w:color w:val="161616"/>
              </w:rPr>
            </w:pPr>
            <w:hyperlink r:id="rId293" w:history="1">
              <w:r>
                <w:rPr>
                  <w:rStyle w:val="a9"/>
                  <w:rFonts w:ascii="Segoe UI" w:hAnsi="Segoe UI" w:cs="Segoe UI"/>
                </w:rPr>
                <w:t>枚举堆</w:t>
              </w:r>
            </w:hyperlink>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02704" w:rsidRDefault="00502704" w:rsidP="00502704">
            <w:pPr>
              <w:pStyle w:val="a8"/>
              <w:shd w:val="clear" w:color="auto" w:fill="FFFFFF"/>
              <w:rPr>
                <w:rFonts w:ascii="Segoe UI" w:hAnsi="Segoe UI" w:cs="Segoe UI"/>
                <w:color w:val="161616"/>
              </w:rPr>
            </w:pPr>
            <w:hyperlink r:id="rId294" w:history="1">
              <w:r>
                <w:rPr>
                  <w:rStyle w:val="a9"/>
                  <w:rFonts w:ascii="Segoe UI" w:hAnsi="Segoe UI" w:cs="Segoe UI"/>
                </w:rPr>
                <w:t>堆函数</w:t>
              </w:r>
            </w:hyperlink>
          </w:p>
          <w:p w:rsidR="00502704" w:rsidRDefault="00502704" w:rsidP="00502704">
            <w:pPr>
              <w:pStyle w:val="a8"/>
              <w:shd w:val="clear" w:color="auto" w:fill="FFFFFF"/>
              <w:rPr>
                <w:rFonts w:ascii="Segoe UI" w:hAnsi="Segoe UI" w:cs="Segoe UI"/>
                <w:color w:val="161616"/>
              </w:rPr>
            </w:pPr>
            <w:hyperlink r:id="rId295" w:history="1">
              <w:r>
                <w:rPr>
                  <w:rStyle w:val="a9"/>
                  <w:rFonts w:ascii="Segoe UI" w:hAnsi="Segoe UI" w:cs="Segoe UI"/>
                </w:rPr>
                <w:t>HeapAlloc</w:t>
              </w:r>
            </w:hyperlink>
          </w:p>
          <w:p w:rsidR="00502704" w:rsidRDefault="00502704" w:rsidP="00502704">
            <w:pPr>
              <w:pStyle w:val="a8"/>
              <w:shd w:val="clear" w:color="auto" w:fill="FFFFFF"/>
              <w:rPr>
                <w:rFonts w:ascii="Segoe UI" w:hAnsi="Segoe UI" w:cs="Segoe UI"/>
                <w:color w:val="161616"/>
              </w:rPr>
            </w:pPr>
            <w:hyperlink r:id="rId296" w:history="1">
              <w:r>
                <w:rPr>
                  <w:rStyle w:val="a9"/>
                  <w:rFonts w:ascii="Segoe UI" w:hAnsi="Segoe UI" w:cs="Segoe UI"/>
                </w:rPr>
                <w:t>HeapDestroy</w:t>
              </w:r>
            </w:hyperlink>
          </w:p>
          <w:p w:rsidR="00502704" w:rsidRDefault="00502704" w:rsidP="00502704">
            <w:pPr>
              <w:pStyle w:val="a8"/>
              <w:shd w:val="clear" w:color="auto" w:fill="FFFFFF"/>
              <w:rPr>
                <w:rFonts w:ascii="Segoe UI" w:hAnsi="Segoe UI" w:cs="Segoe UI"/>
                <w:color w:val="161616"/>
              </w:rPr>
            </w:pPr>
            <w:hyperlink r:id="rId297" w:history="1">
              <w:r>
                <w:rPr>
                  <w:rStyle w:val="a9"/>
                  <w:rFonts w:ascii="Segoe UI" w:hAnsi="Segoe UI" w:cs="Segoe UI"/>
                </w:rPr>
                <w:t>HeapValidate</w:t>
              </w:r>
            </w:hyperlink>
          </w:p>
          <w:p w:rsidR="00502704" w:rsidRDefault="00502704" w:rsidP="00502704">
            <w:pPr>
              <w:pStyle w:val="a8"/>
              <w:shd w:val="clear" w:color="auto" w:fill="FFFFFF"/>
              <w:rPr>
                <w:rFonts w:ascii="Segoe UI" w:hAnsi="Segoe UI" w:cs="Segoe UI"/>
                <w:color w:val="161616"/>
              </w:rPr>
            </w:pPr>
            <w:hyperlink r:id="rId298" w:history="1">
              <w:r>
                <w:rPr>
                  <w:rStyle w:val="a9"/>
                  <w:rFonts w:ascii="Segoe UI" w:hAnsi="Segoe UI" w:cs="Segoe UI"/>
                </w:rPr>
                <w:t>内存管理函数</w:t>
              </w:r>
            </w:hyperlink>
          </w:p>
          <w:p w:rsidR="00502704" w:rsidRDefault="00502704" w:rsidP="00502704">
            <w:pPr>
              <w:pStyle w:val="a8"/>
              <w:shd w:val="clear" w:color="auto" w:fill="FFFFFF"/>
              <w:rPr>
                <w:rFonts w:ascii="Segoe UI" w:hAnsi="Segoe UI" w:cs="Segoe UI"/>
                <w:color w:val="161616"/>
              </w:rPr>
            </w:pPr>
            <w:hyperlink r:id="rId299"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502704" w:rsidRDefault="00502704" w:rsidP="00502704"/>
        </w:tc>
      </w:tr>
    </w:tbl>
    <w:p w:rsidR="00502704" w:rsidRDefault="00502704" w:rsidP="00502704">
      <w:pPr>
        <w:pStyle w:val="3"/>
      </w:pPr>
      <w:r w:rsidRPr="00093911">
        <w:t>flOptions</w:t>
      </w:r>
      <w:r>
        <w:rPr>
          <w:rFonts w:hint="eastAsia"/>
        </w:rPr>
        <w:t>常量</w:t>
      </w:r>
    </w:p>
    <w:tbl>
      <w:tblPr>
        <w:tblStyle w:val="20"/>
        <w:tblW w:w="0" w:type="auto"/>
        <w:tblLook w:val="04A0" w:firstRow="1" w:lastRow="0" w:firstColumn="1" w:lastColumn="0" w:noHBand="0" w:noVBand="1"/>
      </w:tblPr>
      <w:tblGrid>
        <w:gridCol w:w="8296"/>
      </w:tblGrid>
      <w:tr w:rsidR="00502704" w:rsidTr="00502704">
        <w:tc>
          <w:tcPr>
            <w:tcW w:w="8296" w:type="dxa"/>
          </w:tcPr>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HEAP_NO_SERIALIZE               0x00000001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HEAP_GROWABLE                   0x00000002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HEAP_GENERATE_EXCEPTIONS        0x00000004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HEAP_ZERO_MEMORY                0x00000008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HEAP_REALLOC_IN_PLACE_ONLY      0x00000010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HEAP_TAIL_CHECKING_ENABLED      0x00000020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HEAP_FREE_CHECKING_ENABLED      0x00000040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HEAP_DISABLE_COALESCE_ON_FREE   0x00000080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HEAP_CREATE_ALIGN_16            0x00010000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HEAP_CREATE_ENABLE_TRACING      0x00020000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HEAP_CREATE_ENABLE_EXECUTE      0x00040000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HEAP_MAXIMUM_TAG                0x0FFF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HEAP_PSEUDO_TAG_FLAG            0x8000              </w:t>
            </w:r>
          </w:p>
          <w:p w:rsidR="00502704" w:rsidRDefault="00502704" w:rsidP="0050270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HEAP_TAG_SHIFT                  18        </w:t>
            </w:r>
          </w:p>
          <w:p w:rsidR="00502704" w:rsidRDefault="00502704" w:rsidP="00502704"/>
        </w:tc>
      </w:tr>
    </w:tbl>
    <w:p w:rsidR="00502704" w:rsidRPr="00093911" w:rsidRDefault="00502704" w:rsidP="00502704">
      <w:pPr>
        <w:pStyle w:val="3"/>
      </w:pPr>
      <w:r>
        <w:rPr>
          <w:rFonts w:hint="eastAsia"/>
        </w:rPr>
        <w:t>注意创建堆只是创建了一共对象,还没有分配内存,创建后可以使用HeapAlloc或者HeapReAlloc函数来分配内存</w:t>
      </w:r>
      <w:r>
        <w:t>.</w:t>
      </w:r>
      <w:r>
        <w:rPr>
          <w:rFonts w:hint="eastAsia"/>
        </w:rPr>
        <w:t>此时只能使用win</w:t>
      </w:r>
      <w:r>
        <w:t>32</w:t>
      </w:r>
      <w:r>
        <w:rPr>
          <w:rFonts w:hint="eastAsia"/>
        </w:rPr>
        <w:t>Api而不能使用calloc和malloc函数</w:t>
      </w:r>
    </w:p>
    <w:p w:rsidR="00502704" w:rsidRDefault="00502704" w:rsidP="00502704">
      <w:pPr>
        <w:pStyle w:val="2"/>
      </w:pPr>
      <w:r w:rsidRPr="007F28D6">
        <w:t>HeapCompact 函数</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返回指定堆中最大提交的可用块的大小。 如果已设置 </w:t>
            </w:r>
            <w:hyperlink r:id="rId300" w:history="1">
              <w:r w:rsidRPr="00130456">
                <w:rPr>
                  <w:rFonts w:ascii="宋体" w:eastAsia="宋体" w:hAnsi="宋体" w:cs="宋体"/>
                  <w:color w:val="0000FF"/>
                  <w:kern w:val="0"/>
                  <w:sz w:val="24"/>
                  <w:szCs w:val="24"/>
                </w:rPr>
                <w:t>“在免费</w:t>
              </w:r>
            </w:hyperlink>
            <w:r w:rsidRPr="00130456">
              <w:rPr>
                <w:rFonts w:ascii="宋体" w:eastAsia="宋体" w:hAnsi="宋体" w:cs="宋体"/>
                <w:kern w:val="0"/>
                <w:sz w:val="24"/>
                <w:szCs w:val="24"/>
              </w:rPr>
              <w:t> 全局标志上禁用堆合并”，则此函数还会合并堆中相邻的可用内存块。</w:t>
            </w:r>
          </w:p>
          <w:p w:rsidR="00502704" w:rsidRPr="00130456" w:rsidRDefault="00502704" w:rsidP="0050270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语法</w:t>
            </w:r>
          </w:p>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kern w:val="0"/>
                <w:sz w:val="24"/>
                <w:szCs w:val="24"/>
              </w:rPr>
              <w:t>C++复制</w:t>
            </w:r>
          </w:p>
          <w:p w:rsidR="00502704" w:rsidRPr="00130456"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SIZE_T </w:t>
            </w:r>
            <w:r w:rsidRPr="00130456">
              <w:rPr>
                <w:rFonts w:ascii="Consolas" w:eastAsia="宋体" w:hAnsi="Consolas" w:cs="宋体"/>
                <w:color w:val="006881"/>
                <w:kern w:val="0"/>
                <w:sz w:val="24"/>
                <w:szCs w:val="24"/>
                <w:bdr w:val="none" w:sz="0" w:space="0" w:color="auto" w:frame="1"/>
              </w:rPr>
              <w:t>HeapCompact</w:t>
            </w:r>
            <w:r w:rsidRPr="00130456">
              <w:rPr>
                <w:rFonts w:ascii="Consolas" w:eastAsia="宋体" w:hAnsi="Consolas" w:cs="宋体"/>
                <w:kern w:val="0"/>
                <w:sz w:val="24"/>
                <w:szCs w:val="24"/>
                <w:bdr w:val="none" w:sz="0" w:space="0" w:color="auto" w:frame="1"/>
              </w:rPr>
              <w:t>(</w:t>
            </w:r>
          </w:p>
          <w:p w:rsidR="00502704" w:rsidRPr="00130456"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  [in] HANDLE hHeap,</w:t>
            </w:r>
          </w:p>
          <w:p w:rsidR="00502704" w:rsidRPr="00130456"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  [in] DWORD  dwFlags</w:t>
            </w:r>
          </w:p>
          <w:p w:rsidR="00502704" w:rsidRPr="00130456"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w:t>
            </w:r>
          </w:p>
          <w:p w:rsidR="00502704" w:rsidRPr="00130456" w:rsidRDefault="00502704" w:rsidP="0050270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参数</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Consolas" w:eastAsia="宋体" w:hAnsi="Consolas" w:cs="宋体"/>
                <w:kern w:val="0"/>
                <w:sz w:val="20"/>
                <w:szCs w:val="20"/>
              </w:rPr>
              <w:t>[in] hHeap</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堆的句柄。 此句柄由 </w:t>
            </w:r>
            <w:hyperlink r:id="rId301" w:history="1">
              <w:r w:rsidRPr="00130456">
                <w:rPr>
                  <w:rFonts w:ascii="宋体" w:eastAsia="宋体" w:hAnsi="宋体" w:cs="宋体"/>
                  <w:color w:val="0000FF"/>
                  <w:kern w:val="0"/>
                  <w:sz w:val="24"/>
                  <w:szCs w:val="24"/>
                </w:rPr>
                <w:t>HeapCreate</w:t>
              </w:r>
            </w:hyperlink>
            <w:r w:rsidRPr="00130456">
              <w:rPr>
                <w:rFonts w:ascii="宋体" w:eastAsia="宋体" w:hAnsi="宋体" w:cs="宋体"/>
                <w:kern w:val="0"/>
                <w:sz w:val="24"/>
                <w:szCs w:val="24"/>
              </w:rPr>
              <w:t> 或 </w:t>
            </w:r>
            <w:hyperlink r:id="rId302" w:history="1">
              <w:r w:rsidRPr="00130456">
                <w:rPr>
                  <w:rFonts w:ascii="宋体" w:eastAsia="宋体" w:hAnsi="宋体" w:cs="宋体"/>
                  <w:color w:val="0000FF"/>
                  <w:kern w:val="0"/>
                  <w:sz w:val="24"/>
                  <w:szCs w:val="24"/>
                </w:rPr>
                <w:t>GetProcessHeap</w:t>
              </w:r>
            </w:hyperlink>
            <w:r w:rsidRPr="00130456">
              <w:rPr>
                <w:rFonts w:ascii="宋体" w:eastAsia="宋体" w:hAnsi="宋体" w:cs="宋体"/>
                <w:kern w:val="0"/>
                <w:sz w:val="24"/>
                <w:szCs w:val="24"/>
              </w:rPr>
              <w:t> 函数返回。</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Consolas" w:eastAsia="宋体" w:hAnsi="Consolas" w:cs="宋体"/>
                <w:kern w:val="0"/>
                <w:sz w:val="20"/>
                <w:szCs w:val="20"/>
              </w:rPr>
              <w:t>[in] dwFlags</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堆访问选项。 此参数可以是以下值。</w:t>
            </w:r>
          </w:p>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02704" w:rsidRPr="00130456" w:rsidTr="00502704">
              <w:tc>
                <w:tcPr>
                  <w:tcW w:w="0" w:type="auto"/>
                  <w:hideMark/>
                </w:tcPr>
                <w:p w:rsidR="00502704" w:rsidRPr="00130456" w:rsidRDefault="00502704" w:rsidP="00502704">
                  <w:pPr>
                    <w:widowControl/>
                    <w:jc w:val="left"/>
                    <w:rPr>
                      <w:rFonts w:ascii="宋体" w:eastAsia="宋体" w:hAnsi="宋体" w:cs="宋体"/>
                      <w:b/>
                      <w:bCs/>
                      <w:kern w:val="0"/>
                      <w:sz w:val="24"/>
                      <w:szCs w:val="24"/>
                    </w:rPr>
                  </w:pPr>
                  <w:r w:rsidRPr="00130456">
                    <w:rPr>
                      <w:rFonts w:ascii="宋体" w:eastAsia="宋体" w:hAnsi="宋体" w:cs="宋体"/>
                      <w:b/>
                      <w:bCs/>
                      <w:kern w:val="0"/>
                      <w:sz w:val="24"/>
                      <w:szCs w:val="24"/>
                    </w:rPr>
                    <w:t>价值</w:t>
                  </w:r>
                </w:p>
              </w:tc>
              <w:tc>
                <w:tcPr>
                  <w:tcW w:w="0" w:type="auto"/>
                  <w:hideMark/>
                </w:tcPr>
                <w:p w:rsidR="00502704" w:rsidRPr="00130456" w:rsidRDefault="00502704" w:rsidP="00502704">
                  <w:pPr>
                    <w:widowControl/>
                    <w:jc w:val="left"/>
                    <w:rPr>
                      <w:rFonts w:ascii="宋体" w:eastAsia="宋体" w:hAnsi="宋体" w:cs="宋体"/>
                      <w:b/>
                      <w:bCs/>
                      <w:kern w:val="0"/>
                      <w:sz w:val="24"/>
                      <w:szCs w:val="24"/>
                    </w:rPr>
                  </w:pPr>
                  <w:r w:rsidRPr="00130456">
                    <w:rPr>
                      <w:rFonts w:ascii="宋体" w:eastAsia="宋体" w:hAnsi="宋体" w:cs="宋体"/>
                      <w:b/>
                      <w:bCs/>
                      <w:kern w:val="0"/>
                      <w:sz w:val="24"/>
                      <w:szCs w:val="24"/>
                    </w:rPr>
                    <w:t>意义</w:t>
                  </w:r>
                </w:p>
              </w:tc>
            </w:tr>
            <w:tr w:rsidR="00502704" w:rsidRPr="00130456" w:rsidTr="00502704">
              <w:tc>
                <w:tcPr>
                  <w:tcW w:w="2000" w:type="pct"/>
                  <w:hideMark/>
                </w:tcPr>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HEAP_NO_SERIALIZE</w:t>
                  </w:r>
                </w:p>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kern w:val="0"/>
                      <w:sz w:val="24"/>
                      <w:szCs w:val="24"/>
                    </w:rPr>
                    <w:t>0x00000001</w:t>
                  </w:r>
                </w:p>
              </w:tc>
              <w:tc>
                <w:tcPr>
                  <w:tcW w:w="3000" w:type="pct"/>
                  <w:hideMark/>
                </w:tcPr>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kern w:val="0"/>
                      <w:sz w:val="24"/>
                      <w:szCs w:val="24"/>
                    </w:rPr>
                    <w:t>不会使用序列化访问。</w:t>
                  </w:r>
                </w:p>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kern w:val="0"/>
                      <w:sz w:val="24"/>
                      <w:szCs w:val="24"/>
                    </w:rPr>
                    <w:t>有关详细信息，请参阅“备注”。</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若要确保所有对此函数的调用都禁用序列化访问，请在调用 heapCreate中指定 HEAP_NO_SERIALIZE。 在这种情况下，不需要在此函数调用中额外指定 </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访问进程堆时不要指定此值。 系统可能会在应用程序的进程（如 Ctrl+C 处理程序）中创建其他线程，以便同时访问进程堆。</w:t>
                  </w:r>
                </w:p>
              </w:tc>
            </w:tr>
          </w:tbl>
          <w:p w:rsidR="00502704" w:rsidRPr="00130456" w:rsidRDefault="00502704" w:rsidP="0050270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返回值</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如果函数成功，则返回值是堆中提交的最大可用块的大小（以字节为单位）。</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如果函数失败，则返回值为零。 若要获取扩展的错误信息，请调用 </w:t>
            </w:r>
            <w:hyperlink r:id="rId303" w:history="1">
              <w:r w:rsidRPr="00130456">
                <w:rPr>
                  <w:rFonts w:ascii="宋体" w:eastAsia="宋体" w:hAnsi="宋体" w:cs="宋体"/>
                  <w:color w:val="0000FF"/>
                  <w:kern w:val="0"/>
                  <w:sz w:val="24"/>
                  <w:szCs w:val="24"/>
                </w:rPr>
                <w:t>GetLastError</w:t>
              </w:r>
            </w:hyperlink>
            <w:r w:rsidRPr="00130456">
              <w:rPr>
                <w:rFonts w:ascii="宋体" w:eastAsia="宋体" w:hAnsi="宋体" w:cs="宋体"/>
                <w:kern w:val="0"/>
                <w:sz w:val="24"/>
                <w:szCs w:val="24"/>
              </w:rPr>
              <w:t>。</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在堆中绝对没有可用空间的情况下，函数返回值为零，</w:t>
            </w:r>
            <w:hyperlink r:id="rId304" w:history="1">
              <w:r w:rsidRPr="00130456">
                <w:rPr>
                  <w:rFonts w:ascii="宋体" w:eastAsia="宋体" w:hAnsi="宋体" w:cs="宋体"/>
                  <w:color w:val="0000FF"/>
                  <w:kern w:val="0"/>
                  <w:sz w:val="24"/>
                  <w:szCs w:val="24"/>
                </w:rPr>
                <w:t>GetLastError</w:t>
              </w:r>
            </w:hyperlink>
            <w:r w:rsidRPr="00130456">
              <w:rPr>
                <w:rFonts w:ascii="宋体" w:eastAsia="宋体" w:hAnsi="宋体" w:cs="宋体"/>
                <w:kern w:val="0"/>
                <w:sz w:val="24"/>
                <w:szCs w:val="24"/>
              </w:rPr>
              <w:t> 返回值NO_ERROR。</w:t>
            </w:r>
          </w:p>
          <w:p w:rsidR="00502704" w:rsidRPr="00130456" w:rsidRDefault="00502704" w:rsidP="0050270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言论</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 函数主要用于调试。 通常，每当调用 </w:t>
            </w:r>
            <w:hyperlink r:id="rId305" w:history="1">
              <w:r w:rsidRPr="00130456">
                <w:rPr>
                  <w:rFonts w:ascii="宋体" w:eastAsia="宋体" w:hAnsi="宋体" w:cs="宋体"/>
                  <w:color w:val="0000FF"/>
                  <w:kern w:val="0"/>
                  <w:sz w:val="24"/>
                  <w:szCs w:val="24"/>
                </w:rPr>
                <w:t>HeapFree</w:t>
              </w:r>
            </w:hyperlink>
            <w:r w:rsidRPr="00130456">
              <w:rPr>
                <w:rFonts w:ascii="宋体" w:eastAsia="宋体" w:hAnsi="宋体" w:cs="宋体"/>
                <w:kern w:val="0"/>
                <w:sz w:val="24"/>
                <w:szCs w:val="24"/>
              </w:rPr>
              <w:t> 函数时，系统会压缩堆，</w:t>
            </w: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 函数将返回堆中最大可用块的大小，但不进一步压缩堆。 如果在调试期间设置了免费 全局标志上的 禁用堆合并，则系统不会压缩堆，并且调用 HeapCompact 函数会压缩堆。 有关全局标志的详细信息，请参阅 </w:t>
            </w:r>
            <w:hyperlink r:id="rId306" w:history="1">
              <w:r w:rsidRPr="00130456">
                <w:rPr>
                  <w:rFonts w:ascii="宋体" w:eastAsia="宋体" w:hAnsi="宋体" w:cs="宋体"/>
                  <w:color w:val="0000FF"/>
                  <w:kern w:val="0"/>
                  <w:sz w:val="24"/>
                  <w:szCs w:val="24"/>
                </w:rPr>
                <w:t>GFlags</w:t>
              </w:r>
            </w:hyperlink>
            <w:r w:rsidRPr="00130456">
              <w:rPr>
                <w:rFonts w:ascii="宋体" w:eastAsia="宋体" w:hAnsi="宋体" w:cs="宋体"/>
                <w:kern w:val="0"/>
                <w:sz w:val="24"/>
                <w:szCs w:val="24"/>
              </w:rPr>
              <w:t> 文档。</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不能保证应用程序可以成功分配由 </w:t>
            </w: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返回大小的内存块。 其他线程或提交阈值可能会阻止此类分配。</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当两个或多个线程尝试同时分配或释放同一堆中的块时，序列化可确保相互排斥。 序列化的性能成本很小，但每当多个线程从同一堆中分配和释放内存时，都必须使用它。 设置 </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 值可消除堆上的相互排斥。 如果没有序列化，使用同一堆句柄的两个或多个线程可能会同时尝试分配或释放内存，这可能会导致堆损坏。 因此，</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 值只能在以下情况下安全地使用：</w:t>
            </w:r>
          </w:p>
          <w:p w:rsidR="00502704" w:rsidRPr="00130456" w:rsidRDefault="00502704" w:rsidP="00502704">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进程只有一个线程。</w:t>
            </w:r>
          </w:p>
          <w:p w:rsidR="00502704" w:rsidRPr="00130456" w:rsidRDefault="00502704" w:rsidP="00502704">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进程有多个线程，但只有一个线程调用特定堆的堆函数。</w:t>
            </w:r>
          </w:p>
          <w:p w:rsidR="00502704" w:rsidRPr="00130456" w:rsidRDefault="00502704" w:rsidP="00502704">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进程具有多个线程，并且应用程序提供自己的机制来相互排除到特定堆。</w:t>
            </w:r>
          </w:p>
          <w:p w:rsidR="00502704" w:rsidRPr="00130456" w:rsidRDefault="00502704" w:rsidP="0050270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698"/>
              <w:gridCol w:w="6655"/>
            </w:tblGrid>
            <w:tr w:rsidR="00502704" w:rsidRPr="00130456" w:rsidTr="00502704">
              <w:tc>
                <w:tcPr>
                  <w:tcW w:w="0" w:type="auto"/>
                  <w:hideMark/>
                </w:tcPr>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标头</w:t>
                  </w:r>
                </w:p>
              </w:tc>
              <w:tc>
                <w:tcPr>
                  <w:tcW w:w="0" w:type="auto"/>
                  <w:hideMark/>
                </w:tcPr>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kern w:val="0"/>
                      <w:sz w:val="24"/>
                      <w:szCs w:val="24"/>
                    </w:rPr>
                    <w:t>heapapi.h （包括 Windows.h）</w:t>
                  </w:r>
                </w:p>
              </w:tc>
            </w:tr>
            <w:tr w:rsidR="00502704" w:rsidRPr="00130456" w:rsidTr="00502704">
              <w:tc>
                <w:tcPr>
                  <w:tcW w:w="0" w:type="auto"/>
                  <w:hideMark/>
                </w:tcPr>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库</w:t>
                  </w:r>
                </w:p>
              </w:tc>
              <w:tc>
                <w:tcPr>
                  <w:tcW w:w="0" w:type="auto"/>
                  <w:hideMark/>
                </w:tcPr>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kern w:val="0"/>
                      <w:sz w:val="24"/>
                      <w:szCs w:val="24"/>
                    </w:rPr>
                    <w:t>Kernel32.lib</w:t>
                  </w:r>
                </w:p>
              </w:tc>
            </w:tr>
            <w:tr w:rsidR="00502704" w:rsidRPr="00130456" w:rsidTr="00502704">
              <w:tc>
                <w:tcPr>
                  <w:tcW w:w="0" w:type="auto"/>
                  <w:hideMark/>
                </w:tcPr>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DLL</w:t>
                  </w:r>
                </w:p>
              </w:tc>
              <w:tc>
                <w:tcPr>
                  <w:tcW w:w="0" w:type="auto"/>
                  <w:hideMark/>
                </w:tcPr>
                <w:p w:rsidR="00502704" w:rsidRPr="00130456" w:rsidRDefault="00502704" w:rsidP="00502704">
                  <w:pPr>
                    <w:widowControl/>
                    <w:jc w:val="left"/>
                    <w:rPr>
                      <w:rFonts w:ascii="宋体" w:eastAsia="宋体" w:hAnsi="宋体" w:cs="宋体"/>
                      <w:kern w:val="0"/>
                      <w:sz w:val="24"/>
                      <w:szCs w:val="24"/>
                    </w:rPr>
                  </w:pPr>
                  <w:r w:rsidRPr="00130456">
                    <w:rPr>
                      <w:rFonts w:ascii="宋体" w:eastAsia="宋体" w:hAnsi="宋体" w:cs="宋体"/>
                      <w:kern w:val="0"/>
                      <w:sz w:val="24"/>
                      <w:szCs w:val="24"/>
                    </w:rPr>
                    <w:t>Kernel32.dll</w:t>
                  </w:r>
                </w:p>
              </w:tc>
            </w:tr>
          </w:tbl>
          <w:p w:rsidR="00502704" w:rsidRPr="00130456" w:rsidRDefault="00502704" w:rsidP="0050270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另请参阅</w:t>
            </w:r>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hyperlink r:id="rId307" w:history="1">
              <w:r w:rsidRPr="00130456">
                <w:rPr>
                  <w:rFonts w:ascii="宋体" w:eastAsia="宋体" w:hAnsi="宋体" w:cs="宋体"/>
                  <w:color w:val="0000FF"/>
                  <w:kern w:val="0"/>
                  <w:sz w:val="24"/>
                  <w:szCs w:val="24"/>
                </w:rPr>
                <w:t>堆函数</w:t>
              </w:r>
            </w:hyperlink>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hyperlink r:id="rId308" w:history="1">
              <w:r w:rsidRPr="00130456">
                <w:rPr>
                  <w:rFonts w:ascii="宋体" w:eastAsia="宋体" w:hAnsi="宋体" w:cs="宋体"/>
                  <w:color w:val="0000FF"/>
                  <w:kern w:val="0"/>
                  <w:sz w:val="24"/>
                  <w:szCs w:val="24"/>
                </w:rPr>
                <w:t>HeapCreate</w:t>
              </w:r>
            </w:hyperlink>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hyperlink r:id="rId309" w:history="1">
              <w:r w:rsidRPr="00130456">
                <w:rPr>
                  <w:rFonts w:ascii="宋体" w:eastAsia="宋体" w:hAnsi="宋体" w:cs="宋体"/>
                  <w:color w:val="0000FF"/>
                  <w:kern w:val="0"/>
                  <w:sz w:val="24"/>
                  <w:szCs w:val="24"/>
                </w:rPr>
                <w:t>HeapValidate</w:t>
              </w:r>
            </w:hyperlink>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hyperlink r:id="rId310" w:history="1">
              <w:r w:rsidRPr="00130456">
                <w:rPr>
                  <w:rFonts w:ascii="宋体" w:eastAsia="宋体" w:hAnsi="宋体" w:cs="宋体"/>
                  <w:color w:val="0000FF"/>
                  <w:kern w:val="0"/>
                  <w:sz w:val="24"/>
                  <w:szCs w:val="24"/>
                </w:rPr>
                <w:t>内存管理功能</w:t>
              </w:r>
            </w:hyperlink>
          </w:p>
          <w:p w:rsidR="00502704" w:rsidRPr="00130456" w:rsidRDefault="00502704" w:rsidP="00502704">
            <w:pPr>
              <w:widowControl/>
              <w:spacing w:before="100" w:beforeAutospacing="1" w:after="100" w:afterAutospacing="1"/>
              <w:jc w:val="left"/>
              <w:rPr>
                <w:rFonts w:ascii="宋体" w:eastAsia="宋体" w:hAnsi="宋体" w:cs="宋体"/>
                <w:kern w:val="0"/>
                <w:sz w:val="24"/>
                <w:szCs w:val="24"/>
              </w:rPr>
            </w:pPr>
            <w:hyperlink r:id="rId311" w:history="1">
              <w:r w:rsidRPr="00130456">
                <w:rPr>
                  <w:rFonts w:ascii="宋体" w:eastAsia="宋体" w:hAnsi="宋体" w:cs="宋体"/>
                  <w:color w:val="0000FF"/>
                  <w:kern w:val="0"/>
                  <w:sz w:val="24"/>
                  <w:szCs w:val="24"/>
                </w:rPr>
                <w:t>VBS enclave</w:t>
              </w:r>
            </w:hyperlink>
            <w:r w:rsidRPr="00130456">
              <w:rPr>
                <w:rFonts w:ascii="宋体" w:eastAsia="宋体" w:hAnsi="宋体" w:cs="宋体"/>
                <w:kern w:val="0"/>
                <w:sz w:val="24"/>
                <w:szCs w:val="24"/>
              </w:rPr>
              <w:t> 中提供的 Vertdll API</w:t>
            </w:r>
          </w:p>
          <w:p w:rsidR="00502704" w:rsidRPr="00130456" w:rsidRDefault="00502704" w:rsidP="00502704"/>
        </w:tc>
      </w:tr>
    </w:tbl>
    <w:p w:rsidR="00502704" w:rsidRDefault="00502704" w:rsidP="00502704"/>
    <w:p w:rsidR="00502704" w:rsidRDefault="00502704" w:rsidP="00502704">
      <w:pPr>
        <w:pStyle w:val="2"/>
      </w:pPr>
      <w:r w:rsidRPr="00D04BA1">
        <w:t>Heap</w:t>
      </w:r>
      <w:r>
        <w:t>Destroy</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销毁指定的堆对象。</w:t>
            </w:r>
          </w:p>
          <w:p w:rsidR="00502704" w:rsidRDefault="00502704" w:rsidP="00502704">
            <w:pPr>
              <w:pStyle w:val="a8"/>
              <w:shd w:val="clear" w:color="auto" w:fill="FFFFFF"/>
              <w:rPr>
                <w:rFonts w:ascii="Segoe UI" w:hAnsi="Segoe UI" w:cs="Segoe UI"/>
                <w:color w:val="161616"/>
              </w:rPr>
            </w:pPr>
            <w:r>
              <w:rPr>
                <w:rStyle w:val="aa"/>
                <w:rFonts w:ascii="Segoe UI" w:hAnsi="Segoe UI" w:cs="Segoe UI"/>
                <w:color w:val="161616"/>
              </w:rPr>
              <w:t>HeapDestroy</w:t>
            </w:r>
            <w:r>
              <w:rPr>
                <w:rFonts w:ascii="Segoe UI" w:hAnsi="Segoe UI" w:cs="Segoe UI"/>
                <w:color w:val="161616"/>
              </w:rPr>
              <w:t> </w:t>
            </w:r>
            <w:r>
              <w:rPr>
                <w:rFonts w:ascii="Segoe UI" w:hAnsi="Segoe UI" w:cs="Segoe UI"/>
                <w:color w:val="161616"/>
              </w:rPr>
              <w:t>会取消提交并释放私有堆对象的所有页面，并使堆的句柄失效。</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02704" w:rsidRDefault="00502704" w:rsidP="0050270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2704" w:rsidRDefault="00502704" w:rsidP="0050270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HeapDestroy</w:t>
            </w:r>
            <w:r>
              <w:rPr>
                <w:rStyle w:val="hljs-params"/>
                <w:rFonts w:ascii="Consolas" w:hAnsi="Consolas"/>
                <w:color w:val="161616"/>
                <w:bdr w:val="none" w:sz="0" w:space="0" w:color="auto" w:frame="1"/>
              </w:rPr>
              <w:t>(</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502704" w:rsidRDefault="00502704" w:rsidP="0050270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要销毁的堆的句柄。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312"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请勿使用</w:t>
            </w:r>
            <w:r>
              <w:rPr>
                <w:rFonts w:ascii="Segoe UI" w:hAnsi="Segoe UI" w:cs="Segoe UI"/>
                <w:color w:val="161616"/>
              </w:rPr>
              <w:t> </w:t>
            </w:r>
            <w:hyperlink r:id="rId313"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函数返回的进程堆的句柄。</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进程可以调用</w:t>
            </w:r>
            <w:r>
              <w:rPr>
                <w:rFonts w:ascii="Segoe UI" w:hAnsi="Segoe UI" w:cs="Segoe UI"/>
                <w:color w:val="161616"/>
              </w:rPr>
              <w:t> </w:t>
            </w:r>
            <w:r>
              <w:rPr>
                <w:rFonts w:ascii="Segoe UI" w:hAnsi="Segoe UI" w:cs="Segoe UI"/>
                <w:b/>
                <w:bCs/>
                <w:color w:val="161616"/>
              </w:rPr>
              <w:t>HeapDestroy</w:t>
            </w:r>
            <w:r>
              <w:rPr>
                <w:rFonts w:ascii="Segoe UI" w:hAnsi="Segoe UI" w:cs="Segoe UI"/>
                <w:color w:val="161616"/>
              </w:rPr>
              <w:t> </w:t>
            </w:r>
            <w:r>
              <w:rPr>
                <w:rFonts w:ascii="Segoe UI" w:hAnsi="Segoe UI" w:cs="Segoe UI"/>
                <w:color w:val="161616"/>
              </w:rPr>
              <w:t>，而无需先调用</w:t>
            </w:r>
            <w:r>
              <w:rPr>
                <w:rFonts w:ascii="Segoe UI" w:hAnsi="Segoe UI" w:cs="Segoe UI"/>
                <w:color w:val="161616"/>
              </w:rPr>
              <w:t> </w:t>
            </w:r>
            <w:hyperlink r:id="rId314" w:history="1">
              <w:r>
                <w:rPr>
                  <w:rStyle w:val="a9"/>
                  <w:rFonts w:ascii="Segoe UI" w:hAnsi="Segoe UI" w:cs="Segoe UI"/>
                </w:rPr>
                <w:t>HeapFree</w:t>
              </w:r>
            </w:hyperlink>
            <w:r>
              <w:rPr>
                <w:rFonts w:ascii="Segoe UI" w:hAnsi="Segoe UI" w:cs="Segoe UI"/>
                <w:color w:val="161616"/>
              </w:rPr>
              <w:t> </w:t>
            </w:r>
            <w:r>
              <w:rPr>
                <w:rFonts w:ascii="Segoe UI" w:hAnsi="Segoe UI" w:cs="Segoe UI"/>
                <w:color w:val="161616"/>
              </w:rPr>
              <w:t>函数来释放从堆中分配的内存。</w:t>
            </w:r>
          </w:p>
          <w:p w:rsidR="00502704" w:rsidRDefault="00502704" w:rsidP="0050270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02704" w:rsidRDefault="00502704" w:rsidP="00502704">
            <w:pPr>
              <w:pStyle w:val="a8"/>
              <w:shd w:val="clear" w:color="auto" w:fill="FFFFFF"/>
              <w:rPr>
                <w:rFonts w:ascii="Segoe UI" w:hAnsi="Segoe UI" w:cs="Segoe UI"/>
                <w:color w:val="161616"/>
              </w:rPr>
            </w:pPr>
            <w:hyperlink r:id="rId315" w:history="1">
              <w:r>
                <w:rPr>
                  <w:rStyle w:val="a9"/>
                  <w:rFonts w:ascii="Segoe UI" w:hAnsi="Segoe UI" w:cs="Segoe UI"/>
                </w:rPr>
                <w:t>枚举堆</w:t>
              </w:r>
            </w:hyperlink>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02704" w:rsidRDefault="00502704" w:rsidP="00502704">
            <w:pPr>
              <w:pStyle w:val="a8"/>
              <w:shd w:val="clear" w:color="auto" w:fill="FFFFFF"/>
              <w:rPr>
                <w:rFonts w:ascii="Segoe UI" w:hAnsi="Segoe UI" w:cs="Segoe UI"/>
                <w:color w:val="161616"/>
              </w:rPr>
            </w:pPr>
            <w:hyperlink r:id="rId316" w:history="1">
              <w:r>
                <w:rPr>
                  <w:rStyle w:val="a9"/>
                  <w:rFonts w:ascii="Segoe UI" w:hAnsi="Segoe UI" w:cs="Segoe UI"/>
                </w:rPr>
                <w:t>堆函数</w:t>
              </w:r>
            </w:hyperlink>
          </w:p>
          <w:p w:rsidR="00502704" w:rsidRDefault="00502704" w:rsidP="00502704">
            <w:pPr>
              <w:pStyle w:val="a8"/>
              <w:shd w:val="clear" w:color="auto" w:fill="FFFFFF"/>
              <w:rPr>
                <w:rFonts w:ascii="Segoe UI" w:hAnsi="Segoe UI" w:cs="Segoe UI"/>
                <w:color w:val="161616"/>
              </w:rPr>
            </w:pPr>
            <w:hyperlink r:id="rId317" w:history="1">
              <w:r>
                <w:rPr>
                  <w:rStyle w:val="a9"/>
                  <w:rFonts w:ascii="Segoe UI" w:hAnsi="Segoe UI" w:cs="Segoe UI"/>
                </w:rPr>
                <w:t>HeapCreate</w:t>
              </w:r>
            </w:hyperlink>
          </w:p>
          <w:p w:rsidR="00502704" w:rsidRDefault="00502704" w:rsidP="00502704">
            <w:pPr>
              <w:pStyle w:val="a8"/>
              <w:shd w:val="clear" w:color="auto" w:fill="FFFFFF"/>
              <w:rPr>
                <w:rFonts w:ascii="Segoe UI" w:hAnsi="Segoe UI" w:cs="Segoe UI"/>
                <w:color w:val="161616"/>
              </w:rPr>
            </w:pPr>
            <w:hyperlink r:id="rId318" w:history="1">
              <w:r>
                <w:rPr>
                  <w:rStyle w:val="a9"/>
                  <w:rFonts w:ascii="Segoe UI" w:hAnsi="Segoe UI" w:cs="Segoe UI"/>
                </w:rPr>
                <w:t>内存管理函数</w:t>
              </w:r>
            </w:hyperlink>
          </w:p>
          <w:p w:rsidR="00502704" w:rsidRDefault="00502704" w:rsidP="00502704">
            <w:pPr>
              <w:pStyle w:val="a8"/>
              <w:shd w:val="clear" w:color="auto" w:fill="FFFFFF"/>
              <w:rPr>
                <w:rFonts w:ascii="Segoe UI" w:hAnsi="Segoe UI" w:cs="Segoe UI"/>
                <w:color w:val="161616"/>
              </w:rPr>
            </w:pPr>
            <w:hyperlink r:id="rId319"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502704" w:rsidRPr="00E713DB" w:rsidRDefault="00502704" w:rsidP="00502704"/>
        </w:tc>
      </w:tr>
    </w:tbl>
    <w:p w:rsidR="00502704" w:rsidRDefault="00502704" w:rsidP="00502704"/>
    <w:p w:rsidR="00502704" w:rsidRDefault="00502704" w:rsidP="00502704">
      <w:pPr>
        <w:pStyle w:val="2"/>
      </w:pPr>
      <w:r w:rsidRPr="00E713DB">
        <w:t>HeapLock</w:t>
      </w:r>
      <w:r>
        <w:rPr>
          <w:rFonts w:ascii="Segoe UI" w:hAnsi="Segoe UI" w:cs="Segoe UI"/>
          <w:color w:val="161616"/>
        </w:rPr>
        <w:t>函数</w:t>
      </w:r>
      <w:r>
        <w:rPr>
          <w:rFonts w:ascii="Segoe UI" w:hAnsi="Segoe UI" w:cs="Segoe UI" w:hint="eastAsia"/>
          <w:color w:val="161616"/>
        </w:rPr>
        <w:t>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Default="00502704" w:rsidP="00502704">
            <w:pPr>
              <w:pStyle w:val="a8"/>
            </w:pPr>
            <w:r>
              <w:t>尝试获取与指定堆关联的关键节对象或锁。</w:t>
            </w:r>
          </w:p>
          <w:p w:rsidR="00502704" w:rsidRDefault="00502704" w:rsidP="00502704">
            <w:pPr>
              <w:pStyle w:val="2"/>
              <w:spacing w:before="480" w:after="180"/>
            </w:pPr>
            <w:r>
              <w:t>语法</w:t>
            </w:r>
          </w:p>
          <w:p w:rsidR="00502704" w:rsidRDefault="00502704" w:rsidP="00502704">
            <w:r>
              <w:rPr>
                <w:rStyle w:val="language"/>
              </w:rPr>
              <w:t>C++</w:t>
            </w:r>
            <w:r>
              <w:t>复制</w:t>
            </w:r>
          </w:p>
          <w:p w:rsidR="00502704" w:rsidRDefault="00502704" w:rsidP="0050270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HeapLock</w:t>
            </w:r>
            <w:r>
              <w:rPr>
                <w:rStyle w:val="hljs-params"/>
                <w:rFonts w:ascii="Consolas" w:hAnsi="Consolas"/>
                <w:bdr w:val="none" w:sz="0" w:space="0" w:color="auto" w:frame="1"/>
              </w:rPr>
              <w:t>(</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502704" w:rsidRDefault="00502704" w:rsidP="0050270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02704" w:rsidRDefault="00502704" w:rsidP="00502704">
            <w:pPr>
              <w:pStyle w:val="2"/>
              <w:spacing w:before="480" w:after="180"/>
            </w:pPr>
            <w:r>
              <w:t>参数</w:t>
            </w:r>
          </w:p>
          <w:p w:rsidR="00502704" w:rsidRDefault="00502704" w:rsidP="00502704">
            <w:pPr>
              <w:pStyle w:val="a8"/>
            </w:pPr>
            <w:r>
              <w:rPr>
                <w:rStyle w:val="HTML1"/>
                <w:rFonts w:ascii="Consolas" w:hAnsi="Consolas"/>
                <w:sz w:val="20"/>
                <w:szCs w:val="20"/>
              </w:rPr>
              <w:t>[in] hHeap</w:t>
            </w:r>
          </w:p>
          <w:p w:rsidR="00502704" w:rsidRDefault="00502704" w:rsidP="00502704">
            <w:pPr>
              <w:pStyle w:val="a8"/>
            </w:pPr>
            <w:r>
              <w:t>要锁定的堆的句柄。 此句柄由 </w:t>
            </w:r>
            <w:hyperlink r:id="rId320" w:history="1">
              <w:r>
                <w:rPr>
                  <w:rStyle w:val="a9"/>
                </w:rPr>
                <w:t>HeapCreate</w:t>
              </w:r>
            </w:hyperlink>
            <w:r>
              <w:t> 或 </w:t>
            </w:r>
            <w:hyperlink r:id="rId321" w:history="1">
              <w:r>
                <w:rPr>
                  <w:rStyle w:val="a9"/>
                </w:rPr>
                <w:t>GetProcessHeap</w:t>
              </w:r>
            </w:hyperlink>
            <w:r>
              <w:t> 函数返回。</w:t>
            </w:r>
          </w:p>
          <w:p w:rsidR="00502704" w:rsidRDefault="00502704" w:rsidP="00502704">
            <w:pPr>
              <w:pStyle w:val="2"/>
              <w:spacing w:before="480" w:after="180"/>
            </w:pPr>
            <w:r>
              <w:t>返回值</w:t>
            </w:r>
          </w:p>
          <w:p w:rsidR="00502704" w:rsidRDefault="00502704" w:rsidP="00502704">
            <w:pPr>
              <w:pStyle w:val="a8"/>
            </w:pPr>
            <w:r>
              <w:t>如果该函数成功，则返回值为非零值。</w:t>
            </w:r>
          </w:p>
          <w:p w:rsidR="00502704" w:rsidRDefault="00502704" w:rsidP="00502704">
            <w:pPr>
              <w:pStyle w:val="a8"/>
            </w:pPr>
            <w:r>
              <w:t>如果函数失败，则返回值为零。 要获得更多的错误信息，请调用 GetLastError。</w:t>
            </w:r>
          </w:p>
          <w:p w:rsidR="00502704" w:rsidRDefault="00502704" w:rsidP="00502704">
            <w:pPr>
              <w:pStyle w:val="2"/>
              <w:spacing w:before="480" w:after="180"/>
            </w:pPr>
            <w:r>
              <w:t>注解</w:t>
            </w:r>
          </w:p>
          <w:p w:rsidR="00502704" w:rsidRDefault="00502704" w:rsidP="00502704">
            <w:pPr>
              <w:pStyle w:val="a8"/>
            </w:pPr>
            <w:r>
              <w:t>如果函数成功，则调用线程拥有堆锁。 只有调用线程才能从堆中分配或释放内存。 如果该线程尝试从堆分配或释放内存，则将阻止调用进程的任何其他线程的执行。 此类线程将一直被阻止，直到拥有堆锁的线程调用 </w:t>
            </w:r>
            <w:hyperlink r:id="rId322" w:history="1">
              <w:r>
                <w:rPr>
                  <w:rStyle w:val="a9"/>
                </w:rPr>
                <w:t>HeapUnlock</w:t>
              </w:r>
            </w:hyperlink>
            <w:r>
              <w:t> 函数。</w:t>
            </w:r>
          </w:p>
          <w:p w:rsidR="00502704" w:rsidRDefault="00502704" w:rsidP="00502704">
            <w:pPr>
              <w:pStyle w:val="a8"/>
            </w:pPr>
            <w:r>
              <w:rPr>
                <w:b/>
                <w:bCs/>
              </w:rPr>
              <w:t>HeapLock</w:t>
            </w:r>
            <w:r>
              <w:t> 函数主要用于防止其他线程在调用线程使用 </w:t>
            </w:r>
            <w:hyperlink r:id="rId323" w:history="1">
              <w:r>
                <w:rPr>
                  <w:rStyle w:val="a9"/>
                </w:rPr>
                <w:t>HeapWalk</w:t>
              </w:r>
            </w:hyperlink>
            <w:r>
              <w:t> 函数时分配和释放堆内存。</w:t>
            </w:r>
          </w:p>
          <w:p w:rsidR="00502704" w:rsidRDefault="00502704" w:rsidP="00502704">
            <w:pPr>
              <w:pStyle w:val="a8"/>
            </w:pPr>
            <w:r>
              <w:t>如果在使用 </w:t>
            </w:r>
            <w:hyperlink r:id="rId324" w:history="1">
              <w:r>
                <w:rPr>
                  <w:rStyle w:val="a9"/>
                </w:rPr>
                <w:t>HEAP_NO_SERIALIZE</w:t>
              </w:r>
            </w:hyperlink>
            <w:r>
              <w:t> 标志创建的堆上调用 </w:t>
            </w:r>
            <w:r>
              <w:rPr>
                <w:b/>
                <w:bCs/>
              </w:rPr>
              <w:t>HeapLock</w:t>
            </w:r>
            <w:r>
              <w:t> 函数，则结果未定义。</w:t>
            </w:r>
          </w:p>
          <w:p w:rsidR="00502704" w:rsidRDefault="00502704" w:rsidP="00502704">
            <w:pPr>
              <w:pStyle w:val="a8"/>
            </w:pPr>
            <w:r>
              <w:t>每次成功调用 </w:t>
            </w:r>
            <w:r>
              <w:rPr>
                <w:b/>
                <w:bCs/>
              </w:rPr>
              <w:t>HeapLock</w:t>
            </w:r>
            <w:r>
              <w:t> 都必须与对 </w:t>
            </w:r>
            <w:hyperlink r:id="rId325" w:history="1">
              <w:r>
                <w:rPr>
                  <w:rStyle w:val="a9"/>
                </w:rPr>
                <w:t>HeapUnlock</w:t>
              </w:r>
            </w:hyperlink>
            <w:r>
              <w:t> 的相应调用匹配。 调用 </w:t>
            </w:r>
            <w:r>
              <w:rPr>
                <w:b/>
                <w:bCs/>
              </w:rPr>
              <w:t>HeapUnlock</w:t>
            </w:r>
            <w:r>
              <w:t> 失败将阻止尝试访问堆的调用进程的任何其他线程的执行。</w:t>
            </w:r>
          </w:p>
          <w:p w:rsidR="00502704" w:rsidRDefault="00502704" w:rsidP="00502704">
            <w:pPr>
              <w:pStyle w:val="4"/>
              <w:spacing w:before="540" w:after="90"/>
            </w:pPr>
            <w:r>
              <w:t>示例</w:t>
            </w:r>
          </w:p>
          <w:p w:rsidR="00502704" w:rsidRDefault="00502704" w:rsidP="00502704">
            <w:pPr>
              <w:pStyle w:val="a8"/>
            </w:pPr>
            <w:hyperlink r:id="rId326" w:history="1">
              <w:r>
                <w:rPr>
                  <w:rStyle w:val="a9"/>
                </w:rPr>
                <w:t>枚举堆</w:t>
              </w:r>
            </w:hyperlink>
          </w:p>
          <w:p w:rsidR="00502704" w:rsidRDefault="00502704" w:rsidP="0050270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pacing w:before="480" w:after="180"/>
            </w:pPr>
            <w:r>
              <w:t>另请参阅</w:t>
            </w:r>
          </w:p>
          <w:p w:rsidR="00502704" w:rsidRDefault="00502704" w:rsidP="00502704">
            <w:pPr>
              <w:pStyle w:val="a8"/>
            </w:pPr>
            <w:hyperlink r:id="rId327" w:history="1">
              <w:r>
                <w:rPr>
                  <w:rStyle w:val="a9"/>
                </w:rPr>
                <w:t>堆函数</w:t>
              </w:r>
            </w:hyperlink>
          </w:p>
          <w:p w:rsidR="00502704" w:rsidRDefault="00502704" w:rsidP="00502704">
            <w:pPr>
              <w:pStyle w:val="a8"/>
            </w:pPr>
            <w:hyperlink r:id="rId328" w:history="1">
              <w:r>
                <w:rPr>
                  <w:rStyle w:val="a9"/>
                </w:rPr>
                <w:t>HeapUnlock</w:t>
              </w:r>
            </w:hyperlink>
          </w:p>
          <w:p w:rsidR="00502704" w:rsidRDefault="00502704" w:rsidP="00502704">
            <w:pPr>
              <w:pStyle w:val="a8"/>
            </w:pPr>
            <w:hyperlink r:id="rId329" w:history="1">
              <w:r>
                <w:rPr>
                  <w:rStyle w:val="a9"/>
                </w:rPr>
                <w:t>HeapWalk</w:t>
              </w:r>
            </w:hyperlink>
          </w:p>
          <w:p w:rsidR="00502704" w:rsidRDefault="00502704" w:rsidP="00502704">
            <w:pPr>
              <w:pStyle w:val="a8"/>
            </w:pPr>
            <w:hyperlink r:id="rId330" w:history="1">
              <w:r>
                <w:rPr>
                  <w:rStyle w:val="a9"/>
                </w:rPr>
                <w:t>内存管理函数</w:t>
              </w:r>
            </w:hyperlink>
          </w:p>
          <w:p w:rsidR="00502704" w:rsidRDefault="00502704" w:rsidP="00502704">
            <w:pPr>
              <w:pStyle w:val="a8"/>
            </w:pPr>
            <w:hyperlink r:id="rId331" w:history="1">
              <w:r>
                <w:rPr>
                  <w:rStyle w:val="a9"/>
                </w:rPr>
                <w:t>VBS enclave 中可用的 Vertdll API</w:t>
              </w:r>
            </w:hyperlink>
          </w:p>
          <w:p w:rsidR="00502704" w:rsidRPr="00E713DB" w:rsidRDefault="00502704" w:rsidP="00502704"/>
        </w:tc>
      </w:tr>
    </w:tbl>
    <w:p w:rsidR="00502704" w:rsidRDefault="00502704" w:rsidP="00502704">
      <w:pPr>
        <w:pStyle w:val="2"/>
      </w:pPr>
      <w:r>
        <w:rPr>
          <w:rFonts w:hint="eastAsia"/>
        </w:rPr>
        <w:t>H</w:t>
      </w:r>
      <w:r w:rsidRPr="00E713DB">
        <w:t xml:space="preserve">eapQueryInformation </w:t>
      </w:r>
      <w:r>
        <w:rPr>
          <w:rFonts w:ascii="Segoe UI" w:hAnsi="Segoe UI" w:cs="Segoe UI"/>
          <w:color w:val="161616"/>
        </w:rPr>
        <w:t>函数</w:t>
      </w:r>
      <w:r>
        <w:rPr>
          <w:rFonts w:ascii="Segoe UI" w:hAnsi="Segoe UI" w:cs="Segoe UI" w:hint="eastAsia"/>
          <w:color w:val="161616"/>
        </w:rPr>
        <w:t>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Default="00502704" w:rsidP="00502704">
            <w:pPr>
              <w:pStyle w:val="a8"/>
            </w:pPr>
            <w:r>
              <w:t>检索有关指定堆的信息。</w:t>
            </w:r>
          </w:p>
          <w:p w:rsidR="00502704" w:rsidRDefault="00502704" w:rsidP="00502704">
            <w:pPr>
              <w:pStyle w:val="2"/>
              <w:spacing w:before="480" w:after="180"/>
            </w:pPr>
            <w:r>
              <w:t>语法</w:t>
            </w:r>
          </w:p>
          <w:p w:rsidR="00502704" w:rsidRDefault="00502704" w:rsidP="00502704">
            <w:r>
              <w:rPr>
                <w:rStyle w:val="language"/>
              </w:rPr>
              <w:t>C++</w:t>
            </w:r>
            <w:r>
              <w:t>复制</w:t>
            </w:r>
          </w:p>
          <w:p w:rsidR="00502704" w:rsidRDefault="00502704" w:rsidP="0050270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HeapQueryInformation</w:t>
            </w:r>
            <w:r>
              <w:rPr>
                <w:rStyle w:val="hljs-params"/>
                <w:rFonts w:ascii="Consolas" w:hAnsi="Consolas"/>
                <w:bdr w:val="none" w:sz="0" w:space="0" w:color="auto" w:frame="1"/>
              </w:rPr>
              <w:t>(</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HANDLE                 HeapHandle,</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HEAP_INFORMATION_CLASS HeapInformationClass,</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PVOID                  HeapInformation,</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HeapInformationLength,</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PSIZE_T                ReturnLength</w:t>
            </w:r>
          </w:p>
          <w:p w:rsidR="00502704" w:rsidRDefault="00502704" w:rsidP="0050270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02704" w:rsidRDefault="00502704" w:rsidP="00502704">
            <w:pPr>
              <w:pStyle w:val="2"/>
              <w:spacing w:before="480" w:after="180"/>
            </w:pPr>
            <w:r>
              <w:t>参数</w:t>
            </w:r>
          </w:p>
          <w:p w:rsidR="00502704" w:rsidRDefault="00502704" w:rsidP="00502704">
            <w:pPr>
              <w:pStyle w:val="a8"/>
            </w:pPr>
            <w:r>
              <w:rPr>
                <w:rStyle w:val="HTML1"/>
                <w:rFonts w:ascii="Consolas" w:hAnsi="Consolas"/>
                <w:sz w:val="20"/>
                <w:szCs w:val="20"/>
              </w:rPr>
              <w:t>[in, optional] HeapHandle</w:t>
            </w:r>
          </w:p>
          <w:p w:rsidR="00502704" w:rsidRDefault="00502704" w:rsidP="00502704">
            <w:pPr>
              <w:pStyle w:val="a8"/>
            </w:pPr>
            <w:r>
              <w:t>要检索其信息的堆的句柄。 此句柄由 </w:t>
            </w:r>
            <w:hyperlink r:id="rId332" w:history="1">
              <w:r>
                <w:rPr>
                  <w:rStyle w:val="a9"/>
                </w:rPr>
                <w:t>HeapCreate</w:t>
              </w:r>
            </w:hyperlink>
            <w:r>
              <w:t> 或 </w:t>
            </w:r>
            <w:hyperlink r:id="rId333" w:history="1">
              <w:r>
                <w:rPr>
                  <w:rStyle w:val="a9"/>
                </w:rPr>
                <w:t>GetProcessHeap</w:t>
              </w:r>
            </w:hyperlink>
            <w:r>
              <w:t> 函数返回。</w:t>
            </w:r>
          </w:p>
          <w:p w:rsidR="00502704" w:rsidRDefault="00502704" w:rsidP="00502704">
            <w:pPr>
              <w:pStyle w:val="a8"/>
            </w:pPr>
            <w:r>
              <w:rPr>
                <w:rStyle w:val="HTML1"/>
                <w:rFonts w:ascii="Consolas" w:hAnsi="Consolas"/>
                <w:sz w:val="20"/>
                <w:szCs w:val="20"/>
              </w:rPr>
              <w:t>[in] HeapInformationClass</w:t>
            </w:r>
          </w:p>
          <w:p w:rsidR="00502704" w:rsidRDefault="00502704" w:rsidP="00502704">
            <w:pPr>
              <w:pStyle w:val="a8"/>
            </w:pPr>
            <w:r>
              <w:t>要检索的信息类。 此参数可以是 </w:t>
            </w:r>
            <w:r>
              <w:rPr>
                <w:b/>
                <w:bCs/>
              </w:rPr>
              <w:t>HEAP_INFORMATION_CLASS</w:t>
            </w:r>
            <w:r>
              <w:t> 枚举类型的以下值。</w:t>
            </w:r>
          </w:p>
          <w:p w:rsidR="00502704" w:rsidRDefault="00502704" w:rsidP="00502704">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02704" w:rsidTr="00502704">
              <w:tc>
                <w:tcPr>
                  <w:tcW w:w="0" w:type="auto"/>
                  <w:hideMark/>
                </w:tcPr>
                <w:p w:rsidR="00502704" w:rsidRDefault="00502704" w:rsidP="00502704">
                  <w:pPr>
                    <w:rPr>
                      <w:b/>
                      <w:bCs/>
                    </w:rPr>
                  </w:pPr>
                  <w:r>
                    <w:rPr>
                      <w:b/>
                      <w:bCs/>
                    </w:rPr>
                    <w:t>值</w:t>
                  </w:r>
                </w:p>
              </w:tc>
              <w:tc>
                <w:tcPr>
                  <w:tcW w:w="0" w:type="auto"/>
                  <w:hideMark/>
                </w:tcPr>
                <w:p w:rsidR="00502704" w:rsidRDefault="00502704" w:rsidP="00502704">
                  <w:pPr>
                    <w:rPr>
                      <w:b/>
                      <w:bCs/>
                    </w:rPr>
                  </w:pPr>
                  <w:r>
                    <w:rPr>
                      <w:b/>
                      <w:bCs/>
                    </w:rPr>
                    <w:t>含义</w:t>
                  </w:r>
                </w:p>
              </w:tc>
            </w:tr>
            <w:tr w:rsidR="00502704" w:rsidTr="00502704">
              <w:tc>
                <w:tcPr>
                  <w:tcW w:w="2000" w:type="pct"/>
                  <w:hideMark/>
                </w:tcPr>
                <w:p w:rsidR="00502704" w:rsidRDefault="00502704" w:rsidP="00502704">
                  <w:r>
                    <w:rPr>
                      <w:b/>
                      <w:bCs/>
                    </w:rPr>
                    <w:t>HeapCompatibilityInformation</w:t>
                  </w:r>
                </w:p>
                <w:p w:rsidR="00502704" w:rsidRDefault="00502704" w:rsidP="00502704">
                  <w:r>
                    <w:t>0</w:t>
                  </w:r>
                </w:p>
              </w:tc>
              <w:tc>
                <w:tcPr>
                  <w:tcW w:w="3000" w:type="pct"/>
                  <w:hideMark/>
                </w:tcPr>
                <w:p w:rsidR="00502704" w:rsidRDefault="00502704" w:rsidP="00502704">
                  <w:r>
                    <w:t>指示已启用的堆功能。</w:t>
                  </w:r>
                </w:p>
                <w:p w:rsidR="00502704" w:rsidRDefault="00502704" w:rsidP="00502704">
                  <w:pPr>
                    <w:pStyle w:val="a8"/>
                    <w:spacing w:before="0" w:beforeAutospacing="0" w:after="0" w:afterAutospacing="0"/>
                  </w:pPr>
                  <w:r>
                    <w:rPr>
                      <w:i/>
                      <w:iCs/>
                    </w:rPr>
                    <w:t>HeapInformation</w:t>
                  </w:r>
                  <w:r>
                    <w:t> 参数是指向 </w:t>
                  </w:r>
                  <w:r>
                    <w:rPr>
                      <w:b/>
                      <w:bCs/>
                    </w:rPr>
                    <w:t>ULONG</w:t>
                  </w:r>
                  <w:r>
                    <w:t> 变量的指针。</w:t>
                  </w:r>
                </w:p>
                <w:p w:rsidR="00502704" w:rsidRDefault="00502704" w:rsidP="00502704">
                  <w:pPr>
                    <w:pStyle w:val="a8"/>
                  </w:pPr>
                  <w:r>
                    <w:t>如果 </w:t>
                  </w:r>
                  <w:r>
                    <w:rPr>
                      <w:i/>
                      <w:iCs/>
                    </w:rPr>
                    <w:t>HeapInformation</w:t>
                  </w:r>
                  <w:r>
                    <w:t> 为 0，则堆是不支持旁观列表的标准堆。</w:t>
                  </w:r>
                </w:p>
                <w:p w:rsidR="00502704" w:rsidRDefault="00502704" w:rsidP="00502704">
                  <w:pPr>
                    <w:pStyle w:val="a8"/>
                  </w:pPr>
                  <w:r>
                    <w:t>如果 </w:t>
                  </w:r>
                  <w:r>
                    <w:rPr>
                      <w:i/>
                      <w:iCs/>
                    </w:rPr>
                    <w:t>HeapInformation</w:t>
                  </w:r>
                  <w:r>
                    <w:t> 为 1，则堆支持旁观列表。 有关详细信息，请参阅“备注”。</w:t>
                  </w:r>
                </w:p>
                <w:p w:rsidR="00502704" w:rsidRDefault="00502704" w:rsidP="00502704">
                  <w:pPr>
                    <w:pStyle w:val="a8"/>
                  </w:pPr>
                  <w:r>
                    <w:t>如果 </w:t>
                  </w:r>
                  <w:r>
                    <w:rPr>
                      <w:i/>
                      <w:iCs/>
                    </w:rPr>
                    <w:t>HeapInformation</w:t>
                  </w:r>
                  <w:r>
                    <w:t> 为 2，则为 </w:t>
                  </w:r>
                  <w:hyperlink r:id="rId334" w:history="1">
                    <w:r>
                      <w:rPr>
                        <w:rStyle w:val="a9"/>
                      </w:rPr>
                      <w:t>堆启用了低碎片堆</w:t>
                    </w:r>
                  </w:hyperlink>
                  <w:r>
                    <w:t> (LFH) 。 启用 LFH 会禁用旁观列表。</w:t>
                  </w:r>
                </w:p>
              </w:tc>
            </w:tr>
          </w:tbl>
          <w:p w:rsidR="00502704" w:rsidRDefault="00502704" w:rsidP="00502704">
            <w:pPr>
              <w:pStyle w:val="a8"/>
            </w:pPr>
            <w:r>
              <w:rPr>
                <w:rStyle w:val="HTML1"/>
                <w:rFonts w:ascii="Consolas" w:hAnsi="Consolas"/>
                <w:sz w:val="20"/>
                <w:szCs w:val="20"/>
              </w:rPr>
              <w:t>[out] HeapInformation</w:t>
            </w:r>
          </w:p>
          <w:p w:rsidR="00502704" w:rsidRDefault="00502704" w:rsidP="00502704">
            <w:pPr>
              <w:pStyle w:val="a8"/>
            </w:pPr>
            <w:r>
              <w:t>指向接收堆信息的缓冲区的指针。 此数据的格式取决于 </w:t>
            </w:r>
            <w:r>
              <w:rPr>
                <w:i/>
                <w:iCs/>
              </w:rPr>
              <w:t>HeapInformationClass</w:t>
            </w:r>
            <w:r>
              <w:t> 参数的值。</w:t>
            </w:r>
          </w:p>
          <w:p w:rsidR="00502704" w:rsidRDefault="00502704" w:rsidP="00502704">
            <w:pPr>
              <w:pStyle w:val="a8"/>
            </w:pPr>
            <w:r>
              <w:rPr>
                <w:rStyle w:val="HTML1"/>
                <w:rFonts w:ascii="Consolas" w:hAnsi="Consolas"/>
                <w:sz w:val="20"/>
                <w:szCs w:val="20"/>
              </w:rPr>
              <w:t>[in] HeapInformationLength</w:t>
            </w:r>
          </w:p>
          <w:p w:rsidR="00502704" w:rsidRDefault="00502704" w:rsidP="00502704">
            <w:pPr>
              <w:pStyle w:val="a8"/>
            </w:pPr>
            <w:r>
              <w:t>正在查询的堆信息的大小（以字节为单位）。</w:t>
            </w:r>
          </w:p>
          <w:p w:rsidR="00502704" w:rsidRDefault="00502704" w:rsidP="00502704">
            <w:pPr>
              <w:pStyle w:val="a8"/>
            </w:pPr>
            <w:r>
              <w:rPr>
                <w:rStyle w:val="HTML1"/>
                <w:rFonts w:ascii="Consolas" w:hAnsi="Consolas"/>
                <w:sz w:val="20"/>
                <w:szCs w:val="20"/>
              </w:rPr>
              <w:t>[out, optional] ReturnLength</w:t>
            </w:r>
          </w:p>
          <w:p w:rsidR="00502704" w:rsidRDefault="00502704" w:rsidP="00502704">
            <w:pPr>
              <w:pStyle w:val="a8"/>
            </w:pPr>
            <w:r>
              <w:t>指向变量的指针，该变量接收写入到 </w:t>
            </w:r>
            <w:r>
              <w:rPr>
                <w:i/>
                <w:iCs/>
              </w:rPr>
              <w:t>HeapInformation</w:t>
            </w:r>
            <w:r>
              <w:t> 缓冲区的数据的长度。 如果缓冲区太小，函数将失败， </w:t>
            </w:r>
            <w:r>
              <w:rPr>
                <w:i/>
                <w:iCs/>
              </w:rPr>
              <w:t>ReturnLength</w:t>
            </w:r>
            <w:r>
              <w:t> 指定缓冲区所需的最小大小。</w:t>
            </w:r>
          </w:p>
          <w:p w:rsidR="00502704" w:rsidRDefault="00502704" w:rsidP="00502704">
            <w:pPr>
              <w:pStyle w:val="a8"/>
            </w:pPr>
            <w:r>
              <w:t>如果不想接收此信息，请指定 </w:t>
            </w:r>
            <w:r>
              <w:rPr>
                <w:b/>
                <w:bCs/>
              </w:rPr>
              <w:t>NULL</w:t>
            </w:r>
            <w:r>
              <w:t>。</w:t>
            </w:r>
          </w:p>
          <w:p w:rsidR="00502704" w:rsidRDefault="00502704" w:rsidP="00502704">
            <w:pPr>
              <w:pStyle w:val="2"/>
              <w:spacing w:before="480" w:after="180"/>
            </w:pPr>
            <w:r>
              <w:t>返回值</w:t>
            </w:r>
          </w:p>
          <w:p w:rsidR="00502704" w:rsidRDefault="00502704" w:rsidP="00502704">
            <w:pPr>
              <w:pStyle w:val="a8"/>
            </w:pPr>
            <w:r>
              <w:t>如果该函数成功，则返回值为非零值。</w:t>
            </w:r>
          </w:p>
          <w:p w:rsidR="00502704" w:rsidRDefault="00502704" w:rsidP="00502704">
            <w:pPr>
              <w:pStyle w:val="a8"/>
            </w:pPr>
            <w:r>
              <w:t>如果函数失败，则返回值为零。 要获得更多的错误信息，请调用 GetLastError。</w:t>
            </w:r>
          </w:p>
          <w:p w:rsidR="00502704" w:rsidRDefault="00502704" w:rsidP="00502704">
            <w:pPr>
              <w:pStyle w:val="2"/>
              <w:spacing w:before="480" w:after="180"/>
            </w:pPr>
            <w:r>
              <w:t>注解</w:t>
            </w:r>
          </w:p>
          <w:p w:rsidR="00502704" w:rsidRDefault="00502704" w:rsidP="00502704">
            <w:pPr>
              <w:pStyle w:val="a8"/>
            </w:pPr>
            <w:r>
              <w:t>若要启用 LFH 或损坏时终止功能，请使用 </w:t>
            </w:r>
            <w:hyperlink r:id="rId335" w:history="1">
              <w:r>
                <w:rPr>
                  <w:rStyle w:val="a9"/>
                </w:rPr>
                <w:t>HeapSetInformation</w:t>
              </w:r>
            </w:hyperlink>
            <w:r>
              <w:t> 函数。</w:t>
            </w:r>
          </w:p>
          <w:p w:rsidR="00502704" w:rsidRDefault="00502704" w:rsidP="00502704">
            <w:pPr>
              <w:pStyle w:val="a8"/>
            </w:pPr>
            <w:r>
              <w:rPr>
                <w:b/>
                <w:bCs/>
              </w:rPr>
              <w:t>Windows XP 和 Windows Server 2003： </w:t>
            </w:r>
            <w:r>
              <w:t>旁观列表是一种仅包含固定大小的块的快速内存分配机制。 默认情况下，为支持它们的堆启用旁观列表。 从 Windows Vista 开始，不使用旁观列表，并且默认启用 LFH。</w:t>
            </w:r>
          </w:p>
          <w:p w:rsidR="00502704" w:rsidRDefault="00502704" w:rsidP="00502704">
            <w:pPr>
              <w:pStyle w:val="a8"/>
            </w:pPr>
            <w:r>
              <w:t>旁观列表比大小不同的常规池分配更快，因为系统不会搜索适合该分配的可用内存。 此外，通常使用快速原子处理器交换指令（而不是互斥或自转锁）来同步对旁观列表的访问。 旁观列表可以由系统或驱动程序创建。 可以从分页池或非分页池中分配它们。</w:t>
            </w:r>
          </w:p>
          <w:p w:rsidR="00502704" w:rsidRDefault="00502704" w:rsidP="00502704">
            <w:pPr>
              <w:pStyle w:val="4"/>
              <w:spacing w:before="540" w:after="90"/>
            </w:pPr>
            <w:r>
              <w:t>示例</w:t>
            </w:r>
          </w:p>
          <w:p w:rsidR="00502704" w:rsidRDefault="00502704" w:rsidP="00502704">
            <w:pPr>
              <w:pStyle w:val="a8"/>
            </w:pPr>
            <w:r>
              <w:t>以下示例使用 </w:t>
            </w:r>
            <w:hyperlink r:id="rId336" w:history="1">
              <w:r>
                <w:rPr>
                  <w:rStyle w:val="a9"/>
                </w:rPr>
                <w:t>GetProcessHeap</w:t>
              </w:r>
            </w:hyperlink>
            <w:r>
              <w:t> 获取默认进程堆的句柄，并使用 </w:t>
            </w:r>
            <w:r>
              <w:rPr>
                <w:b/>
                <w:bCs/>
              </w:rPr>
              <w:t>HeapQueryInformation</w:t>
            </w:r>
            <w:r>
              <w:t> 检索有关堆的信息。</w:t>
            </w:r>
          </w:p>
          <w:p w:rsidR="00502704" w:rsidRDefault="00502704" w:rsidP="00502704">
            <w:r>
              <w:rPr>
                <w:rStyle w:val="language"/>
              </w:rPr>
              <w:t>C++</w:t>
            </w:r>
            <w:r>
              <w:t>复制</w:t>
            </w:r>
          </w:p>
          <w:p w:rsidR="00502704" w:rsidRDefault="00502704" w:rsidP="0050270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502704" w:rsidRDefault="00502704" w:rsidP="0050270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502704" w:rsidRDefault="00502704" w:rsidP="0050270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502704" w:rsidRDefault="00502704" w:rsidP="00502704">
            <w:pPr>
              <w:pStyle w:val="HTML"/>
              <w:rPr>
                <w:rStyle w:val="HTML1"/>
                <w:rFonts w:ascii="Consolas" w:hAnsi="Consolas"/>
                <w:bdr w:val="none" w:sz="0" w:space="0" w:color="auto" w:frame="1"/>
              </w:rPr>
            </w:pPr>
          </w:p>
          <w:p w:rsidR="00502704" w:rsidRDefault="00502704" w:rsidP="0050270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HEAP_STANDARD 0</w:t>
            </w:r>
          </w:p>
          <w:p w:rsidR="00502704" w:rsidRDefault="00502704" w:rsidP="0050270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HEAP_LAL 1</w:t>
            </w:r>
          </w:p>
          <w:p w:rsidR="00502704" w:rsidRDefault="00502704" w:rsidP="0050270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HEAP_LFH 2</w:t>
            </w:r>
          </w:p>
          <w:p w:rsidR="00502704" w:rsidRDefault="00502704" w:rsidP="00502704">
            <w:pPr>
              <w:pStyle w:val="HTML"/>
              <w:rPr>
                <w:rStyle w:val="HTML1"/>
                <w:rFonts w:ascii="Consolas" w:hAnsi="Consolas"/>
                <w:bdr w:val="none" w:sz="0" w:space="0" w:color="auto" w:frame="1"/>
              </w:rPr>
            </w:pPr>
          </w:p>
          <w:p w:rsidR="00502704" w:rsidRDefault="00502704" w:rsidP="00502704">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__cdecl _tmain()</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BOOL bResult;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hHeap;</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ULONG HeapInformation;</w:t>
            </w:r>
          </w:p>
          <w:p w:rsidR="00502704" w:rsidRDefault="00502704" w:rsidP="00502704">
            <w:pPr>
              <w:pStyle w:val="HTML"/>
              <w:rPr>
                <w:rStyle w:val="HTML1"/>
                <w:rFonts w:ascii="Consolas" w:hAnsi="Consolas"/>
                <w:bdr w:val="none" w:sz="0" w:space="0" w:color="auto" w:frame="1"/>
              </w:rPr>
            </w:pP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Get a handle to the default process heap.</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hHeap = GetProcessHeap();</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(hHeap == </w:t>
            </w:r>
            <w:r>
              <w:rPr>
                <w:rStyle w:val="hljs-literal"/>
                <w:rFonts w:ascii="Consolas" w:hAnsi="Consolas"/>
                <w:color w:val="07704A"/>
                <w:bdr w:val="none" w:sz="0" w:space="0" w:color="auto" w:frame="1"/>
              </w:rPr>
              <w:t>NULL</w:t>
            </w:r>
            <w:r>
              <w:rPr>
                <w:rStyle w:val="HTML1"/>
                <w:rFonts w:ascii="Consolas" w:hAnsi="Consolas"/>
                <w:bdr w:val="none" w:sz="0" w:space="0" w:color="auto" w:frame="1"/>
              </w:rPr>
              <w:t>) {</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retrieve default process heap with LastError %d.\n"</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GetLastError());</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502704" w:rsidRDefault="00502704" w:rsidP="00502704">
            <w:pPr>
              <w:pStyle w:val="HTML"/>
              <w:rPr>
                <w:rStyle w:val="HTML1"/>
                <w:rFonts w:ascii="Consolas" w:hAnsi="Consolas"/>
                <w:bdr w:val="none" w:sz="0" w:space="0" w:color="auto" w:frame="1"/>
              </w:rPr>
            </w:pP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Query heap features that are enabled.</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bResult = HeapQueryInformation(hHeap,</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HeapCompatibilityInformation,</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&amp;HeapInformation,</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bdr w:val="none" w:sz="0" w:space="0" w:color="auto" w:frame="1"/>
              </w:rPr>
              <w:t>(HeapInformation),</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(bResult == FALSE) {</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retrieve heap features with LastError %d.\n"</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GetLastError());</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502704" w:rsidRDefault="00502704" w:rsidP="00502704">
            <w:pPr>
              <w:pStyle w:val="HTML"/>
              <w:rPr>
                <w:rStyle w:val="HTML1"/>
                <w:rFonts w:ascii="Consolas" w:hAnsi="Consolas"/>
                <w:bdr w:val="none" w:sz="0" w:space="0" w:color="auto" w:frame="1"/>
              </w:rPr>
            </w:pP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Print results of the query.</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"HeapCompatibilityInformation is %d.\n"</w:t>
            </w:r>
            <w:r>
              <w:rPr>
                <w:rStyle w:val="HTML1"/>
                <w:rFonts w:ascii="Consolas" w:hAnsi="Consolas"/>
                <w:bdr w:val="none" w:sz="0" w:space="0" w:color="auto" w:frame="1"/>
              </w:rPr>
              <w:t>), HeapInformation);</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bdr w:val="none" w:sz="0" w:space="0" w:color="auto" w:frame="1"/>
              </w:rPr>
              <w:t>(HeapInformation)</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HEAP_STANDARD:</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is a standard heap.\n"</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HEAP_LAL:</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supports look-aside lists.\n"</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HEAP_LFH:</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has the low-fragmentation "</w:t>
            </w:r>
            <w:r>
              <w:rPr>
                <w:rStyle w:val="HTML1"/>
                <w:rFonts w:ascii="Consolas" w:hAnsi="Consolas"/>
                <w:bdr w:val="none" w:sz="0" w:space="0" w:color="auto" w:frame="1"/>
              </w:rPr>
              <w:t>) \</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TEXT(</w:t>
            </w:r>
            <w:r>
              <w:rPr>
                <w:rStyle w:val="hljs-string"/>
                <w:rFonts w:ascii="Consolas" w:hAnsi="Consolas"/>
                <w:color w:val="A31515"/>
                <w:bdr w:val="none" w:sz="0" w:space="0" w:color="auto" w:frame="1"/>
              </w:rPr>
              <w:t>"heap enabled.\n"</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"Unrecognized HeapInformation reported for the default "</w:t>
            </w:r>
            <w:r>
              <w:rPr>
                <w:rStyle w:val="HTML1"/>
                <w:rFonts w:ascii="Consolas" w:hAnsi="Consolas"/>
                <w:bdr w:val="none" w:sz="0" w:space="0" w:color="auto" w:frame="1"/>
              </w:rPr>
              <w:t>) \</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TEXT(</w:t>
            </w:r>
            <w:r>
              <w:rPr>
                <w:rStyle w:val="hljs-string"/>
                <w:rFonts w:ascii="Consolas" w:hAnsi="Consolas"/>
                <w:color w:val="A31515"/>
                <w:bdr w:val="none" w:sz="0" w:space="0" w:color="auto" w:frame="1"/>
              </w:rPr>
              <w:t>"process heap.\n"</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502704" w:rsidRDefault="00502704" w:rsidP="00502704">
            <w:pPr>
              <w:pStyle w:val="HTML"/>
              <w:rPr>
                <w:rStyle w:val="HTML1"/>
                <w:rFonts w:ascii="Consolas" w:hAnsi="Consolas"/>
                <w:bdr w:val="none" w:sz="0" w:space="0" w:color="auto" w:frame="1"/>
              </w:rPr>
            </w:pP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r>
              <w:rPr>
                <w:rStyle w:val="HTML1"/>
                <w:rFonts w:ascii="Consolas" w:hAnsi="Consolas"/>
                <w:bdr w:val="none" w:sz="0" w:space="0" w:color="auto" w:frame="1"/>
              </w:rPr>
              <w:t>}</w:t>
            </w:r>
          </w:p>
          <w:p w:rsidR="00502704" w:rsidRDefault="00502704" w:rsidP="00502704">
            <w:pPr>
              <w:pStyle w:val="HTML"/>
              <w:rPr>
                <w:rStyle w:val="HTML1"/>
                <w:rFonts w:ascii="Consolas" w:hAnsi="Consolas"/>
                <w:bdr w:val="none" w:sz="0" w:space="0" w:color="auto" w:frame="1"/>
              </w:rPr>
            </w:pPr>
          </w:p>
          <w:p w:rsidR="00502704" w:rsidRDefault="00502704" w:rsidP="0050270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pacing w:before="480" w:after="180"/>
            </w:pPr>
            <w:r>
              <w:t>另请参阅</w:t>
            </w:r>
          </w:p>
          <w:p w:rsidR="00502704" w:rsidRDefault="00502704" w:rsidP="00502704">
            <w:pPr>
              <w:pStyle w:val="a8"/>
            </w:pPr>
            <w:hyperlink r:id="rId337" w:history="1">
              <w:r>
                <w:rPr>
                  <w:rStyle w:val="a9"/>
                </w:rPr>
                <w:t>GetProcessHeap</w:t>
              </w:r>
            </w:hyperlink>
          </w:p>
          <w:p w:rsidR="00502704" w:rsidRDefault="00502704" w:rsidP="00502704">
            <w:pPr>
              <w:pStyle w:val="a8"/>
            </w:pPr>
            <w:hyperlink r:id="rId338" w:history="1">
              <w:r>
                <w:rPr>
                  <w:rStyle w:val="a9"/>
                </w:rPr>
                <w:t>堆函数</w:t>
              </w:r>
            </w:hyperlink>
          </w:p>
          <w:p w:rsidR="00502704" w:rsidRDefault="00502704" w:rsidP="00502704">
            <w:pPr>
              <w:pStyle w:val="a8"/>
            </w:pPr>
            <w:hyperlink r:id="rId339" w:history="1">
              <w:r>
                <w:rPr>
                  <w:rStyle w:val="a9"/>
                </w:rPr>
                <w:t>HeapCreate</w:t>
              </w:r>
            </w:hyperlink>
          </w:p>
          <w:p w:rsidR="00502704" w:rsidRDefault="00502704" w:rsidP="00502704">
            <w:pPr>
              <w:pStyle w:val="a8"/>
            </w:pPr>
            <w:hyperlink r:id="rId340" w:history="1">
              <w:r>
                <w:rPr>
                  <w:rStyle w:val="a9"/>
                </w:rPr>
                <w:t>HeapSetInformation</w:t>
              </w:r>
            </w:hyperlink>
          </w:p>
          <w:p w:rsidR="00502704" w:rsidRDefault="00502704" w:rsidP="00502704">
            <w:pPr>
              <w:pStyle w:val="a8"/>
            </w:pPr>
            <w:hyperlink r:id="rId341" w:history="1">
              <w:r>
                <w:rPr>
                  <w:rStyle w:val="a9"/>
                </w:rPr>
                <w:t>内存管理函数</w:t>
              </w:r>
            </w:hyperlink>
          </w:p>
          <w:p w:rsidR="00502704" w:rsidRDefault="00502704" w:rsidP="00502704"/>
        </w:tc>
      </w:tr>
    </w:tbl>
    <w:p w:rsidR="00502704" w:rsidRDefault="00502704" w:rsidP="00502704"/>
    <w:p w:rsidR="00502704" w:rsidRDefault="00502704" w:rsidP="00502704">
      <w:pPr>
        <w:pStyle w:val="2"/>
      </w:pPr>
      <w:r w:rsidRPr="00D04BA1">
        <w:t>Heap</w:t>
      </w:r>
      <w:r>
        <w:t>Re</w:t>
      </w:r>
      <w:r w:rsidRPr="00D04BA1">
        <w:t>Alloc</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3C1907">
        <w:tc>
          <w:tcPr>
            <w:tcW w:w="13033" w:type="dxa"/>
          </w:tcPr>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从堆中重新分配内存块。 使用此函数可以调整内存块的大小并更改其他内存块属性。 分配的内存不可移动。</w:t>
            </w:r>
          </w:p>
          <w:p w:rsidR="00502704" w:rsidRPr="00CA1918" w:rsidRDefault="00502704" w:rsidP="0050270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语法</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C++复制</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DECLSPEC_ALLOCATOR LPVOID </w:t>
            </w:r>
            <w:r w:rsidRPr="00CA1918">
              <w:rPr>
                <w:rFonts w:ascii="Consolas" w:eastAsia="宋体" w:hAnsi="Consolas" w:cs="宋体"/>
                <w:color w:val="006881"/>
                <w:kern w:val="0"/>
                <w:sz w:val="24"/>
                <w:szCs w:val="24"/>
                <w:bdr w:val="none" w:sz="0" w:space="0" w:color="auto" w:frame="1"/>
              </w:rPr>
              <w:t>HeapReAlloc</w:t>
            </w:r>
            <w:r w:rsidRPr="00CA1918">
              <w:rPr>
                <w:rFonts w:ascii="Consolas" w:eastAsia="宋体" w:hAnsi="Consolas" w:cs="宋体"/>
                <w:kern w:val="0"/>
                <w:sz w:val="24"/>
                <w:szCs w:val="24"/>
                <w:bdr w:val="none" w:sz="0" w:space="0" w:color="auto" w:frame="1"/>
              </w:rPr>
              <w:t>(</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HANDLE                 hHeap,</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DWORD                  dwFlags,</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_Frees_ptr_opt_ LPVOID lpMem,</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SIZE_T                 dwBytes</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w:t>
            </w:r>
          </w:p>
          <w:p w:rsidR="00502704" w:rsidRPr="00CA1918" w:rsidRDefault="00502704" w:rsidP="0050270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参数</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hHeap</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要从中重新分配内存的堆的句柄。 此句柄是由 </w:t>
            </w:r>
            <w:hyperlink r:id="rId342"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或 </w:t>
            </w:r>
            <w:hyperlink r:id="rId343" w:history="1">
              <w:r w:rsidRPr="00CA1918">
                <w:rPr>
                  <w:rFonts w:ascii="宋体" w:eastAsia="宋体" w:hAnsi="宋体" w:cs="宋体"/>
                  <w:color w:val="0000FF"/>
                  <w:kern w:val="0"/>
                  <w:sz w:val="24"/>
                  <w:szCs w:val="24"/>
                </w:rPr>
                <w:t>GetProcessHeap</w:t>
              </w:r>
            </w:hyperlink>
            <w:r w:rsidRPr="00CA1918">
              <w:rPr>
                <w:rFonts w:ascii="宋体" w:eastAsia="宋体" w:hAnsi="宋体" w:cs="宋体"/>
                <w:kern w:val="0"/>
                <w:sz w:val="24"/>
                <w:szCs w:val="24"/>
              </w:rPr>
              <w:t> 函数返回的 。</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dwFlags</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堆重新分配选项。 使用 </w:t>
            </w:r>
            <w:hyperlink r:id="rId344"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函数创建堆时，指定值将替代 </w:t>
            </w:r>
            <w:r w:rsidRPr="00CA1918">
              <w:rPr>
                <w:rFonts w:ascii="宋体" w:eastAsia="宋体" w:hAnsi="宋体" w:cs="宋体"/>
                <w:i/>
                <w:iCs/>
                <w:kern w:val="0"/>
                <w:sz w:val="24"/>
                <w:szCs w:val="24"/>
              </w:rPr>
              <w:t>flOptions</w:t>
            </w:r>
            <w:r w:rsidRPr="00CA1918">
              <w:rPr>
                <w:rFonts w:ascii="宋体" w:eastAsia="宋体" w:hAnsi="宋体" w:cs="宋体"/>
                <w:kern w:val="0"/>
                <w:sz w:val="24"/>
                <w:szCs w:val="24"/>
              </w:rPr>
              <w:t> 参数中指定的相应值。 此参数可使用以下一个或多个值。</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02704" w:rsidRPr="00CA1918" w:rsidTr="00502704">
              <w:tc>
                <w:tcPr>
                  <w:tcW w:w="0" w:type="auto"/>
                  <w:hideMark/>
                </w:tcPr>
                <w:p w:rsidR="00502704" w:rsidRPr="00CA1918" w:rsidRDefault="00502704" w:rsidP="00502704">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值</w:t>
                  </w:r>
                </w:p>
              </w:tc>
              <w:tc>
                <w:tcPr>
                  <w:tcW w:w="0" w:type="auto"/>
                  <w:hideMark/>
                </w:tcPr>
                <w:p w:rsidR="00502704" w:rsidRPr="00CA1918" w:rsidRDefault="00502704" w:rsidP="00502704">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含义</w:t>
                  </w:r>
                </w:p>
              </w:tc>
            </w:tr>
            <w:tr w:rsidR="00502704" w:rsidRPr="00CA1918" w:rsidTr="00502704">
              <w:tc>
                <w:tcPr>
                  <w:tcW w:w="2000" w:type="pct"/>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HEAP_GENERATE_EXCEPTIONS</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0x00000004</w:t>
                  </w:r>
                </w:p>
              </w:tc>
              <w:tc>
                <w:tcPr>
                  <w:tcW w:w="3000" w:type="pct"/>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操作系统引发异常以指示函数失败（例如内存不足的情况），而不是返回 </w:t>
                  </w:r>
                  <w:r w:rsidRPr="00CA1918">
                    <w:rPr>
                      <w:rFonts w:ascii="宋体" w:eastAsia="宋体" w:hAnsi="宋体" w:cs="宋体"/>
                      <w:b/>
                      <w:bCs/>
                      <w:kern w:val="0"/>
                      <w:sz w:val="24"/>
                      <w:szCs w:val="24"/>
                    </w:rPr>
                    <w:t>NULL</w:t>
                  </w:r>
                  <w:r w:rsidRPr="00CA1918">
                    <w:rPr>
                      <w:rFonts w:ascii="宋体" w:eastAsia="宋体" w:hAnsi="宋体" w:cs="宋体"/>
                      <w:kern w:val="0"/>
                      <w:sz w:val="24"/>
                      <w:szCs w:val="24"/>
                    </w:rPr>
                    <w:t>。</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若要确保为此函数的所有调用生成异常，请在对 </w:t>
                  </w:r>
                  <w:hyperlink r:id="rId345"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的调用中指定</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 在这种情况下，无需在此函数调用中额外指定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 。</w:t>
                  </w:r>
                </w:p>
              </w:tc>
            </w:tr>
            <w:tr w:rsidR="00502704" w:rsidRPr="00CA1918" w:rsidTr="00502704">
              <w:tc>
                <w:tcPr>
                  <w:tcW w:w="2000" w:type="pct"/>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HEAP_NO_SERIALIZE</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0x00000001</w:t>
                  </w:r>
                </w:p>
              </w:tc>
              <w:tc>
                <w:tcPr>
                  <w:tcW w:w="3000" w:type="pct"/>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不会使用序列化访问。 有关详细信息，请参阅“备注”。</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若要确保对此函数的所有调用禁用序列化访问，请在对 </w:t>
                  </w:r>
                  <w:hyperlink r:id="rId346"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的调用中指定</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在这种情况下，无需在此函数调用中额外指定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访问进程堆时不应指定此值。 系统可能会在应用程序的进程中创建其他线程，例如同时访问进程堆的 CTRL+C 处理程序。</w:t>
                  </w:r>
                </w:p>
              </w:tc>
            </w:tr>
            <w:tr w:rsidR="00502704" w:rsidRPr="00CA1918" w:rsidTr="00502704">
              <w:tc>
                <w:tcPr>
                  <w:tcW w:w="2000" w:type="pct"/>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HEAP_REALLOC_IN_PLACE_ONLY</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0x00000010</w:t>
                  </w:r>
                </w:p>
              </w:tc>
              <w:tc>
                <w:tcPr>
                  <w:tcW w:w="3000" w:type="pct"/>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重新分配内存块时不能移动。 如果未指定此值，该函数可能会将块移动到新位置。 如果指定了此值，并且无法在不移动的情况下调整块的大小，则函数将失败，使原始内存块保持不变。</w:t>
                  </w:r>
                </w:p>
              </w:tc>
            </w:tr>
            <w:tr w:rsidR="00502704" w:rsidRPr="00CA1918" w:rsidTr="00502704">
              <w:tc>
                <w:tcPr>
                  <w:tcW w:w="2000" w:type="pct"/>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HEAP_ZERO_MEMORY</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0x00000008</w:t>
                  </w:r>
                </w:p>
              </w:tc>
              <w:tc>
                <w:tcPr>
                  <w:tcW w:w="3000" w:type="pct"/>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如果重新分配请求的大小更大，则超出原始大小的其他内存区域将初始化为零。 内存块的内容与其原始大小一起不受影响。</w:t>
                  </w:r>
                </w:p>
              </w:tc>
            </w:tr>
          </w:tbl>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lpMem</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指向函数重新分配的内存块的指针。 此指针由先前对 </w:t>
            </w:r>
            <w:hyperlink r:id="rId347" w:history="1">
              <w:r w:rsidRPr="00CA1918">
                <w:rPr>
                  <w:rFonts w:ascii="宋体" w:eastAsia="宋体" w:hAnsi="宋体" w:cs="宋体"/>
                  <w:color w:val="0000FF"/>
                  <w:kern w:val="0"/>
                  <w:sz w:val="24"/>
                  <w:szCs w:val="24"/>
                </w:rPr>
                <w:t>HeapAlloc</w:t>
              </w:r>
            </w:hyperlink>
            <w:r w:rsidRPr="00CA1918">
              <w:rPr>
                <w:rFonts w:ascii="宋体" w:eastAsia="宋体" w:hAnsi="宋体" w:cs="宋体"/>
                <w:kern w:val="0"/>
                <w:sz w:val="24"/>
                <w:szCs w:val="24"/>
              </w:rPr>
              <w:t> 或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函数的调用返回。</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dwBytes</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内存块的新大小（以字节为单位）。 使用此函数可以增加或减小内存块的大小。</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i/>
                <w:iCs/>
                <w:kern w:val="0"/>
                <w:sz w:val="24"/>
                <w:szCs w:val="24"/>
              </w:rPr>
              <w:t>hHeap</w:t>
            </w:r>
            <w:r w:rsidRPr="00CA1918">
              <w:rPr>
                <w:rFonts w:ascii="宋体" w:eastAsia="宋体" w:hAnsi="宋体" w:cs="宋体"/>
                <w:kern w:val="0"/>
                <w:sz w:val="24"/>
                <w:szCs w:val="24"/>
              </w:rPr>
              <w:t> 参数指定的堆是“不可增长”堆， </w:t>
            </w:r>
            <w:r w:rsidRPr="00CA1918">
              <w:rPr>
                <w:rFonts w:ascii="宋体" w:eastAsia="宋体" w:hAnsi="宋体" w:cs="宋体"/>
                <w:i/>
                <w:iCs/>
                <w:kern w:val="0"/>
                <w:sz w:val="24"/>
                <w:szCs w:val="24"/>
              </w:rPr>
              <w:t>则 dwBytes</w:t>
            </w:r>
            <w:r w:rsidRPr="00CA1918">
              <w:rPr>
                <w:rFonts w:ascii="宋体" w:eastAsia="宋体" w:hAnsi="宋体" w:cs="宋体"/>
                <w:kern w:val="0"/>
                <w:sz w:val="24"/>
                <w:szCs w:val="24"/>
              </w:rPr>
              <w:t> 必须小于 0x7FFF8。 可以通过调用具有非零值的 </w:t>
            </w:r>
            <w:hyperlink r:id="rId348"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函数来创建不可增长的堆。</w:t>
            </w:r>
          </w:p>
          <w:p w:rsidR="00502704" w:rsidRPr="00CA1918" w:rsidRDefault="00502704" w:rsidP="0050270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返回值</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如果函数成功，则返回值是指向重新分配的内存块的指针。</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如果函数失败，并且您尚未指定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，则返回值为 </w:t>
            </w:r>
            <w:r w:rsidRPr="00CA1918">
              <w:rPr>
                <w:rFonts w:ascii="宋体" w:eastAsia="宋体" w:hAnsi="宋体" w:cs="宋体"/>
                <w:b/>
                <w:bCs/>
                <w:kern w:val="0"/>
                <w:sz w:val="24"/>
                <w:szCs w:val="24"/>
              </w:rPr>
              <w:t>NULL</w:t>
            </w:r>
            <w:r w:rsidRPr="00CA1918">
              <w:rPr>
                <w:rFonts w:ascii="宋体" w:eastAsia="宋体" w:hAnsi="宋体" w:cs="宋体"/>
                <w:kern w:val="0"/>
                <w:sz w:val="24"/>
                <w:szCs w:val="24"/>
              </w:rPr>
              <w:t>。</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如果函数失败，并且已指定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，该函数可能会生成下表中列出的任一异常。 有关详细信息，请参阅 </w:t>
            </w:r>
            <w:hyperlink r:id="rId349" w:history="1">
              <w:r w:rsidRPr="00CA1918">
                <w:rPr>
                  <w:rFonts w:ascii="宋体" w:eastAsia="宋体" w:hAnsi="宋体" w:cs="宋体"/>
                  <w:color w:val="0000FF"/>
                  <w:kern w:val="0"/>
                  <w:sz w:val="24"/>
                  <w:szCs w:val="24"/>
                </w:rPr>
                <w:t>GetExceptionCode</w:t>
              </w:r>
            </w:hyperlink>
            <w:r w:rsidRPr="00CA1918">
              <w:rPr>
                <w:rFonts w:ascii="宋体" w:eastAsia="宋体" w:hAnsi="宋体" w:cs="宋体"/>
                <w:kern w:val="0"/>
                <w:sz w:val="24"/>
                <w:szCs w:val="24"/>
              </w:rPr>
              <w:t>。</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337"/>
              <w:gridCol w:w="6016"/>
            </w:tblGrid>
            <w:tr w:rsidR="00502704" w:rsidRPr="00CA1918" w:rsidTr="00502704">
              <w:tc>
                <w:tcPr>
                  <w:tcW w:w="0" w:type="auto"/>
                  <w:hideMark/>
                </w:tcPr>
                <w:p w:rsidR="00502704" w:rsidRPr="00CA1918" w:rsidRDefault="00502704" w:rsidP="00502704">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异常代码</w:t>
                  </w:r>
                </w:p>
              </w:tc>
              <w:tc>
                <w:tcPr>
                  <w:tcW w:w="0" w:type="auto"/>
                  <w:hideMark/>
                </w:tcPr>
                <w:p w:rsidR="00502704" w:rsidRPr="00CA1918" w:rsidRDefault="00502704" w:rsidP="00502704">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说明</w:t>
                  </w:r>
                </w:p>
              </w:tc>
            </w:tr>
            <w:tr w:rsidR="00502704" w:rsidRPr="00CA1918" w:rsidTr="00502704">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STATUS_NO_MEMORY</w:t>
                  </w:r>
                </w:p>
              </w:tc>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由于缺少可用内存或堆损坏，分配尝试失败。</w:t>
                  </w:r>
                </w:p>
              </w:tc>
            </w:tr>
            <w:tr w:rsidR="00502704" w:rsidRPr="00CA1918" w:rsidTr="00502704">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STATUS_ACCESS_VIOLATION</w:t>
                  </w:r>
                </w:p>
              </w:tc>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由于堆损坏或函数参数不正确，分配尝试失败。</w:t>
                  </w:r>
                </w:p>
              </w:tc>
            </w:tr>
          </w:tbl>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返回的内存对齐方式在 WinNT.h </w:t>
            </w:r>
            <w:r w:rsidRPr="00CA1918">
              <w:rPr>
                <w:rFonts w:ascii="宋体" w:eastAsia="宋体" w:hAnsi="宋体" w:cs="宋体"/>
                <w:b/>
                <w:bCs/>
                <w:kern w:val="0"/>
                <w:sz w:val="24"/>
                <w:szCs w:val="24"/>
              </w:rPr>
              <w:t>中MEMORY_ALLOCATION_ALIGNMENT</w:t>
            </w:r>
            <w:r w:rsidRPr="00CA1918">
              <w:rPr>
                <w:rFonts w:ascii="宋体" w:eastAsia="宋体" w:hAnsi="宋体" w:cs="宋体"/>
                <w:kern w:val="0"/>
                <w:sz w:val="24"/>
                <w:szCs w:val="24"/>
              </w:rPr>
              <w:t>：</w:t>
            </w:r>
          </w:p>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C++复制</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#if defined(_WIN64) || defined(_M_ALPHA)</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#define MEMORY_ALLOCATION_ALIGNMENT 16</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#else</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#define MEMORY_ALLOCATION_ALIGNMENT 8</w:t>
            </w:r>
          </w:p>
          <w:p w:rsidR="00502704" w:rsidRPr="00CA1918"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#endif</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如果函数失败，则不调用 </w:t>
            </w:r>
            <w:hyperlink r:id="rId350" w:history="1">
              <w:r w:rsidRPr="00CA1918">
                <w:rPr>
                  <w:rFonts w:ascii="宋体" w:eastAsia="宋体" w:hAnsi="宋体" w:cs="宋体"/>
                  <w:color w:val="0000FF"/>
                  <w:kern w:val="0"/>
                  <w:sz w:val="24"/>
                  <w:szCs w:val="24"/>
                </w:rPr>
                <w:t>SetLastError</w:t>
              </w:r>
            </w:hyperlink>
            <w:r w:rsidRPr="00CA1918">
              <w:rPr>
                <w:rFonts w:ascii="宋体" w:eastAsia="宋体" w:hAnsi="宋体" w:cs="宋体"/>
                <w:kern w:val="0"/>
                <w:sz w:val="24"/>
                <w:szCs w:val="24"/>
              </w:rPr>
              <w:t>。 应用程序无法调用 </w:t>
            </w:r>
            <w:hyperlink r:id="rId351" w:history="1">
              <w:r w:rsidRPr="00CA1918">
                <w:rPr>
                  <w:rFonts w:ascii="宋体" w:eastAsia="宋体" w:hAnsi="宋体" w:cs="宋体"/>
                  <w:color w:val="0000FF"/>
                  <w:kern w:val="0"/>
                  <w:sz w:val="24"/>
                  <w:szCs w:val="24"/>
                </w:rPr>
                <w:t>GetLastError</w:t>
              </w:r>
            </w:hyperlink>
            <w:r w:rsidRPr="00CA1918">
              <w:rPr>
                <w:rFonts w:ascii="宋体" w:eastAsia="宋体" w:hAnsi="宋体" w:cs="宋体"/>
                <w:kern w:val="0"/>
                <w:sz w:val="24"/>
                <w:szCs w:val="24"/>
              </w:rPr>
              <w:t> 以获取扩展错误信息。</w:t>
            </w:r>
          </w:p>
          <w:p w:rsidR="00502704" w:rsidRPr="00CA1918" w:rsidRDefault="00502704" w:rsidP="0050270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注解</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成功，它将至少分配请求的内存量。</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失败，则不会释放原始内存，并且原始句柄和指针仍然有效。</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可以保证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保留要重新分配的内存的内容，即使新内存是在不同的位置分配的。 保留内存内容的过程涉及可能非常耗时的内存复制操作。</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若要释放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分配的内存块，请使用 </w:t>
            </w:r>
            <w:hyperlink r:id="rId352" w:history="1">
              <w:r w:rsidRPr="00CA1918">
                <w:rPr>
                  <w:rFonts w:ascii="宋体" w:eastAsia="宋体" w:hAnsi="宋体" w:cs="宋体"/>
                  <w:color w:val="0000FF"/>
                  <w:kern w:val="0"/>
                  <w:sz w:val="24"/>
                  <w:szCs w:val="24"/>
                </w:rPr>
                <w:t>HeapFree</w:t>
              </w:r>
            </w:hyperlink>
            <w:r w:rsidRPr="00CA1918">
              <w:rPr>
                <w:rFonts w:ascii="宋体" w:eastAsia="宋体" w:hAnsi="宋体" w:cs="宋体"/>
                <w:kern w:val="0"/>
                <w:sz w:val="24"/>
                <w:szCs w:val="24"/>
              </w:rPr>
              <w:t> 函数。</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当两个或多个线程尝试从同一堆同时分配或释放块时，序列化可确保相互排斥。 序列化的性能成本很小，但每当多个线程从同一堆分配和释放内存时，必须使用它。 设置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值可消除堆上的相互排斥。 如果不进行序列化，使用同一堆句柄的两个或多个线程可能会尝试同时分配或释放内存，这可能会导致堆损坏。 因此，只能在以下情况下安全地使用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值：</w:t>
            </w:r>
          </w:p>
          <w:p w:rsidR="00502704" w:rsidRPr="00CA1918" w:rsidRDefault="00502704" w:rsidP="00502704">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进程只有一个线程。</w:t>
            </w:r>
          </w:p>
          <w:p w:rsidR="00502704" w:rsidRPr="00CA1918" w:rsidRDefault="00502704" w:rsidP="00502704">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进程有多个线程，但只有一个线程调用特定堆的堆函数。</w:t>
            </w:r>
          </w:p>
          <w:p w:rsidR="00502704" w:rsidRPr="00CA1918" w:rsidRDefault="00502704" w:rsidP="00502704">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进程具有多个线程，应用程序为特定堆提供自身的相互排斥机制。</w:t>
            </w:r>
          </w:p>
          <w:p w:rsidR="00502704" w:rsidRPr="00CA1918" w:rsidRDefault="00502704" w:rsidP="0050270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502704" w:rsidRPr="00CA1918" w:rsidTr="00502704">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标头</w:t>
                  </w:r>
                </w:p>
              </w:tc>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heapapi.h (包括 Windows.h)</w:t>
                  </w:r>
                </w:p>
              </w:tc>
            </w:tr>
            <w:tr w:rsidR="00502704" w:rsidRPr="00CA1918" w:rsidTr="00502704">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Library</w:t>
                  </w:r>
                </w:p>
              </w:tc>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Kernel32.lib</w:t>
                  </w:r>
                </w:p>
              </w:tc>
            </w:tr>
            <w:tr w:rsidR="00502704" w:rsidRPr="00CA1918" w:rsidTr="00502704">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DLL</w:t>
                  </w:r>
                </w:p>
              </w:tc>
              <w:tc>
                <w:tcPr>
                  <w:tcW w:w="0" w:type="auto"/>
                  <w:hideMark/>
                </w:tcPr>
                <w:p w:rsidR="00502704" w:rsidRPr="00CA1918" w:rsidRDefault="00502704" w:rsidP="00502704">
                  <w:pPr>
                    <w:widowControl/>
                    <w:jc w:val="left"/>
                    <w:rPr>
                      <w:rFonts w:ascii="宋体" w:eastAsia="宋体" w:hAnsi="宋体" w:cs="宋体"/>
                      <w:kern w:val="0"/>
                      <w:sz w:val="24"/>
                      <w:szCs w:val="24"/>
                    </w:rPr>
                  </w:pPr>
                  <w:r w:rsidRPr="00CA1918">
                    <w:rPr>
                      <w:rFonts w:ascii="宋体" w:eastAsia="宋体" w:hAnsi="宋体" w:cs="宋体"/>
                      <w:kern w:val="0"/>
                      <w:sz w:val="24"/>
                      <w:szCs w:val="24"/>
                    </w:rPr>
                    <w:t>Kernel32.dll</w:t>
                  </w:r>
                </w:p>
              </w:tc>
            </w:tr>
          </w:tbl>
          <w:p w:rsidR="00502704" w:rsidRPr="00CA1918" w:rsidRDefault="00502704" w:rsidP="0050270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另请参阅</w:t>
            </w:r>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hyperlink r:id="rId353" w:history="1">
              <w:r w:rsidRPr="00CA1918">
                <w:rPr>
                  <w:rFonts w:ascii="宋体" w:eastAsia="宋体" w:hAnsi="宋体" w:cs="宋体"/>
                  <w:color w:val="0000FF"/>
                  <w:kern w:val="0"/>
                  <w:sz w:val="24"/>
                  <w:szCs w:val="24"/>
                </w:rPr>
                <w:t>堆函数</w:t>
              </w:r>
            </w:hyperlink>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hyperlink r:id="rId354" w:history="1">
              <w:r w:rsidRPr="00CA1918">
                <w:rPr>
                  <w:rFonts w:ascii="宋体" w:eastAsia="宋体" w:hAnsi="宋体" w:cs="宋体"/>
                  <w:color w:val="0000FF"/>
                  <w:kern w:val="0"/>
                  <w:sz w:val="24"/>
                  <w:szCs w:val="24"/>
                </w:rPr>
                <w:t>HeapAlloc</w:t>
              </w:r>
            </w:hyperlink>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hyperlink r:id="rId355" w:history="1">
              <w:r w:rsidRPr="00CA1918">
                <w:rPr>
                  <w:rFonts w:ascii="宋体" w:eastAsia="宋体" w:hAnsi="宋体" w:cs="宋体"/>
                  <w:color w:val="0000FF"/>
                  <w:kern w:val="0"/>
                  <w:sz w:val="24"/>
                  <w:szCs w:val="24"/>
                </w:rPr>
                <w:t>HeapFree</w:t>
              </w:r>
            </w:hyperlink>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hyperlink r:id="rId356" w:history="1">
              <w:r w:rsidRPr="00CA1918">
                <w:rPr>
                  <w:rFonts w:ascii="宋体" w:eastAsia="宋体" w:hAnsi="宋体" w:cs="宋体"/>
                  <w:color w:val="0000FF"/>
                  <w:kern w:val="0"/>
                  <w:sz w:val="24"/>
                  <w:szCs w:val="24"/>
                </w:rPr>
                <w:t>内存管理函数</w:t>
              </w:r>
            </w:hyperlink>
          </w:p>
          <w:p w:rsidR="00502704" w:rsidRPr="00CA1918" w:rsidRDefault="00502704" w:rsidP="00502704">
            <w:pPr>
              <w:widowControl/>
              <w:spacing w:before="100" w:beforeAutospacing="1" w:after="100" w:afterAutospacing="1"/>
              <w:jc w:val="left"/>
              <w:rPr>
                <w:rFonts w:ascii="宋体" w:eastAsia="宋体" w:hAnsi="宋体" w:cs="宋体"/>
                <w:kern w:val="0"/>
                <w:sz w:val="24"/>
                <w:szCs w:val="24"/>
              </w:rPr>
            </w:pPr>
            <w:hyperlink r:id="rId357" w:history="1">
              <w:r w:rsidRPr="00CA1918">
                <w:rPr>
                  <w:rFonts w:ascii="宋体" w:eastAsia="宋体" w:hAnsi="宋体" w:cs="宋体"/>
                  <w:color w:val="0000FF"/>
                  <w:kern w:val="0"/>
                  <w:sz w:val="24"/>
                  <w:szCs w:val="24"/>
                </w:rPr>
                <w:t>VBS enclave 中可用的 Vertdll API</w:t>
              </w:r>
            </w:hyperlink>
          </w:p>
          <w:p w:rsidR="00502704" w:rsidRPr="00CA1918" w:rsidRDefault="00502704" w:rsidP="00502704"/>
        </w:tc>
      </w:tr>
    </w:tbl>
    <w:p w:rsidR="00502704" w:rsidRDefault="00502704" w:rsidP="00502704">
      <w:pPr>
        <w:pStyle w:val="3"/>
      </w:pPr>
      <w:r>
        <w:rPr>
          <w:rFonts w:hint="eastAsia"/>
        </w:rPr>
        <w:t>注意:</w:t>
      </w:r>
    </w:p>
    <w:p w:rsidR="00502704" w:rsidRDefault="00502704" w:rsidP="00502704">
      <w:pPr>
        <w:pStyle w:val="3"/>
      </w:pPr>
      <w:r>
        <w:t>1</w:t>
      </w:r>
      <w:r>
        <w:rPr>
          <w:rFonts w:hint="eastAsia"/>
        </w:rPr>
        <w:t>重新分配的内存返回的指针可能和原来的指针一样,也可能不一样,如果重新分配内存时没有移动堆,这两个指针就是一样的,如果移动了堆,这两个指针就是不一样的.</w:t>
      </w:r>
    </w:p>
    <w:p w:rsidR="00502704" w:rsidRPr="00E6304F" w:rsidRDefault="00502704" w:rsidP="00502704">
      <w:pPr>
        <w:pStyle w:val="3"/>
      </w:pPr>
      <w:r>
        <w:rPr>
          <w:rFonts w:hint="eastAsia"/>
        </w:rPr>
        <w:t>2</w:t>
      </w:r>
      <w:r>
        <w:t>.</w:t>
      </w:r>
      <w:r>
        <w:rPr>
          <w:rFonts w:hint="eastAsia"/>
        </w:rPr>
        <w:t>如果重新分配的内存大小比堆的最大内存还要大,分配就会失败</w:t>
      </w:r>
    </w:p>
    <w:p w:rsidR="00502704" w:rsidRDefault="00502704" w:rsidP="00502704">
      <w:pPr>
        <w:pStyle w:val="2"/>
      </w:pPr>
      <w:r>
        <w:rPr>
          <w:rFonts w:hint="eastAsia"/>
        </w:rPr>
        <w:t>HeapSetInformation函数的用法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0"/>
      </w:tblGrid>
      <w:tr w:rsidR="00502704" w:rsidTr="003C1907">
        <w:tc>
          <w:tcPr>
            <w:tcW w:w="13600" w:type="dxa"/>
          </w:tcPr>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为指定的堆启用功能。</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02704" w:rsidRDefault="00502704" w:rsidP="0050270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2704" w:rsidRDefault="00502704" w:rsidP="0050270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HeapSetInformation</w:t>
            </w:r>
            <w:r>
              <w:rPr>
                <w:rStyle w:val="hljs-params"/>
                <w:rFonts w:ascii="Consolas" w:hAnsi="Consolas"/>
                <w:color w:val="161616"/>
                <w:bdr w:val="none" w:sz="0" w:space="0" w:color="auto" w:frame="1"/>
              </w:rPr>
              <w:t>(</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HANDLE                 HeapHandle,</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HEAP_INFORMATION_CLASS HeapInformationClass,</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PVOID                  HeapInformation,</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HeapInformationLength</w:t>
            </w:r>
          </w:p>
          <w:p w:rsidR="00502704" w:rsidRDefault="00502704" w:rsidP="0050270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optional] HeapHandle</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要在其中设置信息的堆的句柄。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358"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59"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HeapInformationClass</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要设置的信息类。</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r>
              <w:rPr>
                <w:rFonts w:ascii="Segoe UI" w:hAnsi="Segoe UI" w:cs="Segoe UI"/>
                <w:b/>
                <w:bCs/>
                <w:color w:val="161616"/>
              </w:rPr>
              <w:t>HEAP_INFORMATION_CLASS</w:t>
            </w:r>
            <w:r>
              <w:rPr>
                <w:rFonts w:ascii="Segoe UI" w:hAnsi="Segoe UI" w:cs="Segoe UI"/>
                <w:color w:val="161616"/>
              </w:rPr>
              <w:t> </w:t>
            </w:r>
            <w:r>
              <w:rPr>
                <w:rFonts w:ascii="Segoe UI" w:hAnsi="Segoe UI" w:cs="Segoe UI"/>
                <w:color w:val="161616"/>
              </w:rPr>
              <w:t>枚举类型的以下值之一。</w:t>
            </w:r>
          </w:p>
          <w:p w:rsidR="00502704" w:rsidRDefault="00502704" w:rsidP="0050270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021"/>
              <w:gridCol w:w="5332"/>
            </w:tblGrid>
            <w:tr w:rsidR="00502704" w:rsidTr="00502704">
              <w:tc>
                <w:tcPr>
                  <w:tcW w:w="0" w:type="auto"/>
                  <w:hideMark/>
                </w:tcPr>
                <w:p w:rsidR="00502704" w:rsidRDefault="00502704" w:rsidP="00502704">
                  <w:pPr>
                    <w:rPr>
                      <w:rFonts w:ascii="宋体" w:hAnsi="宋体" w:cs="宋体"/>
                      <w:b/>
                      <w:bCs/>
                    </w:rPr>
                  </w:pPr>
                  <w:r>
                    <w:rPr>
                      <w:b/>
                      <w:bCs/>
                    </w:rPr>
                    <w:t>值</w:t>
                  </w:r>
                </w:p>
              </w:tc>
              <w:tc>
                <w:tcPr>
                  <w:tcW w:w="0" w:type="auto"/>
                  <w:hideMark/>
                </w:tcPr>
                <w:p w:rsidR="00502704" w:rsidRDefault="00502704" w:rsidP="00502704">
                  <w:pPr>
                    <w:rPr>
                      <w:b/>
                      <w:bCs/>
                    </w:rPr>
                  </w:pPr>
                  <w:r>
                    <w:rPr>
                      <w:b/>
                      <w:bCs/>
                    </w:rPr>
                    <w:t>含义</w:t>
                  </w:r>
                </w:p>
              </w:tc>
            </w:tr>
            <w:tr w:rsidR="00502704" w:rsidTr="00502704">
              <w:tc>
                <w:tcPr>
                  <w:tcW w:w="2000" w:type="pct"/>
                  <w:hideMark/>
                </w:tcPr>
                <w:p w:rsidR="00502704" w:rsidRDefault="00502704" w:rsidP="00502704">
                  <w:r>
                    <w:rPr>
                      <w:b/>
                      <w:bCs/>
                    </w:rPr>
                    <w:t>HeapCompatibilityInformation</w:t>
                  </w:r>
                </w:p>
                <w:p w:rsidR="00502704" w:rsidRDefault="00502704" w:rsidP="00502704">
                  <w:r>
                    <w:t>0</w:t>
                  </w:r>
                </w:p>
              </w:tc>
              <w:tc>
                <w:tcPr>
                  <w:tcW w:w="3000" w:type="pct"/>
                  <w:hideMark/>
                </w:tcPr>
                <w:p w:rsidR="00502704" w:rsidRDefault="00502704" w:rsidP="00502704">
                  <w:r>
                    <w:t>启用堆功能。 仅支持 </w:t>
                  </w:r>
                  <w:hyperlink r:id="rId360" w:history="1">
                    <w:r>
                      <w:rPr>
                        <w:rStyle w:val="a9"/>
                      </w:rPr>
                      <w:t>低碎片堆</w:t>
                    </w:r>
                  </w:hyperlink>
                  <w:r>
                    <w:t> (LFH) 。 但是，应用程序不需要启用 LFH，因为系统根据需要使用 LFH 来为内存分配请求提供服务。</w:t>
                  </w:r>
                </w:p>
                <w:p w:rsidR="00502704" w:rsidRDefault="00502704" w:rsidP="00502704">
                  <w:pPr>
                    <w:pStyle w:val="a8"/>
                  </w:pPr>
                  <w:r>
                    <w:rPr>
                      <w:b/>
                      <w:bCs/>
                    </w:rPr>
                    <w:t>Windows XP 和 Windows Server 2003： </w:t>
                  </w:r>
                  <w:r>
                    <w:t>默认情况下不启用 LFH。 若要为指定的堆启用 LFH，请将 </w:t>
                  </w:r>
                  <w:r>
                    <w:rPr>
                      <w:i/>
                      <w:iCs/>
                    </w:rPr>
                    <w:t>HeapInformation</w:t>
                  </w:r>
                  <w:r>
                    <w:t> 参数指向的变量设置为 2。 为堆启用 LFH 后，无法禁用它。</w:t>
                  </w:r>
                </w:p>
                <w:p w:rsidR="00502704" w:rsidRDefault="00502704" w:rsidP="00502704">
                  <w:pPr>
                    <w:pStyle w:val="a8"/>
                  </w:pPr>
                  <w:r>
                    <w:t>不能为使用 </w:t>
                  </w:r>
                  <w:r>
                    <w:rPr>
                      <w:b/>
                      <w:bCs/>
                    </w:rPr>
                    <w:t>HEAP_NO_SERIALIZE</w:t>
                  </w:r>
                  <w:r>
                    <w:t> 创建的堆或以固定大小创建的堆启用 LFH。 如果使用 Windows 或 </w:t>
                  </w:r>
                  <w:hyperlink r:id="rId361" w:history="1">
                    <w:r>
                      <w:rPr>
                        <w:rStyle w:val="a9"/>
                      </w:rPr>
                      <w:t>Microsoft 应用程序验证程序</w:t>
                    </w:r>
                  </w:hyperlink>
                  <w:r>
                    <w:t>调试</w:t>
                  </w:r>
                  <w:hyperlink r:id="rId362" w:history="1">
                    <w:r>
                      <w:rPr>
                        <w:rStyle w:val="a9"/>
                      </w:rPr>
                      <w:t>工具</w:t>
                    </w:r>
                  </w:hyperlink>
                  <w:r>
                    <w:t>中的堆调试工具，则也无法启用 LFH。</w:t>
                  </w:r>
                </w:p>
                <w:p w:rsidR="00502704" w:rsidRDefault="00502704" w:rsidP="00502704">
                  <w:pPr>
                    <w:pStyle w:val="a8"/>
                  </w:pPr>
                  <w:r>
                    <w:t>当进程在任何调试器下运行时，将自动为进程中的所有堆启用某些堆调试选项。 这些堆调试选项阻止使用 LFH。 若要在调试器下运行时启用低碎片堆，请将 _NO_DEBUG_HEAP 环境变量设置为 1。</w:t>
                  </w:r>
                </w:p>
              </w:tc>
            </w:tr>
            <w:tr w:rsidR="00502704" w:rsidTr="00502704">
              <w:tc>
                <w:tcPr>
                  <w:tcW w:w="2000" w:type="pct"/>
                  <w:hideMark/>
                </w:tcPr>
                <w:p w:rsidR="00502704" w:rsidRDefault="00502704" w:rsidP="00502704">
                  <w:r>
                    <w:rPr>
                      <w:b/>
                      <w:bCs/>
                    </w:rPr>
                    <w:t>HeapEnableTerminationOnCorruption</w:t>
                  </w:r>
                </w:p>
                <w:p w:rsidR="00502704" w:rsidRDefault="00502704" w:rsidP="00502704">
                  <w:r>
                    <w:t>1</w:t>
                  </w:r>
                </w:p>
              </w:tc>
              <w:tc>
                <w:tcPr>
                  <w:tcW w:w="3000" w:type="pct"/>
                  <w:hideMark/>
                </w:tcPr>
                <w:p w:rsidR="00502704" w:rsidRDefault="00502704" w:rsidP="00502704">
                  <w:r>
                    <w:t>启用损坏时终止功能。 如果堆管理器在进程使用的任何堆中检测到错误，它将调用Windows 错误报告服务并终止进程。</w:t>
                  </w:r>
                </w:p>
                <w:p w:rsidR="00502704" w:rsidRDefault="00502704" w:rsidP="00502704">
                  <w:pPr>
                    <w:pStyle w:val="a8"/>
                    <w:spacing w:before="0" w:beforeAutospacing="0" w:after="0" w:afterAutospacing="0"/>
                  </w:pPr>
                  <w:r>
                    <w:t>进程启用此功能后，无法禁用此功能。</w:t>
                  </w:r>
                </w:p>
                <w:p w:rsidR="00502704" w:rsidRDefault="00502704" w:rsidP="00502704">
                  <w:pPr>
                    <w:pStyle w:val="a8"/>
                  </w:pPr>
                  <w:r>
                    <w:rPr>
                      <w:b/>
                      <w:bCs/>
                    </w:rPr>
                    <w:t>Windows Server 2003 和 Windows XP： </w:t>
                  </w:r>
                  <w:r>
                    <w:t>在 Windows Vista 和 Windows XP 使用 SP3 之前，不支持此值。 函数成功，但 </w:t>
                  </w:r>
                  <w:r>
                    <w:rPr>
                      <w:b/>
                      <w:bCs/>
                    </w:rPr>
                    <w:t>HeapEnableTerminationOnCorruption</w:t>
                  </w:r>
                  <w:r>
                    <w:t> 值将被忽略。</w:t>
                  </w:r>
                </w:p>
              </w:tc>
            </w:tr>
            <w:tr w:rsidR="00502704" w:rsidTr="00502704">
              <w:tc>
                <w:tcPr>
                  <w:tcW w:w="2000" w:type="pct"/>
                  <w:hideMark/>
                </w:tcPr>
                <w:p w:rsidR="00502704" w:rsidRDefault="00502704" w:rsidP="00502704">
                  <w:r>
                    <w:rPr>
                      <w:b/>
                      <w:bCs/>
                    </w:rPr>
                    <w:t>HeapOptimizeResources</w:t>
                  </w:r>
                </w:p>
                <w:p w:rsidR="00502704" w:rsidRDefault="00502704" w:rsidP="00502704">
                  <w:r>
                    <w:t>3</w:t>
                  </w:r>
                </w:p>
              </w:tc>
              <w:tc>
                <w:tcPr>
                  <w:tcW w:w="3000" w:type="pct"/>
                  <w:hideMark/>
                </w:tcPr>
                <w:p w:rsidR="00502704" w:rsidRDefault="00502704" w:rsidP="00502704">
                  <w:r>
                    <w:t>如果在将 </w:t>
                  </w:r>
                  <w:r>
                    <w:rPr>
                      <w:i/>
                      <w:iCs/>
                    </w:rPr>
                    <w:t>HeapHandle</w:t>
                  </w:r>
                  <w:r>
                    <w:t> 设置为 NULL 的情况下调用 HeapSetInformation，则进程中具有 </w:t>
                  </w:r>
                  <w:hyperlink r:id="rId363" w:history="1">
                    <w:r>
                      <w:rPr>
                        <w:rStyle w:val="a9"/>
                      </w:rPr>
                      <w:t>低碎片堆</w:t>
                    </w:r>
                  </w:hyperlink>
                  <w:r>
                    <w:t> (LFH) 的所有堆都将优化其缓存，并且内存将尽可能取消提交。</w:t>
                  </w:r>
                </w:p>
                <w:p w:rsidR="00502704" w:rsidRDefault="00502704" w:rsidP="00502704">
                  <w:pPr>
                    <w:pStyle w:val="a8"/>
                  </w:pPr>
                  <w:r>
                    <w:t>如果在 </w:t>
                  </w:r>
                  <w:r>
                    <w:rPr>
                      <w:i/>
                      <w:iCs/>
                    </w:rPr>
                    <w:t>HeapHandle</w:t>
                  </w:r>
                  <w:r>
                    <w:t> 中提供了堆指针，则只会优化该堆。</w:t>
                  </w:r>
                </w:p>
                <w:p w:rsidR="00502704" w:rsidRDefault="00502704" w:rsidP="00502704">
                  <w:pPr>
                    <w:pStyle w:val="a8"/>
                  </w:pPr>
                  <w:r>
                    <w:t>请注意，必须正确初始化 </w:t>
                  </w:r>
                  <w:r>
                    <w:rPr>
                      <w:i/>
                      <w:iCs/>
                    </w:rPr>
                    <w:t>HeapInformation</w:t>
                  </w:r>
                  <w:r>
                    <w:t> 中传递的HEAP_OPTIMIZE_RESOURCES_INFORMATION结构。</w:t>
                  </w:r>
                </w:p>
                <w:p w:rsidR="00502704" w:rsidRDefault="00502704" w:rsidP="00502704">
                  <w:pPr>
                    <w:pStyle w:val="a8"/>
                  </w:pPr>
                  <w:r>
                    <w:rPr>
                      <w:b/>
                      <w:bCs/>
                    </w:rPr>
                    <w:t>注意</w:t>
                  </w:r>
                  <w:r>
                    <w:t>此值已添加到 Windows 8.1 中。</w:t>
                  </w:r>
                </w:p>
              </w:tc>
            </w:tr>
          </w:tbl>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HeapInformation</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堆信息缓冲区。</w:t>
            </w:r>
            <w:r>
              <w:rPr>
                <w:rFonts w:ascii="Segoe UI" w:hAnsi="Segoe UI" w:cs="Segoe UI"/>
                <w:color w:val="161616"/>
              </w:rPr>
              <w:t xml:space="preserve"> </w:t>
            </w:r>
            <w:r>
              <w:rPr>
                <w:rFonts w:ascii="Segoe UI" w:hAnsi="Segoe UI" w:cs="Segoe UI"/>
                <w:color w:val="161616"/>
              </w:rPr>
              <w:t>此数据的格式取决于</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参数的值。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HeapCompatibilityInformation</w:t>
            </w:r>
            <w:r>
              <w:rPr>
                <w:rFonts w:ascii="Segoe UI" w:hAnsi="Segoe UI" w:cs="Segoe UI"/>
                <w:color w:val="161616"/>
              </w:rPr>
              <w:t>，则</w:t>
            </w:r>
            <w:r>
              <w:rPr>
                <w:rFonts w:ascii="Segoe UI" w:hAnsi="Segoe UI" w:cs="Segoe UI"/>
                <w:color w:val="161616"/>
              </w:rPr>
              <w:t> </w:t>
            </w:r>
            <w:r>
              <w:rPr>
                <w:rFonts w:ascii="Segoe UI" w:hAnsi="Segoe UI" w:cs="Segoe UI"/>
                <w:i/>
                <w:iCs/>
                <w:color w:val="161616"/>
              </w:rPr>
              <w:t>HeapInformation</w:t>
            </w:r>
            <w:r>
              <w:rPr>
                <w:rFonts w:ascii="Segoe UI" w:hAnsi="Segoe UI" w:cs="Segoe UI"/>
                <w:color w:val="161616"/>
              </w:rPr>
              <w:t> </w:t>
            </w:r>
            <w:r>
              <w:rPr>
                <w:rFonts w:ascii="Segoe UI" w:hAnsi="Segoe UI" w:cs="Segoe UI"/>
                <w:color w:val="161616"/>
              </w:rPr>
              <w:t>参数是指向</w:t>
            </w:r>
            <w:r>
              <w:rPr>
                <w:rFonts w:ascii="Segoe UI" w:hAnsi="Segoe UI" w:cs="Segoe UI"/>
                <w:color w:val="161616"/>
              </w:rPr>
              <w:t> </w:t>
            </w:r>
            <w:r>
              <w:rPr>
                <w:rFonts w:ascii="Segoe UI" w:hAnsi="Segoe UI" w:cs="Segoe UI"/>
                <w:b/>
                <w:bCs/>
                <w:color w:val="161616"/>
              </w:rPr>
              <w:t>ULONG</w:t>
            </w:r>
            <w:r>
              <w:rPr>
                <w:rFonts w:ascii="Segoe UI" w:hAnsi="Segoe UI" w:cs="Segoe UI"/>
                <w:color w:val="161616"/>
              </w:rPr>
              <w:t> </w:t>
            </w:r>
            <w:r>
              <w:rPr>
                <w:rFonts w:ascii="Segoe UI" w:hAnsi="Segoe UI" w:cs="Segoe UI"/>
                <w:color w:val="161616"/>
              </w:rPr>
              <w:t>变量的指针。</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HeapEnableTerminationOnCorruption</w:t>
            </w:r>
            <w:r>
              <w:rPr>
                <w:rFonts w:ascii="Segoe UI" w:hAnsi="Segoe UI" w:cs="Segoe UI"/>
                <w:color w:val="161616"/>
              </w:rPr>
              <w:t>，</w:t>
            </w:r>
            <w:r>
              <w:rPr>
                <w:rFonts w:ascii="Segoe UI" w:hAnsi="Segoe UI" w:cs="Segoe UI"/>
                <w:i/>
                <w:iCs/>
                <w:color w:val="161616"/>
              </w:rPr>
              <w:t>则</w:t>
            </w:r>
            <w:r>
              <w:rPr>
                <w:rFonts w:ascii="Segoe UI" w:hAnsi="Segoe UI" w:cs="Segoe UI"/>
                <w:i/>
                <w:iCs/>
                <w:color w:val="161616"/>
              </w:rPr>
              <w:t xml:space="preserve"> HeapInformation</w:t>
            </w:r>
            <w:r>
              <w:rPr>
                <w:rFonts w:ascii="Segoe UI" w:hAnsi="Segoe UI" w:cs="Segoe UI"/>
                <w:color w:val="161616"/>
              </w:rPr>
              <w:t> </w:t>
            </w:r>
            <w:r>
              <w:rPr>
                <w:rFonts w:ascii="Segoe UI" w:hAnsi="Segoe UI" w:cs="Segoe UI"/>
                <w:color w:val="161616"/>
              </w:rPr>
              <w:t>参数应为</w:t>
            </w:r>
            <w:r>
              <w:rPr>
                <w:rFonts w:ascii="Segoe UI" w:hAnsi="Segoe UI" w:cs="Segoe UI"/>
                <w:color w:val="161616"/>
              </w:rPr>
              <w:t> </w:t>
            </w:r>
            <w:r>
              <w:rPr>
                <w:rFonts w:ascii="Segoe UI" w:hAnsi="Segoe UI" w:cs="Segoe UI"/>
                <w:i/>
                <w:iCs/>
                <w:color w:val="161616"/>
              </w:rPr>
              <w:t>NULL</w:t>
            </w:r>
            <w:r>
              <w:rPr>
                <w:rFonts w:ascii="Segoe UI" w:hAnsi="Segoe UI" w:cs="Segoe UI"/>
                <w:i/>
                <w:iCs/>
                <w:color w:val="161616"/>
              </w:rPr>
              <w:t>，</w:t>
            </w:r>
            <w:r>
              <w:rPr>
                <w:rFonts w:ascii="Segoe UI" w:hAnsi="Segoe UI" w:cs="Segoe UI"/>
                <w:i/>
                <w:iCs/>
                <w:color w:val="161616"/>
              </w:rPr>
              <w:t>HeapInformationLength</w:t>
            </w:r>
            <w:r>
              <w:rPr>
                <w:rFonts w:ascii="Segoe UI" w:hAnsi="Segoe UI" w:cs="Segoe UI"/>
                <w:color w:val="161616"/>
              </w:rPr>
              <w:t> </w:t>
            </w:r>
            <w:r>
              <w:rPr>
                <w:rFonts w:ascii="Segoe UI" w:hAnsi="Segoe UI" w:cs="Segoe UI"/>
                <w:color w:val="161616"/>
              </w:rPr>
              <w:t>应为</w:t>
            </w:r>
            <w:r>
              <w:rPr>
                <w:rFonts w:ascii="Segoe UI" w:hAnsi="Segoe UI" w:cs="Segoe UI"/>
                <w:color w:val="161616"/>
              </w:rPr>
              <w:t xml:space="preserve"> 0</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HeapInformationLength</w:t>
            </w:r>
          </w:p>
          <w:p w:rsidR="00502704" w:rsidRDefault="00502704" w:rsidP="00502704">
            <w:pPr>
              <w:pStyle w:val="a8"/>
              <w:shd w:val="clear" w:color="auto" w:fill="FFFFFF"/>
              <w:rPr>
                <w:rFonts w:ascii="Segoe UI" w:hAnsi="Segoe UI" w:cs="Segoe UI"/>
                <w:color w:val="161616"/>
              </w:rPr>
            </w:pPr>
            <w:r>
              <w:rPr>
                <w:rFonts w:ascii="Segoe UI" w:hAnsi="Segoe UI" w:cs="Segoe UI"/>
                <w:i/>
                <w:iCs/>
                <w:color w:val="161616"/>
              </w:rPr>
              <w:t>HeapInformation</w:t>
            </w:r>
            <w:r>
              <w:rPr>
                <w:rFonts w:ascii="Segoe UI" w:hAnsi="Segoe UI" w:cs="Segoe UI"/>
                <w:color w:val="161616"/>
              </w:rPr>
              <w:t> </w:t>
            </w:r>
            <w:r>
              <w:rPr>
                <w:rFonts w:ascii="Segoe UI" w:hAnsi="Segoe UI" w:cs="Segoe UI"/>
                <w:color w:val="161616"/>
              </w:rPr>
              <w:t>缓冲区的大小（以字节为单位）。</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0</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若要检索堆的当前设置，请使用</w:t>
            </w:r>
            <w:r>
              <w:rPr>
                <w:rFonts w:ascii="Segoe UI" w:hAnsi="Segoe UI" w:cs="Segoe UI"/>
                <w:color w:val="161616"/>
              </w:rPr>
              <w:t> </w:t>
            </w:r>
            <w:hyperlink r:id="rId364" w:history="1">
              <w:r>
                <w:rPr>
                  <w:rStyle w:val="a9"/>
                  <w:rFonts w:ascii="Segoe UI" w:hAnsi="Segoe UI" w:cs="Segoe UI"/>
                </w:rPr>
                <w:t>HeapQueryInformation</w:t>
              </w:r>
            </w:hyperlink>
            <w:r>
              <w:rPr>
                <w:rFonts w:ascii="Segoe UI" w:hAnsi="Segoe UI" w:cs="Segoe UI"/>
                <w:color w:val="161616"/>
              </w:rPr>
              <w:t> </w:t>
            </w:r>
            <w:r>
              <w:rPr>
                <w:rFonts w:ascii="Segoe UI" w:hAnsi="Segoe UI" w:cs="Segoe UI"/>
                <w:color w:val="161616"/>
              </w:rPr>
              <w:t>函数。</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强烈建议设置</w:t>
            </w:r>
            <w:r>
              <w:rPr>
                <w:rFonts w:ascii="Segoe UI" w:hAnsi="Segoe UI" w:cs="Segoe UI"/>
                <w:color w:val="161616"/>
              </w:rPr>
              <w:t> </w:t>
            </w:r>
            <w:r>
              <w:rPr>
                <w:rFonts w:ascii="Segoe UI" w:hAnsi="Segoe UI" w:cs="Segoe UI"/>
                <w:b/>
                <w:bCs/>
                <w:color w:val="161616"/>
              </w:rPr>
              <w:t>HeapEnableTerminateOnCorruption</w:t>
            </w:r>
            <w:r>
              <w:rPr>
                <w:rFonts w:ascii="Segoe UI" w:hAnsi="Segoe UI" w:cs="Segoe UI"/>
                <w:color w:val="161616"/>
              </w:rPr>
              <w:t> </w:t>
            </w:r>
            <w:r>
              <w:rPr>
                <w:rFonts w:ascii="Segoe UI" w:hAnsi="Segoe UI" w:cs="Segoe UI"/>
                <w:color w:val="161616"/>
              </w:rPr>
              <w:t>选项，因为它可以减少应用程序受到利用已损坏堆的安全攻击的风险。</w:t>
            </w:r>
          </w:p>
          <w:p w:rsidR="00502704" w:rsidRDefault="00502704" w:rsidP="0050270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以下示例演示如何启用低碎片堆。</w:t>
            </w:r>
          </w:p>
          <w:p w:rsidR="00502704" w:rsidRDefault="00502704" w:rsidP="0050270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HEAP_LFH 2</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__cdecl _tmain()</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bResult;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hHeap;</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ULONG HeapInformation;</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Enable heap terminate-on-corruption.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 correct application can continue to run even if this call fails,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it is safe to ignore the return value and call the function as follows: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(void)HeapSetInformation(NULL, HeapEnableTerminationOnCorruption, NULL, 0);</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the application requires heap terminate-on-corruption to be enabled,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the return value and exit on failure as shown in this example.</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HeapSetInformation(</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HeapEnableTerminationOnCorruption,</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FALSE)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 terminate-on-corruption has been enabled.\n"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enable heap terminate-on-corruption with LastError %d.\n"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new heap with default parameters.</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hHeap = HeapCreate(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(hHeap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create a new heap with LastError %d.\n"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Enable the low-fragmentation heap (LFH). Starting with Windows Vista,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LFH is enabled by default but this call does not cause an error.</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HeapInformation = HEAP_LFH;</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HeapSetInformation(hHeap,</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HeapCompatibilityInformation,</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&amp;HeapInformation,</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(HeapInformation));</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FALSE)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"The low-fragmentation heap has been enabled.\n"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enable the low-fragmentation heap with LastError %d.\n"</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02704" w:rsidRDefault="00502704" w:rsidP="00502704">
            <w:pPr>
              <w:pStyle w:val="HTML"/>
              <w:rPr>
                <w:rStyle w:val="HTML1"/>
                <w:rFonts w:ascii="Consolas" w:hAnsi="Consolas"/>
                <w:color w:val="161616"/>
                <w:bdr w:val="none" w:sz="0" w:space="0" w:color="auto" w:frame="1"/>
              </w:rPr>
            </w:pP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02704" w:rsidRDefault="00502704" w:rsidP="00502704">
            <w:pPr>
              <w:pStyle w:val="a8"/>
              <w:shd w:val="clear" w:color="auto" w:fill="FFFFFF"/>
              <w:rPr>
                <w:rFonts w:ascii="Segoe UI" w:hAnsi="Segoe UI" w:cs="Segoe UI"/>
                <w:color w:val="161616"/>
              </w:rPr>
            </w:pPr>
            <w:hyperlink r:id="rId365" w:history="1">
              <w:r>
                <w:rPr>
                  <w:rStyle w:val="a9"/>
                  <w:rFonts w:ascii="Segoe UI" w:hAnsi="Segoe UI" w:cs="Segoe UI"/>
                </w:rPr>
                <w:t>GetProcessHeap</w:t>
              </w:r>
            </w:hyperlink>
          </w:p>
          <w:p w:rsidR="00502704" w:rsidRDefault="00502704" w:rsidP="00502704">
            <w:pPr>
              <w:pStyle w:val="a8"/>
              <w:shd w:val="clear" w:color="auto" w:fill="FFFFFF"/>
              <w:rPr>
                <w:rFonts w:ascii="Segoe UI" w:hAnsi="Segoe UI" w:cs="Segoe UI"/>
                <w:color w:val="161616"/>
              </w:rPr>
            </w:pPr>
            <w:hyperlink r:id="rId366" w:history="1">
              <w:r>
                <w:rPr>
                  <w:rStyle w:val="a9"/>
                  <w:rFonts w:ascii="Segoe UI" w:hAnsi="Segoe UI" w:cs="Segoe UI"/>
                </w:rPr>
                <w:t>堆函数</w:t>
              </w:r>
            </w:hyperlink>
          </w:p>
          <w:p w:rsidR="00502704" w:rsidRDefault="00502704" w:rsidP="00502704">
            <w:pPr>
              <w:pStyle w:val="a8"/>
              <w:shd w:val="clear" w:color="auto" w:fill="FFFFFF"/>
              <w:rPr>
                <w:rFonts w:ascii="Segoe UI" w:hAnsi="Segoe UI" w:cs="Segoe UI"/>
                <w:color w:val="161616"/>
              </w:rPr>
            </w:pPr>
            <w:hyperlink r:id="rId367" w:history="1">
              <w:r>
                <w:rPr>
                  <w:rStyle w:val="a9"/>
                  <w:rFonts w:ascii="Segoe UI" w:hAnsi="Segoe UI" w:cs="Segoe UI"/>
                </w:rPr>
                <w:t>HeapCreate</w:t>
              </w:r>
            </w:hyperlink>
          </w:p>
          <w:p w:rsidR="00502704" w:rsidRDefault="00502704" w:rsidP="00502704">
            <w:pPr>
              <w:pStyle w:val="a8"/>
              <w:shd w:val="clear" w:color="auto" w:fill="FFFFFF"/>
              <w:rPr>
                <w:rFonts w:ascii="Segoe UI" w:hAnsi="Segoe UI" w:cs="Segoe UI"/>
                <w:color w:val="161616"/>
              </w:rPr>
            </w:pPr>
            <w:hyperlink r:id="rId368" w:history="1">
              <w:r>
                <w:rPr>
                  <w:rStyle w:val="a9"/>
                  <w:rFonts w:ascii="Segoe UI" w:hAnsi="Segoe UI" w:cs="Segoe UI"/>
                </w:rPr>
                <w:t>HeapQueryInformation</w:t>
              </w:r>
            </w:hyperlink>
          </w:p>
          <w:p w:rsidR="00502704" w:rsidRDefault="00502704" w:rsidP="00502704">
            <w:pPr>
              <w:pStyle w:val="a8"/>
              <w:shd w:val="clear" w:color="auto" w:fill="FFFFFF"/>
              <w:rPr>
                <w:rFonts w:ascii="Segoe UI" w:hAnsi="Segoe UI" w:cs="Segoe UI"/>
                <w:color w:val="161616"/>
              </w:rPr>
            </w:pPr>
            <w:hyperlink r:id="rId369" w:history="1">
              <w:r>
                <w:rPr>
                  <w:rStyle w:val="a9"/>
                  <w:rFonts w:ascii="Segoe UI" w:hAnsi="Segoe UI" w:cs="Segoe UI"/>
                </w:rPr>
                <w:t>内存管理函数</w:t>
              </w:r>
            </w:hyperlink>
          </w:p>
          <w:p w:rsidR="00502704" w:rsidRDefault="00502704" w:rsidP="00502704"/>
        </w:tc>
      </w:tr>
    </w:tbl>
    <w:p w:rsidR="00502704" w:rsidRDefault="00502704" w:rsidP="00502704"/>
    <w:p w:rsidR="00502704" w:rsidRDefault="00502704" w:rsidP="00502704">
      <w:pPr>
        <w:pStyle w:val="2"/>
      </w:pPr>
      <w:r>
        <w:t>HeapSize</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8D6380">
        <w:tc>
          <w:tcPr>
            <w:tcW w:w="13033" w:type="dxa"/>
          </w:tcPr>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检索由</w:t>
            </w:r>
            <w:r w:rsidRPr="00EA77DC">
              <w:rPr>
                <w:rFonts w:ascii="Segoe UI" w:eastAsia="宋体" w:hAnsi="Segoe UI" w:cs="Segoe UI"/>
                <w:color w:val="161616"/>
                <w:kern w:val="0"/>
                <w:sz w:val="24"/>
                <w:szCs w:val="24"/>
              </w:rPr>
              <w:t> </w:t>
            </w:r>
            <w:hyperlink r:id="rId370" w:history="1">
              <w:r w:rsidRPr="00EA77DC">
                <w:rPr>
                  <w:rFonts w:ascii="Segoe UI" w:eastAsia="宋体" w:hAnsi="Segoe UI" w:cs="Segoe UI"/>
                  <w:color w:val="0000FF"/>
                  <w:kern w:val="0"/>
                  <w:sz w:val="24"/>
                  <w:szCs w:val="24"/>
                </w:rPr>
                <w:t xml:space="preserve">HeapAlloc </w:t>
              </w:r>
              <w:r w:rsidRPr="00EA77DC">
                <w:rPr>
                  <w:rFonts w:ascii="Segoe UI" w:eastAsia="宋体" w:hAnsi="Segoe UI" w:cs="Segoe UI"/>
                  <w:color w:val="0000FF"/>
                  <w:kern w:val="0"/>
                  <w:sz w:val="24"/>
                  <w:szCs w:val="24"/>
                </w:rPr>
                <w:t>或</w:t>
              </w:r>
              <w:r w:rsidRPr="00EA77DC">
                <w:rPr>
                  <w:rFonts w:ascii="Segoe UI" w:eastAsia="宋体" w:hAnsi="Segoe UI" w:cs="Segoe UI"/>
                  <w:color w:val="0000FF"/>
                  <w:kern w:val="0"/>
                  <w:sz w:val="24"/>
                  <w:szCs w:val="24"/>
                </w:rPr>
                <w:t xml:space="preserve"> HeapReAlloc</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函数从堆分配的内存块的大小。</w:t>
            </w:r>
          </w:p>
          <w:p w:rsidR="00502704" w:rsidRPr="00EA77DC" w:rsidRDefault="00502704" w:rsidP="0050270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语法</w:t>
            </w:r>
          </w:p>
          <w:p w:rsidR="00502704" w:rsidRPr="00EA77DC" w:rsidRDefault="00502704" w:rsidP="00502704">
            <w:pPr>
              <w:widowControl/>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C++</w:t>
            </w:r>
            <w:r w:rsidRPr="00EA77DC">
              <w:rPr>
                <w:rFonts w:ascii="Segoe UI" w:eastAsia="宋体" w:hAnsi="Segoe UI" w:cs="Segoe UI"/>
                <w:color w:val="161616"/>
                <w:kern w:val="0"/>
                <w:sz w:val="24"/>
                <w:szCs w:val="24"/>
              </w:rPr>
              <w:t>复制</w:t>
            </w:r>
          </w:p>
          <w:p w:rsidR="00502704" w:rsidRPr="00EA77D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SIZE_T </w:t>
            </w:r>
            <w:r w:rsidRPr="00EA77DC">
              <w:rPr>
                <w:rFonts w:ascii="Consolas" w:eastAsia="宋体" w:hAnsi="Consolas" w:cs="宋体"/>
                <w:color w:val="006881"/>
                <w:kern w:val="0"/>
                <w:sz w:val="24"/>
                <w:szCs w:val="24"/>
                <w:bdr w:val="none" w:sz="0" w:space="0" w:color="auto" w:frame="1"/>
              </w:rPr>
              <w:t>HeapSize</w:t>
            </w:r>
            <w:r w:rsidRPr="00EA77DC">
              <w:rPr>
                <w:rFonts w:ascii="Consolas" w:eastAsia="宋体" w:hAnsi="Consolas" w:cs="宋体"/>
                <w:color w:val="161616"/>
                <w:kern w:val="0"/>
                <w:sz w:val="24"/>
                <w:szCs w:val="24"/>
                <w:bdr w:val="none" w:sz="0" w:space="0" w:color="auto" w:frame="1"/>
              </w:rPr>
              <w:t>(</w:t>
            </w:r>
          </w:p>
          <w:p w:rsidR="00502704" w:rsidRPr="00EA77D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HANDLE  hHeap,</w:t>
            </w:r>
          </w:p>
          <w:p w:rsidR="00502704" w:rsidRPr="00EA77D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DWORD   dwFlags,</w:t>
            </w:r>
          </w:p>
          <w:p w:rsidR="00502704" w:rsidRPr="00EA77D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LPCVOID lpMem</w:t>
            </w:r>
          </w:p>
          <w:p w:rsidR="00502704" w:rsidRPr="00EA77D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w:t>
            </w:r>
          </w:p>
          <w:p w:rsidR="00502704" w:rsidRPr="00EA77DC" w:rsidRDefault="00502704" w:rsidP="0050270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参数</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hHeap</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内存块所在的堆的句柄。</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此句柄由</w:t>
            </w:r>
            <w:r w:rsidRPr="00EA77DC">
              <w:rPr>
                <w:rFonts w:ascii="Segoe UI" w:eastAsia="宋体" w:hAnsi="Segoe UI" w:cs="Segoe UI"/>
                <w:color w:val="161616"/>
                <w:kern w:val="0"/>
                <w:sz w:val="24"/>
                <w:szCs w:val="24"/>
              </w:rPr>
              <w:t> </w:t>
            </w:r>
            <w:hyperlink r:id="rId371" w:history="1">
              <w:r w:rsidRPr="00EA77DC">
                <w:rPr>
                  <w:rFonts w:ascii="Segoe UI" w:eastAsia="宋体" w:hAnsi="Segoe UI" w:cs="Segoe UI"/>
                  <w:color w:val="0000FF"/>
                  <w:kern w:val="0"/>
                  <w:sz w:val="24"/>
                  <w:szCs w:val="24"/>
                </w:rPr>
                <w:t>HeapCreate</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或</w:t>
            </w:r>
            <w:r w:rsidRPr="00EA77DC">
              <w:rPr>
                <w:rFonts w:ascii="Segoe UI" w:eastAsia="宋体" w:hAnsi="Segoe UI" w:cs="Segoe UI"/>
                <w:color w:val="161616"/>
                <w:kern w:val="0"/>
                <w:sz w:val="24"/>
                <w:szCs w:val="24"/>
              </w:rPr>
              <w:t> </w:t>
            </w:r>
            <w:hyperlink r:id="rId372" w:history="1">
              <w:r w:rsidRPr="00EA77DC">
                <w:rPr>
                  <w:rFonts w:ascii="Segoe UI" w:eastAsia="宋体" w:hAnsi="Segoe UI" w:cs="Segoe UI"/>
                  <w:color w:val="0000FF"/>
                  <w:kern w:val="0"/>
                  <w:sz w:val="24"/>
                  <w:szCs w:val="24"/>
                </w:rPr>
                <w:t>GetProcessHeap</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函数返回。</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dwFlags</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堆大小选项。</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使用</w:t>
            </w:r>
            <w:r w:rsidRPr="00EA77DC">
              <w:rPr>
                <w:rFonts w:ascii="Segoe UI" w:eastAsia="宋体" w:hAnsi="Segoe UI" w:cs="Segoe UI"/>
                <w:color w:val="161616"/>
                <w:kern w:val="0"/>
                <w:sz w:val="24"/>
                <w:szCs w:val="24"/>
              </w:rPr>
              <w:t> </w:t>
            </w:r>
            <w:hyperlink r:id="rId373" w:history="1">
              <w:r w:rsidRPr="00EA77DC">
                <w:rPr>
                  <w:rFonts w:ascii="Segoe UI" w:eastAsia="宋体" w:hAnsi="Segoe UI" w:cs="Segoe UI"/>
                  <w:color w:val="0000FF"/>
                  <w:kern w:val="0"/>
                  <w:sz w:val="24"/>
                  <w:szCs w:val="24"/>
                </w:rPr>
                <w:t>HeapCreate</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函数创建堆时，指定以下值将替代</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flOptions</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参数中指定的相应值。</w:t>
            </w:r>
          </w:p>
          <w:p w:rsidR="00502704" w:rsidRPr="00EA77DC" w:rsidRDefault="00502704" w:rsidP="00502704">
            <w:pPr>
              <w:widowControl/>
              <w:shd w:val="clear" w:color="auto" w:fill="FFFFFF"/>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02704" w:rsidRPr="00EA77DC" w:rsidTr="00502704">
              <w:tc>
                <w:tcPr>
                  <w:tcW w:w="0" w:type="auto"/>
                  <w:hideMark/>
                </w:tcPr>
                <w:p w:rsidR="00502704" w:rsidRPr="00EA77DC" w:rsidRDefault="00502704" w:rsidP="00502704">
                  <w:pPr>
                    <w:widowControl/>
                    <w:jc w:val="left"/>
                    <w:rPr>
                      <w:rFonts w:ascii="宋体" w:eastAsia="宋体" w:hAnsi="宋体" w:cs="宋体"/>
                      <w:b/>
                      <w:bCs/>
                      <w:kern w:val="0"/>
                      <w:sz w:val="24"/>
                      <w:szCs w:val="24"/>
                    </w:rPr>
                  </w:pPr>
                  <w:r w:rsidRPr="00EA77DC">
                    <w:rPr>
                      <w:rFonts w:ascii="宋体" w:eastAsia="宋体" w:hAnsi="宋体" w:cs="宋体"/>
                      <w:b/>
                      <w:bCs/>
                      <w:kern w:val="0"/>
                      <w:sz w:val="24"/>
                      <w:szCs w:val="24"/>
                    </w:rPr>
                    <w:t>值</w:t>
                  </w:r>
                </w:p>
              </w:tc>
              <w:tc>
                <w:tcPr>
                  <w:tcW w:w="0" w:type="auto"/>
                  <w:hideMark/>
                </w:tcPr>
                <w:p w:rsidR="00502704" w:rsidRPr="00EA77DC" w:rsidRDefault="00502704" w:rsidP="00502704">
                  <w:pPr>
                    <w:widowControl/>
                    <w:jc w:val="left"/>
                    <w:rPr>
                      <w:rFonts w:ascii="宋体" w:eastAsia="宋体" w:hAnsi="宋体" w:cs="宋体"/>
                      <w:b/>
                      <w:bCs/>
                      <w:kern w:val="0"/>
                      <w:sz w:val="24"/>
                      <w:szCs w:val="24"/>
                    </w:rPr>
                  </w:pPr>
                  <w:r w:rsidRPr="00EA77DC">
                    <w:rPr>
                      <w:rFonts w:ascii="宋体" w:eastAsia="宋体" w:hAnsi="宋体" w:cs="宋体"/>
                      <w:b/>
                      <w:bCs/>
                      <w:kern w:val="0"/>
                      <w:sz w:val="24"/>
                      <w:szCs w:val="24"/>
                    </w:rPr>
                    <w:t>含义</w:t>
                  </w:r>
                </w:p>
              </w:tc>
            </w:tr>
            <w:tr w:rsidR="00502704" w:rsidRPr="00EA77DC" w:rsidTr="00502704">
              <w:tc>
                <w:tcPr>
                  <w:tcW w:w="2000" w:type="pct"/>
                  <w:hideMark/>
                </w:tcPr>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HEAP_NO_SERIALIZE</w:t>
                  </w:r>
                </w:p>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kern w:val="0"/>
                      <w:sz w:val="24"/>
                      <w:szCs w:val="24"/>
                    </w:rPr>
                    <w:t>0x00000001</w:t>
                  </w:r>
                </w:p>
              </w:tc>
              <w:tc>
                <w:tcPr>
                  <w:tcW w:w="3000" w:type="pct"/>
                  <w:hideMark/>
                </w:tcPr>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kern w:val="0"/>
                      <w:sz w:val="24"/>
                      <w:szCs w:val="24"/>
                    </w:rPr>
                    <w:t>不会使用序列化访问。 有关详细信息，请参阅“备注”。</w:t>
                  </w:r>
                </w:p>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kern w:val="0"/>
                      <w:sz w:val="24"/>
                      <w:szCs w:val="24"/>
                    </w:rPr>
                    <w:t>若要确保禁用对此函数的所有调用的序列化访问，请在调用 </w:t>
                  </w:r>
                  <w:hyperlink r:id="rId374" w:history="1">
                    <w:r w:rsidRPr="00EA77DC">
                      <w:rPr>
                        <w:rFonts w:ascii="宋体" w:eastAsia="宋体" w:hAnsi="宋体" w:cs="宋体"/>
                        <w:color w:val="0000FF"/>
                        <w:kern w:val="0"/>
                        <w:sz w:val="24"/>
                        <w:szCs w:val="24"/>
                      </w:rPr>
                      <w:t>HeapCreate</w:t>
                    </w:r>
                  </w:hyperlink>
                  <w:r w:rsidRPr="00EA77DC">
                    <w:rPr>
                      <w:rFonts w:ascii="宋体" w:eastAsia="宋体" w:hAnsi="宋体" w:cs="宋体"/>
                      <w:kern w:val="0"/>
                      <w:sz w:val="24"/>
                      <w:szCs w:val="24"/>
                    </w:rPr>
                    <w:t> 中指定</w:t>
                  </w:r>
                  <w:r w:rsidRPr="00EA77DC">
                    <w:rPr>
                      <w:rFonts w:ascii="宋体" w:eastAsia="宋体" w:hAnsi="宋体" w:cs="宋体"/>
                      <w:b/>
                      <w:bCs/>
                      <w:kern w:val="0"/>
                      <w:sz w:val="24"/>
                      <w:szCs w:val="24"/>
                    </w:rPr>
                    <w:t>HEAP_NO_SERIALIZE</w:t>
                  </w:r>
                  <w:r w:rsidRPr="00EA77DC">
                    <w:rPr>
                      <w:rFonts w:ascii="宋体" w:eastAsia="宋体" w:hAnsi="宋体" w:cs="宋体"/>
                      <w:kern w:val="0"/>
                      <w:sz w:val="24"/>
                      <w:szCs w:val="24"/>
                    </w:rPr>
                    <w:t>。 在这种情况下，无需在此函数调用中额外指定 </w:t>
                  </w:r>
                  <w:r w:rsidRPr="00EA77DC">
                    <w:rPr>
                      <w:rFonts w:ascii="宋体" w:eastAsia="宋体" w:hAnsi="宋体" w:cs="宋体"/>
                      <w:b/>
                      <w:bCs/>
                      <w:kern w:val="0"/>
                      <w:sz w:val="24"/>
                      <w:szCs w:val="24"/>
                    </w:rPr>
                    <w:t>HEAP_NO_SERIALIZE</w:t>
                  </w:r>
                  <w:r w:rsidRPr="00EA77DC">
                    <w:rPr>
                      <w:rFonts w:ascii="宋体" w:eastAsia="宋体" w:hAnsi="宋体" w:cs="宋体"/>
                      <w:kern w:val="0"/>
                      <w:sz w:val="24"/>
                      <w:szCs w:val="24"/>
                    </w:rPr>
                    <w:t> 。</w:t>
                  </w:r>
                </w:p>
                <w:p w:rsidR="00502704" w:rsidRPr="00EA77DC" w:rsidRDefault="00502704" w:rsidP="00502704">
                  <w:pPr>
                    <w:widowControl/>
                    <w:spacing w:before="100" w:beforeAutospacing="1" w:after="100" w:afterAutospacing="1"/>
                    <w:jc w:val="left"/>
                    <w:rPr>
                      <w:rFonts w:ascii="宋体" w:eastAsia="宋体" w:hAnsi="宋体" w:cs="宋体"/>
                      <w:kern w:val="0"/>
                      <w:sz w:val="24"/>
                      <w:szCs w:val="24"/>
                    </w:rPr>
                  </w:pPr>
                  <w:r w:rsidRPr="00EA77DC">
                    <w:rPr>
                      <w:rFonts w:ascii="宋体" w:eastAsia="宋体" w:hAnsi="宋体" w:cs="宋体"/>
                      <w:kern w:val="0"/>
                      <w:sz w:val="24"/>
                      <w:szCs w:val="24"/>
                    </w:rPr>
                    <w:t>访问进程堆时，不应指定此值。 系统可能会在应用程序的进程中创建同时访问进程堆的其他线程，例如 CTRL+C 处理程序。</w:t>
                  </w:r>
                </w:p>
              </w:tc>
            </w:tr>
          </w:tbl>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lpMem</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指向函数将获取其大小的内存块的指针。</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这是</w:t>
            </w:r>
            <w:r w:rsidRPr="00EA77DC">
              <w:rPr>
                <w:rFonts w:ascii="Segoe UI" w:eastAsia="宋体" w:hAnsi="Segoe UI" w:cs="Segoe UI"/>
                <w:color w:val="161616"/>
                <w:kern w:val="0"/>
                <w:sz w:val="24"/>
                <w:szCs w:val="24"/>
              </w:rPr>
              <w:t> </w:t>
            </w:r>
            <w:hyperlink r:id="rId375" w:history="1">
              <w:r w:rsidRPr="00EA77DC">
                <w:rPr>
                  <w:rFonts w:ascii="Segoe UI" w:eastAsia="宋体" w:hAnsi="Segoe UI" w:cs="Segoe UI"/>
                  <w:color w:val="0000FF"/>
                  <w:kern w:val="0"/>
                  <w:sz w:val="24"/>
                  <w:szCs w:val="24"/>
                </w:rPr>
                <w:t>由</w:t>
              </w:r>
              <w:r w:rsidRPr="00EA77DC">
                <w:rPr>
                  <w:rFonts w:ascii="Segoe UI" w:eastAsia="宋体" w:hAnsi="Segoe UI" w:cs="Segoe UI"/>
                  <w:color w:val="0000FF"/>
                  <w:kern w:val="0"/>
                  <w:sz w:val="24"/>
                  <w:szCs w:val="24"/>
                </w:rPr>
                <w:t xml:space="preserve"> HeapAlloc </w:t>
              </w:r>
              <w:r w:rsidRPr="00EA77DC">
                <w:rPr>
                  <w:rFonts w:ascii="Segoe UI" w:eastAsia="宋体" w:hAnsi="Segoe UI" w:cs="Segoe UI"/>
                  <w:color w:val="0000FF"/>
                  <w:kern w:val="0"/>
                  <w:sz w:val="24"/>
                  <w:szCs w:val="24"/>
                </w:rPr>
                <w:t>或</w:t>
              </w:r>
              <w:r w:rsidRPr="00EA77DC">
                <w:rPr>
                  <w:rFonts w:ascii="Segoe UI" w:eastAsia="宋体" w:hAnsi="Segoe UI" w:cs="Segoe UI"/>
                  <w:color w:val="0000FF"/>
                  <w:kern w:val="0"/>
                  <w:sz w:val="24"/>
                  <w:szCs w:val="24"/>
                </w:rPr>
                <w:t xml:space="preserve"> HeapReAlloc</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函数返回</w:t>
            </w:r>
            <w:r w:rsidRPr="00EA77DC">
              <w:rPr>
                <w:rFonts w:ascii="Segoe UI" w:eastAsia="宋体" w:hAnsi="Segoe UI" w:cs="Segoe UI"/>
                <w:color w:val="161616"/>
                <w:kern w:val="0"/>
                <w:sz w:val="24"/>
                <w:szCs w:val="24"/>
              </w:rPr>
              <w:t> </w:t>
            </w:r>
            <w:hyperlink r:id="rId376" w:history="1">
              <w:r w:rsidRPr="00EA77DC">
                <w:rPr>
                  <w:rFonts w:ascii="Segoe UI" w:eastAsia="宋体" w:hAnsi="Segoe UI" w:cs="Segoe UI"/>
                  <w:color w:val="0000FF"/>
                  <w:kern w:val="0"/>
                  <w:sz w:val="24"/>
                  <w:szCs w:val="24"/>
                </w:rPr>
                <w:t>的</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指针。</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内存块必须来自</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hHeap</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参数指定的堆。</w:t>
            </w:r>
          </w:p>
          <w:p w:rsidR="00502704" w:rsidRPr="00EA77DC" w:rsidRDefault="00502704" w:rsidP="0050270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返回值</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如果函数成功，则返回值是请求的已分配内存块的大小（以字节为单位）。</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如果该函数失败，则返回值为</w:t>
            </w:r>
            <w:r w:rsidRPr="00EA77DC">
              <w:rPr>
                <w:rFonts w:ascii="Segoe UI" w:eastAsia="宋体" w:hAnsi="Segoe UI" w:cs="Segoe UI"/>
                <w:color w:val="161616"/>
                <w:kern w:val="0"/>
                <w:sz w:val="24"/>
                <w:szCs w:val="24"/>
              </w:rPr>
              <w:t> </w:t>
            </w:r>
            <w:r w:rsidRPr="00EA77DC">
              <w:rPr>
                <w:rFonts w:ascii="Consolas" w:eastAsia="宋体" w:hAnsi="Consolas" w:cs="宋体"/>
                <w:color w:val="161616"/>
                <w:kern w:val="0"/>
                <w:sz w:val="20"/>
                <w:szCs w:val="20"/>
              </w:rPr>
              <w:t>(SIZE_T)-1</w:t>
            </w:r>
            <w:r w:rsidRPr="00EA77DC">
              <w:rPr>
                <w:rFonts w:ascii="Segoe UI" w:eastAsia="宋体" w:hAnsi="Segoe UI" w:cs="Segoe UI"/>
                <w:color w:val="161616"/>
                <w:kern w:val="0"/>
                <w:sz w:val="24"/>
                <w:szCs w:val="24"/>
              </w:rPr>
              <w:t>。</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函数不调用</w:t>
            </w:r>
            <w:r w:rsidRPr="00EA77DC">
              <w:rPr>
                <w:rFonts w:ascii="Segoe UI" w:eastAsia="宋体" w:hAnsi="Segoe UI" w:cs="Segoe UI"/>
                <w:color w:val="161616"/>
                <w:kern w:val="0"/>
                <w:sz w:val="24"/>
                <w:szCs w:val="24"/>
              </w:rPr>
              <w:t> </w:t>
            </w:r>
            <w:hyperlink r:id="rId377" w:history="1">
              <w:r w:rsidRPr="00EA77DC">
                <w:rPr>
                  <w:rFonts w:ascii="Segoe UI" w:eastAsia="宋体" w:hAnsi="Segoe UI" w:cs="Segoe UI"/>
                  <w:color w:val="0000FF"/>
                  <w:kern w:val="0"/>
                  <w:sz w:val="24"/>
                  <w:szCs w:val="24"/>
                </w:rPr>
                <w:t>SetLastError</w:t>
              </w:r>
            </w:hyperlink>
            <w:r w:rsidRPr="00EA77DC">
              <w:rPr>
                <w:rFonts w:ascii="Segoe UI" w:eastAsia="宋体" w:hAnsi="Segoe UI" w:cs="Segoe UI"/>
                <w:color w:val="161616"/>
                <w:kern w:val="0"/>
                <w:sz w:val="24"/>
                <w:szCs w:val="24"/>
              </w:rPr>
              <w:t>。</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应用程序无法调用</w:t>
            </w:r>
            <w:r w:rsidRPr="00EA77DC">
              <w:rPr>
                <w:rFonts w:ascii="Segoe UI" w:eastAsia="宋体" w:hAnsi="Segoe UI" w:cs="Segoe UI"/>
                <w:color w:val="161616"/>
                <w:kern w:val="0"/>
                <w:sz w:val="24"/>
                <w:szCs w:val="24"/>
              </w:rPr>
              <w:t> </w:t>
            </w:r>
            <w:hyperlink r:id="rId378" w:history="1">
              <w:r w:rsidRPr="00EA77DC">
                <w:rPr>
                  <w:rFonts w:ascii="Segoe UI" w:eastAsia="宋体" w:hAnsi="Segoe UI" w:cs="Segoe UI"/>
                  <w:color w:val="0000FF"/>
                  <w:kern w:val="0"/>
                  <w:sz w:val="24"/>
                  <w:szCs w:val="24"/>
                </w:rPr>
                <w:t>GetLastError</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以获取扩展错误信息。</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lpMem</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参数引用的堆分配不在</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hHeap</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参数指定的堆中，则</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HeapSize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函数的行为未定义。</w:t>
            </w:r>
          </w:p>
          <w:p w:rsidR="00502704" w:rsidRPr="00EA77DC" w:rsidRDefault="00502704" w:rsidP="0050270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注解</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当两个或多个线程尝试从同一堆同时分配或释放块时，序列化可确保相互排斥。</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序列化的性能成本很小，但每当多个线程从同一个堆分配和释放内存时，必须使用它。</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设置</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HEAP_NO_SERIALIZE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值可消除堆上的相互排斥。</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如果不进行序列化，使用同一堆句柄的两个或多个线程可能会尝试同时分配或释放内存，这可能会导致堆损坏。</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因此，只能在以下情况下安全地使用</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HEAP_NO_SERIALIZE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值：</w:t>
            </w:r>
          </w:p>
          <w:p w:rsidR="00502704" w:rsidRPr="00EA77DC" w:rsidRDefault="00502704" w:rsidP="00502704">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进程只有一个线程。</w:t>
            </w:r>
          </w:p>
          <w:p w:rsidR="00502704" w:rsidRPr="00EA77DC" w:rsidRDefault="00502704" w:rsidP="00502704">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进程有多个线程，但只有一个线程调用特定堆的堆函数。</w:t>
            </w:r>
          </w:p>
          <w:p w:rsidR="00502704" w:rsidRPr="00EA77DC" w:rsidRDefault="00502704" w:rsidP="00502704">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进程具有多个线程，应用程序提供自己的机制，用于对特定堆进行相互排斥。</w:t>
            </w:r>
          </w:p>
          <w:p w:rsidR="00502704" w:rsidRPr="00EA77DC" w:rsidRDefault="00502704" w:rsidP="0050270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502704" w:rsidRPr="00EA77DC" w:rsidTr="00502704">
              <w:tc>
                <w:tcPr>
                  <w:tcW w:w="0" w:type="auto"/>
                  <w:hideMark/>
                </w:tcPr>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标头</w:t>
                  </w:r>
                </w:p>
              </w:tc>
              <w:tc>
                <w:tcPr>
                  <w:tcW w:w="0" w:type="auto"/>
                  <w:hideMark/>
                </w:tcPr>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kern w:val="0"/>
                      <w:sz w:val="24"/>
                      <w:szCs w:val="24"/>
                    </w:rPr>
                    <w:t>heapapi.h (包括 Windows.h)</w:t>
                  </w:r>
                </w:p>
              </w:tc>
            </w:tr>
            <w:tr w:rsidR="00502704" w:rsidRPr="00EA77DC" w:rsidTr="00502704">
              <w:tc>
                <w:tcPr>
                  <w:tcW w:w="0" w:type="auto"/>
                  <w:hideMark/>
                </w:tcPr>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Library</w:t>
                  </w:r>
                </w:p>
              </w:tc>
              <w:tc>
                <w:tcPr>
                  <w:tcW w:w="0" w:type="auto"/>
                  <w:hideMark/>
                </w:tcPr>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kern w:val="0"/>
                      <w:sz w:val="24"/>
                      <w:szCs w:val="24"/>
                    </w:rPr>
                    <w:t>Kernel32.lib</w:t>
                  </w:r>
                </w:p>
              </w:tc>
            </w:tr>
            <w:tr w:rsidR="00502704" w:rsidRPr="00EA77DC" w:rsidTr="00502704">
              <w:tc>
                <w:tcPr>
                  <w:tcW w:w="0" w:type="auto"/>
                  <w:hideMark/>
                </w:tcPr>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DLL</w:t>
                  </w:r>
                </w:p>
              </w:tc>
              <w:tc>
                <w:tcPr>
                  <w:tcW w:w="0" w:type="auto"/>
                  <w:hideMark/>
                </w:tcPr>
                <w:p w:rsidR="00502704" w:rsidRPr="00EA77DC" w:rsidRDefault="00502704" w:rsidP="00502704">
                  <w:pPr>
                    <w:widowControl/>
                    <w:jc w:val="left"/>
                    <w:rPr>
                      <w:rFonts w:ascii="宋体" w:eastAsia="宋体" w:hAnsi="宋体" w:cs="宋体"/>
                      <w:kern w:val="0"/>
                      <w:sz w:val="24"/>
                      <w:szCs w:val="24"/>
                    </w:rPr>
                  </w:pPr>
                  <w:r w:rsidRPr="00EA77DC">
                    <w:rPr>
                      <w:rFonts w:ascii="宋体" w:eastAsia="宋体" w:hAnsi="宋体" w:cs="宋体"/>
                      <w:kern w:val="0"/>
                      <w:sz w:val="24"/>
                      <w:szCs w:val="24"/>
                    </w:rPr>
                    <w:t>Kernel32.dll</w:t>
                  </w:r>
                </w:p>
              </w:tc>
            </w:tr>
          </w:tbl>
          <w:p w:rsidR="00502704" w:rsidRPr="00EA77DC" w:rsidRDefault="00502704" w:rsidP="0050270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另请参阅</w:t>
            </w:r>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379" w:history="1">
              <w:r w:rsidRPr="00EA77DC">
                <w:rPr>
                  <w:rFonts w:ascii="Segoe UI" w:eastAsia="宋体" w:hAnsi="Segoe UI" w:cs="Segoe UI"/>
                  <w:color w:val="0000FF"/>
                  <w:kern w:val="0"/>
                  <w:sz w:val="24"/>
                  <w:szCs w:val="24"/>
                </w:rPr>
                <w:t>堆函数</w:t>
              </w:r>
            </w:hyperlink>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380" w:history="1">
              <w:r w:rsidRPr="00EA77DC">
                <w:rPr>
                  <w:rFonts w:ascii="Segoe UI" w:eastAsia="宋体" w:hAnsi="Segoe UI" w:cs="Segoe UI"/>
                  <w:color w:val="0000FF"/>
                  <w:kern w:val="0"/>
                  <w:sz w:val="24"/>
                  <w:szCs w:val="24"/>
                </w:rPr>
                <w:t>HeapAlloc</w:t>
              </w:r>
            </w:hyperlink>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381" w:history="1">
              <w:r w:rsidRPr="00EA77DC">
                <w:rPr>
                  <w:rFonts w:ascii="Segoe UI" w:eastAsia="宋体" w:hAnsi="Segoe UI" w:cs="Segoe UI"/>
                  <w:color w:val="0000FF"/>
                  <w:kern w:val="0"/>
                  <w:sz w:val="24"/>
                  <w:szCs w:val="24"/>
                </w:rPr>
                <w:t>HeapReAlloc</w:t>
              </w:r>
            </w:hyperlink>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382" w:history="1">
              <w:r w:rsidRPr="00EA77DC">
                <w:rPr>
                  <w:rFonts w:ascii="Segoe UI" w:eastAsia="宋体" w:hAnsi="Segoe UI" w:cs="Segoe UI"/>
                  <w:color w:val="0000FF"/>
                  <w:kern w:val="0"/>
                  <w:sz w:val="24"/>
                  <w:szCs w:val="24"/>
                </w:rPr>
                <w:t>内存管理函数</w:t>
              </w:r>
            </w:hyperlink>
          </w:p>
          <w:p w:rsidR="00502704" w:rsidRPr="00EA77DC" w:rsidRDefault="00502704" w:rsidP="0050270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383" w:history="1">
              <w:r w:rsidRPr="00EA77DC">
                <w:rPr>
                  <w:rFonts w:ascii="Segoe UI" w:eastAsia="宋体" w:hAnsi="Segoe UI" w:cs="Segoe UI"/>
                  <w:color w:val="0000FF"/>
                  <w:kern w:val="0"/>
                  <w:sz w:val="24"/>
                  <w:szCs w:val="24"/>
                </w:rPr>
                <w:t xml:space="preserve">VBS enclave </w:t>
              </w:r>
              <w:r w:rsidRPr="00EA77DC">
                <w:rPr>
                  <w:rFonts w:ascii="Segoe UI" w:eastAsia="宋体" w:hAnsi="Segoe UI" w:cs="Segoe UI"/>
                  <w:color w:val="0000FF"/>
                  <w:kern w:val="0"/>
                  <w:sz w:val="24"/>
                  <w:szCs w:val="24"/>
                </w:rPr>
                <w:t>中可用的</w:t>
              </w:r>
              <w:r w:rsidRPr="00EA77DC">
                <w:rPr>
                  <w:rFonts w:ascii="Segoe UI" w:eastAsia="宋体" w:hAnsi="Segoe UI" w:cs="Segoe UI"/>
                  <w:color w:val="0000FF"/>
                  <w:kern w:val="0"/>
                  <w:sz w:val="24"/>
                  <w:szCs w:val="24"/>
                </w:rPr>
                <w:t xml:space="preserve"> Vertdll API</w:t>
              </w:r>
            </w:hyperlink>
          </w:p>
          <w:p w:rsidR="00502704" w:rsidRPr="00EA77DC" w:rsidRDefault="00502704" w:rsidP="00502704"/>
        </w:tc>
      </w:tr>
    </w:tbl>
    <w:p w:rsidR="00502704" w:rsidRDefault="00502704" w:rsidP="00502704">
      <w:pPr>
        <w:pStyle w:val="3"/>
      </w:pPr>
      <w:r>
        <w:rPr>
          <w:rFonts w:hint="eastAsia"/>
        </w:rPr>
        <w:t>注意:HeapSize函数表示获取堆的大小而是获取堆内存块的大小</w:t>
      </w:r>
    </w:p>
    <w:p w:rsidR="00502704" w:rsidRDefault="00502704" w:rsidP="00502704">
      <w:pPr>
        <w:pStyle w:val="2"/>
        <w:rPr>
          <w:rFonts w:ascii="Segoe UI" w:hAnsi="Segoe UI" w:cs="Segoe UI"/>
          <w:color w:val="161616"/>
        </w:rPr>
      </w:pPr>
      <w:r w:rsidRPr="00EA77DC">
        <w:rPr>
          <w:rFonts w:hint="eastAsia"/>
        </w:rPr>
        <w:t>H</w:t>
      </w:r>
      <w:r w:rsidRPr="00EA77DC">
        <w:t xml:space="preserve">eapUnlock </w:t>
      </w:r>
      <w:r>
        <w:rPr>
          <w:rFonts w:ascii="Segoe UI" w:hAnsi="Segoe UI" w:cs="Segoe UI"/>
          <w:color w:val="161616"/>
        </w:rPr>
        <w:t>函数</w:t>
      </w:r>
      <w:r>
        <w:rPr>
          <w:rFonts w:ascii="Segoe UI" w:hAnsi="Segoe UI" w:cs="Segoe UI" w:hint="eastAsia"/>
          <w:color w:val="161616"/>
        </w:rPr>
        <w:t>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5"/>
      </w:tblGrid>
      <w:tr w:rsidR="00502704" w:rsidTr="008D6380">
        <w:tc>
          <w:tcPr>
            <w:tcW w:w="13175" w:type="dxa"/>
          </w:tcPr>
          <w:p w:rsidR="00502704" w:rsidRDefault="00502704" w:rsidP="00502704">
            <w:pPr>
              <w:pStyle w:val="a8"/>
            </w:pPr>
            <w:r>
              <w:t>释放与指定堆关联的关键节对象或锁的所有权。 它反转 </w:t>
            </w:r>
            <w:hyperlink r:id="rId384" w:history="1">
              <w:r>
                <w:rPr>
                  <w:rStyle w:val="a9"/>
                </w:rPr>
                <w:t>HeapLock</w:t>
              </w:r>
            </w:hyperlink>
            <w:r>
              <w:t> 函数的操作。</w:t>
            </w:r>
          </w:p>
          <w:p w:rsidR="00502704" w:rsidRDefault="00502704" w:rsidP="00502704">
            <w:pPr>
              <w:pStyle w:val="2"/>
              <w:spacing w:before="480" w:after="180"/>
            </w:pPr>
            <w:r>
              <w:t>语法</w:t>
            </w:r>
          </w:p>
          <w:p w:rsidR="00502704" w:rsidRDefault="00502704" w:rsidP="00502704">
            <w:r>
              <w:rPr>
                <w:rStyle w:val="language"/>
              </w:rPr>
              <w:t>C++</w:t>
            </w:r>
            <w:r>
              <w:t>复制</w:t>
            </w:r>
          </w:p>
          <w:p w:rsidR="00502704" w:rsidRDefault="00502704" w:rsidP="0050270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HeapUnlock</w:t>
            </w:r>
            <w:r>
              <w:rPr>
                <w:rStyle w:val="hljs-params"/>
                <w:rFonts w:ascii="Consolas" w:hAnsi="Consolas"/>
                <w:bdr w:val="none" w:sz="0" w:space="0" w:color="auto" w:frame="1"/>
              </w:rPr>
              <w:t>(</w:t>
            </w:r>
          </w:p>
          <w:p w:rsidR="00502704" w:rsidRDefault="00502704" w:rsidP="0050270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502704" w:rsidRDefault="00502704" w:rsidP="0050270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02704" w:rsidRDefault="00502704" w:rsidP="00502704">
            <w:pPr>
              <w:pStyle w:val="2"/>
              <w:spacing w:before="480" w:after="180"/>
            </w:pPr>
            <w:r>
              <w:t>参数</w:t>
            </w:r>
          </w:p>
          <w:p w:rsidR="00502704" w:rsidRDefault="00502704" w:rsidP="00502704">
            <w:pPr>
              <w:pStyle w:val="a8"/>
            </w:pPr>
            <w:r>
              <w:rPr>
                <w:rStyle w:val="HTML1"/>
                <w:rFonts w:ascii="Consolas" w:hAnsi="Consolas"/>
                <w:sz w:val="20"/>
                <w:szCs w:val="20"/>
              </w:rPr>
              <w:t>[in] hHeap</w:t>
            </w:r>
          </w:p>
          <w:p w:rsidR="00502704" w:rsidRDefault="00502704" w:rsidP="00502704">
            <w:pPr>
              <w:pStyle w:val="a8"/>
            </w:pPr>
            <w:r>
              <w:t>要解锁的堆的句柄。 此句柄由 </w:t>
            </w:r>
            <w:hyperlink r:id="rId385" w:history="1">
              <w:r>
                <w:rPr>
                  <w:rStyle w:val="a9"/>
                </w:rPr>
                <w:t>HeapCreate</w:t>
              </w:r>
            </w:hyperlink>
            <w:r>
              <w:t> 或 </w:t>
            </w:r>
            <w:hyperlink r:id="rId386" w:history="1">
              <w:r>
                <w:rPr>
                  <w:rStyle w:val="a9"/>
                </w:rPr>
                <w:t>GetProcessHeap</w:t>
              </w:r>
            </w:hyperlink>
            <w:r>
              <w:t> 函数返回。</w:t>
            </w:r>
          </w:p>
          <w:p w:rsidR="00502704" w:rsidRDefault="00502704" w:rsidP="00502704">
            <w:pPr>
              <w:pStyle w:val="2"/>
              <w:spacing w:before="480" w:after="180"/>
            </w:pPr>
            <w:r>
              <w:t>返回值</w:t>
            </w:r>
          </w:p>
          <w:p w:rsidR="00502704" w:rsidRDefault="00502704" w:rsidP="00502704">
            <w:pPr>
              <w:pStyle w:val="a8"/>
            </w:pPr>
            <w:r>
              <w:t>如果该函数成功，则返回值为非零值。</w:t>
            </w:r>
          </w:p>
          <w:p w:rsidR="00502704" w:rsidRDefault="00502704" w:rsidP="00502704">
            <w:pPr>
              <w:pStyle w:val="a8"/>
            </w:pPr>
            <w:r>
              <w:t>如果函数失败，则返回值为零。 要获得更多的错误信息，请调用 GetLastError。</w:t>
            </w:r>
          </w:p>
          <w:p w:rsidR="00502704" w:rsidRDefault="00502704" w:rsidP="00502704">
            <w:pPr>
              <w:pStyle w:val="2"/>
              <w:spacing w:before="480" w:after="180"/>
            </w:pPr>
            <w:r>
              <w:t>注解</w:t>
            </w:r>
          </w:p>
          <w:p w:rsidR="00502704" w:rsidRDefault="00502704" w:rsidP="00502704">
            <w:pPr>
              <w:pStyle w:val="a8"/>
            </w:pPr>
            <w:hyperlink r:id="rId387" w:history="1">
              <w:r>
                <w:rPr>
                  <w:rStyle w:val="a9"/>
                </w:rPr>
                <w:t>HeapLock</w:t>
              </w:r>
            </w:hyperlink>
            <w:r>
              <w:t> 函数主要用于防止在调用线程使用 </w:t>
            </w:r>
            <w:hyperlink r:id="rId388" w:history="1">
              <w:r>
                <w:rPr>
                  <w:rStyle w:val="a9"/>
                </w:rPr>
                <w:t>HeapWalk</w:t>
              </w:r>
            </w:hyperlink>
            <w:r>
              <w:t> 函数时由其他线程分配和释放堆内存。 </w:t>
            </w:r>
            <w:r>
              <w:rPr>
                <w:b/>
                <w:bCs/>
              </w:rPr>
              <w:t>HeapUnlock</w:t>
            </w:r>
            <w:r>
              <w:t> 函数是 </w:t>
            </w:r>
            <w:r>
              <w:rPr>
                <w:b/>
                <w:bCs/>
              </w:rPr>
              <w:t>HeapLock</w:t>
            </w:r>
            <w:r>
              <w:t> 的反函数。</w:t>
            </w:r>
          </w:p>
          <w:p w:rsidR="00502704" w:rsidRDefault="00502704" w:rsidP="00502704">
            <w:pPr>
              <w:pStyle w:val="a8"/>
            </w:pPr>
            <w:r>
              <w:t>每次对 </w:t>
            </w:r>
            <w:hyperlink r:id="rId389" w:history="1">
              <w:r>
                <w:rPr>
                  <w:rStyle w:val="a9"/>
                </w:rPr>
                <w:t>HeapLock</w:t>
              </w:r>
            </w:hyperlink>
            <w:r>
              <w:t> 的调用都必须与对 </w:t>
            </w:r>
            <w:r>
              <w:rPr>
                <w:b/>
                <w:bCs/>
              </w:rPr>
              <w:t>HeapUnlock</w:t>
            </w:r>
            <w:r>
              <w:t> 函数的相应调用相匹配。 调用 </w:t>
            </w:r>
            <w:r>
              <w:rPr>
                <w:b/>
                <w:bCs/>
              </w:rPr>
              <w:t>HeapUnlock</w:t>
            </w:r>
            <w:r>
              <w:t> 失败将阻止执行尝试访问堆的调用进程的任何其他线程。</w:t>
            </w:r>
          </w:p>
          <w:p w:rsidR="00502704" w:rsidRDefault="00502704" w:rsidP="00502704">
            <w:pPr>
              <w:pStyle w:val="a8"/>
            </w:pPr>
            <w:r>
              <w:t>如果在使用 </w:t>
            </w:r>
            <w:hyperlink r:id="rId390" w:history="1">
              <w:r>
                <w:rPr>
                  <w:rStyle w:val="a9"/>
                </w:rPr>
                <w:t>HEAP_NO_SERIALIZATION</w:t>
              </w:r>
            </w:hyperlink>
            <w:r>
              <w:t> 标志创建的堆上调用 </w:t>
            </w:r>
            <w:r>
              <w:rPr>
                <w:b/>
                <w:bCs/>
              </w:rPr>
              <w:t>HeapUnlock</w:t>
            </w:r>
            <w:r>
              <w:t> 函数，则结果未定义。</w:t>
            </w:r>
          </w:p>
          <w:p w:rsidR="00502704" w:rsidRDefault="00502704" w:rsidP="00502704">
            <w:pPr>
              <w:pStyle w:val="4"/>
              <w:spacing w:before="540" w:after="90"/>
            </w:pPr>
            <w:r>
              <w:t>示例</w:t>
            </w:r>
          </w:p>
          <w:p w:rsidR="00502704" w:rsidRDefault="00502704" w:rsidP="00502704">
            <w:pPr>
              <w:pStyle w:val="a8"/>
            </w:pPr>
            <w:hyperlink r:id="rId391" w:history="1">
              <w:r>
                <w:rPr>
                  <w:rStyle w:val="a9"/>
                </w:rPr>
                <w:t>枚举堆</w:t>
              </w:r>
            </w:hyperlink>
          </w:p>
          <w:p w:rsidR="00502704" w:rsidRDefault="00502704" w:rsidP="0050270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pacing w:before="480" w:after="180"/>
            </w:pPr>
            <w:r>
              <w:t>另请参阅</w:t>
            </w:r>
          </w:p>
          <w:p w:rsidR="00502704" w:rsidRDefault="00502704" w:rsidP="00502704">
            <w:pPr>
              <w:pStyle w:val="a8"/>
            </w:pPr>
            <w:hyperlink r:id="rId392" w:history="1">
              <w:r>
                <w:rPr>
                  <w:rStyle w:val="a9"/>
                </w:rPr>
                <w:t>堆函数</w:t>
              </w:r>
            </w:hyperlink>
          </w:p>
          <w:p w:rsidR="00502704" w:rsidRDefault="00502704" w:rsidP="00502704">
            <w:pPr>
              <w:pStyle w:val="a8"/>
            </w:pPr>
            <w:hyperlink r:id="rId393" w:history="1">
              <w:r>
                <w:rPr>
                  <w:rStyle w:val="a9"/>
                </w:rPr>
                <w:t>HeapLock</w:t>
              </w:r>
            </w:hyperlink>
          </w:p>
          <w:p w:rsidR="00502704" w:rsidRDefault="00502704" w:rsidP="00502704">
            <w:pPr>
              <w:pStyle w:val="a8"/>
            </w:pPr>
            <w:hyperlink r:id="rId394" w:history="1">
              <w:r>
                <w:rPr>
                  <w:rStyle w:val="a9"/>
                </w:rPr>
                <w:t>HeapWalk</w:t>
              </w:r>
            </w:hyperlink>
          </w:p>
          <w:p w:rsidR="00502704" w:rsidRDefault="00502704" w:rsidP="00502704">
            <w:pPr>
              <w:pStyle w:val="a8"/>
            </w:pPr>
            <w:hyperlink r:id="rId395" w:history="1">
              <w:r>
                <w:rPr>
                  <w:rStyle w:val="a9"/>
                </w:rPr>
                <w:t>内存管理函数</w:t>
              </w:r>
            </w:hyperlink>
          </w:p>
          <w:p w:rsidR="00502704" w:rsidRDefault="00502704" w:rsidP="00502704">
            <w:pPr>
              <w:pStyle w:val="a8"/>
            </w:pPr>
            <w:hyperlink r:id="rId396" w:history="1">
              <w:r>
                <w:rPr>
                  <w:rStyle w:val="a9"/>
                </w:rPr>
                <w:t>VBS enclave 中可用的 Vertdll API</w:t>
              </w:r>
            </w:hyperlink>
          </w:p>
          <w:p w:rsidR="00502704" w:rsidRPr="00EA77DC" w:rsidRDefault="00502704" w:rsidP="00502704"/>
        </w:tc>
      </w:tr>
    </w:tbl>
    <w:p w:rsidR="00502704" w:rsidRDefault="00502704" w:rsidP="00502704"/>
    <w:p w:rsidR="00502704" w:rsidRDefault="00502704" w:rsidP="00502704">
      <w:pPr>
        <w:pStyle w:val="2"/>
      </w:pPr>
      <w:r>
        <w:t>HeapValidate</w:t>
      </w:r>
      <w:r>
        <w:rPr>
          <w:rFonts w:hint="eastAsia"/>
        </w:rPr>
        <w:t>函数的用法</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502704" w:rsidTr="008D6380">
        <w:tc>
          <w:tcPr>
            <w:tcW w:w="13033" w:type="dxa"/>
          </w:tcPr>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验证指定的堆。 函数扫描堆中的所有内存块，并验证堆管理器维护的堆控制结构是否处于一致状态。 还可以使用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函数来验证指定堆中的单个内存块，而无需检查整个堆的有效性。</w:t>
            </w:r>
          </w:p>
          <w:p w:rsidR="00502704" w:rsidRPr="0075238C" w:rsidRDefault="00502704" w:rsidP="0050270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语法</w:t>
            </w:r>
          </w:p>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kern w:val="0"/>
                <w:sz w:val="24"/>
                <w:szCs w:val="24"/>
              </w:rPr>
              <w:t>C++复制</w:t>
            </w:r>
          </w:p>
          <w:p w:rsidR="00502704" w:rsidRPr="0075238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BOOL </w:t>
            </w:r>
            <w:r w:rsidRPr="0075238C">
              <w:rPr>
                <w:rFonts w:ascii="Consolas" w:eastAsia="宋体" w:hAnsi="Consolas" w:cs="宋体"/>
                <w:color w:val="006881"/>
                <w:kern w:val="0"/>
                <w:sz w:val="24"/>
                <w:szCs w:val="24"/>
                <w:bdr w:val="none" w:sz="0" w:space="0" w:color="auto" w:frame="1"/>
              </w:rPr>
              <w:t>HeapValidate</w:t>
            </w:r>
            <w:r w:rsidRPr="0075238C">
              <w:rPr>
                <w:rFonts w:ascii="Consolas" w:eastAsia="宋体" w:hAnsi="Consolas" w:cs="宋体"/>
                <w:kern w:val="0"/>
                <w:sz w:val="24"/>
                <w:szCs w:val="24"/>
                <w:bdr w:val="none" w:sz="0" w:space="0" w:color="auto" w:frame="1"/>
              </w:rPr>
              <w:t>(</w:t>
            </w:r>
          </w:p>
          <w:p w:rsidR="00502704" w:rsidRPr="0075238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HANDLE  hHeap,</w:t>
            </w:r>
          </w:p>
          <w:p w:rsidR="00502704" w:rsidRPr="0075238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DWORD   dwFlags,</w:t>
            </w:r>
          </w:p>
          <w:p w:rsidR="00502704" w:rsidRPr="0075238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optional] LPCVOID lpMem</w:t>
            </w:r>
          </w:p>
          <w:p w:rsidR="00502704" w:rsidRPr="0075238C" w:rsidRDefault="00502704" w:rsidP="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w:t>
            </w:r>
          </w:p>
          <w:p w:rsidR="00502704" w:rsidRPr="0075238C" w:rsidRDefault="00502704" w:rsidP="0050270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参数</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hHeap</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要验证的堆的句柄。 此句柄由 </w:t>
            </w:r>
            <w:hyperlink r:id="rId397" w:history="1">
              <w:r w:rsidRPr="0075238C">
                <w:rPr>
                  <w:rFonts w:ascii="宋体" w:eastAsia="宋体" w:hAnsi="宋体" w:cs="宋体"/>
                  <w:color w:val="0000FF"/>
                  <w:kern w:val="0"/>
                  <w:sz w:val="24"/>
                  <w:szCs w:val="24"/>
                </w:rPr>
                <w:t>HeapCreate</w:t>
              </w:r>
            </w:hyperlink>
            <w:r w:rsidRPr="0075238C">
              <w:rPr>
                <w:rFonts w:ascii="宋体" w:eastAsia="宋体" w:hAnsi="宋体" w:cs="宋体"/>
                <w:kern w:val="0"/>
                <w:sz w:val="24"/>
                <w:szCs w:val="24"/>
              </w:rPr>
              <w:t> 或 </w:t>
            </w:r>
            <w:hyperlink r:id="rId398" w:history="1">
              <w:r w:rsidRPr="0075238C">
                <w:rPr>
                  <w:rFonts w:ascii="宋体" w:eastAsia="宋体" w:hAnsi="宋体" w:cs="宋体"/>
                  <w:color w:val="0000FF"/>
                  <w:kern w:val="0"/>
                  <w:sz w:val="24"/>
                  <w:szCs w:val="24"/>
                </w:rPr>
                <w:t>GetProcessHeap</w:t>
              </w:r>
            </w:hyperlink>
            <w:r w:rsidRPr="0075238C">
              <w:rPr>
                <w:rFonts w:ascii="宋体" w:eastAsia="宋体" w:hAnsi="宋体" w:cs="宋体"/>
                <w:kern w:val="0"/>
                <w:sz w:val="24"/>
                <w:szCs w:val="24"/>
              </w:rPr>
              <w:t> 函数返回。</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dwFlags</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堆访问选项。 此参数可以是以下值。</w:t>
            </w:r>
          </w:p>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02704" w:rsidRPr="0075238C" w:rsidTr="00502704">
              <w:tc>
                <w:tcPr>
                  <w:tcW w:w="0" w:type="auto"/>
                  <w:hideMark/>
                </w:tcPr>
                <w:p w:rsidR="00502704" w:rsidRPr="0075238C" w:rsidRDefault="00502704" w:rsidP="00502704">
                  <w:pPr>
                    <w:widowControl/>
                    <w:jc w:val="left"/>
                    <w:rPr>
                      <w:rFonts w:ascii="宋体" w:eastAsia="宋体" w:hAnsi="宋体" w:cs="宋体"/>
                      <w:b/>
                      <w:bCs/>
                      <w:kern w:val="0"/>
                      <w:sz w:val="24"/>
                      <w:szCs w:val="24"/>
                    </w:rPr>
                  </w:pPr>
                  <w:r w:rsidRPr="0075238C">
                    <w:rPr>
                      <w:rFonts w:ascii="宋体" w:eastAsia="宋体" w:hAnsi="宋体" w:cs="宋体"/>
                      <w:b/>
                      <w:bCs/>
                      <w:kern w:val="0"/>
                      <w:sz w:val="24"/>
                      <w:szCs w:val="24"/>
                    </w:rPr>
                    <w:t>值</w:t>
                  </w:r>
                </w:p>
              </w:tc>
              <w:tc>
                <w:tcPr>
                  <w:tcW w:w="0" w:type="auto"/>
                  <w:hideMark/>
                </w:tcPr>
                <w:p w:rsidR="00502704" w:rsidRPr="0075238C" w:rsidRDefault="00502704" w:rsidP="00502704">
                  <w:pPr>
                    <w:widowControl/>
                    <w:jc w:val="left"/>
                    <w:rPr>
                      <w:rFonts w:ascii="宋体" w:eastAsia="宋体" w:hAnsi="宋体" w:cs="宋体"/>
                      <w:b/>
                      <w:bCs/>
                      <w:kern w:val="0"/>
                      <w:sz w:val="24"/>
                      <w:szCs w:val="24"/>
                    </w:rPr>
                  </w:pPr>
                  <w:r w:rsidRPr="0075238C">
                    <w:rPr>
                      <w:rFonts w:ascii="宋体" w:eastAsia="宋体" w:hAnsi="宋体" w:cs="宋体"/>
                      <w:b/>
                      <w:bCs/>
                      <w:kern w:val="0"/>
                      <w:sz w:val="24"/>
                      <w:szCs w:val="24"/>
                    </w:rPr>
                    <w:t>含义</w:t>
                  </w:r>
                </w:p>
              </w:tc>
            </w:tr>
            <w:tr w:rsidR="00502704" w:rsidRPr="0075238C" w:rsidTr="00502704">
              <w:tc>
                <w:tcPr>
                  <w:tcW w:w="2000" w:type="pct"/>
                  <w:hideMark/>
                </w:tcPr>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HEAP_NO_SERIALIZE</w:t>
                  </w:r>
                </w:p>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kern w:val="0"/>
                      <w:sz w:val="24"/>
                      <w:szCs w:val="24"/>
                    </w:rPr>
                    <w:t>0x00000001</w:t>
                  </w:r>
                </w:p>
              </w:tc>
              <w:tc>
                <w:tcPr>
                  <w:tcW w:w="3000" w:type="pct"/>
                  <w:hideMark/>
                </w:tcPr>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kern w:val="0"/>
                      <w:sz w:val="24"/>
                      <w:szCs w:val="24"/>
                    </w:rPr>
                    <w:t>不会使用序列化访问。 有关详细信息，请参阅“备注”。</w:t>
                  </w:r>
                </w:p>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kern w:val="0"/>
                      <w:sz w:val="24"/>
                      <w:szCs w:val="24"/>
                    </w:rPr>
                    <w:t>若要确保对此函数的所有调用禁用序列化访问，请在对 </w:t>
                  </w:r>
                  <w:hyperlink r:id="rId399" w:history="1">
                    <w:r w:rsidRPr="0075238C">
                      <w:rPr>
                        <w:rFonts w:ascii="宋体" w:eastAsia="宋体" w:hAnsi="宋体" w:cs="宋体"/>
                        <w:color w:val="0000FF"/>
                        <w:kern w:val="0"/>
                        <w:sz w:val="24"/>
                        <w:szCs w:val="24"/>
                      </w:rPr>
                      <w:t>HeapCreate</w:t>
                    </w:r>
                  </w:hyperlink>
                  <w:r w:rsidRPr="0075238C">
                    <w:rPr>
                      <w:rFonts w:ascii="宋体" w:eastAsia="宋体" w:hAnsi="宋体" w:cs="宋体"/>
                      <w:kern w:val="0"/>
                      <w:sz w:val="24"/>
                      <w:szCs w:val="24"/>
                    </w:rPr>
                    <w:t> 的调用中指定</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在这种情况下，无需在此函数调用中额外指定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访问进程默认堆时，不应指定此值。 系统可能会在应用程序的进程中创建其他线程，例如同时访问进程默认堆的 CTRL+C 处理程序。</w:t>
                  </w:r>
                </w:p>
              </w:tc>
            </w:tr>
          </w:tbl>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optional] lpMem</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指向指定堆中的内存块的指针。 此参数可以为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如果此参数为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，则该函数将尝试验证 </w:t>
            </w:r>
            <w:r w:rsidRPr="0075238C">
              <w:rPr>
                <w:rFonts w:ascii="宋体" w:eastAsia="宋体" w:hAnsi="宋体" w:cs="宋体"/>
                <w:i/>
                <w:iCs/>
                <w:kern w:val="0"/>
                <w:sz w:val="24"/>
                <w:szCs w:val="24"/>
              </w:rPr>
              <w:t>hHeap</w:t>
            </w:r>
            <w:r w:rsidRPr="0075238C">
              <w:rPr>
                <w:rFonts w:ascii="宋体" w:eastAsia="宋体" w:hAnsi="宋体" w:cs="宋体"/>
                <w:kern w:val="0"/>
                <w:sz w:val="24"/>
                <w:szCs w:val="24"/>
              </w:rPr>
              <w:t> 指定的整个堆。</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如果此参数不为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，则该函数将尝试验证 </w:t>
            </w:r>
            <w:r w:rsidRPr="0075238C">
              <w:rPr>
                <w:rFonts w:ascii="宋体" w:eastAsia="宋体" w:hAnsi="宋体" w:cs="宋体"/>
                <w:i/>
                <w:iCs/>
                <w:kern w:val="0"/>
                <w:sz w:val="24"/>
                <w:szCs w:val="24"/>
              </w:rPr>
              <w:t>lpMem</w:t>
            </w:r>
            <w:r w:rsidRPr="0075238C">
              <w:rPr>
                <w:rFonts w:ascii="宋体" w:eastAsia="宋体" w:hAnsi="宋体" w:cs="宋体"/>
                <w:kern w:val="0"/>
                <w:sz w:val="24"/>
                <w:szCs w:val="24"/>
              </w:rPr>
              <w:t> 指向的内存块。 它不会尝试验证堆的其余部分。</w:t>
            </w:r>
          </w:p>
          <w:p w:rsidR="00502704" w:rsidRPr="0075238C" w:rsidRDefault="00502704" w:rsidP="0050270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返回值</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如果指定的堆或内存块有效，则返回值为非零值。</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如果指定的堆或内存块无效，则返回值为零。 在设置为调试的系统上，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函数随后显示调试消息，这些消息描述堆或内存块的无效部分，并在硬编码断点处停止，以便你可以检查系统以确定无效性的来源。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函数不设置线程的最后一个错误值。 此函数没有扩展的错误信息;不要调用 </w:t>
            </w:r>
            <w:hyperlink r:id="rId400" w:history="1">
              <w:r w:rsidRPr="0075238C">
                <w:rPr>
                  <w:rFonts w:ascii="宋体" w:eastAsia="宋体" w:hAnsi="宋体" w:cs="宋体"/>
                  <w:color w:val="0000FF"/>
                  <w:kern w:val="0"/>
                  <w:sz w:val="24"/>
                  <w:szCs w:val="24"/>
                </w:rPr>
                <w:t>GetLastError</w:t>
              </w:r>
            </w:hyperlink>
            <w:r w:rsidRPr="0075238C">
              <w:rPr>
                <w:rFonts w:ascii="宋体" w:eastAsia="宋体" w:hAnsi="宋体" w:cs="宋体"/>
                <w:kern w:val="0"/>
                <w:sz w:val="24"/>
                <w:szCs w:val="24"/>
              </w:rPr>
              <w:t>。</w:t>
            </w:r>
          </w:p>
          <w:p w:rsidR="00502704" w:rsidRPr="0075238C" w:rsidRDefault="00502704" w:rsidP="0050270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注解</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函数主要用于调试，因为验证可能很耗时。 验证堆可能会阻止其他线程访问堆并降低性能，尤其是在对称多处理 (SMP) 计算机上。 这些副作用可能会持续到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返回为止。</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堆中的每个内存块以及整个堆都有堆控制结构。 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函数验证完整的堆时，它会检查所有这些控制结构的一致性。</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验证堆中的单个内存块时，它仅检查与该元素相关的控制结构。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只能验证分配的内存块。 对释放的内存块调用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将返回 </w:t>
            </w:r>
            <w:r w:rsidRPr="0075238C">
              <w:rPr>
                <w:rFonts w:ascii="宋体" w:eastAsia="宋体" w:hAnsi="宋体" w:cs="宋体"/>
                <w:b/>
                <w:bCs/>
                <w:kern w:val="0"/>
                <w:sz w:val="24"/>
                <w:szCs w:val="24"/>
              </w:rPr>
              <w:t>FALSE</w:t>
            </w:r>
            <w:r w:rsidRPr="0075238C">
              <w:rPr>
                <w:rFonts w:ascii="宋体" w:eastAsia="宋体" w:hAnsi="宋体" w:cs="宋体"/>
                <w:kern w:val="0"/>
                <w:sz w:val="24"/>
                <w:szCs w:val="24"/>
              </w:rPr>
              <w:t> ，因为没有要验证的控制结构。</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如果要验证 </w:t>
            </w:r>
            <w:hyperlink r:id="rId401" w:history="1">
              <w:r w:rsidRPr="0075238C">
                <w:rPr>
                  <w:rFonts w:ascii="宋体" w:eastAsia="宋体" w:hAnsi="宋体" w:cs="宋体"/>
                  <w:color w:val="0000FF"/>
                  <w:kern w:val="0"/>
                  <w:sz w:val="24"/>
                  <w:szCs w:val="24"/>
                </w:rPr>
                <w:t>HeapWalk</w:t>
              </w:r>
            </w:hyperlink>
            <w:r w:rsidRPr="0075238C">
              <w:rPr>
                <w:rFonts w:ascii="宋体" w:eastAsia="宋体" w:hAnsi="宋体" w:cs="宋体"/>
                <w:kern w:val="0"/>
                <w:sz w:val="24"/>
                <w:szCs w:val="24"/>
              </w:rPr>
              <w:t> 函数枚举的堆元素，则只应对在 PROCESS_HEAP_ENTRY 结构的 </w:t>
            </w:r>
            <w:r w:rsidRPr="0075238C">
              <w:rPr>
                <w:rFonts w:ascii="宋体" w:eastAsia="宋体" w:hAnsi="宋体" w:cs="宋体"/>
                <w:b/>
                <w:bCs/>
                <w:kern w:val="0"/>
                <w:sz w:val="24"/>
                <w:szCs w:val="24"/>
              </w:rPr>
              <w:t>wFlags</w:t>
            </w:r>
            <w:r w:rsidRPr="0075238C">
              <w:rPr>
                <w:rFonts w:ascii="宋体" w:eastAsia="宋体" w:hAnsi="宋体" w:cs="宋体"/>
                <w:kern w:val="0"/>
                <w:sz w:val="24"/>
                <w:szCs w:val="24"/>
              </w:rPr>
              <w:t> 成员中</w:t>
            </w:r>
            <w:r w:rsidRPr="0075238C">
              <w:rPr>
                <w:rFonts w:ascii="宋体" w:eastAsia="宋体" w:hAnsi="宋体" w:cs="宋体"/>
                <w:b/>
                <w:bCs/>
                <w:kern w:val="0"/>
                <w:sz w:val="24"/>
                <w:szCs w:val="24"/>
              </w:rPr>
              <w:t>具有PROCESS_HEAP_ENTRY_BUSY</w:t>
            </w:r>
            <w:r w:rsidRPr="0075238C">
              <w:rPr>
                <w:rFonts w:ascii="宋体" w:eastAsia="宋体" w:hAnsi="宋体" w:cs="宋体"/>
                <w:kern w:val="0"/>
                <w:sz w:val="24"/>
                <w:szCs w:val="24"/>
              </w:rPr>
              <w:t>的元素调用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对于未设置此位的所有堆元素，</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返回 </w:t>
            </w:r>
            <w:r w:rsidRPr="0075238C">
              <w:rPr>
                <w:rFonts w:ascii="宋体" w:eastAsia="宋体" w:hAnsi="宋体" w:cs="宋体"/>
                <w:b/>
                <w:bCs/>
                <w:kern w:val="0"/>
                <w:sz w:val="24"/>
                <w:szCs w:val="24"/>
              </w:rPr>
              <w:t>FALSE</w:t>
            </w:r>
            <w:r w:rsidRPr="0075238C">
              <w:rPr>
                <w:rFonts w:ascii="宋体" w:eastAsia="宋体" w:hAnsi="宋体" w:cs="宋体"/>
                <w:kern w:val="0"/>
                <w:sz w:val="24"/>
                <w:szCs w:val="24"/>
              </w:rPr>
              <w:t>。</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当两个或多个线程尝试从同一堆同时分配或释放块时，序列化可确保相互排斥。 序列化的性能成本很小，但每当多个线程从同一堆分配和释放内存时，必须使用它。 设置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值可消除堆上的相互排斥。 如果不进行序列化，使用同一堆句柄的两个或多个线程可能会尝试同时分配或释放内存，这可能会导致堆损坏。 因此，只能在以下情况下安全地使用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值：</w:t>
            </w:r>
          </w:p>
          <w:p w:rsidR="00502704" w:rsidRPr="0075238C" w:rsidRDefault="00502704" w:rsidP="00502704">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进程只有一个线程。</w:t>
            </w:r>
          </w:p>
          <w:p w:rsidR="00502704" w:rsidRPr="0075238C" w:rsidRDefault="00502704" w:rsidP="00502704">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进程有多个线程，但只有一个线程调用特定堆的堆函数。</w:t>
            </w:r>
          </w:p>
          <w:p w:rsidR="00502704" w:rsidRPr="0075238C" w:rsidRDefault="00502704" w:rsidP="00502704">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进程具有多个线程，应用程序为特定堆提供自身的相互排斥机制。</w:t>
            </w:r>
          </w:p>
          <w:p w:rsidR="00502704" w:rsidRPr="0075238C" w:rsidRDefault="00502704" w:rsidP="0050270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3260"/>
              <w:gridCol w:w="6093"/>
            </w:tblGrid>
            <w:tr w:rsidR="00502704" w:rsidRPr="0075238C" w:rsidTr="00502704">
              <w:tc>
                <w:tcPr>
                  <w:tcW w:w="0" w:type="auto"/>
                  <w:hideMark/>
                </w:tcPr>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标头</w:t>
                  </w:r>
                </w:p>
              </w:tc>
              <w:tc>
                <w:tcPr>
                  <w:tcW w:w="0" w:type="auto"/>
                  <w:hideMark/>
                </w:tcPr>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kern w:val="0"/>
                      <w:sz w:val="24"/>
                      <w:szCs w:val="24"/>
                    </w:rPr>
                    <w:t>heapapi.h (包括 Windows.h)</w:t>
                  </w:r>
                </w:p>
              </w:tc>
            </w:tr>
            <w:tr w:rsidR="00502704" w:rsidRPr="0075238C" w:rsidTr="00502704">
              <w:tc>
                <w:tcPr>
                  <w:tcW w:w="0" w:type="auto"/>
                  <w:hideMark/>
                </w:tcPr>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Library</w:t>
                  </w:r>
                </w:p>
              </w:tc>
              <w:tc>
                <w:tcPr>
                  <w:tcW w:w="0" w:type="auto"/>
                  <w:hideMark/>
                </w:tcPr>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kern w:val="0"/>
                      <w:sz w:val="24"/>
                      <w:szCs w:val="24"/>
                    </w:rPr>
                    <w:t>Kernel32.lib</w:t>
                  </w:r>
                </w:p>
              </w:tc>
            </w:tr>
            <w:tr w:rsidR="00502704" w:rsidRPr="0075238C" w:rsidTr="00502704">
              <w:tc>
                <w:tcPr>
                  <w:tcW w:w="0" w:type="auto"/>
                  <w:hideMark/>
                </w:tcPr>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DLL</w:t>
                  </w:r>
                </w:p>
              </w:tc>
              <w:tc>
                <w:tcPr>
                  <w:tcW w:w="0" w:type="auto"/>
                  <w:hideMark/>
                </w:tcPr>
                <w:p w:rsidR="00502704" w:rsidRPr="0075238C" w:rsidRDefault="00502704" w:rsidP="00502704">
                  <w:pPr>
                    <w:widowControl/>
                    <w:jc w:val="left"/>
                    <w:rPr>
                      <w:rFonts w:ascii="宋体" w:eastAsia="宋体" w:hAnsi="宋体" w:cs="宋体"/>
                      <w:kern w:val="0"/>
                      <w:sz w:val="24"/>
                      <w:szCs w:val="24"/>
                    </w:rPr>
                  </w:pPr>
                  <w:r w:rsidRPr="0075238C">
                    <w:rPr>
                      <w:rFonts w:ascii="宋体" w:eastAsia="宋体" w:hAnsi="宋体" w:cs="宋体"/>
                      <w:kern w:val="0"/>
                      <w:sz w:val="24"/>
                      <w:szCs w:val="24"/>
                    </w:rPr>
                    <w:t>Kernel32.dll</w:t>
                  </w:r>
                </w:p>
              </w:tc>
            </w:tr>
          </w:tbl>
          <w:p w:rsidR="00502704" w:rsidRPr="0075238C" w:rsidRDefault="00502704" w:rsidP="0050270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另请参阅</w:t>
            </w:r>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hyperlink r:id="rId402" w:history="1">
              <w:r w:rsidRPr="0075238C">
                <w:rPr>
                  <w:rFonts w:ascii="宋体" w:eastAsia="宋体" w:hAnsi="宋体" w:cs="宋体"/>
                  <w:color w:val="0000FF"/>
                  <w:kern w:val="0"/>
                  <w:sz w:val="24"/>
                  <w:szCs w:val="24"/>
                </w:rPr>
                <w:t>堆函数</w:t>
              </w:r>
            </w:hyperlink>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hyperlink r:id="rId403" w:history="1">
              <w:r w:rsidRPr="0075238C">
                <w:rPr>
                  <w:rFonts w:ascii="宋体" w:eastAsia="宋体" w:hAnsi="宋体" w:cs="宋体"/>
                  <w:color w:val="0000FF"/>
                  <w:kern w:val="0"/>
                  <w:sz w:val="24"/>
                  <w:szCs w:val="24"/>
                </w:rPr>
                <w:t>HeapCreate</w:t>
              </w:r>
            </w:hyperlink>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hyperlink r:id="rId404" w:history="1">
              <w:r w:rsidRPr="0075238C">
                <w:rPr>
                  <w:rFonts w:ascii="宋体" w:eastAsia="宋体" w:hAnsi="宋体" w:cs="宋体"/>
                  <w:color w:val="0000FF"/>
                  <w:kern w:val="0"/>
                  <w:sz w:val="24"/>
                  <w:szCs w:val="24"/>
                </w:rPr>
                <w:t>HeapWalk</w:t>
              </w:r>
            </w:hyperlink>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hyperlink r:id="rId405" w:history="1">
              <w:r w:rsidRPr="0075238C">
                <w:rPr>
                  <w:rFonts w:ascii="宋体" w:eastAsia="宋体" w:hAnsi="宋体" w:cs="宋体"/>
                  <w:color w:val="0000FF"/>
                  <w:kern w:val="0"/>
                  <w:sz w:val="24"/>
                  <w:szCs w:val="24"/>
                </w:rPr>
                <w:t>内存管理函数</w:t>
              </w:r>
            </w:hyperlink>
          </w:p>
          <w:p w:rsidR="00502704" w:rsidRPr="0075238C" w:rsidRDefault="00502704" w:rsidP="00502704">
            <w:pPr>
              <w:widowControl/>
              <w:spacing w:before="100" w:beforeAutospacing="1" w:after="100" w:afterAutospacing="1"/>
              <w:jc w:val="left"/>
              <w:rPr>
                <w:rFonts w:ascii="宋体" w:eastAsia="宋体" w:hAnsi="宋体" w:cs="宋体"/>
                <w:kern w:val="0"/>
                <w:sz w:val="24"/>
                <w:szCs w:val="24"/>
              </w:rPr>
            </w:pPr>
            <w:hyperlink r:id="rId406" w:history="1">
              <w:r w:rsidRPr="0075238C">
                <w:rPr>
                  <w:rFonts w:ascii="宋体" w:eastAsia="宋体" w:hAnsi="宋体" w:cs="宋体"/>
                  <w:color w:val="0000FF"/>
                  <w:kern w:val="0"/>
                  <w:sz w:val="24"/>
                  <w:szCs w:val="24"/>
                </w:rPr>
                <w:t>PROCESS_HEAP_ENTRY</w:t>
              </w:r>
            </w:hyperlink>
          </w:p>
          <w:p w:rsidR="00502704" w:rsidRDefault="00502704" w:rsidP="00502704"/>
        </w:tc>
      </w:tr>
    </w:tbl>
    <w:p w:rsidR="00502704" w:rsidRDefault="00502704" w:rsidP="00502704">
      <w:pPr>
        <w:pStyle w:val="2"/>
      </w:pPr>
      <w:r>
        <w:rPr>
          <w:rFonts w:hint="eastAsia"/>
        </w:rPr>
        <w:t>H</w:t>
      </w:r>
      <w:r>
        <w:t>eapWalk 函数</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2"/>
      </w:tblGrid>
      <w:tr w:rsidR="00502704" w:rsidTr="008D6380">
        <w:tc>
          <w:tcPr>
            <w:tcW w:w="13742" w:type="dxa"/>
          </w:tcPr>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枚举指定堆中的内存块。</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02704" w:rsidRDefault="00502704" w:rsidP="0050270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2704" w:rsidRDefault="00502704" w:rsidP="0050270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HeapWalk</w:t>
            </w:r>
            <w:r>
              <w:rPr>
                <w:rStyle w:val="hljs-params"/>
                <w:rFonts w:ascii="Consolas" w:hAnsi="Consolas"/>
                <w:color w:val="161616"/>
                <w:bdr w:val="none" w:sz="0" w:space="0" w:color="auto" w:frame="1"/>
              </w:rPr>
              <w:t>(</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502704" w:rsidRDefault="00502704" w:rsidP="0050270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LPPROCESS_HEAP_ENTRY lpEntry</w:t>
            </w:r>
          </w:p>
          <w:p w:rsidR="00502704" w:rsidRDefault="00502704" w:rsidP="0050270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407"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08"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502704" w:rsidRDefault="00502704" w:rsidP="00502704">
            <w:pPr>
              <w:pStyle w:val="a8"/>
              <w:shd w:val="clear" w:color="auto" w:fill="FFFFFF"/>
              <w:rPr>
                <w:rFonts w:ascii="Segoe UI" w:hAnsi="Segoe UI" w:cs="Segoe UI"/>
                <w:color w:val="161616"/>
              </w:rPr>
            </w:pPr>
            <w:r>
              <w:rPr>
                <w:rStyle w:val="HTML1"/>
                <w:rFonts w:ascii="Consolas" w:hAnsi="Consolas"/>
                <w:color w:val="161616"/>
                <w:sz w:val="20"/>
                <w:szCs w:val="20"/>
              </w:rPr>
              <w:t>[in, out] lpEntry</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409"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结构的指针，该结构维护特定堆枚举的状态信息。</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函数成功并返回值</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，则此结构的成员包含有关堆中下一个内存块的信息。</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若要启动堆枚举，请将</w:t>
            </w:r>
            <w:r>
              <w:rPr>
                <w:rFonts w:ascii="Segoe UI" w:hAnsi="Segoe UI" w:cs="Segoe UI"/>
                <w:color w:val="161616"/>
              </w:rPr>
              <w:t> </w:t>
            </w:r>
            <w:hyperlink r:id="rId410"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lpData</w:t>
            </w:r>
            <w:r>
              <w:rPr>
                <w:rFonts w:ascii="Segoe UI" w:hAnsi="Segoe UI" w:cs="Segoe UI"/>
                <w:color w:val="161616"/>
              </w:rPr>
              <w:t> </w:t>
            </w:r>
            <w:r>
              <w:rPr>
                <w:rFonts w:ascii="Segoe UI" w:hAnsi="Segoe UI" w:cs="Segoe UI"/>
                <w:color w:val="161616"/>
              </w:rPr>
              <w:t>字段设置为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若要继续特定的堆枚举，请重复调用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函数，不更改</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PROCESS_HEAP_ENTRY</w:t>
            </w:r>
            <w:r>
              <w:rPr>
                <w:rFonts w:ascii="Segoe UI" w:hAnsi="Segoe UI" w:cs="Segoe UI"/>
                <w:color w:val="161616"/>
              </w:rPr>
              <w:t> </w:t>
            </w:r>
            <w:r>
              <w:rPr>
                <w:rFonts w:ascii="Segoe UI" w:hAnsi="Segoe UI" w:cs="Segoe UI"/>
                <w:color w:val="161616"/>
              </w:rPr>
              <w:t>结构的任何成员。</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如果堆枚举通过到达堆的末尾成功终止，则函数返回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r>
              <w:rPr>
                <w:rFonts w:ascii="Segoe UI" w:hAnsi="Segoe UI" w:cs="Segoe UI"/>
                <w:color w:val="161616"/>
              </w:rPr>
              <w:t> </w:t>
            </w:r>
            <w:hyperlink r:id="rId411" w:history="1">
              <w:r>
                <w:rPr>
                  <w:rStyle w:val="a9"/>
                  <w:rFonts w:ascii="Segoe UI" w:hAnsi="Segoe UI" w:cs="Segoe UI"/>
                </w:rPr>
                <w:t>GetLastError</w:t>
              </w:r>
            </w:hyperlink>
            <w:r>
              <w:rPr>
                <w:rFonts w:ascii="Segoe UI" w:hAnsi="Segoe UI" w:cs="Segoe UI"/>
                <w:b/>
                <w:bCs/>
                <w:color w:val="161616"/>
              </w:rPr>
              <w:t>ERROR_NO_MORE_ITEMS</w:t>
            </w:r>
            <w:r>
              <w:rPr>
                <w:rFonts w:ascii="Segoe UI" w:hAnsi="Segoe UI" w:cs="Segoe UI"/>
                <w:color w:val="161616"/>
              </w:rPr>
              <w:t>返回错误代码。</w:t>
            </w:r>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02704" w:rsidRDefault="00502704" w:rsidP="00502704">
            <w:pPr>
              <w:pStyle w:val="a8"/>
              <w:shd w:val="clear" w:color="auto" w:fill="FFFFFF"/>
              <w:rPr>
                <w:rFonts w:ascii="Segoe UI" w:hAnsi="Segoe UI" w:cs="Segoe UI"/>
                <w:color w:val="161616"/>
              </w:rPr>
            </w:pP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函数主要用于调试，因为枚举堆可能非常耗时。</w:t>
            </w:r>
            <w:r>
              <w:rPr>
                <w:rFonts w:ascii="Segoe UI" w:hAnsi="Segoe UI" w:cs="Segoe UI"/>
                <w:color w:val="161616"/>
              </w:rPr>
              <w:t xml:space="preserve"> </w:t>
            </w:r>
            <w:r>
              <w:rPr>
                <w:rFonts w:ascii="Segoe UI" w:hAnsi="Segoe UI" w:cs="Segoe UI"/>
                <w:color w:val="161616"/>
              </w:rPr>
              <w:t>在枚举期间锁定堆会阻止其他线程访问堆，并可能降低性能，尤其是在对称多处理</w:t>
            </w:r>
            <w:r>
              <w:rPr>
                <w:rFonts w:ascii="Segoe UI" w:hAnsi="Segoe UI" w:cs="Segoe UI"/>
                <w:color w:val="161616"/>
              </w:rPr>
              <w:t xml:space="preserve"> (SMP) </w:t>
            </w:r>
            <w:r>
              <w:rPr>
                <w:rFonts w:ascii="Segoe UI" w:hAnsi="Segoe UI" w:cs="Segoe UI"/>
                <w:color w:val="161616"/>
              </w:rPr>
              <w:t>计算机上。</w:t>
            </w:r>
            <w:r>
              <w:rPr>
                <w:rFonts w:ascii="Segoe UI" w:hAnsi="Segoe UI" w:cs="Segoe UI"/>
                <w:color w:val="161616"/>
              </w:rPr>
              <w:t xml:space="preserve"> </w:t>
            </w:r>
            <w:r>
              <w:rPr>
                <w:rFonts w:ascii="Segoe UI" w:hAnsi="Segoe UI" w:cs="Segoe UI"/>
                <w:color w:val="161616"/>
              </w:rPr>
              <w:t>副作用可能会持续到堆解锁。</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412"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13"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函数在堆枚举期间控制堆锁定。</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若要启动堆枚举，请将</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指向的</w:t>
            </w:r>
            <w:r>
              <w:rPr>
                <w:rFonts w:ascii="Segoe UI" w:hAnsi="Segoe UI" w:cs="Segoe UI"/>
                <w:color w:val="161616"/>
              </w:rPr>
              <w:t> </w:t>
            </w:r>
            <w:hyperlink r:id="rId414"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lpData</w:t>
            </w:r>
            <w:r>
              <w:rPr>
                <w:rFonts w:ascii="Segoe UI" w:hAnsi="Segoe UI" w:cs="Segoe UI"/>
                <w:color w:val="161616"/>
              </w:rPr>
              <w:t> </w:t>
            </w:r>
            <w:r>
              <w:rPr>
                <w:rFonts w:ascii="Segoe UI" w:hAnsi="Segoe UI" w:cs="Segoe UI"/>
                <w:color w:val="161616"/>
              </w:rPr>
              <w:t>字段设置为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若要继续堆枚举，请使用相同的</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值调用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，并且</w:t>
            </w:r>
            <w:hyperlink r:id="rId415" w:history="1">
              <w:r>
                <w:rPr>
                  <w:rStyle w:val="a9"/>
                  <w:rFonts w:ascii="Segoe UI" w:hAnsi="Segoe UI" w:cs="Segoe UI"/>
                </w:rPr>
                <w:t>PROCESS_HEAP_ENTRY</w:t>
              </w:r>
            </w:hyperlink>
            <w:r>
              <w:rPr>
                <w:rFonts w:ascii="Segoe UI" w:hAnsi="Segoe UI" w:cs="Segoe UI"/>
                <w:color w:val="161616"/>
              </w:rPr>
              <w:t>结构与前面对</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的调用不同。</w:t>
            </w:r>
            <w:r>
              <w:rPr>
                <w:rFonts w:ascii="Segoe UI" w:hAnsi="Segoe UI" w:cs="Segoe UI"/>
                <w:color w:val="161616"/>
              </w:rPr>
              <w:t xml:space="preserve"> </w:t>
            </w:r>
            <w:r>
              <w:rPr>
                <w:rFonts w:ascii="Segoe UI" w:hAnsi="Segoe UI" w:cs="Segoe UI"/>
                <w:color w:val="161616"/>
              </w:rPr>
              <w:t>重复此过程，直到无需进一步枚举，或直到函数返回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且</w:t>
            </w:r>
            <w:r>
              <w:rPr>
                <w:rFonts w:ascii="Segoe UI" w:hAnsi="Segoe UI" w:cs="Segoe UI"/>
                <w:color w:val="161616"/>
              </w:rPr>
              <w:t> </w:t>
            </w:r>
            <w:hyperlink r:id="rId416"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ERROR_NO_MORE_ITEMS</w:t>
            </w:r>
            <w:r>
              <w:rPr>
                <w:rFonts w:ascii="Segoe UI" w:hAnsi="Segoe UI" w:cs="Segoe UI"/>
                <w:color w:val="161616"/>
              </w:rPr>
              <w:t>，指示已枚举所有堆的内存块。</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无需特殊调用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即可终止堆枚举，因为</w:t>
            </w:r>
            <w:r>
              <w:rPr>
                <w:rFonts w:ascii="Segoe UI" w:hAnsi="Segoe UI" w:cs="Segoe UI"/>
                <w:color w:val="161616"/>
              </w:rPr>
              <w:t> </w:t>
            </w:r>
            <w:hyperlink r:id="rId417" w:history="1">
              <w:r>
                <w:rPr>
                  <w:rStyle w:val="a9"/>
                  <w:rFonts w:ascii="Segoe UI" w:hAnsi="Segoe UI" w:cs="Segoe UI"/>
                </w:rPr>
                <w:t>不会在</w:t>
              </w:r>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结构的内容之外维护枚举状态数据。</w:t>
            </w:r>
          </w:p>
          <w:p w:rsidR="00502704" w:rsidRDefault="00502704" w:rsidP="00502704">
            <w:pPr>
              <w:pStyle w:val="a8"/>
              <w:shd w:val="clear" w:color="auto" w:fill="FFFFFF"/>
              <w:rPr>
                <w:rFonts w:ascii="Segoe UI" w:hAnsi="Segoe UI" w:cs="Segoe UI"/>
                <w:color w:val="161616"/>
              </w:rPr>
            </w:pPr>
            <w:r>
              <w:rPr>
                <w:rFonts w:ascii="Segoe UI" w:hAnsi="Segoe UI" w:cs="Segoe UI"/>
                <w:color w:val="161616"/>
              </w:rPr>
              <w:t>如果在堆枚举期间未锁定堆，</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在多线程应用程序中可能会失败。</w:t>
            </w:r>
          </w:p>
          <w:p w:rsidR="00502704" w:rsidRDefault="00502704" w:rsidP="0050270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02704" w:rsidRDefault="00502704" w:rsidP="00502704">
            <w:pPr>
              <w:pStyle w:val="a8"/>
              <w:shd w:val="clear" w:color="auto" w:fill="FFFFFF"/>
              <w:rPr>
                <w:rFonts w:ascii="Segoe UI" w:hAnsi="Segoe UI" w:cs="Segoe UI"/>
                <w:color w:val="161616"/>
              </w:rPr>
            </w:pPr>
            <w:hyperlink r:id="rId418" w:history="1">
              <w:r>
                <w:rPr>
                  <w:rStyle w:val="a9"/>
                  <w:rFonts w:ascii="Segoe UI" w:hAnsi="Segoe UI" w:cs="Segoe UI"/>
                </w:rPr>
                <w:t>枚举堆</w:t>
              </w:r>
            </w:hyperlink>
          </w:p>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502704" w:rsidTr="00502704">
              <w:tc>
                <w:tcPr>
                  <w:tcW w:w="0" w:type="auto"/>
                  <w:hideMark/>
                </w:tcPr>
                <w:p w:rsidR="00502704" w:rsidRDefault="00502704" w:rsidP="00502704">
                  <w:r>
                    <w:rPr>
                      <w:rStyle w:val="aa"/>
                    </w:rPr>
                    <w:t>标头</w:t>
                  </w:r>
                </w:p>
              </w:tc>
              <w:tc>
                <w:tcPr>
                  <w:tcW w:w="0" w:type="auto"/>
                  <w:hideMark/>
                </w:tcPr>
                <w:p w:rsidR="00502704" w:rsidRDefault="00502704" w:rsidP="00502704">
                  <w:r>
                    <w:t>heapapi.h (包括 Windows.h)</w:t>
                  </w:r>
                </w:p>
              </w:tc>
            </w:tr>
            <w:tr w:rsidR="00502704" w:rsidTr="00502704">
              <w:tc>
                <w:tcPr>
                  <w:tcW w:w="0" w:type="auto"/>
                  <w:hideMark/>
                </w:tcPr>
                <w:p w:rsidR="00502704" w:rsidRDefault="00502704" w:rsidP="00502704">
                  <w:r>
                    <w:rPr>
                      <w:rStyle w:val="aa"/>
                    </w:rPr>
                    <w:t>Library</w:t>
                  </w:r>
                </w:p>
              </w:tc>
              <w:tc>
                <w:tcPr>
                  <w:tcW w:w="0" w:type="auto"/>
                  <w:hideMark/>
                </w:tcPr>
                <w:p w:rsidR="00502704" w:rsidRDefault="00502704" w:rsidP="00502704">
                  <w:r>
                    <w:t>Kernel32.lib</w:t>
                  </w:r>
                </w:p>
              </w:tc>
            </w:tr>
            <w:tr w:rsidR="00502704" w:rsidTr="00502704">
              <w:tc>
                <w:tcPr>
                  <w:tcW w:w="0" w:type="auto"/>
                  <w:hideMark/>
                </w:tcPr>
                <w:p w:rsidR="00502704" w:rsidRDefault="00502704" w:rsidP="00502704">
                  <w:r>
                    <w:rPr>
                      <w:rStyle w:val="aa"/>
                    </w:rPr>
                    <w:t>DLL</w:t>
                  </w:r>
                </w:p>
              </w:tc>
              <w:tc>
                <w:tcPr>
                  <w:tcW w:w="0" w:type="auto"/>
                  <w:hideMark/>
                </w:tcPr>
                <w:p w:rsidR="00502704" w:rsidRDefault="00502704" w:rsidP="00502704">
                  <w:r>
                    <w:t>Kernel32.dll</w:t>
                  </w:r>
                </w:p>
              </w:tc>
            </w:tr>
          </w:tbl>
          <w:p w:rsidR="00502704" w:rsidRDefault="00502704" w:rsidP="0050270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02704" w:rsidRDefault="00502704" w:rsidP="00502704">
            <w:pPr>
              <w:pStyle w:val="a8"/>
              <w:shd w:val="clear" w:color="auto" w:fill="FFFFFF"/>
              <w:rPr>
                <w:rFonts w:ascii="Segoe UI" w:hAnsi="Segoe UI" w:cs="Segoe UI"/>
                <w:color w:val="161616"/>
              </w:rPr>
            </w:pPr>
            <w:hyperlink r:id="rId419" w:history="1">
              <w:r>
                <w:rPr>
                  <w:rStyle w:val="a9"/>
                  <w:rFonts w:ascii="Segoe UI" w:hAnsi="Segoe UI" w:cs="Segoe UI"/>
                </w:rPr>
                <w:t>堆函数</w:t>
              </w:r>
            </w:hyperlink>
          </w:p>
          <w:p w:rsidR="00502704" w:rsidRDefault="00502704" w:rsidP="00502704">
            <w:pPr>
              <w:pStyle w:val="a8"/>
              <w:shd w:val="clear" w:color="auto" w:fill="FFFFFF"/>
              <w:rPr>
                <w:rFonts w:ascii="Segoe UI" w:hAnsi="Segoe UI" w:cs="Segoe UI"/>
                <w:color w:val="161616"/>
              </w:rPr>
            </w:pPr>
            <w:hyperlink r:id="rId420" w:history="1">
              <w:r>
                <w:rPr>
                  <w:rStyle w:val="a9"/>
                  <w:rFonts w:ascii="Segoe UI" w:hAnsi="Segoe UI" w:cs="Segoe UI"/>
                </w:rPr>
                <w:t>HeapLock</w:t>
              </w:r>
            </w:hyperlink>
          </w:p>
          <w:p w:rsidR="00502704" w:rsidRDefault="00502704" w:rsidP="00502704">
            <w:pPr>
              <w:pStyle w:val="a8"/>
              <w:shd w:val="clear" w:color="auto" w:fill="FFFFFF"/>
              <w:rPr>
                <w:rFonts w:ascii="Segoe UI" w:hAnsi="Segoe UI" w:cs="Segoe UI"/>
                <w:color w:val="161616"/>
              </w:rPr>
            </w:pPr>
            <w:hyperlink r:id="rId421" w:history="1">
              <w:r>
                <w:rPr>
                  <w:rStyle w:val="a9"/>
                  <w:rFonts w:ascii="Segoe UI" w:hAnsi="Segoe UI" w:cs="Segoe UI"/>
                </w:rPr>
                <w:t>HeapReAlloc</w:t>
              </w:r>
            </w:hyperlink>
          </w:p>
          <w:p w:rsidR="00502704" w:rsidRDefault="00502704" w:rsidP="00502704">
            <w:pPr>
              <w:pStyle w:val="a8"/>
              <w:shd w:val="clear" w:color="auto" w:fill="FFFFFF"/>
              <w:rPr>
                <w:rFonts w:ascii="Segoe UI" w:hAnsi="Segoe UI" w:cs="Segoe UI"/>
                <w:color w:val="161616"/>
              </w:rPr>
            </w:pPr>
            <w:hyperlink r:id="rId422" w:history="1">
              <w:r>
                <w:rPr>
                  <w:rStyle w:val="a9"/>
                  <w:rFonts w:ascii="Segoe UI" w:hAnsi="Segoe UI" w:cs="Segoe UI"/>
                </w:rPr>
                <w:t>HeapUnlock</w:t>
              </w:r>
            </w:hyperlink>
          </w:p>
          <w:p w:rsidR="00502704" w:rsidRDefault="00502704" w:rsidP="00502704">
            <w:pPr>
              <w:pStyle w:val="a8"/>
              <w:shd w:val="clear" w:color="auto" w:fill="FFFFFF"/>
              <w:rPr>
                <w:rFonts w:ascii="Segoe UI" w:hAnsi="Segoe UI" w:cs="Segoe UI"/>
                <w:color w:val="161616"/>
              </w:rPr>
            </w:pPr>
            <w:hyperlink r:id="rId423" w:history="1">
              <w:r>
                <w:rPr>
                  <w:rStyle w:val="a9"/>
                  <w:rFonts w:ascii="Segoe UI" w:hAnsi="Segoe UI" w:cs="Segoe UI"/>
                </w:rPr>
                <w:t>HeapValidate</w:t>
              </w:r>
            </w:hyperlink>
          </w:p>
          <w:p w:rsidR="00502704" w:rsidRDefault="00502704" w:rsidP="00502704">
            <w:pPr>
              <w:pStyle w:val="a8"/>
              <w:shd w:val="clear" w:color="auto" w:fill="FFFFFF"/>
              <w:rPr>
                <w:rFonts w:ascii="Segoe UI" w:hAnsi="Segoe UI" w:cs="Segoe UI"/>
                <w:color w:val="161616"/>
              </w:rPr>
            </w:pPr>
            <w:hyperlink r:id="rId424" w:history="1">
              <w:r>
                <w:rPr>
                  <w:rStyle w:val="a9"/>
                  <w:rFonts w:ascii="Segoe UI" w:hAnsi="Segoe UI" w:cs="Segoe UI"/>
                </w:rPr>
                <w:t>内存管理函数</w:t>
              </w:r>
            </w:hyperlink>
          </w:p>
          <w:p w:rsidR="00502704" w:rsidRDefault="00502704" w:rsidP="00502704">
            <w:pPr>
              <w:pStyle w:val="a8"/>
              <w:shd w:val="clear" w:color="auto" w:fill="FFFFFF"/>
              <w:rPr>
                <w:rFonts w:ascii="Segoe UI" w:hAnsi="Segoe UI" w:cs="Segoe UI"/>
                <w:color w:val="161616"/>
              </w:rPr>
            </w:pPr>
            <w:hyperlink r:id="rId425" w:history="1">
              <w:r>
                <w:rPr>
                  <w:rStyle w:val="a9"/>
                  <w:rFonts w:ascii="Segoe UI" w:hAnsi="Segoe UI" w:cs="Segoe UI"/>
                </w:rPr>
                <w:t>PROCESS_HEAP_ENTRY</w:t>
              </w:r>
            </w:hyperlink>
          </w:p>
          <w:p w:rsidR="00502704" w:rsidRPr="00AC2262" w:rsidRDefault="00502704" w:rsidP="00502704"/>
        </w:tc>
      </w:tr>
    </w:tbl>
    <w:p w:rsidR="003F6032" w:rsidRDefault="003C1907" w:rsidP="00502704">
      <w:pPr>
        <w:pStyle w:val="1"/>
      </w:pPr>
      <w:r>
        <w:rPr>
          <w:rFonts w:hint="eastAsia"/>
        </w:rPr>
        <w:t>注意,</w:t>
      </w:r>
    </w:p>
    <w:p w:rsidR="003C1907" w:rsidRDefault="003F6032" w:rsidP="003F6032">
      <w:pPr>
        <w:pStyle w:val="2"/>
      </w:pPr>
      <w:r>
        <w:t>1.</w:t>
      </w:r>
      <w:r w:rsidR="003C1907">
        <w:rPr>
          <w:rFonts w:hint="eastAsia"/>
        </w:rPr>
        <w:t>这三种内存分配方式中,global和local函数的开销都很大,不太建议使用,我们更加建议使用Heapxxx函数</w:t>
      </w:r>
      <w:r w:rsidR="003C1907">
        <w:t>,</w:t>
      </w:r>
      <w:r w:rsidR="003C1907">
        <w:rPr>
          <w:rFonts w:hint="eastAsia"/>
        </w:rPr>
        <w:t>也就是第三种分配方式.效率更高.</w:t>
      </w:r>
      <w:r w:rsidR="002A022F">
        <w:rPr>
          <w:rFonts w:hint="eastAsia"/>
        </w:rPr>
        <w:t>前面2种是早期windows使用的,现在还是可以使用,学习他们是因为1</w:t>
      </w:r>
      <w:r w:rsidR="002A022F">
        <w:t>.</w:t>
      </w:r>
      <w:r w:rsidR="002A022F">
        <w:rPr>
          <w:rFonts w:hint="eastAsia"/>
        </w:rPr>
        <w:t>他们的参数比较简单,</w:t>
      </w:r>
      <w:r w:rsidR="002A022F">
        <w:t>2.</w:t>
      </w:r>
      <w:r w:rsidR="002A022F">
        <w:rPr>
          <w:rFonts w:hint="eastAsia"/>
        </w:rPr>
        <w:t>使得我们可以看得懂别人写的代码.所以如果了愿意,还是可以使用的.</w:t>
      </w:r>
    </w:p>
    <w:p w:rsidR="0063010F" w:rsidRPr="0063010F" w:rsidRDefault="003F6032" w:rsidP="003F6032">
      <w:pPr>
        <w:pStyle w:val="2"/>
        <w:rPr>
          <w:rFonts w:hint="eastAsia"/>
        </w:rPr>
      </w:pPr>
      <w:r>
        <w:t>2.</w:t>
      </w:r>
      <w:r w:rsidR="0063010F">
        <w:rPr>
          <w:rFonts w:hint="eastAsia"/>
        </w:rPr>
        <w:t>前面2种分配方法只能够在进程默认堆里面分配内存,如果你需要创建多个堆,并且在这些堆里面分配内存,了就只能够使用Heap</w:t>
      </w:r>
      <w:r w:rsidR="0063010F">
        <w:t>Xxx</w:t>
      </w:r>
      <w:r>
        <w:rPr>
          <w:rFonts w:hint="eastAsia"/>
        </w:rPr>
        <w:t>函数了</w:t>
      </w:r>
    </w:p>
    <w:p w:rsidR="00CD560B" w:rsidRPr="00CD560B" w:rsidRDefault="00502704" w:rsidP="00CD560B">
      <w:pPr>
        <w:pStyle w:val="1"/>
        <w:rPr>
          <w:rFonts w:hint="eastAsia"/>
        </w:rPr>
      </w:pPr>
      <w:r>
        <w:rPr>
          <w:rFonts w:hint="eastAsia"/>
        </w:rPr>
        <w:t>演练</w:t>
      </w:r>
    </w:p>
    <w:p w:rsidR="00502704" w:rsidRDefault="00B93C28" w:rsidP="00B93C28">
      <w:pPr>
        <w:pStyle w:val="2"/>
      </w:pPr>
      <w:r>
        <w:rPr>
          <w:rFonts w:hint="eastAsia"/>
        </w:rPr>
        <w:t>1</w:t>
      </w:r>
      <w:r>
        <w:t>.</w:t>
      </w:r>
      <w:r>
        <w:rPr>
          <w:rFonts w:hint="eastAsia"/>
        </w:rPr>
        <w:t>新建一个win</w:t>
      </w:r>
      <w:r>
        <w:t>32</w:t>
      </w:r>
      <w:r>
        <w:rPr>
          <w:rFonts w:hint="eastAsia"/>
        </w:rPr>
        <w:t>控制台应用程序,取名Lesson</w:t>
      </w:r>
      <w:r>
        <w:t>89-</w:t>
      </w:r>
      <w:r>
        <w:rPr>
          <w:rFonts w:hint="eastAsia"/>
        </w:rPr>
        <w:t>mem</w:t>
      </w:r>
      <w:r>
        <w:t>-</w:t>
      </w:r>
      <w:r>
        <w:rPr>
          <w:rFonts w:hint="eastAsia"/>
        </w:rPr>
        <w:t>alloc</w:t>
      </w:r>
      <w:r>
        <w:t>,</w:t>
      </w:r>
      <w:r>
        <w:rPr>
          <w:rFonts w:hint="eastAsia"/>
        </w:rPr>
        <w:t>在向导里面选择控制台,然后点击确定</w:t>
      </w:r>
    </w:p>
    <w:tbl>
      <w:tblPr>
        <w:tblStyle w:val="a3"/>
        <w:tblW w:w="0" w:type="auto"/>
        <w:tblLook w:val="04A0" w:firstRow="1" w:lastRow="0" w:firstColumn="1" w:lastColumn="0" w:noHBand="0" w:noVBand="1"/>
      </w:tblPr>
      <w:tblGrid>
        <w:gridCol w:w="9277"/>
      </w:tblGrid>
      <w:tr w:rsidR="00B93C28" w:rsidTr="00B93C28">
        <w:tc>
          <w:tcPr>
            <w:tcW w:w="8296" w:type="dxa"/>
          </w:tcPr>
          <w:p w:rsidR="00B93C28" w:rsidRDefault="00B93C28" w:rsidP="00B93C28">
            <w:pPr>
              <w:rPr>
                <w:rFonts w:hint="eastAsia"/>
              </w:rPr>
            </w:pPr>
            <w:r w:rsidRPr="00B93C28">
              <w:drawing>
                <wp:inline distT="0" distB="0" distL="0" distR="0" wp14:anchorId="671A7B03" wp14:editId="30CC49C5">
                  <wp:extent cx="5753903" cy="48965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6"/>
                          <a:stretch>
                            <a:fillRect/>
                          </a:stretch>
                        </pic:blipFill>
                        <pic:spPr>
                          <a:xfrm>
                            <a:off x="0" y="0"/>
                            <a:ext cx="5753903" cy="4896533"/>
                          </a:xfrm>
                          <a:prstGeom prst="rect">
                            <a:avLst/>
                          </a:prstGeom>
                        </pic:spPr>
                      </pic:pic>
                    </a:graphicData>
                  </a:graphic>
                </wp:inline>
              </w:drawing>
            </w:r>
          </w:p>
        </w:tc>
      </w:tr>
      <w:tr w:rsidR="00B93C28" w:rsidTr="00B93C28">
        <w:tc>
          <w:tcPr>
            <w:tcW w:w="8296" w:type="dxa"/>
          </w:tcPr>
          <w:p w:rsidR="00B93C28" w:rsidRPr="00B93C28" w:rsidRDefault="00B93C28" w:rsidP="00B93C28">
            <w:r w:rsidRPr="00B93C28">
              <w:drawing>
                <wp:inline distT="0" distB="0" distL="0" distR="0" wp14:anchorId="5A009017" wp14:editId="22723D0A">
                  <wp:extent cx="6649378" cy="343900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7"/>
                          <a:stretch>
                            <a:fillRect/>
                          </a:stretch>
                        </pic:blipFill>
                        <pic:spPr>
                          <a:xfrm>
                            <a:off x="0" y="0"/>
                            <a:ext cx="6649378" cy="3439005"/>
                          </a:xfrm>
                          <a:prstGeom prst="rect">
                            <a:avLst/>
                          </a:prstGeom>
                        </pic:spPr>
                      </pic:pic>
                    </a:graphicData>
                  </a:graphic>
                </wp:inline>
              </w:drawing>
            </w:r>
          </w:p>
        </w:tc>
      </w:tr>
    </w:tbl>
    <w:p w:rsidR="00B93C28" w:rsidRDefault="00B93C28" w:rsidP="00B93C28">
      <w:pPr>
        <w:pStyle w:val="2"/>
      </w:pPr>
      <w:r>
        <w:rPr>
          <w:rFonts w:hint="eastAsia"/>
        </w:rPr>
        <w:t>2</w:t>
      </w:r>
      <w:r>
        <w:t>.</w:t>
      </w:r>
      <w:r>
        <w:rPr>
          <w:rFonts w:hint="eastAsia"/>
        </w:rPr>
        <w:t>默认是没有包含windows头文件的,我们需要把它包含进来.</w:t>
      </w:r>
    </w:p>
    <w:tbl>
      <w:tblPr>
        <w:tblStyle w:val="a3"/>
        <w:tblW w:w="0" w:type="auto"/>
        <w:tblLook w:val="04A0" w:firstRow="1" w:lastRow="0" w:firstColumn="1" w:lastColumn="0" w:noHBand="0" w:noVBand="1"/>
      </w:tblPr>
      <w:tblGrid>
        <w:gridCol w:w="8296"/>
      </w:tblGrid>
      <w:tr w:rsidR="00B93C28" w:rsidTr="00B93C28">
        <w:tc>
          <w:tcPr>
            <w:tcW w:w="8296" w:type="dxa"/>
          </w:tcPr>
          <w:p w:rsidR="00B93C28" w:rsidRDefault="00B93C28" w:rsidP="00B93C28">
            <w:pPr>
              <w:rPr>
                <w:rFonts w:hint="eastAsia"/>
              </w:rPr>
            </w:pPr>
            <w:r w:rsidRPr="00B93C28">
              <w:drawing>
                <wp:inline distT="0" distB="0" distL="0" distR="0" wp14:anchorId="60D0E3B5" wp14:editId="6FE3FFE3">
                  <wp:extent cx="7049484" cy="3629532"/>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8"/>
                          <a:stretch>
                            <a:fillRect/>
                          </a:stretch>
                        </pic:blipFill>
                        <pic:spPr>
                          <a:xfrm>
                            <a:off x="0" y="0"/>
                            <a:ext cx="7049484" cy="3629532"/>
                          </a:xfrm>
                          <a:prstGeom prst="rect">
                            <a:avLst/>
                          </a:prstGeom>
                        </pic:spPr>
                      </pic:pic>
                    </a:graphicData>
                  </a:graphic>
                </wp:inline>
              </w:drawing>
            </w:r>
          </w:p>
        </w:tc>
      </w:tr>
    </w:tbl>
    <w:p w:rsidR="004D4DDC" w:rsidRDefault="004D4DDC" w:rsidP="00CD560B">
      <w:pPr>
        <w:pStyle w:val="2"/>
      </w:pPr>
      <w:r>
        <w:rPr>
          <w:rFonts w:hint="eastAsia"/>
        </w:rPr>
        <w:t>3</w:t>
      </w:r>
      <w:r>
        <w:t>.</w:t>
      </w:r>
      <w:r>
        <w:rPr>
          <w:rFonts w:hint="eastAsia"/>
        </w:rPr>
        <w:t>然后我们编写下面的代码</w:t>
      </w:r>
    </w:p>
    <w:p w:rsidR="00A33F61" w:rsidRPr="00A33F61" w:rsidRDefault="00A33F61" w:rsidP="00A33F61">
      <w:pPr>
        <w:pStyle w:val="3"/>
        <w:rPr>
          <w:rFonts w:hint="eastAsia"/>
        </w:rPr>
      </w:pPr>
      <w:r>
        <w:t>Lesson89-mem-alloc.cpp</w:t>
      </w:r>
    </w:p>
    <w:p w:rsidR="00A33F61" w:rsidRPr="00A33F61" w:rsidRDefault="00A33F61" w:rsidP="00A33F61">
      <w:pPr>
        <w:rPr>
          <w:rFonts w:hint="eastAsia"/>
        </w:rPr>
      </w:pPr>
    </w:p>
    <w:tbl>
      <w:tblPr>
        <w:tblStyle w:val="a3"/>
        <w:tblW w:w="0" w:type="auto"/>
        <w:tblLook w:val="04A0" w:firstRow="1" w:lastRow="0" w:firstColumn="1" w:lastColumn="0" w:noHBand="0" w:noVBand="1"/>
      </w:tblPr>
      <w:tblGrid>
        <w:gridCol w:w="12608"/>
      </w:tblGrid>
      <w:tr w:rsidR="004D4DDC" w:rsidTr="004D4DDC">
        <w:tc>
          <w:tcPr>
            <w:tcW w:w="12608" w:type="dxa"/>
          </w:tcPr>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Lesson89-mem-alloc</w:t>
            </w:r>
            <w:r>
              <w:rPr>
                <w:rFonts w:ascii="新宋体" w:eastAsia="新宋体" w:cs="新宋体"/>
                <w:color w:val="008000"/>
                <w:kern w:val="0"/>
                <w:sz w:val="22"/>
              </w:rPr>
              <w:t xml:space="preserve">.cpp : </w:t>
            </w:r>
            <w:r>
              <w:rPr>
                <w:rFonts w:ascii="新宋体" w:eastAsia="新宋体" w:cs="新宋体" w:hint="eastAsia"/>
                <w:color w:val="008000"/>
                <w:kern w:val="0"/>
                <w:sz w:val="22"/>
              </w:rPr>
              <w:t>定义控制台应用程序的入口点。</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需要将</w:t>
            </w:r>
            <w:r>
              <w:rPr>
                <w:rFonts w:ascii="新宋体" w:eastAsia="新宋体" w:cs="新宋体"/>
                <w:color w:val="008000"/>
                <w:kern w:val="0"/>
                <w:sz w:val="22"/>
              </w:rPr>
              <w:t>#include&lt;Windows.h&gt;</w:t>
            </w:r>
            <w:r>
              <w:rPr>
                <w:rFonts w:ascii="新宋体" w:eastAsia="新宋体" w:cs="新宋体" w:hint="eastAsia"/>
                <w:color w:val="008000"/>
                <w:kern w:val="0"/>
                <w:sz w:val="22"/>
              </w:rPr>
              <w:t>和</w:t>
            </w:r>
            <w:r>
              <w:rPr>
                <w:rFonts w:ascii="新宋体" w:eastAsia="新宋体" w:cs="新宋体"/>
                <w:color w:val="008000"/>
                <w:kern w:val="0"/>
                <w:sz w:val="22"/>
              </w:rPr>
              <w:t>#include&lt;locale.h&gt;</w:t>
            </w:r>
            <w:r>
              <w:rPr>
                <w:rFonts w:ascii="新宋体" w:eastAsia="新宋体" w:cs="新宋体" w:hint="eastAsia"/>
                <w:color w:val="008000"/>
                <w:kern w:val="0"/>
                <w:sz w:val="22"/>
              </w:rPr>
              <w:t>写在</w:t>
            </w:r>
            <w:r>
              <w:rPr>
                <w:rFonts w:ascii="新宋体" w:eastAsia="新宋体" w:cs="新宋体"/>
                <w:color w:val="008000"/>
                <w:kern w:val="0"/>
                <w:sz w:val="22"/>
              </w:rPr>
              <w:t>stdafx.h</w:t>
            </w:r>
            <w:r>
              <w:rPr>
                <w:rFonts w:ascii="新宋体" w:eastAsia="新宋体" w:cs="新宋体" w:hint="eastAsia"/>
                <w:color w:val="008000"/>
                <w:kern w:val="0"/>
                <w:sz w:val="22"/>
              </w:rPr>
              <w:t>头文件里面</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_tmain(</w:t>
            </w:r>
            <w:r>
              <w:rPr>
                <w:rFonts w:ascii="新宋体" w:eastAsia="新宋体" w:cs="新宋体"/>
                <w:color w:val="0000FF"/>
                <w:kern w:val="0"/>
                <w:sz w:val="22"/>
              </w:rPr>
              <w:t>int</w:t>
            </w:r>
            <w:r>
              <w:rPr>
                <w:rFonts w:ascii="新宋体" w:eastAsia="新宋体" w:cs="新宋体"/>
                <w:kern w:val="0"/>
                <w:sz w:val="22"/>
              </w:rPr>
              <w:t xml:space="preserve"> argc, _TCHAR* argv[])</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setlocale(LC_ALL,</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设置地域编码</w:t>
            </w:r>
            <w:r>
              <w:rPr>
                <w:rFonts w:ascii="新宋体" w:eastAsia="新宋体" w:cs="新宋体"/>
                <w:color w:val="008000"/>
                <w:kern w:val="0"/>
                <w:sz w:val="22"/>
              </w:rPr>
              <w:t>,</w:t>
            </w:r>
            <w:r>
              <w:rPr>
                <w:rFonts w:ascii="新宋体" w:eastAsia="新宋体" w:cs="新宋体" w:hint="eastAsia"/>
                <w:color w:val="008000"/>
                <w:kern w:val="0"/>
                <w:sz w:val="22"/>
              </w:rPr>
              <w:t>不设置的话没有显示</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LPVOID 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HGLOBAL 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内存分配需要注意</w:t>
            </w:r>
            <w:r>
              <w:rPr>
                <w:rFonts w:ascii="新宋体" w:eastAsia="新宋体" w:cs="新宋体"/>
                <w:color w:val="008000"/>
                <w:kern w:val="0"/>
                <w:sz w:val="22"/>
              </w:rPr>
              <w:t>:</w:t>
            </w:r>
            <w:r>
              <w:rPr>
                <w:rFonts w:ascii="新宋体" w:eastAsia="新宋体" w:cs="新宋体" w:hint="eastAsia"/>
                <w:color w:val="008000"/>
                <w:kern w:val="0"/>
                <w:sz w:val="22"/>
              </w:rPr>
              <w:t>如果了分配的是可移动的内存</w:t>
            </w:r>
            <w:r>
              <w:rPr>
                <w:rFonts w:ascii="新宋体" w:eastAsia="新宋体" w:cs="新宋体"/>
                <w:color w:val="008000"/>
                <w:kern w:val="0"/>
                <w:sz w:val="22"/>
              </w:rPr>
              <w:t>,</w:t>
            </w:r>
            <w:r>
              <w:rPr>
                <w:rFonts w:ascii="新宋体" w:eastAsia="新宋体" w:cs="新宋体" w:hint="eastAsia"/>
                <w:color w:val="008000"/>
                <w:kern w:val="0"/>
                <w:sz w:val="22"/>
              </w:rPr>
              <w:t>那么它返回一个句柄</w:t>
            </w:r>
            <w:r>
              <w:rPr>
                <w:rFonts w:ascii="新宋体" w:eastAsia="新宋体" w:cs="新宋体"/>
                <w:color w:val="008000"/>
                <w:kern w:val="0"/>
                <w:sz w:val="22"/>
              </w:rPr>
              <w:t>,</w:t>
            </w:r>
            <w:r>
              <w:rPr>
                <w:rFonts w:ascii="新宋体" w:eastAsia="新宋体" w:cs="新宋体" w:hint="eastAsia"/>
                <w:color w:val="008000"/>
                <w:kern w:val="0"/>
                <w:sz w:val="22"/>
              </w:rPr>
              <w:t>如果了分配的是固定大小的内存</w:t>
            </w:r>
            <w:r>
              <w:rPr>
                <w:rFonts w:ascii="新宋体" w:eastAsia="新宋体" w:cs="新宋体"/>
                <w:color w:val="008000"/>
                <w:kern w:val="0"/>
                <w:sz w:val="22"/>
              </w:rPr>
              <w:t>,</w:t>
            </w:r>
            <w:r>
              <w:rPr>
                <w:rFonts w:ascii="新宋体" w:eastAsia="新宋体" w:cs="新宋体" w:hint="eastAsia"/>
                <w:color w:val="008000"/>
                <w:kern w:val="0"/>
                <w:sz w:val="22"/>
              </w:rPr>
              <w:t>它返回一个指针</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hMem = GlobalAlloc(GMEM_MOVEABLE | GMEM_ZEROINIT,1024);</w:t>
            </w:r>
            <w:r>
              <w:rPr>
                <w:rFonts w:ascii="新宋体" w:eastAsia="新宋体" w:cs="新宋体"/>
                <w:color w:val="008000"/>
                <w:kern w:val="0"/>
                <w:sz w:val="22"/>
              </w:rPr>
              <w:t>//</w:t>
            </w:r>
            <w:r>
              <w:rPr>
                <w:rFonts w:ascii="新宋体" w:eastAsia="新宋体" w:cs="新宋体" w:hint="eastAsia"/>
                <w:color w:val="008000"/>
                <w:kern w:val="0"/>
                <w:sz w:val="22"/>
              </w:rPr>
              <w:t>分配方法内存是按页计算的不管了写多少</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(hMem==NULL)</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_tprintf(_T(</w:t>
            </w:r>
            <w:r>
              <w:rPr>
                <w:rFonts w:ascii="新宋体" w:eastAsia="新宋体" w:cs="新宋体"/>
                <w:color w:val="A31515"/>
                <w:kern w:val="0"/>
                <w:sz w:val="22"/>
              </w:rPr>
              <w:t>"</w:t>
            </w:r>
            <w:r>
              <w:rPr>
                <w:rFonts w:ascii="新宋体" w:eastAsia="新宋体" w:cs="新宋体" w:hint="eastAsia"/>
                <w:color w:val="A31515"/>
                <w:kern w:val="0"/>
                <w:sz w:val="22"/>
              </w:rPr>
              <w:t>分配内存失败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w:t>
            </w:r>
            <w:r>
              <w:rPr>
                <w:rFonts w:ascii="新宋体" w:eastAsia="新宋体" w:cs="新宋体"/>
                <w:kern w:val="0"/>
                <w:sz w:val="22"/>
              </w:rPr>
              <w:t>),GetLastError());</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因为这里分配的是可移动的内存</w:t>
            </w:r>
            <w:r>
              <w:rPr>
                <w:rFonts w:ascii="新宋体" w:eastAsia="新宋体" w:cs="新宋体"/>
                <w:color w:val="008000"/>
                <w:kern w:val="0"/>
                <w:sz w:val="22"/>
              </w:rPr>
              <w:t>,</w:t>
            </w:r>
            <w:r>
              <w:rPr>
                <w:rFonts w:ascii="新宋体" w:eastAsia="新宋体" w:cs="新宋体" w:hint="eastAsia"/>
                <w:color w:val="008000"/>
                <w:kern w:val="0"/>
                <w:sz w:val="22"/>
              </w:rPr>
              <w:t>所以在操作它的时候需要先锁定</w:t>
            </w:r>
            <w:r>
              <w:rPr>
                <w:rFonts w:ascii="新宋体" w:eastAsia="新宋体" w:cs="新宋体"/>
                <w:color w:val="008000"/>
                <w:kern w:val="0"/>
                <w:sz w:val="22"/>
              </w:rPr>
              <w:t>,</w:t>
            </w:r>
            <w:r>
              <w:rPr>
                <w:rFonts w:ascii="新宋体" w:eastAsia="新宋体" w:cs="新宋体" w:hint="eastAsia"/>
                <w:color w:val="008000"/>
                <w:kern w:val="0"/>
                <w:sz w:val="22"/>
              </w:rPr>
              <w:t>操作完成后在解锁</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lpMem = GlobalLock(hMem);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lstrcpy((LPTSTR)lpMem,_T(</w:t>
            </w:r>
            <w:r>
              <w:rPr>
                <w:rFonts w:ascii="新宋体" w:eastAsia="新宋体" w:cs="新宋体"/>
                <w:color w:val="A31515"/>
                <w:kern w:val="0"/>
                <w:sz w:val="22"/>
              </w:rPr>
              <w:t>"Hello,Global Memory!!"</w:t>
            </w:r>
            <w:r>
              <w:rPr>
                <w:rFonts w:ascii="新宋体" w:eastAsia="新宋体" w:cs="新宋体"/>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GlobalUnlock(hMem);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_tprintf(TEXT(</w:t>
            </w:r>
            <w:r>
              <w:rPr>
                <w:rFonts w:ascii="新宋体" w:eastAsia="新宋体" w:cs="新宋体"/>
                <w:color w:val="A31515"/>
                <w:kern w:val="0"/>
                <w:sz w:val="22"/>
              </w:rPr>
              <w:t>"</w:t>
            </w:r>
            <w:r>
              <w:rPr>
                <w:rFonts w:ascii="新宋体" w:eastAsia="新宋体" w:cs="新宋体" w:hint="eastAsia"/>
                <w:color w:val="A31515"/>
                <w:kern w:val="0"/>
                <w:sz w:val="22"/>
              </w:rPr>
              <w:t>内存地址为</w:t>
            </w:r>
            <w:r>
              <w:rPr>
                <w:rFonts w:ascii="新宋体" w:eastAsia="新宋体" w:cs="新宋体"/>
                <w:color w:val="A31515"/>
                <w:kern w:val="0"/>
                <w:sz w:val="22"/>
              </w:rPr>
              <w:t>:0x%.8x\n"</w:t>
            </w:r>
            <w:r>
              <w:rPr>
                <w:rFonts w:ascii="新宋体" w:eastAsia="新宋体" w:cs="新宋体"/>
                <w:kern w:val="0"/>
                <w:sz w:val="22"/>
              </w:rPr>
              <w:t>),(LPTSTR)lpMem);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_tprintf(TEXT(</w:t>
            </w:r>
            <w:r>
              <w:rPr>
                <w:rFonts w:ascii="新宋体" w:eastAsia="新宋体" w:cs="新宋体"/>
                <w:color w:val="A31515"/>
                <w:kern w:val="0"/>
                <w:sz w:val="22"/>
              </w:rPr>
              <w:t>"</w:t>
            </w:r>
            <w:r>
              <w:rPr>
                <w:rFonts w:ascii="新宋体" w:eastAsia="新宋体" w:cs="新宋体" w:hint="eastAsia"/>
                <w:color w:val="A31515"/>
                <w:kern w:val="0"/>
                <w:sz w:val="22"/>
              </w:rPr>
              <w:t>内存大小为</w:t>
            </w:r>
            <w:r>
              <w:rPr>
                <w:rFonts w:ascii="新宋体" w:eastAsia="新宋体" w:cs="新宋体"/>
                <w:color w:val="A31515"/>
                <w:kern w:val="0"/>
                <w:sz w:val="22"/>
              </w:rPr>
              <w:t>:%d\n"</w:t>
            </w:r>
            <w:r>
              <w:rPr>
                <w:rFonts w:ascii="新宋体" w:eastAsia="新宋体" w:cs="新宋体"/>
                <w:kern w:val="0"/>
                <w:sz w:val="22"/>
              </w:rPr>
              <w:t>),GlobalSize(hMem));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_tprintf(TEXT(</w:t>
            </w:r>
            <w:r>
              <w:rPr>
                <w:rFonts w:ascii="新宋体" w:eastAsia="新宋体" w:cs="新宋体"/>
                <w:color w:val="A31515"/>
                <w:kern w:val="0"/>
                <w:sz w:val="22"/>
              </w:rPr>
              <w:t>"</w:t>
            </w:r>
            <w:r>
              <w:rPr>
                <w:rFonts w:ascii="新宋体" w:eastAsia="新宋体" w:cs="新宋体" w:hint="eastAsia"/>
                <w:color w:val="A31515"/>
                <w:kern w:val="0"/>
                <w:sz w:val="22"/>
              </w:rPr>
              <w:t>内存内容为</w:t>
            </w:r>
            <w:r>
              <w:rPr>
                <w:rFonts w:ascii="新宋体" w:eastAsia="新宋体" w:cs="新宋体"/>
                <w:color w:val="A31515"/>
                <w:kern w:val="0"/>
                <w:sz w:val="22"/>
              </w:rPr>
              <w:t>:%s\n"</w:t>
            </w:r>
            <w:r>
              <w:rPr>
                <w:rFonts w:ascii="新宋体" w:eastAsia="新宋体" w:cs="新宋体"/>
                <w:kern w:val="0"/>
                <w:sz w:val="22"/>
              </w:rPr>
              <w:t>),(LPTSTR)lpMem);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_tprintf(TEXT(</w:t>
            </w:r>
            <w:r>
              <w:rPr>
                <w:rFonts w:ascii="新宋体" w:eastAsia="新宋体" w:cs="新宋体"/>
                <w:color w:val="A31515"/>
                <w:kern w:val="0"/>
                <w:sz w:val="22"/>
              </w:rPr>
              <w:t>"================================================\n"</w:t>
            </w:r>
            <w:r>
              <w:rPr>
                <w:rFonts w:ascii="新宋体" w:eastAsia="新宋体" w:cs="新宋体"/>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//MessageBox(NULL,(LPTSTR)lpMem,(LPTSTR)lpMem,0);//</w:t>
            </w:r>
            <w:r>
              <w:rPr>
                <w:rFonts w:ascii="新宋体" w:eastAsia="新宋体" w:cs="新宋体" w:hint="eastAsia"/>
                <w:color w:val="008000"/>
                <w:kern w:val="0"/>
                <w:sz w:val="22"/>
              </w:rPr>
              <w:t>如果不设置地域编码</w:t>
            </w:r>
            <w:r>
              <w:rPr>
                <w:rFonts w:ascii="新宋体" w:eastAsia="新宋体" w:cs="新宋体"/>
                <w:color w:val="008000"/>
                <w:kern w:val="0"/>
                <w:sz w:val="22"/>
              </w:rPr>
              <w:t>,</w:t>
            </w:r>
            <w:r>
              <w:rPr>
                <w:rFonts w:ascii="新宋体" w:eastAsia="新宋体" w:cs="新宋体" w:hint="eastAsia"/>
                <w:color w:val="008000"/>
                <w:kern w:val="0"/>
                <w:sz w:val="22"/>
              </w:rPr>
              <w:t>这个内存的内容用消息框可以显示用</w:t>
            </w:r>
            <w:r>
              <w:rPr>
                <w:rFonts w:ascii="新宋体" w:eastAsia="新宋体" w:cs="新宋体"/>
                <w:color w:val="008000"/>
                <w:kern w:val="0"/>
                <w:sz w:val="22"/>
              </w:rPr>
              <w:t>_tprintf</w:t>
            </w:r>
            <w:r>
              <w:rPr>
                <w:rFonts w:ascii="新宋体" w:eastAsia="新宋体" w:cs="新宋体" w:hint="eastAsia"/>
                <w:color w:val="008000"/>
                <w:kern w:val="0"/>
                <w:sz w:val="22"/>
              </w:rPr>
              <w:t>显示不了</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如果需要更大内存可以用</w:t>
            </w:r>
            <w:r>
              <w:rPr>
                <w:rFonts w:ascii="新宋体" w:eastAsia="新宋体" w:cs="新宋体"/>
                <w:color w:val="008000"/>
                <w:kern w:val="0"/>
                <w:sz w:val="22"/>
              </w:rPr>
              <w:t>GlobalReAlloc</w:t>
            </w:r>
            <w:r>
              <w:rPr>
                <w:rFonts w:ascii="新宋体" w:eastAsia="新宋体" w:cs="新宋体" w:hint="eastAsia"/>
                <w:color w:val="008000"/>
                <w:kern w:val="0"/>
                <w:sz w:val="22"/>
              </w:rPr>
              <w:t>来程序分配内存</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hMem = GlobalReAlloc(hMem,2048,GHND);</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lpMem = GlobalLock(hMem);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lstrcpy((LPTSTR)lpMem,_T(</w:t>
            </w:r>
            <w:r>
              <w:rPr>
                <w:rFonts w:ascii="新宋体" w:eastAsia="新宋体" w:cs="新宋体"/>
                <w:color w:val="A31515"/>
                <w:kern w:val="0"/>
                <w:sz w:val="22"/>
              </w:rPr>
              <w:t>"Hello,Global Memory!!We've Got a Bigger Memory"</w:t>
            </w:r>
            <w:r>
              <w:rPr>
                <w:rFonts w:ascii="新宋体" w:eastAsia="新宋体" w:cs="新宋体"/>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GlobalUnlock(hMem);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_tprintf(TEXT(</w:t>
            </w:r>
            <w:r>
              <w:rPr>
                <w:rFonts w:ascii="新宋体" w:eastAsia="新宋体" w:cs="新宋体"/>
                <w:color w:val="A31515"/>
                <w:kern w:val="0"/>
                <w:sz w:val="22"/>
              </w:rPr>
              <w:t>"</w:t>
            </w:r>
            <w:r>
              <w:rPr>
                <w:rFonts w:ascii="新宋体" w:eastAsia="新宋体" w:cs="新宋体" w:hint="eastAsia"/>
                <w:color w:val="A31515"/>
                <w:kern w:val="0"/>
                <w:sz w:val="22"/>
              </w:rPr>
              <w:t>内存地址为</w:t>
            </w:r>
            <w:r>
              <w:rPr>
                <w:rFonts w:ascii="新宋体" w:eastAsia="新宋体" w:cs="新宋体"/>
                <w:color w:val="A31515"/>
                <w:kern w:val="0"/>
                <w:sz w:val="22"/>
              </w:rPr>
              <w:t>:0x%.8x\n"</w:t>
            </w:r>
            <w:r>
              <w:rPr>
                <w:rFonts w:ascii="新宋体" w:eastAsia="新宋体" w:cs="新宋体"/>
                <w:kern w:val="0"/>
                <w:sz w:val="22"/>
              </w:rPr>
              <w:t>),(LPTSTR)lpMem);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_tprintf(TEXT(</w:t>
            </w:r>
            <w:r>
              <w:rPr>
                <w:rFonts w:ascii="新宋体" w:eastAsia="新宋体" w:cs="新宋体"/>
                <w:color w:val="A31515"/>
                <w:kern w:val="0"/>
                <w:sz w:val="22"/>
              </w:rPr>
              <w:t>"</w:t>
            </w:r>
            <w:r>
              <w:rPr>
                <w:rFonts w:ascii="新宋体" w:eastAsia="新宋体" w:cs="新宋体" w:hint="eastAsia"/>
                <w:color w:val="A31515"/>
                <w:kern w:val="0"/>
                <w:sz w:val="22"/>
              </w:rPr>
              <w:t>内存大小为</w:t>
            </w:r>
            <w:r>
              <w:rPr>
                <w:rFonts w:ascii="新宋体" w:eastAsia="新宋体" w:cs="新宋体"/>
                <w:color w:val="A31515"/>
                <w:kern w:val="0"/>
                <w:sz w:val="22"/>
              </w:rPr>
              <w:t>:%d\n"</w:t>
            </w:r>
            <w:r>
              <w:rPr>
                <w:rFonts w:ascii="新宋体" w:eastAsia="新宋体" w:cs="新宋体"/>
                <w:kern w:val="0"/>
                <w:sz w:val="22"/>
              </w:rPr>
              <w:t>),GlobalSize(hMem));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_tprintf(TEXT(</w:t>
            </w:r>
            <w:r>
              <w:rPr>
                <w:rFonts w:ascii="新宋体" w:eastAsia="新宋体" w:cs="新宋体"/>
                <w:color w:val="A31515"/>
                <w:kern w:val="0"/>
                <w:sz w:val="22"/>
              </w:rPr>
              <w:t>"</w:t>
            </w:r>
            <w:r>
              <w:rPr>
                <w:rFonts w:ascii="新宋体" w:eastAsia="新宋体" w:cs="新宋体" w:hint="eastAsia"/>
                <w:color w:val="A31515"/>
                <w:kern w:val="0"/>
                <w:sz w:val="22"/>
              </w:rPr>
              <w:t>内存内容为</w:t>
            </w:r>
            <w:r>
              <w:rPr>
                <w:rFonts w:ascii="新宋体" w:eastAsia="新宋体" w:cs="新宋体"/>
                <w:color w:val="A31515"/>
                <w:kern w:val="0"/>
                <w:sz w:val="22"/>
              </w:rPr>
              <w:t>:%s\n"</w:t>
            </w:r>
            <w:r>
              <w:rPr>
                <w:rFonts w:ascii="新宋体" w:eastAsia="新宋体" w:cs="新宋体"/>
                <w:kern w:val="0"/>
                <w:sz w:val="22"/>
              </w:rPr>
              <w:t>),(LPTSTR)lpMem);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GlobalFree(hMem);</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下面的代码</w:t>
            </w:r>
            <w:r>
              <w:rPr>
                <w:rFonts w:ascii="新宋体" w:eastAsia="新宋体" w:cs="新宋体"/>
                <w:color w:val="008000"/>
                <w:kern w:val="0"/>
                <w:sz w:val="22"/>
              </w:rPr>
              <w:t>OK</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//LPVOID 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//HLOCAL 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内存分配需要注意</w:t>
            </w:r>
            <w:r>
              <w:rPr>
                <w:rFonts w:ascii="新宋体" w:eastAsia="新宋体" w:cs="新宋体"/>
                <w:color w:val="008000"/>
                <w:kern w:val="0"/>
                <w:sz w:val="22"/>
              </w:rPr>
              <w:t>:</w:t>
            </w:r>
            <w:r>
              <w:rPr>
                <w:rFonts w:ascii="新宋体" w:eastAsia="新宋体" w:cs="新宋体" w:hint="eastAsia"/>
                <w:color w:val="008000"/>
                <w:kern w:val="0"/>
                <w:sz w:val="22"/>
              </w:rPr>
              <w:t>如果了分配的是可移动的内存</w:t>
            </w:r>
            <w:r>
              <w:rPr>
                <w:rFonts w:ascii="新宋体" w:eastAsia="新宋体" w:cs="新宋体"/>
                <w:color w:val="008000"/>
                <w:kern w:val="0"/>
                <w:sz w:val="22"/>
              </w:rPr>
              <w:t>,</w:t>
            </w:r>
            <w:r>
              <w:rPr>
                <w:rFonts w:ascii="新宋体" w:eastAsia="新宋体" w:cs="新宋体" w:hint="eastAsia"/>
                <w:color w:val="008000"/>
                <w:kern w:val="0"/>
                <w:sz w:val="22"/>
              </w:rPr>
              <w:t>那么它返回一个句柄</w:t>
            </w:r>
            <w:r>
              <w:rPr>
                <w:rFonts w:ascii="新宋体" w:eastAsia="新宋体" w:cs="新宋体"/>
                <w:color w:val="008000"/>
                <w:kern w:val="0"/>
                <w:sz w:val="22"/>
              </w:rPr>
              <w:t>,</w:t>
            </w:r>
            <w:r>
              <w:rPr>
                <w:rFonts w:ascii="新宋体" w:eastAsia="新宋体" w:cs="新宋体" w:hint="eastAsia"/>
                <w:color w:val="008000"/>
                <w:kern w:val="0"/>
                <w:sz w:val="22"/>
              </w:rPr>
              <w:t>如果了分配的是固定大小的内存</w:t>
            </w:r>
            <w:r>
              <w:rPr>
                <w:rFonts w:ascii="新宋体" w:eastAsia="新宋体" w:cs="新宋体"/>
                <w:color w:val="008000"/>
                <w:kern w:val="0"/>
                <w:sz w:val="22"/>
              </w:rPr>
              <w:t>,</w:t>
            </w:r>
            <w:r>
              <w:rPr>
                <w:rFonts w:ascii="新宋体" w:eastAsia="新宋体" w:cs="新宋体" w:hint="eastAsia"/>
                <w:color w:val="008000"/>
                <w:kern w:val="0"/>
                <w:sz w:val="22"/>
              </w:rPr>
              <w:t>它返回一个指针</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//hMem = LocalAlloc(LHND,1024);//</w:t>
            </w:r>
            <w:r>
              <w:rPr>
                <w:rFonts w:ascii="新宋体" w:eastAsia="新宋体" w:cs="新宋体" w:hint="eastAsia"/>
                <w:color w:val="008000"/>
                <w:kern w:val="0"/>
                <w:sz w:val="22"/>
              </w:rPr>
              <w:t>分配方法内存是按页计算的不管了写多少</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//if(hMem==NULL)</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_tprintf(_T("</w:t>
            </w:r>
            <w:r>
              <w:rPr>
                <w:rFonts w:ascii="新宋体" w:eastAsia="新宋体" w:cs="新宋体" w:hint="eastAsia"/>
                <w:color w:val="008000"/>
                <w:kern w:val="0"/>
                <w:sz w:val="22"/>
              </w:rPr>
              <w:t>分配内存失败</w:t>
            </w:r>
            <w:r>
              <w:rPr>
                <w:rFonts w:ascii="新宋体" w:eastAsia="新宋体" w:cs="新宋体"/>
                <w:color w:val="008000"/>
                <w:kern w:val="0"/>
                <w:sz w:val="22"/>
              </w:rPr>
              <w:t>,</w:t>
            </w:r>
            <w:r>
              <w:rPr>
                <w:rFonts w:ascii="新宋体" w:eastAsia="新宋体" w:cs="新宋体" w:hint="eastAsia"/>
                <w:color w:val="008000"/>
                <w:kern w:val="0"/>
                <w:sz w:val="22"/>
              </w:rPr>
              <w:t>错误码</w:t>
            </w:r>
            <w:r>
              <w:rPr>
                <w:rFonts w:ascii="新宋体" w:eastAsia="新宋体" w:cs="新宋体"/>
                <w:color w:val="008000"/>
                <w:kern w:val="0"/>
                <w:sz w:val="22"/>
              </w:rPr>
              <w:t>:%d"),GetLastError());</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return -1;</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因为这里分配的是可移动的内存</w:t>
            </w:r>
            <w:r>
              <w:rPr>
                <w:rFonts w:ascii="新宋体" w:eastAsia="新宋体" w:cs="新宋体"/>
                <w:color w:val="008000"/>
                <w:kern w:val="0"/>
                <w:sz w:val="22"/>
              </w:rPr>
              <w:t>,</w:t>
            </w:r>
            <w:r>
              <w:rPr>
                <w:rFonts w:ascii="新宋体" w:eastAsia="新宋体" w:cs="新宋体" w:hint="eastAsia"/>
                <w:color w:val="008000"/>
                <w:kern w:val="0"/>
                <w:sz w:val="22"/>
              </w:rPr>
              <w:t>所以在操作它的时候需要先锁定</w:t>
            </w:r>
            <w:r>
              <w:rPr>
                <w:rFonts w:ascii="新宋体" w:eastAsia="新宋体" w:cs="新宋体"/>
                <w:color w:val="008000"/>
                <w:kern w:val="0"/>
                <w:sz w:val="22"/>
              </w:rPr>
              <w:t>,</w:t>
            </w:r>
            <w:r>
              <w:rPr>
                <w:rFonts w:ascii="新宋体" w:eastAsia="新宋体" w:cs="新宋体" w:hint="eastAsia"/>
                <w:color w:val="008000"/>
                <w:kern w:val="0"/>
                <w:sz w:val="22"/>
              </w:rPr>
              <w:t>操作完成后在解锁</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//lpMem = LocalLock(hMem);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//lstrcpy((LPTSTR)lpMem,_T("Hello,Local Memory!!"));</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////_tprintf(_T("</w:t>
            </w:r>
            <w:r>
              <w:rPr>
                <w:rFonts w:ascii="新宋体" w:eastAsia="新宋体" w:cs="新宋体" w:hint="eastAsia"/>
                <w:color w:val="008000"/>
                <w:kern w:val="0"/>
                <w:sz w:val="22"/>
              </w:rPr>
              <w:t>内存地址为</w:t>
            </w:r>
            <w:r>
              <w:rPr>
                <w:rFonts w:ascii="新宋体" w:eastAsia="新宋体" w:cs="新宋体"/>
                <w:color w:val="008000"/>
                <w:kern w:val="0"/>
                <w:sz w:val="22"/>
              </w:rPr>
              <w:t>:0x%.8x\n"),lpMem);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//LocalUnlock(hMem);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//MessageBox(NULL,(LPTSTR)lpMem,(LPTSTR)lpMem,0);</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//LocalFree(hMem);</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下面的代码</w:t>
            </w:r>
            <w:r>
              <w:rPr>
                <w:rFonts w:ascii="新宋体" w:eastAsia="新宋体" w:cs="新宋体"/>
                <w:color w:val="008000"/>
                <w:kern w:val="0"/>
                <w:sz w:val="22"/>
              </w:rPr>
              <w:t>OK</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//LPVOID 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//HANDLE hHeap;</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//hHeap = GetProcessHeap();</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//lpMem = HeapAlloc(hHeap,HEAP_ZERO_MEMORY,1024);</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//if(lpMem == NULL)</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_tprintf(_T("</w:t>
            </w:r>
            <w:r>
              <w:rPr>
                <w:rFonts w:ascii="新宋体" w:eastAsia="新宋体" w:cs="新宋体" w:hint="eastAsia"/>
                <w:color w:val="008000"/>
                <w:kern w:val="0"/>
                <w:sz w:val="22"/>
              </w:rPr>
              <w:t>分配内存失败</w:t>
            </w:r>
            <w:r>
              <w:rPr>
                <w:rFonts w:ascii="新宋体" w:eastAsia="新宋体" w:cs="新宋体"/>
                <w:color w:val="008000"/>
                <w:kern w:val="0"/>
                <w:sz w:val="22"/>
              </w:rPr>
              <w:t>,</w:t>
            </w:r>
            <w:r>
              <w:rPr>
                <w:rFonts w:ascii="新宋体" w:eastAsia="新宋体" w:cs="新宋体" w:hint="eastAsia"/>
                <w:color w:val="008000"/>
                <w:kern w:val="0"/>
                <w:sz w:val="22"/>
              </w:rPr>
              <w:t>错误码</w:t>
            </w:r>
            <w:r>
              <w:rPr>
                <w:rFonts w:ascii="新宋体" w:eastAsia="新宋体" w:cs="新宋体"/>
                <w:color w:val="008000"/>
                <w:kern w:val="0"/>
                <w:sz w:val="22"/>
              </w:rPr>
              <w:t>:%d"),GetLastError());</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return -1;</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//lstrcpy((LPTSTR)lpMem,_T("Hello,Memory!!"));</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//_tprintf(_T("</w:t>
            </w:r>
            <w:r>
              <w:rPr>
                <w:rFonts w:ascii="新宋体" w:eastAsia="新宋体" w:cs="新宋体" w:hint="eastAsia"/>
                <w:color w:val="008000"/>
                <w:kern w:val="0"/>
                <w:sz w:val="22"/>
              </w:rPr>
              <w:t>内存地址为</w:t>
            </w:r>
            <w:r>
              <w:rPr>
                <w:rFonts w:ascii="新宋体" w:eastAsia="新宋体" w:cs="新宋体"/>
                <w:color w:val="008000"/>
                <w:kern w:val="0"/>
                <w:sz w:val="22"/>
              </w:rPr>
              <w:t>:0x%.8x\n"),lpMem);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//MessageBox(NULL,(LPTSTR)lpMem,(LPTSTR)lpMem,0);//</w:t>
            </w:r>
            <w:r>
              <w:rPr>
                <w:rFonts w:ascii="新宋体" w:eastAsia="新宋体" w:cs="新宋体" w:hint="eastAsia"/>
                <w:color w:val="008000"/>
                <w:kern w:val="0"/>
                <w:sz w:val="22"/>
              </w:rPr>
              <w:t>用消息框是可以的</w:t>
            </w:r>
            <w:r>
              <w:rPr>
                <w:rFonts w:ascii="新宋体" w:eastAsia="新宋体" w:cs="新宋体"/>
                <w:color w:val="008000"/>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HeapFree(hHeap,0,lpMem);</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p>
          <w:p w:rsidR="004D4DDC" w:rsidRDefault="004D4DDC" w:rsidP="004D4DDC">
            <w:pPr>
              <w:rPr>
                <w:rFonts w:hint="eastAsia"/>
              </w:rPr>
            </w:pPr>
          </w:p>
        </w:tc>
      </w:tr>
    </w:tbl>
    <w:p w:rsidR="004D4DDC" w:rsidRDefault="004D4DDC" w:rsidP="00A33F61">
      <w:pPr>
        <w:pStyle w:val="3"/>
      </w:pPr>
      <w:r>
        <w:rPr>
          <w:rFonts w:hint="eastAsia"/>
        </w:rPr>
        <w:t>注意</w:t>
      </w:r>
      <w:r>
        <w:t>:</w:t>
      </w:r>
      <w:r>
        <w:rPr>
          <w:rFonts w:hint="eastAsia"/>
        </w:rPr>
        <w:t>使用U</w:t>
      </w:r>
      <w:r>
        <w:t>NICODE</w:t>
      </w:r>
      <w:r>
        <w:rPr>
          <w:rFonts w:hint="eastAsia"/>
        </w:rPr>
        <w:t>编程的时候,一定要包含locale</w:t>
      </w:r>
      <w:r>
        <w:t>.h,</w:t>
      </w:r>
      <w:r>
        <w:rPr>
          <w:rFonts w:hint="eastAsia"/>
        </w:rPr>
        <w:t>并且在main函数一开始的地方设置地域编码,否则程序什么都不显示</w:t>
      </w:r>
    </w:p>
    <w:p w:rsidR="00A33F61" w:rsidRDefault="00A33F61" w:rsidP="00A33F61">
      <w:pPr>
        <w:pStyle w:val="3"/>
      </w:pPr>
      <w:r>
        <w:rPr>
          <w:rFonts w:hint="eastAsia"/>
        </w:rPr>
        <w:t>stdafx</w:t>
      </w:r>
      <w:r>
        <w:t>.</w:t>
      </w:r>
      <w:r>
        <w:rPr>
          <w:rFonts w:hint="eastAsia"/>
        </w:rPr>
        <w:t>h</w:t>
      </w:r>
    </w:p>
    <w:tbl>
      <w:tblPr>
        <w:tblStyle w:val="a3"/>
        <w:tblW w:w="0" w:type="auto"/>
        <w:tblLook w:val="04A0" w:firstRow="1" w:lastRow="0" w:firstColumn="1" w:lastColumn="0" w:noHBand="0" w:noVBand="1"/>
      </w:tblPr>
      <w:tblGrid>
        <w:gridCol w:w="8296"/>
      </w:tblGrid>
      <w:tr w:rsidR="00A33F61" w:rsidTr="00A33F61">
        <w:tc>
          <w:tcPr>
            <w:tcW w:w="8296" w:type="dxa"/>
          </w:tcPr>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stdafx.h : </w:t>
            </w:r>
            <w:r>
              <w:rPr>
                <w:rFonts w:ascii="新宋体" w:eastAsia="新宋体" w:cs="新宋体" w:hint="eastAsia"/>
                <w:color w:val="008000"/>
                <w:kern w:val="0"/>
                <w:sz w:val="22"/>
              </w:rPr>
              <w:t>标准系统包含文件的包含文件，</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或是经常使用但不常更改的</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特定于项目的包含文件</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"targetver.h"</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&lt;stdio.h&gt;</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&lt;tchar.h&gt;</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TODO: </w:t>
            </w:r>
            <w:r>
              <w:rPr>
                <w:rFonts w:ascii="新宋体" w:eastAsia="新宋体" w:cs="新宋体" w:hint="eastAsia"/>
                <w:color w:val="008000"/>
                <w:kern w:val="0"/>
                <w:sz w:val="22"/>
              </w:rPr>
              <w:t>在此处引用程序需要的其他头文件</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A33F61" w:rsidRDefault="00A33F61" w:rsidP="00A33F61">
            <w:pPr>
              <w:autoSpaceDE w:val="0"/>
              <w:autoSpaceDN w:val="0"/>
              <w:adjustRightInd w:val="0"/>
              <w:jc w:val="left"/>
              <w:rPr>
                <w:rFonts w:ascii="新宋体" w:eastAsia="新宋体" w:cs="新宋体"/>
                <w:color w:val="A31515"/>
                <w:kern w:val="0"/>
                <w:sz w:val="22"/>
              </w:rPr>
            </w:pPr>
            <w:r>
              <w:rPr>
                <w:rFonts w:ascii="新宋体" w:eastAsia="新宋体" w:cs="新宋体"/>
                <w:color w:val="0000FF"/>
                <w:kern w:val="0"/>
                <w:sz w:val="22"/>
              </w:rPr>
              <w:t>#include</w:t>
            </w:r>
            <w:r>
              <w:rPr>
                <w:rFonts w:ascii="新宋体" w:eastAsia="新宋体" w:cs="新宋体"/>
                <w:color w:val="A31515"/>
                <w:kern w:val="0"/>
                <w:sz w:val="22"/>
              </w:rPr>
              <w:t>&lt;locale.h&gt;</w:t>
            </w:r>
          </w:p>
          <w:p w:rsidR="00A33F61" w:rsidRPr="00A33F61" w:rsidRDefault="00A33F61" w:rsidP="00A33F61">
            <w:pPr>
              <w:rPr>
                <w:rFonts w:hint="eastAsia"/>
              </w:rPr>
            </w:pPr>
          </w:p>
        </w:tc>
      </w:tr>
    </w:tbl>
    <w:p w:rsidR="00A33F61" w:rsidRDefault="00A33F61" w:rsidP="00A33F61">
      <w:pPr>
        <w:pStyle w:val="3"/>
      </w:pPr>
      <w:r>
        <w:rPr>
          <w:rFonts w:hint="eastAsia"/>
        </w:rPr>
        <w:t>stdafx</w:t>
      </w:r>
      <w:r>
        <w:t>.cpp</w:t>
      </w:r>
    </w:p>
    <w:tbl>
      <w:tblPr>
        <w:tblStyle w:val="a3"/>
        <w:tblW w:w="0" w:type="auto"/>
        <w:tblLook w:val="04A0" w:firstRow="1" w:lastRow="0" w:firstColumn="1" w:lastColumn="0" w:noHBand="0" w:noVBand="1"/>
      </w:tblPr>
      <w:tblGrid>
        <w:gridCol w:w="8296"/>
      </w:tblGrid>
      <w:tr w:rsidR="00A33F61" w:rsidTr="00A33F61">
        <w:tc>
          <w:tcPr>
            <w:tcW w:w="8296" w:type="dxa"/>
          </w:tcPr>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stdafx.cpp : </w:t>
            </w:r>
            <w:r>
              <w:rPr>
                <w:rFonts w:ascii="新宋体" w:eastAsia="新宋体" w:cs="新宋体" w:hint="eastAsia"/>
                <w:color w:val="008000"/>
                <w:kern w:val="0"/>
                <w:sz w:val="22"/>
              </w:rPr>
              <w:t>只包括标准包含文件的源文件</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Lesson89-mem-alloc,.pch </w:t>
            </w:r>
            <w:r>
              <w:rPr>
                <w:rFonts w:ascii="新宋体" w:eastAsia="新宋体" w:cs="新宋体" w:hint="eastAsia"/>
                <w:color w:val="008000"/>
                <w:kern w:val="0"/>
                <w:sz w:val="22"/>
              </w:rPr>
              <w:t>将作为预编译头</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stdafx.obj </w:t>
            </w:r>
            <w:r>
              <w:rPr>
                <w:rFonts w:ascii="新宋体" w:eastAsia="新宋体" w:cs="新宋体" w:hint="eastAsia"/>
                <w:color w:val="008000"/>
                <w:kern w:val="0"/>
                <w:sz w:val="22"/>
              </w:rPr>
              <w:t>将包含预编译类型信息</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A33F61" w:rsidRDefault="00A33F61" w:rsidP="00A33F61">
            <w:pPr>
              <w:autoSpaceDE w:val="0"/>
              <w:autoSpaceDN w:val="0"/>
              <w:adjustRightInd w:val="0"/>
              <w:jc w:val="left"/>
              <w:rPr>
                <w:rFonts w:ascii="新宋体" w:eastAsia="新宋体" w:cs="新宋体"/>
                <w:kern w:val="0"/>
                <w:sz w:val="22"/>
              </w:rPr>
            </w:pP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TODO: </w:t>
            </w:r>
            <w:r>
              <w:rPr>
                <w:rFonts w:ascii="新宋体" w:eastAsia="新宋体" w:cs="新宋体" w:hint="eastAsia"/>
                <w:color w:val="008000"/>
                <w:kern w:val="0"/>
                <w:sz w:val="22"/>
              </w:rPr>
              <w:t>在</w:t>
            </w:r>
            <w:r>
              <w:rPr>
                <w:rFonts w:ascii="新宋体" w:eastAsia="新宋体" w:cs="新宋体"/>
                <w:color w:val="008000"/>
                <w:kern w:val="0"/>
                <w:sz w:val="22"/>
              </w:rPr>
              <w:t xml:space="preserve"> STDAFX.H </w:t>
            </w:r>
            <w:r>
              <w:rPr>
                <w:rFonts w:ascii="新宋体" w:eastAsia="新宋体" w:cs="新宋体" w:hint="eastAsia"/>
                <w:color w:val="008000"/>
                <w:kern w:val="0"/>
                <w:sz w:val="22"/>
              </w:rPr>
              <w:t>中</w:t>
            </w:r>
          </w:p>
          <w:p w:rsidR="00A33F61" w:rsidRDefault="00A33F61" w:rsidP="00A33F6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引用任何所需的附加头文件，而不是在此文件中引用</w:t>
            </w:r>
          </w:p>
          <w:p w:rsidR="00A33F61" w:rsidRDefault="00A33F61" w:rsidP="00A33F61">
            <w:pPr>
              <w:autoSpaceDE w:val="0"/>
              <w:autoSpaceDN w:val="0"/>
              <w:adjustRightInd w:val="0"/>
              <w:jc w:val="left"/>
              <w:rPr>
                <w:rFonts w:ascii="新宋体" w:eastAsia="新宋体" w:cs="新宋体"/>
                <w:kern w:val="0"/>
                <w:sz w:val="22"/>
              </w:rPr>
            </w:pPr>
          </w:p>
          <w:p w:rsidR="00A33F61" w:rsidRPr="00A33F61" w:rsidRDefault="00A33F61" w:rsidP="00A33F61">
            <w:pPr>
              <w:rPr>
                <w:rFonts w:hint="eastAsia"/>
              </w:rPr>
            </w:pPr>
          </w:p>
        </w:tc>
      </w:tr>
    </w:tbl>
    <w:p w:rsidR="00A33F61" w:rsidRDefault="00A33F61" w:rsidP="00A33F61">
      <w:pPr>
        <w:pStyle w:val="3"/>
      </w:pPr>
      <w:r>
        <w:rPr>
          <w:rFonts w:hint="eastAsia"/>
        </w:rPr>
        <w:t>效果</w:t>
      </w:r>
    </w:p>
    <w:tbl>
      <w:tblPr>
        <w:tblStyle w:val="a3"/>
        <w:tblW w:w="0" w:type="auto"/>
        <w:tblLook w:val="04A0" w:firstRow="1" w:lastRow="0" w:firstColumn="1" w:lastColumn="0" w:noHBand="0" w:noVBand="1"/>
      </w:tblPr>
      <w:tblGrid>
        <w:gridCol w:w="12466"/>
      </w:tblGrid>
      <w:tr w:rsidR="00A33F61" w:rsidTr="00A33F61">
        <w:tc>
          <w:tcPr>
            <w:tcW w:w="12466" w:type="dxa"/>
          </w:tcPr>
          <w:p w:rsidR="00A33F61" w:rsidRDefault="00A33F61" w:rsidP="00A33F61">
            <w:pPr>
              <w:rPr>
                <w:rFonts w:hint="eastAsia"/>
              </w:rPr>
            </w:pPr>
            <w:r w:rsidRPr="00A33F61">
              <w:drawing>
                <wp:inline distT="0" distB="0" distL="0" distR="0" wp14:anchorId="1B70B5A0" wp14:editId="65DFEABD">
                  <wp:extent cx="5210902" cy="2095792"/>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9"/>
                          <a:stretch>
                            <a:fillRect/>
                          </a:stretch>
                        </pic:blipFill>
                        <pic:spPr>
                          <a:xfrm>
                            <a:off x="0" y="0"/>
                            <a:ext cx="5210902" cy="2095792"/>
                          </a:xfrm>
                          <a:prstGeom prst="rect">
                            <a:avLst/>
                          </a:prstGeom>
                        </pic:spPr>
                      </pic:pic>
                    </a:graphicData>
                  </a:graphic>
                </wp:inline>
              </w:drawing>
            </w:r>
          </w:p>
        </w:tc>
      </w:tr>
    </w:tbl>
    <w:p w:rsidR="00A33F61" w:rsidRPr="00A33F61" w:rsidRDefault="00A33F61" w:rsidP="00A33F61">
      <w:pPr>
        <w:rPr>
          <w:rFonts w:hint="eastAsia"/>
        </w:rPr>
      </w:pPr>
    </w:p>
    <w:p w:rsidR="00B93C28" w:rsidRDefault="00CD560B" w:rsidP="00CD560B">
      <w:pPr>
        <w:pStyle w:val="2"/>
      </w:pPr>
      <w:r>
        <w:rPr>
          <w:rFonts w:hint="eastAsia"/>
        </w:rPr>
        <w:t>老师的例子</w:t>
      </w:r>
    </w:p>
    <w:tbl>
      <w:tblPr>
        <w:tblStyle w:val="a3"/>
        <w:tblW w:w="0" w:type="auto"/>
        <w:tblLook w:val="04A0" w:firstRow="1" w:lastRow="0" w:firstColumn="1" w:lastColumn="0" w:noHBand="0" w:noVBand="1"/>
      </w:tblPr>
      <w:tblGrid>
        <w:gridCol w:w="8296"/>
      </w:tblGrid>
      <w:tr w:rsidR="00CD560B" w:rsidTr="00CD560B">
        <w:tc>
          <w:tcPr>
            <w:tcW w:w="8296" w:type="dxa"/>
          </w:tcPr>
          <w:p w:rsidR="00CD560B" w:rsidRDefault="00CD560B" w:rsidP="00CD560B">
            <w:pPr>
              <w:rPr>
                <w:rFonts w:hint="eastAsia"/>
              </w:rPr>
            </w:pPr>
            <w:r w:rsidRPr="00CD560B">
              <w:drawing>
                <wp:inline distT="0" distB="0" distL="0" distR="0" wp14:anchorId="54F41C1B" wp14:editId="4606B7A9">
                  <wp:extent cx="6115050"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0"/>
                          <a:stretch>
                            <a:fillRect/>
                          </a:stretch>
                        </pic:blipFill>
                        <pic:spPr>
                          <a:xfrm>
                            <a:off x="0" y="0"/>
                            <a:ext cx="6115050" cy="4000500"/>
                          </a:xfrm>
                          <a:prstGeom prst="rect">
                            <a:avLst/>
                          </a:prstGeom>
                        </pic:spPr>
                      </pic:pic>
                    </a:graphicData>
                  </a:graphic>
                </wp:inline>
              </w:drawing>
            </w:r>
          </w:p>
        </w:tc>
      </w:tr>
    </w:tbl>
    <w:p w:rsidR="00CD560B" w:rsidRDefault="00C01DEB" w:rsidP="00C01DEB">
      <w:pPr>
        <w:pStyle w:val="3"/>
      </w:pPr>
      <w:r>
        <w:rPr>
          <w:rFonts w:hint="eastAsia"/>
        </w:rPr>
        <w:t>此时是显示不了的,解决办法是在stdafx</w:t>
      </w:r>
      <w:r>
        <w:t>.h</w:t>
      </w:r>
      <w:r>
        <w:rPr>
          <w:rFonts w:hint="eastAsia"/>
        </w:rPr>
        <w:t>里面下面包含windows</w:t>
      </w:r>
      <w:r>
        <w:t>.h</w:t>
      </w:r>
      <w:r>
        <w:rPr>
          <w:rFonts w:hint="eastAsia"/>
        </w:rPr>
        <w:t>头文件和locale</w:t>
      </w:r>
      <w:r>
        <w:t>.</w:t>
      </w:r>
      <w:r>
        <w:rPr>
          <w:rFonts w:hint="eastAsia"/>
        </w:rPr>
        <w:t>h头文件还需要设置地域</w:t>
      </w:r>
    </w:p>
    <w:tbl>
      <w:tblPr>
        <w:tblStyle w:val="a3"/>
        <w:tblW w:w="0" w:type="auto"/>
        <w:tblLook w:val="04A0" w:firstRow="1" w:lastRow="0" w:firstColumn="1" w:lastColumn="0" w:noHBand="0" w:noVBand="1"/>
      </w:tblPr>
      <w:tblGrid>
        <w:gridCol w:w="8347"/>
      </w:tblGrid>
      <w:tr w:rsidR="00C01DEB" w:rsidTr="00C01DEB">
        <w:tc>
          <w:tcPr>
            <w:tcW w:w="8296" w:type="dxa"/>
          </w:tcPr>
          <w:p w:rsidR="00C01DEB" w:rsidRDefault="00C01DEB" w:rsidP="00C01DEB">
            <w:pPr>
              <w:rPr>
                <w:rFonts w:hint="eastAsia"/>
              </w:rPr>
            </w:pPr>
            <w:r w:rsidRPr="00C01DEB">
              <w:drawing>
                <wp:inline distT="0" distB="0" distL="0" distR="0" wp14:anchorId="2D6234CB" wp14:editId="540597C2">
                  <wp:extent cx="5163271" cy="41153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1"/>
                          <a:stretch>
                            <a:fillRect/>
                          </a:stretch>
                        </pic:blipFill>
                        <pic:spPr>
                          <a:xfrm>
                            <a:off x="0" y="0"/>
                            <a:ext cx="5163271" cy="4115374"/>
                          </a:xfrm>
                          <a:prstGeom prst="rect">
                            <a:avLst/>
                          </a:prstGeom>
                        </pic:spPr>
                      </pic:pic>
                    </a:graphicData>
                  </a:graphic>
                </wp:inline>
              </w:drawing>
            </w:r>
          </w:p>
        </w:tc>
      </w:tr>
      <w:tr w:rsidR="00C01DEB" w:rsidTr="00C01DEB">
        <w:tc>
          <w:tcPr>
            <w:tcW w:w="8296" w:type="dxa"/>
          </w:tcPr>
          <w:p w:rsidR="00C01DEB" w:rsidRPr="00C01DEB" w:rsidRDefault="00C01DEB" w:rsidP="00C01DEB">
            <w:r w:rsidRPr="00C01DEB">
              <w:drawing>
                <wp:inline distT="0" distB="0" distL="0" distR="0" wp14:anchorId="380F07AC" wp14:editId="07F5CB0B">
                  <wp:extent cx="6192114" cy="45726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2"/>
                          <a:stretch>
                            <a:fillRect/>
                          </a:stretch>
                        </pic:blipFill>
                        <pic:spPr>
                          <a:xfrm>
                            <a:off x="0" y="0"/>
                            <a:ext cx="6192114" cy="4572638"/>
                          </a:xfrm>
                          <a:prstGeom prst="rect">
                            <a:avLst/>
                          </a:prstGeom>
                        </pic:spPr>
                      </pic:pic>
                    </a:graphicData>
                  </a:graphic>
                </wp:inline>
              </w:drawing>
            </w:r>
          </w:p>
        </w:tc>
      </w:tr>
    </w:tbl>
    <w:p w:rsidR="00C01DEB" w:rsidRPr="00C01DEB" w:rsidRDefault="003C7AAA" w:rsidP="003C7AAA">
      <w:pPr>
        <w:pStyle w:val="1"/>
        <w:rPr>
          <w:rFonts w:hint="eastAsia"/>
        </w:rPr>
      </w:pPr>
      <w:r>
        <w:rPr>
          <w:rFonts w:hint="eastAsia"/>
        </w:rPr>
        <w:t>这一节的学习到此为止</w:t>
      </w:r>
      <w:bookmarkStart w:id="0" w:name="_GoBack"/>
      <w:bookmarkEnd w:id="0"/>
    </w:p>
    <w:p w:rsidR="00B93C28" w:rsidRDefault="00B93C28" w:rsidP="00502704"/>
    <w:p w:rsidR="00B93C28" w:rsidRDefault="00B93C28" w:rsidP="00502704"/>
    <w:p w:rsidR="00B93C28" w:rsidRDefault="00B93C28" w:rsidP="00502704"/>
    <w:p w:rsidR="00B93C28" w:rsidRDefault="00B93C28" w:rsidP="00502704"/>
    <w:p w:rsidR="00B93C28" w:rsidRPr="00502704" w:rsidRDefault="00B93C28" w:rsidP="00502704">
      <w:pPr>
        <w:rPr>
          <w:rFonts w:hint="eastAsia"/>
        </w:rPr>
      </w:pPr>
    </w:p>
    <w:sectPr w:rsidR="00B93C28" w:rsidRPr="00502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E46"/>
    <w:multiLevelType w:val="multilevel"/>
    <w:tmpl w:val="E5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2B9B"/>
    <w:multiLevelType w:val="multilevel"/>
    <w:tmpl w:val="4C9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6FF4"/>
    <w:multiLevelType w:val="multilevel"/>
    <w:tmpl w:val="5B3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C68CB"/>
    <w:multiLevelType w:val="multilevel"/>
    <w:tmpl w:val="F99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86429"/>
    <w:multiLevelType w:val="multilevel"/>
    <w:tmpl w:val="B01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D0C04"/>
    <w:multiLevelType w:val="multilevel"/>
    <w:tmpl w:val="6F2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E2ABB"/>
    <w:multiLevelType w:val="multilevel"/>
    <w:tmpl w:val="02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C6296"/>
    <w:multiLevelType w:val="multilevel"/>
    <w:tmpl w:val="D64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22E47"/>
    <w:multiLevelType w:val="multilevel"/>
    <w:tmpl w:val="26EE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4"/>
  </w:num>
  <w:num w:numId="5">
    <w:abstractNumId w:val="1"/>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67"/>
    <w:rsid w:val="002A022F"/>
    <w:rsid w:val="00374767"/>
    <w:rsid w:val="003C1907"/>
    <w:rsid w:val="003C7AAA"/>
    <w:rsid w:val="003F6032"/>
    <w:rsid w:val="004438CB"/>
    <w:rsid w:val="00454568"/>
    <w:rsid w:val="00490BB9"/>
    <w:rsid w:val="004D4DDC"/>
    <w:rsid w:val="00502704"/>
    <w:rsid w:val="005C7EB6"/>
    <w:rsid w:val="005D5200"/>
    <w:rsid w:val="0063010F"/>
    <w:rsid w:val="0064614B"/>
    <w:rsid w:val="007A3F20"/>
    <w:rsid w:val="008D6380"/>
    <w:rsid w:val="00994A02"/>
    <w:rsid w:val="009A37D1"/>
    <w:rsid w:val="009A6C4F"/>
    <w:rsid w:val="00A33F61"/>
    <w:rsid w:val="00B120DD"/>
    <w:rsid w:val="00B93C28"/>
    <w:rsid w:val="00C01DEB"/>
    <w:rsid w:val="00CD560B"/>
    <w:rsid w:val="00D96BC8"/>
    <w:rsid w:val="00DC642C"/>
    <w:rsid w:val="00F1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640B"/>
  <w15:chartTrackingRefBased/>
  <w15:docId w15:val="{A0D0EE0A-830D-4C44-8409-728D5076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27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27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270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027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2704"/>
    <w:rPr>
      <w:b/>
      <w:bCs/>
      <w:kern w:val="44"/>
      <w:sz w:val="44"/>
      <w:szCs w:val="44"/>
    </w:rPr>
  </w:style>
  <w:style w:type="character" w:customStyle="1" w:styleId="20">
    <w:name w:val="标题 2 字符"/>
    <w:basedOn w:val="a0"/>
    <w:link w:val="2"/>
    <w:uiPriority w:val="9"/>
    <w:rsid w:val="005027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2704"/>
    <w:rPr>
      <w:b/>
      <w:bCs/>
      <w:sz w:val="32"/>
      <w:szCs w:val="32"/>
    </w:rPr>
  </w:style>
  <w:style w:type="character" w:customStyle="1" w:styleId="40">
    <w:name w:val="标题 4 字符"/>
    <w:basedOn w:val="a0"/>
    <w:link w:val="4"/>
    <w:uiPriority w:val="9"/>
    <w:semiHidden/>
    <w:rsid w:val="00502704"/>
    <w:rPr>
      <w:rFonts w:asciiTheme="majorHAnsi" w:eastAsiaTheme="majorEastAsia" w:hAnsiTheme="majorHAnsi" w:cstheme="majorBidi"/>
      <w:b/>
      <w:bCs/>
      <w:sz w:val="28"/>
      <w:szCs w:val="28"/>
    </w:rPr>
  </w:style>
  <w:style w:type="table" w:styleId="a3">
    <w:name w:val="Table Grid"/>
    <w:basedOn w:val="a1"/>
    <w:uiPriority w:val="39"/>
    <w:rsid w:val="00502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027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2704"/>
    <w:rPr>
      <w:sz w:val="18"/>
      <w:szCs w:val="18"/>
    </w:rPr>
  </w:style>
  <w:style w:type="paragraph" w:styleId="a6">
    <w:name w:val="footer"/>
    <w:basedOn w:val="a"/>
    <w:link w:val="a7"/>
    <w:uiPriority w:val="99"/>
    <w:unhideWhenUsed/>
    <w:rsid w:val="00502704"/>
    <w:pPr>
      <w:tabs>
        <w:tab w:val="center" w:pos="4153"/>
        <w:tab w:val="right" w:pos="8306"/>
      </w:tabs>
      <w:snapToGrid w:val="0"/>
      <w:jc w:val="left"/>
    </w:pPr>
    <w:rPr>
      <w:sz w:val="18"/>
      <w:szCs w:val="18"/>
    </w:rPr>
  </w:style>
  <w:style w:type="character" w:customStyle="1" w:styleId="a7">
    <w:name w:val="页脚 字符"/>
    <w:basedOn w:val="a0"/>
    <w:link w:val="a6"/>
    <w:uiPriority w:val="99"/>
    <w:rsid w:val="00502704"/>
    <w:rPr>
      <w:sz w:val="18"/>
      <w:szCs w:val="18"/>
    </w:rPr>
  </w:style>
  <w:style w:type="paragraph" w:styleId="a8">
    <w:name w:val="Normal (Web)"/>
    <w:basedOn w:val="a"/>
    <w:uiPriority w:val="99"/>
    <w:semiHidden/>
    <w:unhideWhenUsed/>
    <w:rsid w:val="00502704"/>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502704"/>
    <w:rPr>
      <w:color w:val="0000FF"/>
      <w:u w:val="single"/>
    </w:rPr>
  </w:style>
  <w:style w:type="character" w:styleId="aa">
    <w:name w:val="Strong"/>
    <w:basedOn w:val="a0"/>
    <w:uiPriority w:val="22"/>
    <w:qFormat/>
    <w:rsid w:val="00502704"/>
    <w:rPr>
      <w:b/>
      <w:bCs/>
    </w:rPr>
  </w:style>
  <w:style w:type="paragraph" w:customStyle="1" w:styleId="alert-title">
    <w:name w:val="alert-title"/>
    <w:basedOn w:val="a"/>
    <w:rsid w:val="00502704"/>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502704"/>
  </w:style>
  <w:style w:type="paragraph" w:styleId="HTML">
    <w:name w:val="HTML Preformatted"/>
    <w:basedOn w:val="a"/>
    <w:link w:val="HTML0"/>
    <w:uiPriority w:val="99"/>
    <w:semiHidden/>
    <w:unhideWhenUsed/>
    <w:rsid w:val="00502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02704"/>
    <w:rPr>
      <w:rFonts w:ascii="宋体" w:eastAsia="宋体" w:hAnsi="宋体" w:cs="宋体"/>
      <w:kern w:val="0"/>
      <w:sz w:val="24"/>
      <w:szCs w:val="24"/>
    </w:rPr>
  </w:style>
  <w:style w:type="character" w:styleId="HTML1">
    <w:name w:val="HTML Code"/>
    <w:basedOn w:val="a0"/>
    <w:uiPriority w:val="99"/>
    <w:semiHidden/>
    <w:unhideWhenUsed/>
    <w:rsid w:val="00502704"/>
    <w:rPr>
      <w:rFonts w:ascii="宋体" w:eastAsia="宋体" w:hAnsi="宋体" w:cs="宋体"/>
      <w:sz w:val="24"/>
      <w:szCs w:val="24"/>
    </w:rPr>
  </w:style>
  <w:style w:type="character" w:customStyle="1" w:styleId="hljs-function">
    <w:name w:val="hljs-function"/>
    <w:basedOn w:val="a0"/>
    <w:rsid w:val="00502704"/>
  </w:style>
  <w:style w:type="character" w:customStyle="1" w:styleId="hljs-title">
    <w:name w:val="hljs-title"/>
    <w:basedOn w:val="a0"/>
    <w:rsid w:val="00502704"/>
  </w:style>
  <w:style w:type="character" w:customStyle="1" w:styleId="hljs-params">
    <w:name w:val="hljs-params"/>
    <w:basedOn w:val="a0"/>
    <w:rsid w:val="00502704"/>
  </w:style>
  <w:style w:type="character" w:customStyle="1" w:styleId="hljs-meta">
    <w:name w:val="hljs-meta"/>
    <w:basedOn w:val="a0"/>
    <w:rsid w:val="00502704"/>
  </w:style>
  <w:style w:type="character" w:customStyle="1" w:styleId="hljs-meta-keyword">
    <w:name w:val="hljs-meta-keyword"/>
    <w:basedOn w:val="a0"/>
    <w:rsid w:val="00502704"/>
  </w:style>
  <w:style w:type="character" w:customStyle="1" w:styleId="hljs-meta-string">
    <w:name w:val="hljs-meta-string"/>
    <w:basedOn w:val="a0"/>
    <w:rsid w:val="00502704"/>
  </w:style>
  <w:style w:type="character" w:customStyle="1" w:styleId="hljs-keyword">
    <w:name w:val="hljs-keyword"/>
    <w:basedOn w:val="a0"/>
    <w:rsid w:val="00502704"/>
  </w:style>
  <w:style w:type="character" w:customStyle="1" w:styleId="hljs-comment">
    <w:name w:val="hljs-comment"/>
    <w:basedOn w:val="a0"/>
    <w:rsid w:val="00502704"/>
  </w:style>
  <w:style w:type="character" w:customStyle="1" w:styleId="hljs-literal">
    <w:name w:val="hljs-literal"/>
    <w:basedOn w:val="a0"/>
    <w:rsid w:val="00502704"/>
  </w:style>
  <w:style w:type="character" w:customStyle="1" w:styleId="hljs-string">
    <w:name w:val="hljs-string"/>
    <w:basedOn w:val="a0"/>
    <w:rsid w:val="00502704"/>
  </w:style>
  <w:style w:type="character" w:customStyle="1" w:styleId="hljs-number">
    <w:name w:val="hljs-number"/>
    <w:basedOn w:val="a0"/>
    <w:rsid w:val="00502704"/>
  </w:style>
  <w:style w:type="paragraph" w:customStyle="1" w:styleId="ccemessage">
    <w:name w:val="cce_message"/>
    <w:basedOn w:val="a"/>
    <w:rsid w:val="004438CB"/>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CD5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2964">
      <w:bodyDiv w:val="1"/>
      <w:marLeft w:val="0"/>
      <w:marRight w:val="0"/>
      <w:marTop w:val="0"/>
      <w:marBottom w:val="0"/>
      <w:divBdr>
        <w:top w:val="none" w:sz="0" w:space="0" w:color="auto"/>
        <w:left w:val="none" w:sz="0" w:space="0" w:color="auto"/>
        <w:bottom w:val="none" w:sz="0" w:space="0" w:color="auto"/>
        <w:right w:val="none" w:sz="0" w:space="0" w:color="auto"/>
      </w:divBdr>
      <w:divsChild>
        <w:div w:id="1543862440">
          <w:marLeft w:val="0"/>
          <w:marRight w:val="0"/>
          <w:marTop w:val="0"/>
          <w:marBottom w:val="0"/>
          <w:divBdr>
            <w:top w:val="none" w:sz="0" w:space="0" w:color="auto"/>
            <w:left w:val="none" w:sz="0" w:space="0" w:color="auto"/>
            <w:bottom w:val="none" w:sz="0" w:space="0" w:color="auto"/>
            <w:right w:val="none" w:sz="0" w:space="0" w:color="auto"/>
          </w:divBdr>
        </w:div>
        <w:div w:id="2043819306">
          <w:marLeft w:val="0"/>
          <w:marRight w:val="0"/>
          <w:marTop w:val="0"/>
          <w:marBottom w:val="0"/>
          <w:divBdr>
            <w:top w:val="none" w:sz="0" w:space="0" w:color="auto"/>
            <w:left w:val="none" w:sz="0" w:space="0" w:color="auto"/>
            <w:bottom w:val="none" w:sz="0" w:space="0" w:color="auto"/>
            <w:right w:val="none" w:sz="0" w:space="0" w:color="auto"/>
          </w:divBdr>
        </w:div>
        <w:div w:id="587426788">
          <w:marLeft w:val="0"/>
          <w:marRight w:val="0"/>
          <w:marTop w:val="0"/>
          <w:marBottom w:val="0"/>
          <w:divBdr>
            <w:top w:val="none" w:sz="0" w:space="0" w:color="auto"/>
            <w:left w:val="none" w:sz="0" w:space="0" w:color="auto"/>
            <w:bottom w:val="none" w:sz="0" w:space="0" w:color="auto"/>
            <w:right w:val="none" w:sz="0" w:space="0" w:color="auto"/>
          </w:divBdr>
        </w:div>
        <w:div w:id="595751116">
          <w:marLeft w:val="0"/>
          <w:marRight w:val="0"/>
          <w:marTop w:val="240"/>
          <w:marBottom w:val="0"/>
          <w:divBdr>
            <w:top w:val="none" w:sz="0" w:space="0" w:color="auto"/>
            <w:left w:val="none" w:sz="0" w:space="0" w:color="auto"/>
            <w:bottom w:val="none" w:sz="0" w:space="0" w:color="auto"/>
            <w:right w:val="none" w:sz="0" w:space="0" w:color="auto"/>
          </w:divBdr>
        </w:div>
        <w:div w:id="1620457479">
          <w:marLeft w:val="0"/>
          <w:marRight w:val="0"/>
          <w:marTop w:val="0"/>
          <w:marBottom w:val="0"/>
          <w:divBdr>
            <w:top w:val="none" w:sz="0" w:space="0" w:color="auto"/>
            <w:left w:val="none" w:sz="0" w:space="0" w:color="auto"/>
            <w:bottom w:val="none" w:sz="0" w:space="0" w:color="auto"/>
            <w:right w:val="none" w:sz="0" w:space="0" w:color="auto"/>
          </w:divBdr>
        </w:div>
        <w:div w:id="185481512">
          <w:marLeft w:val="0"/>
          <w:marRight w:val="0"/>
          <w:marTop w:val="0"/>
          <w:marBottom w:val="0"/>
          <w:divBdr>
            <w:top w:val="none" w:sz="0" w:space="0" w:color="auto"/>
            <w:left w:val="none" w:sz="0" w:space="0" w:color="auto"/>
            <w:bottom w:val="none" w:sz="0" w:space="0" w:color="auto"/>
            <w:right w:val="none" w:sz="0" w:space="0" w:color="auto"/>
          </w:divBdr>
        </w:div>
        <w:div w:id="1573661852">
          <w:marLeft w:val="0"/>
          <w:marRight w:val="0"/>
          <w:marTop w:val="0"/>
          <w:marBottom w:val="0"/>
          <w:divBdr>
            <w:top w:val="none" w:sz="0" w:space="0" w:color="auto"/>
            <w:left w:val="none" w:sz="0" w:space="0" w:color="auto"/>
            <w:bottom w:val="none" w:sz="0" w:space="0" w:color="auto"/>
            <w:right w:val="none" w:sz="0" w:space="0" w:color="auto"/>
          </w:divBdr>
        </w:div>
        <w:div w:id="45418197">
          <w:marLeft w:val="0"/>
          <w:marRight w:val="0"/>
          <w:marTop w:val="0"/>
          <w:marBottom w:val="0"/>
          <w:divBdr>
            <w:top w:val="none" w:sz="0" w:space="0" w:color="auto"/>
            <w:left w:val="none" w:sz="0" w:space="0" w:color="auto"/>
            <w:bottom w:val="none" w:sz="0" w:space="0" w:color="auto"/>
            <w:right w:val="none" w:sz="0" w:space="0" w:color="auto"/>
          </w:divBdr>
        </w:div>
        <w:div w:id="833226981">
          <w:marLeft w:val="0"/>
          <w:marRight w:val="0"/>
          <w:marTop w:val="0"/>
          <w:marBottom w:val="0"/>
          <w:divBdr>
            <w:top w:val="none" w:sz="0" w:space="0" w:color="auto"/>
            <w:left w:val="none" w:sz="0" w:space="0" w:color="auto"/>
            <w:bottom w:val="none" w:sz="0" w:space="0" w:color="auto"/>
            <w:right w:val="none" w:sz="0" w:space="0" w:color="auto"/>
          </w:divBdr>
        </w:div>
        <w:div w:id="2128967854">
          <w:marLeft w:val="0"/>
          <w:marRight w:val="0"/>
          <w:marTop w:val="0"/>
          <w:marBottom w:val="0"/>
          <w:divBdr>
            <w:top w:val="none" w:sz="0" w:space="0" w:color="auto"/>
            <w:left w:val="none" w:sz="0" w:space="0" w:color="auto"/>
            <w:bottom w:val="none" w:sz="0" w:space="0" w:color="auto"/>
            <w:right w:val="none" w:sz="0" w:space="0" w:color="auto"/>
          </w:divBdr>
        </w:div>
        <w:div w:id="1278638032">
          <w:marLeft w:val="0"/>
          <w:marRight w:val="0"/>
          <w:marTop w:val="0"/>
          <w:marBottom w:val="0"/>
          <w:divBdr>
            <w:top w:val="none" w:sz="0" w:space="0" w:color="auto"/>
            <w:left w:val="none" w:sz="0" w:space="0" w:color="auto"/>
            <w:bottom w:val="none" w:sz="0" w:space="0" w:color="auto"/>
            <w:right w:val="none" w:sz="0" w:space="0" w:color="auto"/>
          </w:divBdr>
        </w:div>
      </w:divsChild>
    </w:div>
    <w:div w:id="73750050">
      <w:bodyDiv w:val="1"/>
      <w:marLeft w:val="0"/>
      <w:marRight w:val="0"/>
      <w:marTop w:val="0"/>
      <w:marBottom w:val="0"/>
      <w:divBdr>
        <w:top w:val="none" w:sz="0" w:space="0" w:color="auto"/>
        <w:left w:val="none" w:sz="0" w:space="0" w:color="auto"/>
        <w:bottom w:val="none" w:sz="0" w:space="0" w:color="auto"/>
        <w:right w:val="none" w:sz="0" w:space="0" w:color="auto"/>
      </w:divBdr>
    </w:div>
    <w:div w:id="153767214">
      <w:bodyDiv w:val="1"/>
      <w:marLeft w:val="0"/>
      <w:marRight w:val="0"/>
      <w:marTop w:val="0"/>
      <w:marBottom w:val="0"/>
      <w:divBdr>
        <w:top w:val="none" w:sz="0" w:space="0" w:color="auto"/>
        <w:left w:val="none" w:sz="0" w:space="0" w:color="auto"/>
        <w:bottom w:val="none" w:sz="0" w:space="0" w:color="auto"/>
        <w:right w:val="none" w:sz="0" w:space="0" w:color="auto"/>
      </w:divBdr>
    </w:div>
    <w:div w:id="321473757">
      <w:bodyDiv w:val="1"/>
      <w:marLeft w:val="0"/>
      <w:marRight w:val="0"/>
      <w:marTop w:val="0"/>
      <w:marBottom w:val="0"/>
      <w:divBdr>
        <w:top w:val="none" w:sz="0" w:space="0" w:color="auto"/>
        <w:left w:val="none" w:sz="0" w:space="0" w:color="auto"/>
        <w:bottom w:val="none" w:sz="0" w:space="0" w:color="auto"/>
        <w:right w:val="none" w:sz="0" w:space="0" w:color="auto"/>
      </w:divBdr>
    </w:div>
    <w:div w:id="332607129">
      <w:bodyDiv w:val="1"/>
      <w:marLeft w:val="0"/>
      <w:marRight w:val="0"/>
      <w:marTop w:val="0"/>
      <w:marBottom w:val="0"/>
      <w:divBdr>
        <w:top w:val="none" w:sz="0" w:space="0" w:color="auto"/>
        <w:left w:val="none" w:sz="0" w:space="0" w:color="auto"/>
        <w:bottom w:val="none" w:sz="0" w:space="0" w:color="auto"/>
        <w:right w:val="none" w:sz="0" w:space="0" w:color="auto"/>
      </w:divBdr>
      <w:divsChild>
        <w:div w:id="2015373768">
          <w:marLeft w:val="0"/>
          <w:marRight w:val="0"/>
          <w:marTop w:val="0"/>
          <w:marBottom w:val="0"/>
          <w:divBdr>
            <w:top w:val="none" w:sz="0" w:space="0" w:color="auto"/>
            <w:left w:val="none" w:sz="0" w:space="0" w:color="auto"/>
            <w:bottom w:val="none" w:sz="0" w:space="0" w:color="auto"/>
            <w:right w:val="none" w:sz="0" w:space="0" w:color="auto"/>
          </w:divBdr>
        </w:div>
        <w:div w:id="1846244550">
          <w:marLeft w:val="0"/>
          <w:marRight w:val="0"/>
          <w:marTop w:val="0"/>
          <w:marBottom w:val="0"/>
          <w:divBdr>
            <w:top w:val="none" w:sz="0" w:space="0" w:color="auto"/>
            <w:left w:val="none" w:sz="0" w:space="0" w:color="auto"/>
            <w:bottom w:val="none" w:sz="0" w:space="0" w:color="auto"/>
            <w:right w:val="none" w:sz="0" w:space="0" w:color="auto"/>
          </w:divBdr>
        </w:div>
        <w:div w:id="164056123">
          <w:marLeft w:val="0"/>
          <w:marRight w:val="0"/>
          <w:marTop w:val="0"/>
          <w:marBottom w:val="0"/>
          <w:divBdr>
            <w:top w:val="none" w:sz="0" w:space="0" w:color="auto"/>
            <w:left w:val="none" w:sz="0" w:space="0" w:color="auto"/>
            <w:bottom w:val="none" w:sz="0" w:space="0" w:color="auto"/>
            <w:right w:val="none" w:sz="0" w:space="0" w:color="auto"/>
          </w:divBdr>
        </w:div>
        <w:div w:id="372585545">
          <w:marLeft w:val="0"/>
          <w:marRight w:val="0"/>
          <w:marTop w:val="240"/>
          <w:marBottom w:val="0"/>
          <w:divBdr>
            <w:top w:val="none" w:sz="0" w:space="0" w:color="auto"/>
            <w:left w:val="none" w:sz="0" w:space="0" w:color="auto"/>
            <w:bottom w:val="none" w:sz="0" w:space="0" w:color="auto"/>
            <w:right w:val="none" w:sz="0" w:space="0" w:color="auto"/>
          </w:divBdr>
        </w:div>
        <w:div w:id="1908102173">
          <w:marLeft w:val="0"/>
          <w:marRight w:val="0"/>
          <w:marTop w:val="0"/>
          <w:marBottom w:val="0"/>
          <w:divBdr>
            <w:top w:val="none" w:sz="0" w:space="0" w:color="auto"/>
            <w:left w:val="none" w:sz="0" w:space="0" w:color="auto"/>
            <w:bottom w:val="none" w:sz="0" w:space="0" w:color="auto"/>
            <w:right w:val="none" w:sz="0" w:space="0" w:color="auto"/>
          </w:divBdr>
        </w:div>
        <w:div w:id="1875650410">
          <w:marLeft w:val="0"/>
          <w:marRight w:val="0"/>
          <w:marTop w:val="0"/>
          <w:marBottom w:val="0"/>
          <w:divBdr>
            <w:top w:val="none" w:sz="0" w:space="0" w:color="auto"/>
            <w:left w:val="none" w:sz="0" w:space="0" w:color="auto"/>
            <w:bottom w:val="none" w:sz="0" w:space="0" w:color="auto"/>
            <w:right w:val="none" w:sz="0" w:space="0" w:color="auto"/>
          </w:divBdr>
        </w:div>
        <w:div w:id="889609704">
          <w:marLeft w:val="0"/>
          <w:marRight w:val="0"/>
          <w:marTop w:val="0"/>
          <w:marBottom w:val="0"/>
          <w:divBdr>
            <w:top w:val="none" w:sz="0" w:space="0" w:color="auto"/>
            <w:left w:val="none" w:sz="0" w:space="0" w:color="auto"/>
            <w:bottom w:val="none" w:sz="0" w:space="0" w:color="auto"/>
            <w:right w:val="none" w:sz="0" w:space="0" w:color="auto"/>
          </w:divBdr>
        </w:div>
        <w:div w:id="732043857">
          <w:marLeft w:val="0"/>
          <w:marRight w:val="0"/>
          <w:marTop w:val="0"/>
          <w:marBottom w:val="0"/>
          <w:divBdr>
            <w:top w:val="none" w:sz="0" w:space="0" w:color="auto"/>
            <w:left w:val="none" w:sz="0" w:space="0" w:color="auto"/>
            <w:bottom w:val="none" w:sz="0" w:space="0" w:color="auto"/>
            <w:right w:val="none" w:sz="0" w:space="0" w:color="auto"/>
          </w:divBdr>
        </w:div>
        <w:div w:id="1967660529">
          <w:marLeft w:val="0"/>
          <w:marRight w:val="0"/>
          <w:marTop w:val="0"/>
          <w:marBottom w:val="0"/>
          <w:divBdr>
            <w:top w:val="none" w:sz="0" w:space="0" w:color="auto"/>
            <w:left w:val="none" w:sz="0" w:space="0" w:color="auto"/>
            <w:bottom w:val="none" w:sz="0" w:space="0" w:color="auto"/>
            <w:right w:val="none" w:sz="0" w:space="0" w:color="auto"/>
          </w:divBdr>
        </w:div>
        <w:div w:id="611549153">
          <w:marLeft w:val="0"/>
          <w:marRight w:val="0"/>
          <w:marTop w:val="0"/>
          <w:marBottom w:val="0"/>
          <w:divBdr>
            <w:top w:val="none" w:sz="0" w:space="0" w:color="auto"/>
            <w:left w:val="none" w:sz="0" w:space="0" w:color="auto"/>
            <w:bottom w:val="none" w:sz="0" w:space="0" w:color="auto"/>
            <w:right w:val="none" w:sz="0" w:space="0" w:color="auto"/>
          </w:divBdr>
        </w:div>
        <w:div w:id="323434978">
          <w:marLeft w:val="0"/>
          <w:marRight w:val="0"/>
          <w:marTop w:val="0"/>
          <w:marBottom w:val="0"/>
          <w:divBdr>
            <w:top w:val="none" w:sz="0" w:space="0" w:color="auto"/>
            <w:left w:val="none" w:sz="0" w:space="0" w:color="auto"/>
            <w:bottom w:val="none" w:sz="0" w:space="0" w:color="auto"/>
            <w:right w:val="none" w:sz="0" w:space="0" w:color="auto"/>
          </w:divBdr>
        </w:div>
        <w:div w:id="724717763">
          <w:marLeft w:val="0"/>
          <w:marRight w:val="0"/>
          <w:marTop w:val="0"/>
          <w:marBottom w:val="0"/>
          <w:divBdr>
            <w:top w:val="none" w:sz="0" w:space="0" w:color="auto"/>
            <w:left w:val="none" w:sz="0" w:space="0" w:color="auto"/>
            <w:bottom w:val="none" w:sz="0" w:space="0" w:color="auto"/>
            <w:right w:val="none" w:sz="0" w:space="0" w:color="auto"/>
          </w:divBdr>
        </w:div>
        <w:div w:id="1651328285">
          <w:marLeft w:val="0"/>
          <w:marRight w:val="0"/>
          <w:marTop w:val="0"/>
          <w:marBottom w:val="0"/>
          <w:divBdr>
            <w:top w:val="none" w:sz="0" w:space="0" w:color="auto"/>
            <w:left w:val="none" w:sz="0" w:space="0" w:color="auto"/>
            <w:bottom w:val="none" w:sz="0" w:space="0" w:color="auto"/>
            <w:right w:val="none" w:sz="0" w:space="0" w:color="auto"/>
          </w:divBdr>
        </w:div>
        <w:div w:id="1628664606">
          <w:marLeft w:val="0"/>
          <w:marRight w:val="0"/>
          <w:marTop w:val="0"/>
          <w:marBottom w:val="0"/>
          <w:divBdr>
            <w:top w:val="none" w:sz="0" w:space="0" w:color="auto"/>
            <w:left w:val="none" w:sz="0" w:space="0" w:color="auto"/>
            <w:bottom w:val="none" w:sz="0" w:space="0" w:color="auto"/>
            <w:right w:val="none" w:sz="0" w:space="0" w:color="auto"/>
          </w:divBdr>
        </w:div>
        <w:div w:id="1678268726">
          <w:marLeft w:val="0"/>
          <w:marRight w:val="0"/>
          <w:marTop w:val="0"/>
          <w:marBottom w:val="0"/>
          <w:divBdr>
            <w:top w:val="none" w:sz="0" w:space="0" w:color="auto"/>
            <w:left w:val="none" w:sz="0" w:space="0" w:color="auto"/>
            <w:bottom w:val="none" w:sz="0" w:space="0" w:color="auto"/>
            <w:right w:val="none" w:sz="0" w:space="0" w:color="auto"/>
          </w:divBdr>
        </w:div>
      </w:divsChild>
    </w:div>
    <w:div w:id="378821642">
      <w:bodyDiv w:val="1"/>
      <w:marLeft w:val="0"/>
      <w:marRight w:val="0"/>
      <w:marTop w:val="0"/>
      <w:marBottom w:val="0"/>
      <w:divBdr>
        <w:top w:val="none" w:sz="0" w:space="0" w:color="auto"/>
        <w:left w:val="none" w:sz="0" w:space="0" w:color="auto"/>
        <w:bottom w:val="none" w:sz="0" w:space="0" w:color="auto"/>
        <w:right w:val="none" w:sz="0" w:space="0" w:color="auto"/>
      </w:divBdr>
    </w:div>
    <w:div w:id="471867463">
      <w:bodyDiv w:val="1"/>
      <w:marLeft w:val="0"/>
      <w:marRight w:val="0"/>
      <w:marTop w:val="0"/>
      <w:marBottom w:val="0"/>
      <w:divBdr>
        <w:top w:val="none" w:sz="0" w:space="0" w:color="auto"/>
        <w:left w:val="none" w:sz="0" w:space="0" w:color="auto"/>
        <w:bottom w:val="none" w:sz="0" w:space="0" w:color="auto"/>
        <w:right w:val="none" w:sz="0" w:space="0" w:color="auto"/>
      </w:divBdr>
    </w:div>
    <w:div w:id="472720125">
      <w:bodyDiv w:val="1"/>
      <w:marLeft w:val="0"/>
      <w:marRight w:val="0"/>
      <w:marTop w:val="0"/>
      <w:marBottom w:val="0"/>
      <w:divBdr>
        <w:top w:val="none" w:sz="0" w:space="0" w:color="auto"/>
        <w:left w:val="none" w:sz="0" w:space="0" w:color="auto"/>
        <w:bottom w:val="none" w:sz="0" w:space="0" w:color="auto"/>
        <w:right w:val="none" w:sz="0" w:space="0" w:color="auto"/>
      </w:divBdr>
    </w:div>
    <w:div w:id="6298942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867">
          <w:marLeft w:val="0"/>
          <w:marRight w:val="0"/>
          <w:marTop w:val="0"/>
          <w:marBottom w:val="0"/>
          <w:divBdr>
            <w:top w:val="none" w:sz="0" w:space="0" w:color="auto"/>
            <w:left w:val="none" w:sz="0" w:space="0" w:color="auto"/>
            <w:bottom w:val="none" w:sz="0" w:space="0" w:color="auto"/>
            <w:right w:val="none" w:sz="0" w:space="0" w:color="auto"/>
          </w:divBdr>
        </w:div>
        <w:div w:id="569577659">
          <w:marLeft w:val="0"/>
          <w:marRight w:val="0"/>
          <w:marTop w:val="0"/>
          <w:marBottom w:val="0"/>
          <w:divBdr>
            <w:top w:val="none" w:sz="0" w:space="0" w:color="auto"/>
            <w:left w:val="none" w:sz="0" w:space="0" w:color="auto"/>
            <w:bottom w:val="none" w:sz="0" w:space="0" w:color="auto"/>
            <w:right w:val="none" w:sz="0" w:space="0" w:color="auto"/>
          </w:divBdr>
        </w:div>
        <w:div w:id="1958829550">
          <w:marLeft w:val="0"/>
          <w:marRight w:val="0"/>
          <w:marTop w:val="0"/>
          <w:marBottom w:val="0"/>
          <w:divBdr>
            <w:top w:val="none" w:sz="0" w:space="0" w:color="auto"/>
            <w:left w:val="none" w:sz="0" w:space="0" w:color="auto"/>
            <w:bottom w:val="none" w:sz="0" w:space="0" w:color="auto"/>
            <w:right w:val="none" w:sz="0" w:space="0" w:color="auto"/>
          </w:divBdr>
        </w:div>
        <w:div w:id="560948383">
          <w:marLeft w:val="0"/>
          <w:marRight w:val="0"/>
          <w:marTop w:val="240"/>
          <w:marBottom w:val="0"/>
          <w:divBdr>
            <w:top w:val="none" w:sz="0" w:space="0" w:color="auto"/>
            <w:left w:val="none" w:sz="0" w:space="0" w:color="auto"/>
            <w:bottom w:val="none" w:sz="0" w:space="0" w:color="auto"/>
            <w:right w:val="none" w:sz="0" w:space="0" w:color="auto"/>
          </w:divBdr>
        </w:div>
        <w:div w:id="1436752198">
          <w:marLeft w:val="0"/>
          <w:marRight w:val="0"/>
          <w:marTop w:val="0"/>
          <w:marBottom w:val="0"/>
          <w:divBdr>
            <w:top w:val="none" w:sz="0" w:space="0" w:color="auto"/>
            <w:left w:val="none" w:sz="0" w:space="0" w:color="auto"/>
            <w:bottom w:val="none" w:sz="0" w:space="0" w:color="auto"/>
            <w:right w:val="none" w:sz="0" w:space="0" w:color="auto"/>
          </w:divBdr>
        </w:div>
        <w:div w:id="847673240">
          <w:marLeft w:val="0"/>
          <w:marRight w:val="0"/>
          <w:marTop w:val="0"/>
          <w:marBottom w:val="0"/>
          <w:divBdr>
            <w:top w:val="none" w:sz="0" w:space="0" w:color="auto"/>
            <w:left w:val="none" w:sz="0" w:space="0" w:color="auto"/>
            <w:bottom w:val="none" w:sz="0" w:space="0" w:color="auto"/>
            <w:right w:val="none" w:sz="0" w:space="0" w:color="auto"/>
          </w:divBdr>
        </w:div>
        <w:div w:id="497042448">
          <w:marLeft w:val="0"/>
          <w:marRight w:val="0"/>
          <w:marTop w:val="0"/>
          <w:marBottom w:val="0"/>
          <w:divBdr>
            <w:top w:val="none" w:sz="0" w:space="0" w:color="auto"/>
            <w:left w:val="none" w:sz="0" w:space="0" w:color="auto"/>
            <w:bottom w:val="none" w:sz="0" w:space="0" w:color="auto"/>
            <w:right w:val="none" w:sz="0" w:space="0" w:color="auto"/>
          </w:divBdr>
        </w:div>
        <w:div w:id="624971495">
          <w:marLeft w:val="0"/>
          <w:marRight w:val="0"/>
          <w:marTop w:val="0"/>
          <w:marBottom w:val="0"/>
          <w:divBdr>
            <w:top w:val="none" w:sz="0" w:space="0" w:color="auto"/>
            <w:left w:val="none" w:sz="0" w:space="0" w:color="auto"/>
            <w:bottom w:val="none" w:sz="0" w:space="0" w:color="auto"/>
            <w:right w:val="none" w:sz="0" w:space="0" w:color="auto"/>
          </w:divBdr>
        </w:div>
        <w:div w:id="463156979">
          <w:marLeft w:val="0"/>
          <w:marRight w:val="0"/>
          <w:marTop w:val="0"/>
          <w:marBottom w:val="0"/>
          <w:divBdr>
            <w:top w:val="none" w:sz="0" w:space="0" w:color="auto"/>
            <w:left w:val="none" w:sz="0" w:space="0" w:color="auto"/>
            <w:bottom w:val="none" w:sz="0" w:space="0" w:color="auto"/>
            <w:right w:val="none" w:sz="0" w:space="0" w:color="auto"/>
          </w:divBdr>
        </w:div>
        <w:div w:id="468283127">
          <w:marLeft w:val="0"/>
          <w:marRight w:val="0"/>
          <w:marTop w:val="0"/>
          <w:marBottom w:val="0"/>
          <w:divBdr>
            <w:top w:val="none" w:sz="0" w:space="0" w:color="auto"/>
            <w:left w:val="none" w:sz="0" w:space="0" w:color="auto"/>
            <w:bottom w:val="none" w:sz="0" w:space="0" w:color="auto"/>
            <w:right w:val="none" w:sz="0" w:space="0" w:color="auto"/>
          </w:divBdr>
        </w:div>
        <w:div w:id="1675836932">
          <w:marLeft w:val="0"/>
          <w:marRight w:val="0"/>
          <w:marTop w:val="0"/>
          <w:marBottom w:val="0"/>
          <w:divBdr>
            <w:top w:val="none" w:sz="0" w:space="0" w:color="auto"/>
            <w:left w:val="none" w:sz="0" w:space="0" w:color="auto"/>
            <w:bottom w:val="none" w:sz="0" w:space="0" w:color="auto"/>
            <w:right w:val="none" w:sz="0" w:space="0" w:color="auto"/>
          </w:divBdr>
        </w:div>
        <w:div w:id="943421576">
          <w:marLeft w:val="0"/>
          <w:marRight w:val="0"/>
          <w:marTop w:val="0"/>
          <w:marBottom w:val="0"/>
          <w:divBdr>
            <w:top w:val="none" w:sz="0" w:space="0" w:color="auto"/>
            <w:left w:val="none" w:sz="0" w:space="0" w:color="auto"/>
            <w:bottom w:val="none" w:sz="0" w:space="0" w:color="auto"/>
            <w:right w:val="none" w:sz="0" w:space="0" w:color="auto"/>
          </w:divBdr>
        </w:div>
      </w:divsChild>
    </w:div>
    <w:div w:id="644968666">
      <w:bodyDiv w:val="1"/>
      <w:marLeft w:val="0"/>
      <w:marRight w:val="0"/>
      <w:marTop w:val="0"/>
      <w:marBottom w:val="0"/>
      <w:divBdr>
        <w:top w:val="none" w:sz="0" w:space="0" w:color="auto"/>
        <w:left w:val="none" w:sz="0" w:space="0" w:color="auto"/>
        <w:bottom w:val="none" w:sz="0" w:space="0" w:color="auto"/>
        <w:right w:val="none" w:sz="0" w:space="0" w:color="auto"/>
      </w:divBdr>
    </w:div>
    <w:div w:id="679309240">
      <w:bodyDiv w:val="1"/>
      <w:marLeft w:val="0"/>
      <w:marRight w:val="0"/>
      <w:marTop w:val="0"/>
      <w:marBottom w:val="0"/>
      <w:divBdr>
        <w:top w:val="none" w:sz="0" w:space="0" w:color="auto"/>
        <w:left w:val="none" w:sz="0" w:space="0" w:color="auto"/>
        <w:bottom w:val="none" w:sz="0" w:space="0" w:color="auto"/>
        <w:right w:val="none" w:sz="0" w:space="0" w:color="auto"/>
      </w:divBdr>
      <w:divsChild>
        <w:div w:id="1856721597">
          <w:marLeft w:val="0"/>
          <w:marRight w:val="0"/>
          <w:marTop w:val="0"/>
          <w:marBottom w:val="0"/>
          <w:divBdr>
            <w:top w:val="none" w:sz="0" w:space="0" w:color="auto"/>
            <w:left w:val="none" w:sz="0" w:space="0" w:color="auto"/>
            <w:bottom w:val="none" w:sz="0" w:space="0" w:color="auto"/>
            <w:right w:val="none" w:sz="0" w:space="0" w:color="auto"/>
          </w:divBdr>
        </w:div>
        <w:div w:id="921254053">
          <w:marLeft w:val="0"/>
          <w:marRight w:val="0"/>
          <w:marTop w:val="0"/>
          <w:marBottom w:val="0"/>
          <w:divBdr>
            <w:top w:val="none" w:sz="0" w:space="0" w:color="auto"/>
            <w:left w:val="none" w:sz="0" w:space="0" w:color="auto"/>
            <w:bottom w:val="none" w:sz="0" w:space="0" w:color="auto"/>
            <w:right w:val="none" w:sz="0" w:space="0" w:color="auto"/>
          </w:divBdr>
        </w:div>
        <w:div w:id="754403793">
          <w:marLeft w:val="0"/>
          <w:marRight w:val="0"/>
          <w:marTop w:val="0"/>
          <w:marBottom w:val="0"/>
          <w:divBdr>
            <w:top w:val="none" w:sz="0" w:space="0" w:color="auto"/>
            <w:left w:val="none" w:sz="0" w:space="0" w:color="auto"/>
            <w:bottom w:val="none" w:sz="0" w:space="0" w:color="auto"/>
            <w:right w:val="none" w:sz="0" w:space="0" w:color="auto"/>
          </w:divBdr>
        </w:div>
        <w:div w:id="1801917099">
          <w:marLeft w:val="0"/>
          <w:marRight w:val="0"/>
          <w:marTop w:val="240"/>
          <w:marBottom w:val="0"/>
          <w:divBdr>
            <w:top w:val="none" w:sz="0" w:space="0" w:color="auto"/>
            <w:left w:val="none" w:sz="0" w:space="0" w:color="auto"/>
            <w:bottom w:val="none" w:sz="0" w:space="0" w:color="auto"/>
            <w:right w:val="none" w:sz="0" w:space="0" w:color="auto"/>
          </w:divBdr>
        </w:div>
        <w:div w:id="909118134">
          <w:marLeft w:val="0"/>
          <w:marRight w:val="0"/>
          <w:marTop w:val="0"/>
          <w:marBottom w:val="0"/>
          <w:divBdr>
            <w:top w:val="none" w:sz="0" w:space="0" w:color="auto"/>
            <w:left w:val="none" w:sz="0" w:space="0" w:color="auto"/>
            <w:bottom w:val="none" w:sz="0" w:space="0" w:color="auto"/>
            <w:right w:val="none" w:sz="0" w:space="0" w:color="auto"/>
          </w:divBdr>
        </w:div>
        <w:div w:id="1931043665">
          <w:marLeft w:val="0"/>
          <w:marRight w:val="0"/>
          <w:marTop w:val="0"/>
          <w:marBottom w:val="0"/>
          <w:divBdr>
            <w:top w:val="none" w:sz="0" w:space="0" w:color="auto"/>
            <w:left w:val="none" w:sz="0" w:space="0" w:color="auto"/>
            <w:bottom w:val="none" w:sz="0" w:space="0" w:color="auto"/>
            <w:right w:val="none" w:sz="0" w:space="0" w:color="auto"/>
          </w:divBdr>
        </w:div>
        <w:div w:id="1835729709">
          <w:marLeft w:val="0"/>
          <w:marRight w:val="0"/>
          <w:marTop w:val="0"/>
          <w:marBottom w:val="0"/>
          <w:divBdr>
            <w:top w:val="none" w:sz="0" w:space="0" w:color="auto"/>
            <w:left w:val="none" w:sz="0" w:space="0" w:color="auto"/>
            <w:bottom w:val="none" w:sz="0" w:space="0" w:color="auto"/>
            <w:right w:val="none" w:sz="0" w:space="0" w:color="auto"/>
          </w:divBdr>
        </w:div>
        <w:div w:id="1784766257">
          <w:marLeft w:val="0"/>
          <w:marRight w:val="0"/>
          <w:marTop w:val="0"/>
          <w:marBottom w:val="0"/>
          <w:divBdr>
            <w:top w:val="none" w:sz="0" w:space="0" w:color="auto"/>
            <w:left w:val="none" w:sz="0" w:space="0" w:color="auto"/>
            <w:bottom w:val="none" w:sz="0" w:space="0" w:color="auto"/>
            <w:right w:val="none" w:sz="0" w:space="0" w:color="auto"/>
          </w:divBdr>
        </w:div>
        <w:div w:id="30231552">
          <w:marLeft w:val="0"/>
          <w:marRight w:val="0"/>
          <w:marTop w:val="0"/>
          <w:marBottom w:val="0"/>
          <w:divBdr>
            <w:top w:val="none" w:sz="0" w:space="0" w:color="auto"/>
            <w:left w:val="none" w:sz="0" w:space="0" w:color="auto"/>
            <w:bottom w:val="none" w:sz="0" w:space="0" w:color="auto"/>
            <w:right w:val="none" w:sz="0" w:space="0" w:color="auto"/>
          </w:divBdr>
        </w:div>
        <w:div w:id="1201553948">
          <w:marLeft w:val="0"/>
          <w:marRight w:val="0"/>
          <w:marTop w:val="0"/>
          <w:marBottom w:val="0"/>
          <w:divBdr>
            <w:top w:val="none" w:sz="0" w:space="0" w:color="auto"/>
            <w:left w:val="none" w:sz="0" w:space="0" w:color="auto"/>
            <w:bottom w:val="none" w:sz="0" w:space="0" w:color="auto"/>
            <w:right w:val="none" w:sz="0" w:space="0" w:color="auto"/>
          </w:divBdr>
        </w:div>
        <w:div w:id="1376545392">
          <w:marLeft w:val="0"/>
          <w:marRight w:val="0"/>
          <w:marTop w:val="240"/>
          <w:marBottom w:val="0"/>
          <w:divBdr>
            <w:top w:val="none" w:sz="0" w:space="0" w:color="auto"/>
            <w:left w:val="none" w:sz="0" w:space="0" w:color="auto"/>
            <w:bottom w:val="none" w:sz="0" w:space="0" w:color="auto"/>
            <w:right w:val="none" w:sz="0" w:space="0" w:color="auto"/>
          </w:divBdr>
        </w:div>
        <w:div w:id="83306243">
          <w:marLeft w:val="0"/>
          <w:marRight w:val="0"/>
          <w:marTop w:val="0"/>
          <w:marBottom w:val="0"/>
          <w:divBdr>
            <w:top w:val="none" w:sz="0" w:space="0" w:color="auto"/>
            <w:left w:val="none" w:sz="0" w:space="0" w:color="auto"/>
            <w:bottom w:val="none" w:sz="0" w:space="0" w:color="auto"/>
            <w:right w:val="none" w:sz="0" w:space="0" w:color="auto"/>
          </w:divBdr>
        </w:div>
        <w:div w:id="537859286">
          <w:marLeft w:val="0"/>
          <w:marRight w:val="0"/>
          <w:marTop w:val="0"/>
          <w:marBottom w:val="0"/>
          <w:divBdr>
            <w:top w:val="none" w:sz="0" w:space="0" w:color="auto"/>
            <w:left w:val="none" w:sz="0" w:space="0" w:color="auto"/>
            <w:bottom w:val="none" w:sz="0" w:space="0" w:color="auto"/>
            <w:right w:val="none" w:sz="0" w:space="0" w:color="auto"/>
          </w:divBdr>
        </w:div>
        <w:div w:id="779493836">
          <w:marLeft w:val="0"/>
          <w:marRight w:val="0"/>
          <w:marTop w:val="0"/>
          <w:marBottom w:val="0"/>
          <w:divBdr>
            <w:top w:val="none" w:sz="0" w:space="0" w:color="auto"/>
            <w:left w:val="none" w:sz="0" w:space="0" w:color="auto"/>
            <w:bottom w:val="none" w:sz="0" w:space="0" w:color="auto"/>
            <w:right w:val="none" w:sz="0" w:space="0" w:color="auto"/>
          </w:divBdr>
        </w:div>
        <w:div w:id="392504137">
          <w:marLeft w:val="0"/>
          <w:marRight w:val="0"/>
          <w:marTop w:val="0"/>
          <w:marBottom w:val="0"/>
          <w:divBdr>
            <w:top w:val="none" w:sz="0" w:space="0" w:color="auto"/>
            <w:left w:val="none" w:sz="0" w:space="0" w:color="auto"/>
            <w:bottom w:val="none" w:sz="0" w:space="0" w:color="auto"/>
            <w:right w:val="none" w:sz="0" w:space="0" w:color="auto"/>
          </w:divBdr>
        </w:div>
      </w:divsChild>
    </w:div>
    <w:div w:id="685793157">
      <w:bodyDiv w:val="1"/>
      <w:marLeft w:val="0"/>
      <w:marRight w:val="0"/>
      <w:marTop w:val="0"/>
      <w:marBottom w:val="0"/>
      <w:divBdr>
        <w:top w:val="none" w:sz="0" w:space="0" w:color="auto"/>
        <w:left w:val="none" w:sz="0" w:space="0" w:color="auto"/>
        <w:bottom w:val="none" w:sz="0" w:space="0" w:color="auto"/>
        <w:right w:val="none" w:sz="0" w:space="0" w:color="auto"/>
      </w:divBdr>
    </w:div>
    <w:div w:id="788553730">
      <w:bodyDiv w:val="1"/>
      <w:marLeft w:val="0"/>
      <w:marRight w:val="0"/>
      <w:marTop w:val="0"/>
      <w:marBottom w:val="0"/>
      <w:divBdr>
        <w:top w:val="none" w:sz="0" w:space="0" w:color="auto"/>
        <w:left w:val="none" w:sz="0" w:space="0" w:color="auto"/>
        <w:bottom w:val="none" w:sz="0" w:space="0" w:color="auto"/>
        <w:right w:val="none" w:sz="0" w:space="0" w:color="auto"/>
      </w:divBdr>
      <w:divsChild>
        <w:div w:id="190261350">
          <w:marLeft w:val="0"/>
          <w:marRight w:val="0"/>
          <w:marTop w:val="0"/>
          <w:marBottom w:val="0"/>
          <w:divBdr>
            <w:top w:val="none" w:sz="0" w:space="0" w:color="auto"/>
            <w:left w:val="none" w:sz="0" w:space="0" w:color="auto"/>
            <w:bottom w:val="none" w:sz="0" w:space="0" w:color="auto"/>
            <w:right w:val="none" w:sz="0" w:space="0" w:color="auto"/>
          </w:divBdr>
        </w:div>
        <w:div w:id="1490170263">
          <w:marLeft w:val="0"/>
          <w:marRight w:val="0"/>
          <w:marTop w:val="0"/>
          <w:marBottom w:val="0"/>
          <w:divBdr>
            <w:top w:val="none" w:sz="0" w:space="0" w:color="auto"/>
            <w:left w:val="none" w:sz="0" w:space="0" w:color="auto"/>
            <w:bottom w:val="none" w:sz="0" w:space="0" w:color="auto"/>
            <w:right w:val="none" w:sz="0" w:space="0" w:color="auto"/>
          </w:divBdr>
        </w:div>
        <w:div w:id="233593517">
          <w:marLeft w:val="0"/>
          <w:marRight w:val="0"/>
          <w:marTop w:val="0"/>
          <w:marBottom w:val="0"/>
          <w:divBdr>
            <w:top w:val="none" w:sz="0" w:space="0" w:color="auto"/>
            <w:left w:val="none" w:sz="0" w:space="0" w:color="auto"/>
            <w:bottom w:val="none" w:sz="0" w:space="0" w:color="auto"/>
            <w:right w:val="none" w:sz="0" w:space="0" w:color="auto"/>
          </w:divBdr>
        </w:div>
        <w:div w:id="1193492120">
          <w:marLeft w:val="0"/>
          <w:marRight w:val="0"/>
          <w:marTop w:val="240"/>
          <w:marBottom w:val="0"/>
          <w:divBdr>
            <w:top w:val="none" w:sz="0" w:space="0" w:color="auto"/>
            <w:left w:val="none" w:sz="0" w:space="0" w:color="auto"/>
            <w:bottom w:val="none" w:sz="0" w:space="0" w:color="auto"/>
            <w:right w:val="none" w:sz="0" w:space="0" w:color="auto"/>
          </w:divBdr>
        </w:div>
        <w:div w:id="1461458780">
          <w:marLeft w:val="0"/>
          <w:marRight w:val="0"/>
          <w:marTop w:val="0"/>
          <w:marBottom w:val="0"/>
          <w:divBdr>
            <w:top w:val="none" w:sz="0" w:space="0" w:color="auto"/>
            <w:left w:val="none" w:sz="0" w:space="0" w:color="auto"/>
            <w:bottom w:val="none" w:sz="0" w:space="0" w:color="auto"/>
            <w:right w:val="none" w:sz="0" w:space="0" w:color="auto"/>
          </w:divBdr>
        </w:div>
        <w:div w:id="1090348277">
          <w:marLeft w:val="0"/>
          <w:marRight w:val="0"/>
          <w:marTop w:val="0"/>
          <w:marBottom w:val="0"/>
          <w:divBdr>
            <w:top w:val="none" w:sz="0" w:space="0" w:color="auto"/>
            <w:left w:val="none" w:sz="0" w:space="0" w:color="auto"/>
            <w:bottom w:val="none" w:sz="0" w:space="0" w:color="auto"/>
            <w:right w:val="none" w:sz="0" w:space="0" w:color="auto"/>
          </w:divBdr>
        </w:div>
        <w:div w:id="951935803">
          <w:marLeft w:val="0"/>
          <w:marRight w:val="0"/>
          <w:marTop w:val="0"/>
          <w:marBottom w:val="0"/>
          <w:divBdr>
            <w:top w:val="none" w:sz="0" w:space="0" w:color="auto"/>
            <w:left w:val="none" w:sz="0" w:space="0" w:color="auto"/>
            <w:bottom w:val="none" w:sz="0" w:space="0" w:color="auto"/>
            <w:right w:val="none" w:sz="0" w:space="0" w:color="auto"/>
          </w:divBdr>
        </w:div>
        <w:div w:id="7800724">
          <w:marLeft w:val="0"/>
          <w:marRight w:val="0"/>
          <w:marTop w:val="0"/>
          <w:marBottom w:val="0"/>
          <w:divBdr>
            <w:top w:val="none" w:sz="0" w:space="0" w:color="auto"/>
            <w:left w:val="none" w:sz="0" w:space="0" w:color="auto"/>
            <w:bottom w:val="none" w:sz="0" w:space="0" w:color="auto"/>
            <w:right w:val="none" w:sz="0" w:space="0" w:color="auto"/>
          </w:divBdr>
        </w:div>
        <w:div w:id="1428229726">
          <w:marLeft w:val="0"/>
          <w:marRight w:val="0"/>
          <w:marTop w:val="0"/>
          <w:marBottom w:val="0"/>
          <w:divBdr>
            <w:top w:val="none" w:sz="0" w:space="0" w:color="auto"/>
            <w:left w:val="none" w:sz="0" w:space="0" w:color="auto"/>
            <w:bottom w:val="none" w:sz="0" w:space="0" w:color="auto"/>
            <w:right w:val="none" w:sz="0" w:space="0" w:color="auto"/>
          </w:divBdr>
        </w:div>
        <w:div w:id="1465927339">
          <w:marLeft w:val="0"/>
          <w:marRight w:val="0"/>
          <w:marTop w:val="0"/>
          <w:marBottom w:val="0"/>
          <w:divBdr>
            <w:top w:val="none" w:sz="0" w:space="0" w:color="auto"/>
            <w:left w:val="none" w:sz="0" w:space="0" w:color="auto"/>
            <w:bottom w:val="none" w:sz="0" w:space="0" w:color="auto"/>
            <w:right w:val="none" w:sz="0" w:space="0" w:color="auto"/>
          </w:divBdr>
        </w:div>
        <w:div w:id="597181142">
          <w:marLeft w:val="0"/>
          <w:marRight w:val="0"/>
          <w:marTop w:val="0"/>
          <w:marBottom w:val="0"/>
          <w:divBdr>
            <w:top w:val="none" w:sz="0" w:space="0" w:color="auto"/>
            <w:left w:val="none" w:sz="0" w:space="0" w:color="auto"/>
            <w:bottom w:val="none" w:sz="0" w:space="0" w:color="auto"/>
            <w:right w:val="none" w:sz="0" w:space="0" w:color="auto"/>
          </w:divBdr>
        </w:div>
      </w:divsChild>
    </w:div>
    <w:div w:id="834757828">
      <w:bodyDiv w:val="1"/>
      <w:marLeft w:val="0"/>
      <w:marRight w:val="0"/>
      <w:marTop w:val="0"/>
      <w:marBottom w:val="0"/>
      <w:divBdr>
        <w:top w:val="none" w:sz="0" w:space="0" w:color="auto"/>
        <w:left w:val="none" w:sz="0" w:space="0" w:color="auto"/>
        <w:bottom w:val="none" w:sz="0" w:space="0" w:color="auto"/>
        <w:right w:val="none" w:sz="0" w:space="0" w:color="auto"/>
      </w:divBdr>
      <w:divsChild>
        <w:div w:id="1445926755">
          <w:marLeft w:val="0"/>
          <w:marRight w:val="0"/>
          <w:marTop w:val="0"/>
          <w:marBottom w:val="0"/>
          <w:divBdr>
            <w:top w:val="none" w:sz="0" w:space="0" w:color="auto"/>
            <w:left w:val="none" w:sz="0" w:space="0" w:color="auto"/>
            <w:bottom w:val="none" w:sz="0" w:space="0" w:color="auto"/>
            <w:right w:val="none" w:sz="0" w:space="0" w:color="auto"/>
          </w:divBdr>
          <w:divsChild>
            <w:div w:id="1636596789">
              <w:marLeft w:val="0"/>
              <w:marRight w:val="0"/>
              <w:marTop w:val="0"/>
              <w:marBottom w:val="0"/>
              <w:divBdr>
                <w:top w:val="none" w:sz="0" w:space="0" w:color="auto"/>
                <w:left w:val="none" w:sz="0" w:space="0" w:color="auto"/>
                <w:bottom w:val="none" w:sz="0" w:space="0" w:color="auto"/>
                <w:right w:val="none" w:sz="0" w:space="0" w:color="auto"/>
              </w:divBdr>
            </w:div>
            <w:div w:id="513348688">
              <w:marLeft w:val="0"/>
              <w:marRight w:val="0"/>
              <w:marTop w:val="0"/>
              <w:marBottom w:val="0"/>
              <w:divBdr>
                <w:top w:val="none" w:sz="0" w:space="0" w:color="auto"/>
                <w:left w:val="none" w:sz="0" w:space="0" w:color="auto"/>
                <w:bottom w:val="none" w:sz="0" w:space="0" w:color="auto"/>
                <w:right w:val="none" w:sz="0" w:space="0" w:color="auto"/>
              </w:divBdr>
            </w:div>
            <w:div w:id="1120301805">
              <w:marLeft w:val="0"/>
              <w:marRight w:val="0"/>
              <w:marTop w:val="0"/>
              <w:marBottom w:val="0"/>
              <w:divBdr>
                <w:top w:val="none" w:sz="0" w:space="0" w:color="auto"/>
                <w:left w:val="none" w:sz="0" w:space="0" w:color="auto"/>
                <w:bottom w:val="none" w:sz="0" w:space="0" w:color="auto"/>
                <w:right w:val="none" w:sz="0" w:space="0" w:color="auto"/>
              </w:divBdr>
            </w:div>
            <w:div w:id="167908172">
              <w:marLeft w:val="0"/>
              <w:marRight w:val="0"/>
              <w:marTop w:val="240"/>
              <w:marBottom w:val="0"/>
              <w:divBdr>
                <w:top w:val="none" w:sz="0" w:space="0" w:color="auto"/>
                <w:left w:val="none" w:sz="0" w:space="0" w:color="auto"/>
                <w:bottom w:val="none" w:sz="0" w:space="0" w:color="auto"/>
                <w:right w:val="none" w:sz="0" w:space="0" w:color="auto"/>
              </w:divBdr>
            </w:div>
            <w:div w:id="1281187939">
              <w:marLeft w:val="0"/>
              <w:marRight w:val="0"/>
              <w:marTop w:val="0"/>
              <w:marBottom w:val="0"/>
              <w:divBdr>
                <w:top w:val="none" w:sz="0" w:space="0" w:color="auto"/>
                <w:left w:val="none" w:sz="0" w:space="0" w:color="auto"/>
                <w:bottom w:val="none" w:sz="0" w:space="0" w:color="auto"/>
                <w:right w:val="none" w:sz="0" w:space="0" w:color="auto"/>
              </w:divBdr>
            </w:div>
            <w:div w:id="1484196938">
              <w:marLeft w:val="0"/>
              <w:marRight w:val="0"/>
              <w:marTop w:val="0"/>
              <w:marBottom w:val="0"/>
              <w:divBdr>
                <w:top w:val="none" w:sz="0" w:space="0" w:color="auto"/>
                <w:left w:val="none" w:sz="0" w:space="0" w:color="auto"/>
                <w:bottom w:val="none" w:sz="0" w:space="0" w:color="auto"/>
                <w:right w:val="none" w:sz="0" w:space="0" w:color="auto"/>
              </w:divBdr>
            </w:div>
            <w:div w:id="166025798">
              <w:marLeft w:val="0"/>
              <w:marRight w:val="0"/>
              <w:marTop w:val="0"/>
              <w:marBottom w:val="0"/>
              <w:divBdr>
                <w:top w:val="none" w:sz="0" w:space="0" w:color="auto"/>
                <w:left w:val="none" w:sz="0" w:space="0" w:color="auto"/>
                <w:bottom w:val="none" w:sz="0" w:space="0" w:color="auto"/>
                <w:right w:val="none" w:sz="0" w:space="0" w:color="auto"/>
              </w:divBdr>
            </w:div>
            <w:div w:id="1616980870">
              <w:marLeft w:val="0"/>
              <w:marRight w:val="0"/>
              <w:marTop w:val="0"/>
              <w:marBottom w:val="0"/>
              <w:divBdr>
                <w:top w:val="none" w:sz="0" w:space="0" w:color="auto"/>
                <w:left w:val="none" w:sz="0" w:space="0" w:color="auto"/>
                <w:bottom w:val="none" w:sz="0" w:space="0" w:color="auto"/>
                <w:right w:val="none" w:sz="0" w:space="0" w:color="auto"/>
              </w:divBdr>
            </w:div>
            <w:div w:id="1187598654">
              <w:marLeft w:val="0"/>
              <w:marRight w:val="0"/>
              <w:marTop w:val="0"/>
              <w:marBottom w:val="0"/>
              <w:divBdr>
                <w:top w:val="none" w:sz="0" w:space="0" w:color="auto"/>
                <w:left w:val="none" w:sz="0" w:space="0" w:color="auto"/>
                <w:bottom w:val="none" w:sz="0" w:space="0" w:color="auto"/>
                <w:right w:val="none" w:sz="0" w:space="0" w:color="auto"/>
              </w:divBdr>
            </w:div>
            <w:div w:id="1756779878">
              <w:marLeft w:val="0"/>
              <w:marRight w:val="0"/>
              <w:marTop w:val="0"/>
              <w:marBottom w:val="0"/>
              <w:divBdr>
                <w:top w:val="none" w:sz="0" w:space="0" w:color="auto"/>
                <w:left w:val="none" w:sz="0" w:space="0" w:color="auto"/>
                <w:bottom w:val="none" w:sz="0" w:space="0" w:color="auto"/>
                <w:right w:val="none" w:sz="0" w:space="0" w:color="auto"/>
              </w:divBdr>
            </w:div>
            <w:div w:id="9909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5796">
      <w:bodyDiv w:val="1"/>
      <w:marLeft w:val="0"/>
      <w:marRight w:val="0"/>
      <w:marTop w:val="0"/>
      <w:marBottom w:val="0"/>
      <w:divBdr>
        <w:top w:val="none" w:sz="0" w:space="0" w:color="auto"/>
        <w:left w:val="none" w:sz="0" w:space="0" w:color="auto"/>
        <w:bottom w:val="none" w:sz="0" w:space="0" w:color="auto"/>
        <w:right w:val="none" w:sz="0" w:space="0" w:color="auto"/>
      </w:divBdr>
    </w:div>
    <w:div w:id="1085228098">
      <w:bodyDiv w:val="1"/>
      <w:marLeft w:val="0"/>
      <w:marRight w:val="0"/>
      <w:marTop w:val="0"/>
      <w:marBottom w:val="0"/>
      <w:divBdr>
        <w:top w:val="none" w:sz="0" w:space="0" w:color="auto"/>
        <w:left w:val="none" w:sz="0" w:space="0" w:color="auto"/>
        <w:bottom w:val="none" w:sz="0" w:space="0" w:color="auto"/>
        <w:right w:val="none" w:sz="0" w:space="0" w:color="auto"/>
      </w:divBdr>
    </w:div>
    <w:div w:id="1086808994">
      <w:bodyDiv w:val="1"/>
      <w:marLeft w:val="0"/>
      <w:marRight w:val="0"/>
      <w:marTop w:val="0"/>
      <w:marBottom w:val="0"/>
      <w:divBdr>
        <w:top w:val="none" w:sz="0" w:space="0" w:color="auto"/>
        <w:left w:val="none" w:sz="0" w:space="0" w:color="auto"/>
        <w:bottom w:val="none" w:sz="0" w:space="0" w:color="auto"/>
        <w:right w:val="none" w:sz="0" w:space="0" w:color="auto"/>
      </w:divBdr>
      <w:divsChild>
        <w:div w:id="99761058">
          <w:marLeft w:val="0"/>
          <w:marRight w:val="0"/>
          <w:marTop w:val="0"/>
          <w:marBottom w:val="0"/>
          <w:divBdr>
            <w:top w:val="none" w:sz="0" w:space="0" w:color="auto"/>
            <w:left w:val="none" w:sz="0" w:space="0" w:color="auto"/>
            <w:bottom w:val="none" w:sz="0" w:space="0" w:color="auto"/>
            <w:right w:val="none" w:sz="0" w:space="0" w:color="auto"/>
          </w:divBdr>
          <w:divsChild>
            <w:div w:id="35395504">
              <w:marLeft w:val="0"/>
              <w:marRight w:val="0"/>
              <w:marTop w:val="0"/>
              <w:marBottom w:val="0"/>
              <w:divBdr>
                <w:top w:val="none" w:sz="0" w:space="0" w:color="auto"/>
                <w:left w:val="none" w:sz="0" w:space="0" w:color="auto"/>
                <w:bottom w:val="none" w:sz="0" w:space="0" w:color="auto"/>
                <w:right w:val="none" w:sz="0" w:space="0" w:color="auto"/>
              </w:divBdr>
            </w:div>
            <w:div w:id="1391031145">
              <w:marLeft w:val="0"/>
              <w:marRight w:val="0"/>
              <w:marTop w:val="0"/>
              <w:marBottom w:val="0"/>
              <w:divBdr>
                <w:top w:val="none" w:sz="0" w:space="0" w:color="auto"/>
                <w:left w:val="none" w:sz="0" w:space="0" w:color="auto"/>
                <w:bottom w:val="none" w:sz="0" w:space="0" w:color="auto"/>
                <w:right w:val="none" w:sz="0" w:space="0" w:color="auto"/>
              </w:divBdr>
            </w:div>
            <w:div w:id="542131765">
              <w:marLeft w:val="0"/>
              <w:marRight w:val="0"/>
              <w:marTop w:val="0"/>
              <w:marBottom w:val="0"/>
              <w:divBdr>
                <w:top w:val="none" w:sz="0" w:space="0" w:color="auto"/>
                <w:left w:val="none" w:sz="0" w:space="0" w:color="auto"/>
                <w:bottom w:val="none" w:sz="0" w:space="0" w:color="auto"/>
                <w:right w:val="none" w:sz="0" w:space="0" w:color="auto"/>
              </w:divBdr>
            </w:div>
            <w:div w:id="58670188">
              <w:marLeft w:val="0"/>
              <w:marRight w:val="0"/>
              <w:marTop w:val="240"/>
              <w:marBottom w:val="0"/>
              <w:divBdr>
                <w:top w:val="none" w:sz="0" w:space="0" w:color="auto"/>
                <w:left w:val="none" w:sz="0" w:space="0" w:color="auto"/>
                <w:bottom w:val="none" w:sz="0" w:space="0" w:color="auto"/>
                <w:right w:val="none" w:sz="0" w:space="0" w:color="auto"/>
              </w:divBdr>
            </w:div>
            <w:div w:id="451293230">
              <w:marLeft w:val="0"/>
              <w:marRight w:val="0"/>
              <w:marTop w:val="0"/>
              <w:marBottom w:val="0"/>
              <w:divBdr>
                <w:top w:val="none" w:sz="0" w:space="0" w:color="auto"/>
                <w:left w:val="none" w:sz="0" w:space="0" w:color="auto"/>
                <w:bottom w:val="none" w:sz="0" w:space="0" w:color="auto"/>
                <w:right w:val="none" w:sz="0" w:space="0" w:color="auto"/>
              </w:divBdr>
            </w:div>
            <w:div w:id="1795826633">
              <w:marLeft w:val="0"/>
              <w:marRight w:val="0"/>
              <w:marTop w:val="0"/>
              <w:marBottom w:val="0"/>
              <w:divBdr>
                <w:top w:val="none" w:sz="0" w:space="0" w:color="auto"/>
                <w:left w:val="none" w:sz="0" w:space="0" w:color="auto"/>
                <w:bottom w:val="none" w:sz="0" w:space="0" w:color="auto"/>
                <w:right w:val="none" w:sz="0" w:space="0" w:color="auto"/>
              </w:divBdr>
            </w:div>
            <w:div w:id="1950971570">
              <w:marLeft w:val="0"/>
              <w:marRight w:val="0"/>
              <w:marTop w:val="0"/>
              <w:marBottom w:val="0"/>
              <w:divBdr>
                <w:top w:val="none" w:sz="0" w:space="0" w:color="auto"/>
                <w:left w:val="none" w:sz="0" w:space="0" w:color="auto"/>
                <w:bottom w:val="none" w:sz="0" w:space="0" w:color="auto"/>
                <w:right w:val="none" w:sz="0" w:space="0" w:color="auto"/>
              </w:divBdr>
            </w:div>
            <w:div w:id="1113204218">
              <w:marLeft w:val="0"/>
              <w:marRight w:val="0"/>
              <w:marTop w:val="0"/>
              <w:marBottom w:val="0"/>
              <w:divBdr>
                <w:top w:val="none" w:sz="0" w:space="0" w:color="auto"/>
                <w:left w:val="none" w:sz="0" w:space="0" w:color="auto"/>
                <w:bottom w:val="none" w:sz="0" w:space="0" w:color="auto"/>
                <w:right w:val="none" w:sz="0" w:space="0" w:color="auto"/>
              </w:divBdr>
            </w:div>
            <w:div w:id="1829665231">
              <w:marLeft w:val="0"/>
              <w:marRight w:val="0"/>
              <w:marTop w:val="0"/>
              <w:marBottom w:val="0"/>
              <w:divBdr>
                <w:top w:val="none" w:sz="0" w:space="0" w:color="auto"/>
                <w:left w:val="none" w:sz="0" w:space="0" w:color="auto"/>
                <w:bottom w:val="none" w:sz="0" w:space="0" w:color="auto"/>
                <w:right w:val="none" w:sz="0" w:space="0" w:color="auto"/>
              </w:divBdr>
            </w:div>
            <w:div w:id="621572636">
              <w:marLeft w:val="0"/>
              <w:marRight w:val="0"/>
              <w:marTop w:val="0"/>
              <w:marBottom w:val="0"/>
              <w:divBdr>
                <w:top w:val="none" w:sz="0" w:space="0" w:color="auto"/>
                <w:left w:val="none" w:sz="0" w:space="0" w:color="auto"/>
                <w:bottom w:val="none" w:sz="0" w:space="0" w:color="auto"/>
                <w:right w:val="none" w:sz="0" w:space="0" w:color="auto"/>
              </w:divBdr>
            </w:div>
            <w:div w:id="1107849308">
              <w:marLeft w:val="0"/>
              <w:marRight w:val="0"/>
              <w:marTop w:val="240"/>
              <w:marBottom w:val="0"/>
              <w:divBdr>
                <w:top w:val="none" w:sz="0" w:space="0" w:color="auto"/>
                <w:left w:val="none" w:sz="0" w:space="0" w:color="auto"/>
                <w:bottom w:val="none" w:sz="0" w:space="0" w:color="auto"/>
                <w:right w:val="none" w:sz="0" w:space="0" w:color="auto"/>
              </w:divBdr>
            </w:div>
            <w:div w:id="884683445">
              <w:marLeft w:val="0"/>
              <w:marRight w:val="0"/>
              <w:marTop w:val="0"/>
              <w:marBottom w:val="0"/>
              <w:divBdr>
                <w:top w:val="none" w:sz="0" w:space="0" w:color="auto"/>
                <w:left w:val="none" w:sz="0" w:space="0" w:color="auto"/>
                <w:bottom w:val="none" w:sz="0" w:space="0" w:color="auto"/>
                <w:right w:val="none" w:sz="0" w:space="0" w:color="auto"/>
              </w:divBdr>
            </w:div>
            <w:div w:id="1634559690">
              <w:marLeft w:val="0"/>
              <w:marRight w:val="0"/>
              <w:marTop w:val="0"/>
              <w:marBottom w:val="0"/>
              <w:divBdr>
                <w:top w:val="none" w:sz="0" w:space="0" w:color="auto"/>
                <w:left w:val="none" w:sz="0" w:space="0" w:color="auto"/>
                <w:bottom w:val="none" w:sz="0" w:space="0" w:color="auto"/>
                <w:right w:val="none" w:sz="0" w:space="0" w:color="auto"/>
              </w:divBdr>
            </w:div>
            <w:div w:id="945968393">
              <w:marLeft w:val="0"/>
              <w:marRight w:val="0"/>
              <w:marTop w:val="0"/>
              <w:marBottom w:val="0"/>
              <w:divBdr>
                <w:top w:val="none" w:sz="0" w:space="0" w:color="auto"/>
                <w:left w:val="none" w:sz="0" w:space="0" w:color="auto"/>
                <w:bottom w:val="none" w:sz="0" w:space="0" w:color="auto"/>
                <w:right w:val="none" w:sz="0" w:space="0" w:color="auto"/>
              </w:divBdr>
            </w:div>
            <w:div w:id="15418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3805">
      <w:bodyDiv w:val="1"/>
      <w:marLeft w:val="0"/>
      <w:marRight w:val="0"/>
      <w:marTop w:val="0"/>
      <w:marBottom w:val="0"/>
      <w:divBdr>
        <w:top w:val="none" w:sz="0" w:space="0" w:color="auto"/>
        <w:left w:val="none" w:sz="0" w:space="0" w:color="auto"/>
        <w:bottom w:val="none" w:sz="0" w:space="0" w:color="auto"/>
        <w:right w:val="none" w:sz="0" w:space="0" w:color="auto"/>
      </w:divBdr>
    </w:div>
    <w:div w:id="1211696466">
      <w:bodyDiv w:val="1"/>
      <w:marLeft w:val="0"/>
      <w:marRight w:val="0"/>
      <w:marTop w:val="0"/>
      <w:marBottom w:val="0"/>
      <w:divBdr>
        <w:top w:val="none" w:sz="0" w:space="0" w:color="auto"/>
        <w:left w:val="none" w:sz="0" w:space="0" w:color="auto"/>
        <w:bottom w:val="none" w:sz="0" w:space="0" w:color="auto"/>
        <w:right w:val="none" w:sz="0" w:space="0" w:color="auto"/>
      </w:divBdr>
    </w:div>
    <w:div w:id="1331325946">
      <w:bodyDiv w:val="1"/>
      <w:marLeft w:val="0"/>
      <w:marRight w:val="0"/>
      <w:marTop w:val="0"/>
      <w:marBottom w:val="0"/>
      <w:divBdr>
        <w:top w:val="none" w:sz="0" w:space="0" w:color="auto"/>
        <w:left w:val="none" w:sz="0" w:space="0" w:color="auto"/>
        <w:bottom w:val="none" w:sz="0" w:space="0" w:color="auto"/>
        <w:right w:val="none" w:sz="0" w:space="0" w:color="auto"/>
      </w:divBdr>
    </w:div>
    <w:div w:id="1366057557">
      <w:bodyDiv w:val="1"/>
      <w:marLeft w:val="0"/>
      <w:marRight w:val="0"/>
      <w:marTop w:val="0"/>
      <w:marBottom w:val="0"/>
      <w:divBdr>
        <w:top w:val="none" w:sz="0" w:space="0" w:color="auto"/>
        <w:left w:val="none" w:sz="0" w:space="0" w:color="auto"/>
        <w:bottom w:val="none" w:sz="0" w:space="0" w:color="auto"/>
        <w:right w:val="none" w:sz="0" w:space="0" w:color="auto"/>
      </w:divBdr>
      <w:divsChild>
        <w:div w:id="1589266276">
          <w:marLeft w:val="0"/>
          <w:marRight w:val="0"/>
          <w:marTop w:val="0"/>
          <w:marBottom w:val="0"/>
          <w:divBdr>
            <w:top w:val="none" w:sz="0" w:space="0" w:color="auto"/>
            <w:left w:val="none" w:sz="0" w:space="0" w:color="auto"/>
            <w:bottom w:val="none" w:sz="0" w:space="0" w:color="auto"/>
            <w:right w:val="none" w:sz="0" w:space="0" w:color="auto"/>
          </w:divBdr>
          <w:divsChild>
            <w:div w:id="568459971">
              <w:marLeft w:val="0"/>
              <w:marRight w:val="0"/>
              <w:marTop w:val="0"/>
              <w:marBottom w:val="0"/>
              <w:divBdr>
                <w:top w:val="none" w:sz="0" w:space="0" w:color="auto"/>
                <w:left w:val="none" w:sz="0" w:space="0" w:color="auto"/>
                <w:bottom w:val="none" w:sz="0" w:space="0" w:color="auto"/>
                <w:right w:val="none" w:sz="0" w:space="0" w:color="auto"/>
              </w:divBdr>
            </w:div>
            <w:div w:id="1829974387">
              <w:marLeft w:val="0"/>
              <w:marRight w:val="0"/>
              <w:marTop w:val="0"/>
              <w:marBottom w:val="0"/>
              <w:divBdr>
                <w:top w:val="none" w:sz="0" w:space="0" w:color="auto"/>
                <w:left w:val="none" w:sz="0" w:space="0" w:color="auto"/>
                <w:bottom w:val="none" w:sz="0" w:space="0" w:color="auto"/>
                <w:right w:val="none" w:sz="0" w:space="0" w:color="auto"/>
              </w:divBdr>
            </w:div>
            <w:div w:id="316345931">
              <w:marLeft w:val="0"/>
              <w:marRight w:val="0"/>
              <w:marTop w:val="0"/>
              <w:marBottom w:val="0"/>
              <w:divBdr>
                <w:top w:val="none" w:sz="0" w:space="0" w:color="auto"/>
                <w:left w:val="none" w:sz="0" w:space="0" w:color="auto"/>
                <w:bottom w:val="none" w:sz="0" w:space="0" w:color="auto"/>
                <w:right w:val="none" w:sz="0" w:space="0" w:color="auto"/>
              </w:divBdr>
            </w:div>
            <w:div w:id="1687563093">
              <w:marLeft w:val="0"/>
              <w:marRight w:val="0"/>
              <w:marTop w:val="240"/>
              <w:marBottom w:val="0"/>
              <w:divBdr>
                <w:top w:val="none" w:sz="0" w:space="0" w:color="auto"/>
                <w:left w:val="none" w:sz="0" w:space="0" w:color="auto"/>
                <w:bottom w:val="none" w:sz="0" w:space="0" w:color="auto"/>
                <w:right w:val="none" w:sz="0" w:space="0" w:color="auto"/>
              </w:divBdr>
            </w:div>
            <w:div w:id="1980648994">
              <w:marLeft w:val="0"/>
              <w:marRight w:val="0"/>
              <w:marTop w:val="0"/>
              <w:marBottom w:val="0"/>
              <w:divBdr>
                <w:top w:val="none" w:sz="0" w:space="0" w:color="auto"/>
                <w:left w:val="none" w:sz="0" w:space="0" w:color="auto"/>
                <w:bottom w:val="none" w:sz="0" w:space="0" w:color="auto"/>
                <w:right w:val="none" w:sz="0" w:space="0" w:color="auto"/>
              </w:divBdr>
            </w:div>
            <w:div w:id="20398417">
              <w:marLeft w:val="0"/>
              <w:marRight w:val="0"/>
              <w:marTop w:val="0"/>
              <w:marBottom w:val="0"/>
              <w:divBdr>
                <w:top w:val="none" w:sz="0" w:space="0" w:color="auto"/>
                <w:left w:val="none" w:sz="0" w:space="0" w:color="auto"/>
                <w:bottom w:val="none" w:sz="0" w:space="0" w:color="auto"/>
                <w:right w:val="none" w:sz="0" w:space="0" w:color="auto"/>
              </w:divBdr>
            </w:div>
            <w:div w:id="1400400789">
              <w:marLeft w:val="0"/>
              <w:marRight w:val="0"/>
              <w:marTop w:val="0"/>
              <w:marBottom w:val="0"/>
              <w:divBdr>
                <w:top w:val="none" w:sz="0" w:space="0" w:color="auto"/>
                <w:left w:val="none" w:sz="0" w:space="0" w:color="auto"/>
                <w:bottom w:val="none" w:sz="0" w:space="0" w:color="auto"/>
                <w:right w:val="none" w:sz="0" w:space="0" w:color="auto"/>
              </w:divBdr>
            </w:div>
            <w:div w:id="1717849695">
              <w:marLeft w:val="0"/>
              <w:marRight w:val="0"/>
              <w:marTop w:val="0"/>
              <w:marBottom w:val="0"/>
              <w:divBdr>
                <w:top w:val="none" w:sz="0" w:space="0" w:color="auto"/>
                <w:left w:val="none" w:sz="0" w:space="0" w:color="auto"/>
                <w:bottom w:val="none" w:sz="0" w:space="0" w:color="auto"/>
                <w:right w:val="none" w:sz="0" w:space="0" w:color="auto"/>
              </w:divBdr>
            </w:div>
            <w:div w:id="715860279">
              <w:marLeft w:val="0"/>
              <w:marRight w:val="0"/>
              <w:marTop w:val="0"/>
              <w:marBottom w:val="0"/>
              <w:divBdr>
                <w:top w:val="none" w:sz="0" w:space="0" w:color="auto"/>
                <w:left w:val="none" w:sz="0" w:space="0" w:color="auto"/>
                <w:bottom w:val="none" w:sz="0" w:space="0" w:color="auto"/>
                <w:right w:val="none" w:sz="0" w:space="0" w:color="auto"/>
              </w:divBdr>
            </w:div>
            <w:div w:id="824473023">
              <w:marLeft w:val="0"/>
              <w:marRight w:val="0"/>
              <w:marTop w:val="0"/>
              <w:marBottom w:val="0"/>
              <w:divBdr>
                <w:top w:val="none" w:sz="0" w:space="0" w:color="auto"/>
                <w:left w:val="none" w:sz="0" w:space="0" w:color="auto"/>
                <w:bottom w:val="none" w:sz="0" w:space="0" w:color="auto"/>
                <w:right w:val="none" w:sz="0" w:space="0" w:color="auto"/>
              </w:divBdr>
            </w:div>
            <w:div w:id="12400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4319">
      <w:bodyDiv w:val="1"/>
      <w:marLeft w:val="0"/>
      <w:marRight w:val="0"/>
      <w:marTop w:val="0"/>
      <w:marBottom w:val="0"/>
      <w:divBdr>
        <w:top w:val="none" w:sz="0" w:space="0" w:color="auto"/>
        <w:left w:val="none" w:sz="0" w:space="0" w:color="auto"/>
        <w:bottom w:val="none" w:sz="0" w:space="0" w:color="auto"/>
        <w:right w:val="none" w:sz="0" w:space="0" w:color="auto"/>
      </w:divBdr>
      <w:divsChild>
        <w:div w:id="1557931004">
          <w:marLeft w:val="0"/>
          <w:marRight w:val="0"/>
          <w:marTop w:val="0"/>
          <w:marBottom w:val="0"/>
          <w:divBdr>
            <w:top w:val="none" w:sz="0" w:space="0" w:color="auto"/>
            <w:left w:val="none" w:sz="0" w:space="0" w:color="auto"/>
            <w:bottom w:val="none" w:sz="0" w:space="0" w:color="auto"/>
            <w:right w:val="none" w:sz="0" w:space="0" w:color="auto"/>
          </w:divBdr>
        </w:div>
        <w:div w:id="49693081">
          <w:marLeft w:val="0"/>
          <w:marRight w:val="0"/>
          <w:marTop w:val="0"/>
          <w:marBottom w:val="0"/>
          <w:divBdr>
            <w:top w:val="none" w:sz="0" w:space="0" w:color="auto"/>
            <w:left w:val="none" w:sz="0" w:space="0" w:color="auto"/>
            <w:bottom w:val="none" w:sz="0" w:space="0" w:color="auto"/>
            <w:right w:val="none" w:sz="0" w:space="0" w:color="auto"/>
          </w:divBdr>
        </w:div>
        <w:div w:id="649750801">
          <w:marLeft w:val="0"/>
          <w:marRight w:val="0"/>
          <w:marTop w:val="0"/>
          <w:marBottom w:val="0"/>
          <w:divBdr>
            <w:top w:val="none" w:sz="0" w:space="0" w:color="auto"/>
            <w:left w:val="none" w:sz="0" w:space="0" w:color="auto"/>
            <w:bottom w:val="none" w:sz="0" w:space="0" w:color="auto"/>
            <w:right w:val="none" w:sz="0" w:space="0" w:color="auto"/>
          </w:divBdr>
        </w:div>
        <w:div w:id="1336302855">
          <w:marLeft w:val="0"/>
          <w:marRight w:val="0"/>
          <w:marTop w:val="240"/>
          <w:marBottom w:val="0"/>
          <w:divBdr>
            <w:top w:val="none" w:sz="0" w:space="0" w:color="auto"/>
            <w:left w:val="none" w:sz="0" w:space="0" w:color="auto"/>
            <w:bottom w:val="none" w:sz="0" w:space="0" w:color="auto"/>
            <w:right w:val="none" w:sz="0" w:space="0" w:color="auto"/>
          </w:divBdr>
        </w:div>
        <w:div w:id="89812234">
          <w:marLeft w:val="0"/>
          <w:marRight w:val="0"/>
          <w:marTop w:val="0"/>
          <w:marBottom w:val="0"/>
          <w:divBdr>
            <w:top w:val="none" w:sz="0" w:space="0" w:color="auto"/>
            <w:left w:val="none" w:sz="0" w:space="0" w:color="auto"/>
            <w:bottom w:val="none" w:sz="0" w:space="0" w:color="auto"/>
            <w:right w:val="none" w:sz="0" w:space="0" w:color="auto"/>
          </w:divBdr>
        </w:div>
        <w:div w:id="1015496129">
          <w:marLeft w:val="0"/>
          <w:marRight w:val="0"/>
          <w:marTop w:val="0"/>
          <w:marBottom w:val="0"/>
          <w:divBdr>
            <w:top w:val="none" w:sz="0" w:space="0" w:color="auto"/>
            <w:left w:val="none" w:sz="0" w:space="0" w:color="auto"/>
            <w:bottom w:val="none" w:sz="0" w:space="0" w:color="auto"/>
            <w:right w:val="none" w:sz="0" w:space="0" w:color="auto"/>
          </w:divBdr>
        </w:div>
        <w:div w:id="1452288889">
          <w:marLeft w:val="0"/>
          <w:marRight w:val="0"/>
          <w:marTop w:val="0"/>
          <w:marBottom w:val="0"/>
          <w:divBdr>
            <w:top w:val="none" w:sz="0" w:space="0" w:color="auto"/>
            <w:left w:val="none" w:sz="0" w:space="0" w:color="auto"/>
            <w:bottom w:val="none" w:sz="0" w:space="0" w:color="auto"/>
            <w:right w:val="none" w:sz="0" w:space="0" w:color="auto"/>
          </w:divBdr>
        </w:div>
        <w:div w:id="1443571595">
          <w:marLeft w:val="0"/>
          <w:marRight w:val="0"/>
          <w:marTop w:val="0"/>
          <w:marBottom w:val="0"/>
          <w:divBdr>
            <w:top w:val="none" w:sz="0" w:space="0" w:color="auto"/>
            <w:left w:val="none" w:sz="0" w:space="0" w:color="auto"/>
            <w:bottom w:val="none" w:sz="0" w:space="0" w:color="auto"/>
            <w:right w:val="none" w:sz="0" w:space="0" w:color="auto"/>
          </w:divBdr>
        </w:div>
        <w:div w:id="1204564045">
          <w:marLeft w:val="0"/>
          <w:marRight w:val="0"/>
          <w:marTop w:val="0"/>
          <w:marBottom w:val="0"/>
          <w:divBdr>
            <w:top w:val="none" w:sz="0" w:space="0" w:color="auto"/>
            <w:left w:val="none" w:sz="0" w:space="0" w:color="auto"/>
            <w:bottom w:val="none" w:sz="0" w:space="0" w:color="auto"/>
            <w:right w:val="none" w:sz="0" w:space="0" w:color="auto"/>
          </w:divBdr>
        </w:div>
        <w:div w:id="497428881">
          <w:marLeft w:val="0"/>
          <w:marRight w:val="0"/>
          <w:marTop w:val="0"/>
          <w:marBottom w:val="0"/>
          <w:divBdr>
            <w:top w:val="none" w:sz="0" w:space="0" w:color="auto"/>
            <w:left w:val="none" w:sz="0" w:space="0" w:color="auto"/>
            <w:bottom w:val="none" w:sz="0" w:space="0" w:color="auto"/>
            <w:right w:val="none" w:sz="0" w:space="0" w:color="auto"/>
          </w:divBdr>
        </w:div>
        <w:div w:id="1188637215">
          <w:marLeft w:val="0"/>
          <w:marRight w:val="0"/>
          <w:marTop w:val="0"/>
          <w:marBottom w:val="0"/>
          <w:divBdr>
            <w:top w:val="none" w:sz="0" w:space="0" w:color="auto"/>
            <w:left w:val="none" w:sz="0" w:space="0" w:color="auto"/>
            <w:bottom w:val="none" w:sz="0" w:space="0" w:color="auto"/>
            <w:right w:val="none" w:sz="0" w:space="0" w:color="auto"/>
          </w:divBdr>
        </w:div>
        <w:div w:id="1995716083">
          <w:marLeft w:val="0"/>
          <w:marRight w:val="0"/>
          <w:marTop w:val="0"/>
          <w:marBottom w:val="0"/>
          <w:divBdr>
            <w:top w:val="none" w:sz="0" w:space="0" w:color="auto"/>
            <w:left w:val="none" w:sz="0" w:space="0" w:color="auto"/>
            <w:bottom w:val="none" w:sz="0" w:space="0" w:color="auto"/>
            <w:right w:val="none" w:sz="0" w:space="0" w:color="auto"/>
          </w:divBdr>
        </w:div>
        <w:div w:id="981077282">
          <w:marLeft w:val="0"/>
          <w:marRight w:val="0"/>
          <w:marTop w:val="0"/>
          <w:marBottom w:val="0"/>
          <w:divBdr>
            <w:top w:val="none" w:sz="0" w:space="0" w:color="auto"/>
            <w:left w:val="none" w:sz="0" w:space="0" w:color="auto"/>
            <w:bottom w:val="none" w:sz="0" w:space="0" w:color="auto"/>
            <w:right w:val="none" w:sz="0" w:space="0" w:color="auto"/>
          </w:divBdr>
        </w:div>
        <w:div w:id="1329793819">
          <w:marLeft w:val="0"/>
          <w:marRight w:val="0"/>
          <w:marTop w:val="0"/>
          <w:marBottom w:val="0"/>
          <w:divBdr>
            <w:top w:val="none" w:sz="0" w:space="0" w:color="auto"/>
            <w:left w:val="none" w:sz="0" w:space="0" w:color="auto"/>
            <w:bottom w:val="none" w:sz="0" w:space="0" w:color="auto"/>
            <w:right w:val="none" w:sz="0" w:space="0" w:color="auto"/>
          </w:divBdr>
        </w:div>
        <w:div w:id="104735842">
          <w:marLeft w:val="0"/>
          <w:marRight w:val="0"/>
          <w:marTop w:val="0"/>
          <w:marBottom w:val="0"/>
          <w:divBdr>
            <w:top w:val="none" w:sz="0" w:space="0" w:color="auto"/>
            <w:left w:val="none" w:sz="0" w:space="0" w:color="auto"/>
            <w:bottom w:val="none" w:sz="0" w:space="0" w:color="auto"/>
            <w:right w:val="none" w:sz="0" w:space="0" w:color="auto"/>
          </w:divBdr>
        </w:div>
      </w:divsChild>
    </w:div>
    <w:div w:id="1462578439">
      <w:bodyDiv w:val="1"/>
      <w:marLeft w:val="0"/>
      <w:marRight w:val="0"/>
      <w:marTop w:val="0"/>
      <w:marBottom w:val="0"/>
      <w:divBdr>
        <w:top w:val="none" w:sz="0" w:space="0" w:color="auto"/>
        <w:left w:val="none" w:sz="0" w:space="0" w:color="auto"/>
        <w:bottom w:val="none" w:sz="0" w:space="0" w:color="auto"/>
        <w:right w:val="none" w:sz="0" w:space="0" w:color="auto"/>
      </w:divBdr>
      <w:divsChild>
        <w:div w:id="1438670547">
          <w:marLeft w:val="0"/>
          <w:marRight w:val="0"/>
          <w:marTop w:val="0"/>
          <w:marBottom w:val="0"/>
          <w:divBdr>
            <w:top w:val="none" w:sz="0" w:space="0" w:color="auto"/>
            <w:left w:val="none" w:sz="0" w:space="0" w:color="auto"/>
            <w:bottom w:val="none" w:sz="0" w:space="0" w:color="auto"/>
            <w:right w:val="none" w:sz="0" w:space="0" w:color="auto"/>
          </w:divBdr>
          <w:divsChild>
            <w:div w:id="584415131">
              <w:marLeft w:val="0"/>
              <w:marRight w:val="0"/>
              <w:marTop w:val="0"/>
              <w:marBottom w:val="0"/>
              <w:divBdr>
                <w:top w:val="none" w:sz="0" w:space="0" w:color="auto"/>
                <w:left w:val="none" w:sz="0" w:space="0" w:color="auto"/>
                <w:bottom w:val="none" w:sz="0" w:space="0" w:color="auto"/>
                <w:right w:val="none" w:sz="0" w:space="0" w:color="auto"/>
              </w:divBdr>
            </w:div>
            <w:div w:id="357630804">
              <w:marLeft w:val="0"/>
              <w:marRight w:val="0"/>
              <w:marTop w:val="0"/>
              <w:marBottom w:val="0"/>
              <w:divBdr>
                <w:top w:val="none" w:sz="0" w:space="0" w:color="auto"/>
                <w:left w:val="none" w:sz="0" w:space="0" w:color="auto"/>
                <w:bottom w:val="none" w:sz="0" w:space="0" w:color="auto"/>
                <w:right w:val="none" w:sz="0" w:space="0" w:color="auto"/>
              </w:divBdr>
            </w:div>
            <w:div w:id="1032153349">
              <w:marLeft w:val="0"/>
              <w:marRight w:val="0"/>
              <w:marTop w:val="0"/>
              <w:marBottom w:val="0"/>
              <w:divBdr>
                <w:top w:val="none" w:sz="0" w:space="0" w:color="auto"/>
                <w:left w:val="none" w:sz="0" w:space="0" w:color="auto"/>
                <w:bottom w:val="none" w:sz="0" w:space="0" w:color="auto"/>
                <w:right w:val="none" w:sz="0" w:space="0" w:color="auto"/>
              </w:divBdr>
            </w:div>
            <w:div w:id="251165855">
              <w:marLeft w:val="0"/>
              <w:marRight w:val="0"/>
              <w:marTop w:val="240"/>
              <w:marBottom w:val="0"/>
              <w:divBdr>
                <w:top w:val="none" w:sz="0" w:space="0" w:color="auto"/>
                <w:left w:val="none" w:sz="0" w:space="0" w:color="auto"/>
                <w:bottom w:val="none" w:sz="0" w:space="0" w:color="auto"/>
                <w:right w:val="none" w:sz="0" w:space="0" w:color="auto"/>
              </w:divBdr>
            </w:div>
            <w:div w:id="497842555">
              <w:marLeft w:val="0"/>
              <w:marRight w:val="0"/>
              <w:marTop w:val="0"/>
              <w:marBottom w:val="0"/>
              <w:divBdr>
                <w:top w:val="none" w:sz="0" w:space="0" w:color="auto"/>
                <w:left w:val="none" w:sz="0" w:space="0" w:color="auto"/>
                <w:bottom w:val="none" w:sz="0" w:space="0" w:color="auto"/>
                <w:right w:val="none" w:sz="0" w:space="0" w:color="auto"/>
              </w:divBdr>
            </w:div>
            <w:div w:id="241649362">
              <w:marLeft w:val="0"/>
              <w:marRight w:val="0"/>
              <w:marTop w:val="0"/>
              <w:marBottom w:val="0"/>
              <w:divBdr>
                <w:top w:val="none" w:sz="0" w:space="0" w:color="auto"/>
                <w:left w:val="none" w:sz="0" w:space="0" w:color="auto"/>
                <w:bottom w:val="none" w:sz="0" w:space="0" w:color="auto"/>
                <w:right w:val="none" w:sz="0" w:space="0" w:color="auto"/>
              </w:divBdr>
            </w:div>
            <w:div w:id="212428908">
              <w:marLeft w:val="0"/>
              <w:marRight w:val="0"/>
              <w:marTop w:val="0"/>
              <w:marBottom w:val="0"/>
              <w:divBdr>
                <w:top w:val="none" w:sz="0" w:space="0" w:color="auto"/>
                <w:left w:val="none" w:sz="0" w:space="0" w:color="auto"/>
                <w:bottom w:val="none" w:sz="0" w:space="0" w:color="auto"/>
                <w:right w:val="none" w:sz="0" w:space="0" w:color="auto"/>
              </w:divBdr>
            </w:div>
            <w:div w:id="599412717">
              <w:marLeft w:val="0"/>
              <w:marRight w:val="0"/>
              <w:marTop w:val="0"/>
              <w:marBottom w:val="0"/>
              <w:divBdr>
                <w:top w:val="none" w:sz="0" w:space="0" w:color="auto"/>
                <w:left w:val="none" w:sz="0" w:space="0" w:color="auto"/>
                <w:bottom w:val="none" w:sz="0" w:space="0" w:color="auto"/>
                <w:right w:val="none" w:sz="0" w:space="0" w:color="auto"/>
              </w:divBdr>
            </w:div>
            <w:div w:id="1735544964">
              <w:marLeft w:val="0"/>
              <w:marRight w:val="0"/>
              <w:marTop w:val="0"/>
              <w:marBottom w:val="0"/>
              <w:divBdr>
                <w:top w:val="none" w:sz="0" w:space="0" w:color="auto"/>
                <w:left w:val="none" w:sz="0" w:space="0" w:color="auto"/>
                <w:bottom w:val="none" w:sz="0" w:space="0" w:color="auto"/>
                <w:right w:val="none" w:sz="0" w:space="0" w:color="auto"/>
              </w:divBdr>
            </w:div>
            <w:div w:id="1252854294">
              <w:marLeft w:val="0"/>
              <w:marRight w:val="0"/>
              <w:marTop w:val="0"/>
              <w:marBottom w:val="0"/>
              <w:divBdr>
                <w:top w:val="none" w:sz="0" w:space="0" w:color="auto"/>
                <w:left w:val="none" w:sz="0" w:space="0" w:color="auto"/>
                <w:bottom w:val="none" w:sz="0" w:space="0" w:color="auto"/>
                <w:right w:val="none" w:sz="0" w:space="0" w:color="auto"/>
              </w:divBdr>
            </w:div>
            <w:div w:id="17322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561">
      <w:bodyDiv w:val="1"/>
      <w:marLeft w:val="0"/>
      <w:marRight w:val="0"/>
      <w:marTop w:val="0"/>
      <w:marBottom w:val="0"/>
      <w:divBdr>
        <w:top w:val="none" w:sz="0" w:space="0" w:color="auto"/>
        <w:left w:val="none" w:sz="0" w:space="0" w:color="auto"/>
        <w:bottom w:val="none" w:sz="0" w:space="0" w:color="auto"/>
        <w:right w:val="none" w:sz="0" w:space="0" w:color="auto"/>
      </w:divBdr>
    </w:div>
    <w:div w:id="1476874612">
      <w:bodyDiv w:val="1"/>
      <w:marLeft w:val="0"/>
      <w:marRight w:val="0"/>
      <w:marTop w:val="0"/>
      <w:marBottom w:val="0"/>
      <w:divBdr>
        <w:top w:val="none" w:sz="0" w:space="0" w:color="auto"/>
        <w:left w:val="none" w:sz="0" w:space="0" w:color="auto"/>
        <w:bottom w:val="none" w:sz="0" w:space="0" w:color="auto"/>
        <w:right w:val="none" w:sz="0" w:space="0" w:color="auto"/>
      </w:divBdr>
    </w:div>
    <w:div w:id="1554586180">
      <w:bodyDiv w:val="1"/>
      <w:marLeft w:val="0"/>
      <w:marRight w:val="0"/>
      <w:marTop w:val="0"/>
      <w:marBottom w:val="0"/>
      <w:divBdr>
        <w:top w:val="none" w:sz="0" w:space="0" w:color="auto"/>
        <w:left w:val="none" w:sz="0" w:space="0" w:color="auto"/>
        <w:bottom w:val="none" w:sz="0" w:space="0" w:color="auto"/>
        <w:right w:val="none" w:sz="0" w:space="0" w:color="auto"/>
      </w:divBdr>
      <w:divsChild>
        <w:div w:id="1095782852">
          <w:marLeft w:val="0"/>
          <w:marRight w:val="0"/>
          <w:marTop w:val="0"/>
          <w:marBottom w:val="0"/>
          <w:divBdr>
            <w:top w:val="none" w:sz="0" w:space="0" w:color="auto"/>
            <w:left w:val="none" w:sz="0" w:space="0" w:color="auto"/>
            <w:bottom w:val="none" w:sz="0" w:space="0" w:color="auto"/>
            <w:right w:val="none" w:sz="0" w:space="0" w:color="auto"/>
          </w:divBdr>
          <w:divsChild>
            <w:div w:id="2095086143">
              <w:marLeft w:val="0"/>
              <w:marRight w:val="0"/>
              <w:marTop w:val="0"/>
              <w:marBottom w:val="0"/>
              <w:divBdr>
                <w:top w:val="none" w:sz="0" w:space="0" w:color="auto"/>
                <w:left w:val="none" w:sz="0" w:space="0" w:color="auto"/>
                <w:bottom w:val="none" w:sz="0" w:space="0" w:color="auto"/>
                <w:right w:val="none" w:sz="0" w:space="0" w:color="auto"/>
              </w:divBdr>
            </w:div>
            <w:div w:id="1609462725">
              <w:marLeft w:val="0"/>
              <w:marRight w:val="0"/>
              <w:marTop w:val="0"/>
              <w:marBottom w:val="0"/>
              <w:divBdr>
                <w:top w:val="none" w:sz="0" w:space="0" w:color="auto"/>
                <w:left w:val="none" w:sz="0" w:space="0" w:color="auto"/>
                <w:bottom w:val="none" w:sz="0" w:space="0" w:color="auto"/>
                <w:right w:val="none" w:sz="0" w:space="0" w:color="auto"/>
              </w:divBdr>
            </w:div>
            <w:div w:id="1680037851">
              <w:marLeft w:val="0"/>
              <w:marRight w:val="0"/>
              <w:marTop w:val="0"/>
              <w:marBottom w:val="0"/>
              <w:divBdr>
                <w:top w:val="none" w:sz="0" w:space="0" w:color="auto"/>
                <w:left w:val="none" w:sz="0" w:space="0" w:color="auto"/>
                <w:bottom w:val="none" w:sz="0" w:space="0" w:color="auto"/>
                <w:right w:val="none" w:sz="0" w:space="0" w:color="auto"/>
              </w:divBdr>
            </w:div>
            <w:div w:id="260643798">
              <w:marLeft w:val="0"/>
              <w:marRight w:val="0"/>
              <w:marTop w:val="240"/>
              <w:marBottom w:val="0"/>
              <w:divBdr>
                <w:top w:val="none" w:sz="0" w:space="0" w:color="auto"/>
                <w:left w:val="none" w:sz="0" w:space="0" w:color="auto"/>
                <w:bottom w:val="none" w:sz="0" w:space="0" w:color="auto"/>
                <w:right w:val="none" w:sz="0" w:space="0" w:color="auto"/>
              </w:divBdr>
            </w:div>
            <w:div w:id="1705397262">
              <w:marLeft w:val="0"/>
              <w:marRight w:val="0"/>
              <w:marTop w:val="0"/>
              <w:marBottom w:val="0"/>
              <w:divBdr>
                <w:top w:val="none" w:sz="0" w:space="0" w:color="auto"/>
                <w:left w:val="none" w:sz="0" w:space="0" w:color="auto"/>
                <w:bottom w:val="none" w:sz="0" w:space="0" w:color="auto"/>
                <w:right w:val="none" w:sz="0" w:space="0" w:color="auto"/>
              </w:divBdr>
            </w:div>
            <w:div w:id="1170170762">
              <w:marLeft w:val="0"/>
              <w:marRight w:val="0"/>
              <w:marTop w:val="0"/>
              <w:marBottom w:val="0"/>
              <w:divBdr>
                <w:top w:val="none" w:sz="0" w:space="0" w:color="auto"/>
                <w:left w:val="none" w:sz="0" w:space="0" w:color="auto"/>
                <w:bottom w:val="none" w:sz="0" w:space="0" w:color="auto"/>
                <w:right w:val="none" w:sz="0" w:space="0" w:color="auto"/>
              </w:divBdr>
            </w:div>
            <w:div w:id="1270509909">
              <w:marLeft w:val="0"/>
              <w:marRight w:val="0"/>
              <w:marTop w:val="0"/>
              <w:marBottom w:val="0"/>
              <w:divBdr>
                <w:top w:val="none" w:sz="0" w:space="0" w:color="auto"/>
                <w:left w:val="none" w:sz="0" w:space="0" w:color="auto"/>
                <w:bottom w:val="none" w:sz="0" w:space="0" w:color="auto"/>
                <w:right w:val="none" w:sz="0" w:space="0" w:color="auto"/>
              </w:divBdr>
            </w:div>
            <w:div w:id="1799570672">
              <w:marLeft w:val="0"/>
              <w:marRight w:val="0"/>
              <w:marTop w:val="0"/>
              <w:marBottom w:val="0"/>
              <w:divBdr>
                <w:top w:val="none" w:sz="0" w:space="0" w:color="auto"/>
                <w:left w:val="none" w:sz="0" w:space="0" w:color="auto"/>
                <w:bottom w:val="none" w:sz="0" w:space="0" w:color="auto"/>
                <w:right w:val="none" w:sz="0" w:space="0" w:color="auto"/>
              </w:divBdr>
            </w:div>
            <w:div w:id="1175805832">
              <w:marLeft w:val="0"/>
              <w:marRight w:val="0"/>
              <w:marTop w:val="0"/>
              <w:marBottom w:val="0"/>
              <w:divBdr>
                <w:top w:val="none" w:sz="0" w:space="0" w:color="auto"/>
                <w:left w:val="none" w:sz="0" w:space="0" w:color="auto"/>
                <w:bottom w:val="none" w:sz="0" w:space="0" w:color="auto"/>
                <w:right w:val="none" w:sz="0" w:space="0" w:color="auto"/>
              </w:divBdr>
            </w:div>
            <w:div w:id="372846130">
              <w:marLeft w:val="0"/>
              <w:marRight w:val="0"/>
              <w:marTop w:val="0"/>
              <w:marBottom w:val="0"/>
              <w:divBdr>
                <w:top w:val="none" w:sz="0" w:space="0" w:color="auto"/>
                <w:left w:val="none" w:sz="0" w:space="0" w:color="auto"/>
                <w:bottom w:val="none" w:sz="0" w:space="0" w:color="auto"/>
                <w:right w:val="none" w:sz="0" w:space="0" w:color="auto"/>
              </w:divBdr>
            </w:div>
            <w:div w:id="13780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384">
      <w:bodyDiv w:val="1"/>
      <w:marLeft w:val="0"/>
      <w:marRight w:val="0"/>
      <w:marTop w:val="0"/>
      <w:marBottom w:val="0"/>
      <w:divBdr>
        <w:top w:val="none" w:sz="0" w:space="0" w:color="auto"/>
        <w:left w:val="none" w:sz="0" w:space="0" w:color="auto"/>
        <w:bottom w:val="none" w:sz="0" w:space="0" w:color="auto"/>
        <w:right w:val="none" w:sz="0" w:space="0" w:color="auto"/>
      </w:divBdr>
    </w:div>
    <w:div w:id="1781218757">
      <w:bodyDiv w:val="1"/>
      <w:marLeft w:val="0"/>
      <w:marRight w:val="0"/>
      <w:marTop w:val="0"/>
      <w:marBottom w:val="0"/>
      <w:divBdr>
        <w:top w:val="none" w:sz="0" w:space="0" w:color="auto"/>
        <w:left w:val="none" w:sz="0" w:space="0" w:color="auto"/>
        <w:bottom w:val="none" w:sz="0" w:space="0" w:color="auto"/>
        <w:right w:val="none" w:sz="0" w:space="0" w:color="auto"/>
      </w:divBdr>
      <w:divsChild>
        <w:div w:id="1526677562">
          <w:marLeft w:val="0"/>
          <w:marRight w:val="0"/>
          <w:marTop w:val="0"/>
          <w:marBottom w:val="0"/>
          <w:divBdr>
            <w:top w:val="none" w:sz="0" w:space="0" w:color="auto"/>
            <w:left w:val="none" w:sz="0" w:space="0" w:color="auto"/>
            <w:bottom w:val="none" w:sz="0" w:space="0" w:color="auto"/>
            <w:right w:val="none" w:sz="0" w:space="0" w:color="auto"/>
          </w:divBdr>
        </w:div>
        <w:div w:id="470365512">
          <w:marLeft w:val="0"/>
          <w:marRight w:val="0"/>
          <w:marTop w:val="0"/>
          <w:marBottom w:val="0"/>
          <w:divBdr>
            <w:top w:val="none" w:sz="0" w:space="0" w:color="auto"/>
            <w:left w:val="none" w:sz="0" w:space="0" w:color="auto"/>
            <w:bottom w:val="none" w:sz="0" w:space="0" w:color="auto"/>
            <w:right w:val="none" w:sz="0" w:space="0" w:color="auto"/>
          </w:divBdr>
        </w:div>
        <w:div w:id="779296045">
          <w:marLeft w:val="0"/>
          <w:marRight w:val="0"/>
          <w:marTop w:val="0"/>
          <w:marBottom w:val="0"/>
          <w:divBdr>
            <w:top w:val="none" w:sz="0" w:space="0" w:color="auto"/>
            <w:left w:val="none" w:sz="0" w:space="0" w:color="auto"/>
            <w:bottom w:val="none" w:sz="0" w:space="0" w:color="auto"/>
            <w:right w:val="none" w:sz="0" w:space="0" w:color="auto"/>
          </w:divBdr>
        </w:div>
        <w:div w:id="1668359077">
          <w:marLeft w:val="0"/>
          <w:marRight w:val="0"/>
          <w:marTop w:val="240"/>
          <w:marBottom w:val="0"/>
          <w:divBdr>
            <w:top w:val="none" w:sz="0" w:space="0" w:color="auto"/>
            <w:left w:val="none" w:sz="0" w:space="0" w:color="auto"/>
            <w:bottom w:val="none" w:sz="0" w:space="0" w:color="auto"/>
            <w:right w:val="none" w:sz="0" w:space="0" w:color="auto"/>
          </w:divBdr>
        </w:div>
        <w:div w:id="180559566">
          <w:marLeft w:val="0"/>
          <w:marRight w:val="0"/>
          <w:marTop w:val="0"/>
          <w:marBottom w:val="0"/>
          <w:divBdr>
            <w:top w:val="none" w:sz="0" w:space="0" w:color="auto"/>
            <w:left w:val="none" w:sz="0" w:space="0" w:color="auto"/>
            <w:bottom w:val="none" w:sz="0" w:space="0" w:color="auto"/>
            <w:right w:val="none" w:sz="0" w:space="0" w:color="auto"/>
          </w:divBdr>
        </w:div>
        <w:div w:id="1583300599">
          <w:marLeft w:val="0"/>
          <w:marRight w:val="0"/>
          <w:marTop w:val="0"/>
          <w:marBottom w:val="0"/>
          <w:divBdr>
            <w:top w:val="none" w:sz="0" w:space="0" w:color="auto"/>
            <w:left w:val="none" w:sz="0" w:space="0" w:color="auto"/>
            <w:bottom w:val="none" w:sz="0" w:space="0" w:color="auto"/>
            <w:right w:val="none" w:sz="0" w:space="0" w:color="auto"/>
          </w:divBdr>
        </w:div>
        <w:div w:id="1895190708">
          <w:marLeft w:val="0"/>
          <w:marRight w:val="0"/>
          <w:marTop w:val="0"/>
          <w:marBottom w:val="0"/>
          <w:divBdr>
            <w:top w:val="none" w:sz="0" w:space="0" w:color="auto"/>
            <w:left w:val="none" w:sz="0" w:space="0" w:color="auto"/>
            <w:bottom w:val="none" w:sz="0" w:space="0" w:color="auto"/>
            <w:right w:val="none" w:sz="0" w:space="0" w:color="auto"/>
          </w:divBdr>
        </w:div>
        <w:div w:id="570315975">
          <w:marLeft w:val="0"/>
          <w:marRight w:val="0"/>
          <w:marTop w:val="0"/>
          <w:marBottom w:val="0"/>
          <w:divBdr>
            <w:top w:val="none" w:sz="0" w:space="0" w:color="auto"/>
            <w:left w:val="none" w:sz="0" w:space="0" w:color="auto"/>
            <w:bottom w:val="none" w:sz="0" w:space="0" w:color="auto"/>
            <w:right w:val="none" w:sz="0" w:space="0" w:color="auto"/>
          </w:divBdr>
        </w:div>
        <w:div w:id="2102290701">
          <w:marLeft w:val="0"/>
          <w:marRight w:val="0"/>
          <w:marTop w:val="0"/>
          <w:marBottom w:val="0"/>
          <w:divBdr>
            <w:top w:val="none" w:sz="0" w:space="0" w:color="auto"/>
            <w:left w:val="none" w:sz="0" w:space="0" w:color="auto"/>
            <w:bottom w:val="none" w:sz="0" w:space="0" w:color="auto"/>
            <w:right w:val="none" w:sz="0" w:space="0" w:color="auto"/>
          </w:divBdr>
        </w:div>
        <w:div w:id="81268920">
          <w:marLeft w:val="0"/>
          <w:marRight w:val="0"/>
          <w:marTop w:val="0"/>
          <w:marBottom w:val="0"/>
          <w:divBdr>
            <w:top w:val="none" w:sz="0" w:space="0" w:color="auto"/>
            <w:left w:val="none" w:sz="0" w:space="0" w:color="auto"/>
            <w:bottom w:val="none" w:sz="0" w:space="0" w:color="auto"/>
            <w:right w:val="none" w:sz="0" w:space="0" w:color="auto"/>
          </w:divBdr>
        </w:div>
        <w:div w:id="1806698876">
          <w:marLeft w:val="0"/>
          <w:marRight w:val="0"/>
          <w:marTop w:val="0"/>
          <w:marBottom w:val="0"/>
          <w:divBdr>
            <w:top w:val="none" w:sz="0" w:space="0" w:color="auto"/>
            <w:left w:val="none" w:sz="0" w:space="0" w:color="auto"/>
            <w:bottom w:val="none" w:sz="0" w:space="0" w:color="auto"/>
            <w:right w:val="none" w:sz="0" w:space="0" w:color="auto"/>
          </w:divBdr>
        </w:div>
      </w:divsChild>
    </w:div>
    <w:div w:id="1945922067">
      <w:bodyDiv w:val="1"/>
      <w:marLeft w:val="0"/>
      <w:marRight w:val="0"/>
      <w:marTop w:val="0"/>
      <w:marBottom w:val="0"/>
      <w:divBdr>
        <w:top w:val="none" w:sz="0" w:space="0" w:color="auto"/>
        <w:left w:val="none" w:sz="0" w:space="0" w:color="auto"/>
        <w:bottom w:val="none" w:sz="0" w:space="0" w:color="auto"/>
        <w:right w:val="none" w:sz="0" w:space="0" w:color="auto"/>
      </w:divBdr>
      <w:divsChild>
        <w:div w:id="1735473536">
          <w:marLeft w:val="0"/>
          <w:marRight w:val="0"/>
          <w:marTop w:val="0"/>
          <w:marBottom w:val="0"/>
          <w:divBdr>
            <w:top w:val="none" w:sz="0" w:space="0" w:color="auto"/>
            <w:left w:val="none" w:sz="0" w:space="0" w:color="auto"/>
            <w:bottom w:val="none" w:sz="0" w:space="0" w:color="auto"/>
            <w:right w:val="none" w:sz="0" w:space="0" w:color="auto"/>
          </w:divBdr>
          <w:divsChild>
            <w:div w:id="1734965921">
              <w:marLeft w:val="0"/>
              <w:marRight w:val="0"/>
              <w:marTop w:val="0"/>
              <w:marBottom w:val="0"/>
              <w:divBdr>
                <w:top w:val="none" w:sz="0" w:space="0" w:color="auto"/>
                <w:left w:val="none" w:sz="0" w:space="0" w:color="auto"/>
                <w:bottom w:val="none" w:sz="0" w:space="0" w:color="auto"/>
                <w:right w:val="none" w:sz="0" w:space="0" w:color="auto"/>
              </w:divBdr>
            </w:div>
            <w:div w:id="380397833">
              <w:marLeft w:val="0"/>
              <w:marRight w:val="0"/>
              <w:marTop w:val="0"/>
              <w:marBottom w:val="0"/>
              <w:divBdr>
                <w:top w:val="none" w:sz="0" w:space="0" w:color="auto"/>
                <w:left w:val="none" w:sz="0" w:space="0" w:color="auto"/>
                <w:bottom w:val="none" w:sz="0" w:space="0" w:color="auto"/>
                <w:right w:val="none" w:sz="0" w:space="0" w:color="auto"/>
              </w:divBdr>
            </w:div>
            <w:div w:id="382296705">
              <w:marLeft w:val="0"/>
              <w:marRight w:val="0"/>
              <w:marTop w:val="0"/>
              <w:marBottom w:val="0"/>
              <w:divBdr>
                <w:top w:val="none" w:sz="0" w:space="0" w:color="auto"/>
                <w:left w:val="none" w:sz="0" w:space="0" w:color="auto"/>
                <w:bottom w:val="none" w:sz="0" w:space="0" w:color="auto"/>
                <w:right w:val="none" w:sz="0" w:space="0" w:color="auto"/>
              </w:divBdr>
            </w:div>
            <w:div w:id="487868977">
              <w:marLeft w:val="0"/>
              <w:marRight w:val="0"/>
              <w:marTop w:val="240"/>
              <w:marBottom w:val="0"/>
              <w:divBdr>
                <w:top w:val="none" w:sz="0" w:space="0" w:color="auto"/>
                <w:left w:val="none" w:sz="0" w:space="0" w:color="auto"/>
                <w:bottom w:val="none" w:sz="0" w:space="0" w:color="auto"/>
                <w:right w:val="none" w:sz="0" w:space="0" w:color="auto"/>
              </w:divBdr>
            </w:div>
            <w:div w:id="1749034452">
              <w:marLeft w:val="0"/>
              <w:marRight w:val="0"/>
              <w:marTop w:val="0"/>
              <w:marBottom w:val="0"/>
              <w:divBdr>
                <w:top w:val="none" w:sz="0" w:space="0" w:color="auto"/>
                <w:left w:val="none" w:sz="0" w:space="0" w:color="auto"/>
                <w:bottom w:val="none" w:sz="0" w:space="0" w:color="auto"/>
                <w:right w:val="none" w:sz="0" w:space="0" w:color="auto"/>
              </w:divBdr>
            </w:div>
            <w:div w:id="1029796604">
              <w:marLeft w:val="0"/>
              <w:marRight w:val="0"/>
              <w:marTop w:val="0"/>
              <w:marBottom w:val="0"/>
              <w:divBdr>
                <w:top w:val="none" w:sz="0" w:space="0" w:color="auto"/>
                <w:left w:val="none" w:sz="0" w:space="0" w:color="auto"/>
                <w:bottom w:val="none" w:sz="0" w:space="0" w:color="auto"/>
                <w:right w:val="none" w:sz="0" w:space="0" w:color="auto"/>
              </w:divBdr>
            </w:div>
            <w:div w:id="1738090478">
              <w:marLeft w:val="0"/>
              <w:marRight w:val="0"/>
              <w:marTop w:val="0"/>
              <w:marBottom w:val="0"/>
              <w:divBdr>
                <w:top w:val="none" w:sz="0" w:space="0" w:color="auto"/>
                <w:left w:val="none" w:sz="0" w:space="0" w:color="auto"/>
                <w:bottom w:val="none" w:sz="0" w:space="0" w:color="auto"/>
                <w:right w:val="none" w:sz="0" w:space="0" w:color="auto"/>
              </w:divBdr>
            </w:div>
            <w:div w:id="1492914663">
              <w:marLeft w:val="0"/>
              <w:marRight w:val="0"/>
              <w:marTop w:val="0"/>
              <w:marBottom w:val="0"/>
              <w:divBdr>
                <w:top w:val="none" w:sz="0" w:space="0" w:color="auto"/>
                <w:left w:val="none" w:sz="0" w:space="0" w:color="auto"/>
                <w:bottom w:val="none" w:sz="0" w:space="0" w:color="auto"/>
                <w:right w:val="none" w:sz="0" w:space="0" w:color="auto"/>
              </w:divBdr>
            </w:div>
            <w:div w:id="1543056005">
              <w:marLeft w:val="0"/>
              <w:marRight w:val="0"/>
              <w:marTop w:val="0"/>
              <w:marBottom w:val="0"/>
              <w:divBdr>
                <w:top w:val="none" w:sz="0" w:space="0" w:color="auto"/>
                <w:left w:val="none" w:sz="0" w:space="0" w:color="auto"/>
                <w:bottom w:val="none" w:sz="0" w:space="0" w:color="auto"/>
                <w:right w:val="none" w:sz="0" w:space="0" w:color="auto"/>
              </w:divBdr>
            </w:div>
            <w:div w:id="1858494161">
              <w:marLeft w:val="0"/>
              <w:marRight w:val="0"/>
              <w:marTop w:val="0"/>
              <w:marBottom w:val="0"/>
              <w:divBdr>
                <w:top w:val="none" w:sz="0" w:space="0" w:color="auto"/>
                <w:left w:val="none" w:sz="0" w:space="0" w:color="auto"/>
                <w:bottom w:val="none" w:sz="0" w:space="0" w:color="auto"/>
                <w:right w:val="none" w:sz="0" w:space="0" w:color="auto"/>
              </w:divBdr>
            </w:div>
            <w:div w:id="455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774">
      <w:bodyDiv w:val="1"/>
      <w:marLeft w:val="0"/>
      <w:marRight w:val="0"/>
      <w:marTop w:val="0"/>
      <w:marBottom w:val="0"/>
      <w:divBdr>
        <w:top w:val="none" w:sz="0" w:space="0" w:color="auto"/>
        <w:left w:val="none" w:sz="0" w:space="0" w:color="auto"/>
        <w:bottom w:val="none" w:sz="0" w:space="0" w:color="auto"/>
        <w:right w:val="none" w:sz="0" w:space="0" w:color="auto"/>
      </w:divBdr>
      <w:divsChild>
        <w:div w:id="358245686">
          <w:marLeft w:val="0"/>
          <w:marRight w:val="0"/>
          <w:marTop w:val="0"/>
          <w:marBottom w:val="0"/>
          <w:divBdr>
            <w:top w:val="none" w:sz="0" w:space="0" w:color="auto"/>
            <w:left w:val="none" w:sz="0" w:space="0" w:color="auto"/>
            <w:bottom w:val="none" w:sz="0" w:space="0" w:color="auto"/>
            <w:right w:val="none" w:sz="0" w:space="0" w:color="auto"/>
          </w:divBdr>
          <w:divsChild>
            <w:div w:id="706680764">
              <w:marLeft w:val="0"/>
              <w:marRight w:val="0"/>
              <w:marTop w:val="0"/>
              <w:marBottom w:val="0"/>
              <w:divBdr>
                <w:top w:val="none" w:sz="0" w:space="0" w:color="auto"/>
                <w:left w:val="none" w:sz="0" w:space="0" w:color="auto"/>
                <w:bottom w:val="none" w:sz="0" w:space="0" w:color="auto"/>
                <w:right w:val="none" w:sz="0" w:space="0" w:color="auto"/>
              </w:divBdr>
            </w:div>
            <w:div w:id="161507391">
              <w:marLeft w:val="0"/>
              <w:marRight w:val="0"/>
              <w:marTop w:val="0"/>
              <w:marBottom w:val="0"/>
              <w:divBdr>
                <w:top w:val="none" w:sz="0" w:space="0" w:color="auto"/>
                <w:left w:val="none" w:sz="0" w:space="0" w:color="auto"/>
                <w:bottom w:val="none" w:sz="0" w:space="0" w:color="auto"/>
                <w:right w:val="none" w:sz="0" w:space="0" w:color="auto"/>
              </w:divBdr>
            </w:div>
            <w:div w:id="1684360865">
              <w:marLeft w:val="0"/>
              <w:marRight w:val="0"/>
              <w:marTop w:val="0"/>
              <w:marBottom w:val="0"/>
              <w:divBdr>
                <w:top w:val="none" w:sz="0" w:space="0" w:color="auto"/>
                <w:left w:val="none" w:sz="0" w:space="0" w:color="auto"/>
                <w:bottom w:val="none" w:sz="0" w:space="0" w:color="auto"/>
                <w:right w:val="none" w:sz="0" w:space="0" w:color="auto"/>
              </w:divBdr>
            </w:div>
            <w:div w:id="56323712">
              <w:marLeft w:val="0"/>
              <w:marRight w:val="0"/>
              <w:marTop w:val="240"/>
              <w:marBottom w:val="0"/>
              <w:divBdr>
                <w:top w:val="none" w:sz="0" w:space="0" w:color="auto"/>
                <w:left w:val="none" w:sz="0" w:space="0" w:color="auto"/>
                <w:bottom w:val="none" w:sz="0" w:space="0" w:color="auto"/>
                <w:right w:val="none" w:sz="0" w:space="0" w:color="auto"/>
              </w:divBdr>
            </w:div>
            <w:div w:id="1506699828">
              <w:marLeft w:val="0"/>
              <w:marRight w:val="0"/>
              <w:marTop w:val="0"/>
              <w:marBottom w:val="0"/>
              <w:divBdr>
                <w:top w:val="none" w:sz="0" w:space="0" w:color="auto"/>
                <w:left w:val="none" w:sz="0" w:space="0" w:color="auto"/>
                <w:bottom w:val="none" w:sz="0" w:space="0" w:color="auto"/>
                <w:right w:val="none" w:sz="0" w:space="0" w:color="auto"/>
              </w:divBdr>
            </w:div>
            <w:div w:id="1643653213">
              <w:marLeft w:val="0"/>
              <w:marRight w:val="0"/>
              <w:marTop w:val="0"/>
              <w:marBottom w:val="0"/>
              <w:divBdr>
                <w:top w:val="none" w:sz="0" w:space="0" w:color="auto"/>
                <w:left w:val="none" w:sz="0" w:space="0" w:color="auto"/>
                <w:bottom w:val="none" w:sz="0" w:space="0" w:color="auto"/>
                <w:right w:val="none" w:sz="0" w:space="0" w:color="auto"/>
              </w:divBdr>
            </w:div>
            <w:div w:id="36206844">
              <w:marLeft w:val="0"/>
              <w:marRight w:val="0"/>
              <w:marTop w:val="0"/>
              <w:marBottom w:val="0"/>
              <w:divBdr>
                <w:top w:val="none" w:sz="0" w:space="0" w:color="auto"/>
                <w:left w:val="none" w:sz="0" w:space="0" w:color="auto"/>
                <w:bottom w:val="none" w:sz="0" w:space="0" w:color="auto"/>
                <w:right w:val="none" w:sz="0" w:space="0" w:color="auto"/>
              </w:divBdr>
            </w:div>
            <w:div w:id="38626809">
              <w:marLeft w:val="0"/>
              <w:marRight w:val="0"/>
              <w:marTop w:val="0"/>
              <w:marBottom w:val="0"/>
              <w:divBdr>
                <w:top w:val="none" w:sz="0" w:space="0" w:color="auto"/>
                <w:left w:val="none" w:sz="0" w:space="0" w:color="auto"/>
                <w:bottom w:val="none" w:sz="0" w:space="0" w:color="auto"/>
                <w:right w:val="none" w:sz="0" w:space="0" w:color="auto"/>
              </w:divBdr>
            </w:div>
            <w:div w:id="757141264">
              <w:marLeft w:val="0"/>
              <w:marRight w:val="0"/>
              <w:marTop w:val="0"/>
              <w:marBottom w:val="0"/>
              <w:divBdr>
                <w:top w:val="none" w:sz="0" w:space="0" w:color="auto"/>
                <w:left w:val="none" w:sz="0" w:space="0" w:color="auto"/>
                <w:bottom w:val="none" w:sz="0" w:space="0" w:color="auto"/>
                <w:right w:val="none" w:sz="0" w:space="0" w:color="auto"/>
              </w:divBdr>
            </w:div>
            <w:div w:id="96487457">
              <w:marLeft w:val="0"/>
              <w:marRight w:val="0"/>
              <w:marTop w:val="0"/>
              <w:marBottom w:val="0"/>
              <w:divBdr>
                <w:top w:val="none" w:sz="0" w:space="0" w:color="auto"/>
                <w:left w:val="none" w:sz="0" w:space="0" w:color="auto"/>
                <w:bottom w:val="none" w:sz="0" w:space="0" w:color="auto"/>
                <w:right w:val="none" w:sz="0" w:space="0" w:color="auto"/>
              </w:divBdr>
            </w:div>
            <w:div w:id="11582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7893">
      <w:bodyDiv w:val="1"/>
      <w:marLeft w:val="0"/>
      <w:marRight w:val="0"/>
      <w:marTop w:val="0"/>
      <w:marBottom w:val="0"/>
      <w:divBdr>
        <w:top w:val="none" w:sz="0" w:space="0" w:color="auto"/>
        <w:left w:val="none" w:sz="0" w:space="0" w:color="auto"/>
        <w:bottom w:val="none" w:sz="0" w:space="0" w:color="auto"/>
        <w:right w:val="none" w:sz="0" w:space="0" w:color="auto"/>
      </w:divBdr>
      <w:divsChild>
        <w:div w:id="948010386">
          <w:marLeft w:val="0"/>
          <w:marRight w:val="0"/>
          <w:marTop w:val="0"/>
          <w:marBottom w:val="0"/>
          <w:divBdr>
            <w:top w:val="none" w:sz="0" w:space="0" w:color="auto"/>
            <w:left w:val="none" w:sz="0" w:space="0" w:color="auto"/>
            <w:bottom w:val="none" w:sz="0" w:space="0" w:color="auto"/>
            <w:right w:val="none" w:sz="0" w:space="0" w:color="auto"/>
          </w:divBdr>
          <w:divsChild>
            <w:div w:id="61104525">
              <w:marLeft w:val="0"/>
              <w:marRight w:val="0"/>
              <w:marTop w:val="0"/>
              <w:marBottom w:val="0"/>
              <w:divBdr>
                <w:top w:val="none" w:sz="0" w:space="0" w:color="auto"/>
                <w:left w:val="none" w:sz="0" w:space="0" w:color="auto"/>
                <w:bottom w:val="none" w:sz="0" w:space="0" w:color="auto"/>
                <w:right w:val="none" w:sz="0" w:space="0" w:color="auto"/>
              </w:divBdr>
            </w:div>
            <w:div w:id="2133741254">
              <w:marLeft w:val="0"/>
              <w:marRight w:val="0"/>
              <w:marTop w:val="0"/>
              <w:marBottom w:val="0"/>
              <w:divBdr>
                <w:top w:val="none" w:sz="0" w:space="0" w:color="auto"/>
                <w:left w:val="none" w:sz="0" w:space="0" w:color="auto"/>
                <w:bottom w:val="none" w:sz="0" w:space="0" w:color="auto"/>
                <w:right w:val="none" w:sz="0" w:space="0" w:color="auto"/>
              </w:divBdr>
            </w:div>
            <w:div w:id="771509513">
              <w:marLeft w:val="0"/>
              <w:marRight w:val="0"/>
              <w:marTop w:val="0"/>
              <w:marBottom w:val="0"/>
              <w:divBdr>
                <w:top w:val="none" w:sz="0" w:space="0" w:color="auto"/>
                <w:left w:val="none" w:sz="0" w:space="0" w:color="auto"/>
                <w:bottom w:val="none" w:sz="0" w:space="0" w:color="auto"/>
                <w:right w:val="none" w:sz="0" w:space="0" w:color="auto"/>
              </w:divBdr>
            </w:div>
            <w:div w:id="2085488975">
              <w:marLeft w:val="0"/>
              <w:marRight w:val="0"/>
              <w:marTop w:val="240"/>
              <w:marBottom w:val="0"/>
              <w:divBdr>
                <w:top w:val="none" w:sz="0" w:space="0" w:color="auto"/>
                <w:left w:val="none" w:sz="0" w:space="0" w:color="auto"/>
                <w:bottom w:val="none" w:sz="0" w:space="0" w:color="auto"/>
                <w:right w:val="none" w:sz="0" w:space="0" w:color="auto"/>
              </w:divBdr>
            </w:div>
            <w:div w:id="402921635">
              <w:marLeft w:val="0"/>
              <w:marRight w:val="0"/>
              <w:marTop w:val="0"/>
              <w:marBottom w:val="0"/>
              <w:divBdr>
                <w:top w:val="none" w:sz="0" w:space="0" w:color="auto"/>
                <w:left w:val="none" w:sz="0" w:space="0" w:color="auto"/>
                <w:bottom w:val="none" w:sz="0" w:space="0" w:color="auto"/>
                <w:right w:val="none" w:sz="0" w:space="0" w:color="auto"/>
              </w:divBdr>
            </w:div>
            <w:div w:id="600991246">
              <w:marLeft w:val="0"/>
              <w:marRight w:val="0"/>
              <w:marTop w:val="0"/>
              <w:marBottom w:val="0"/>
              <w:divBdr>
                <w:top w:val="none" w:sz="0" w:space="0" w:color="auto"/>
                <w:left w:val="none" w:sz="0" w:space="0" w:color="auto"/>
                <w:bottom w:val="none" w:sz="0" w:space="0" w:color="auto"/>
                <w:right w:val="none" w:sz="0" w:space="0" w:color="auto"/>
              </w:divBdr>
            </w:div>
            <w:div w:id="1311518659">
              <w:marLeft w:val="0"/>
              <w:marRight w:val="0"/>
              <w:marTop w:val="0"/>
              <w:marBottom w:val="0"/>
              <w:divBdr>
                <w:top w:val="none" w:sz="0" w:space="0" w:color="auto"/>
                <w:left w:val="none" w:sz="0" w:space="0" w:color="auto"/>
                <w:bottom w:val="none" w:sz="0" w:space="0" w:color="auto"/>
                <w:right w:val="none" w:sz="0" w:space="0" w:color="auto"/>
              </w:divBdr>
            </w:div>
            <w:div w:id="1776946644">
              <w:marLeft w:val="0"/>
              <w:marRight w:val="0"/>
              <w:marTop w:val="0"/>
              <w:marBottom w:val="0"/>
              <w:divBdr>
                <w:top w:val="none" w:sz="0" w:space="0" w:color="auto"/>
                <w:left w:val="none" w:sz="0" w:space="0" w:color="auto"/>
                <w:bottom w:val="none" w:sz="0" w:space="0" w:color="auto"/>
                <w:right w:val="none" w:sz="0" w:space="0" w:color="auto"/>
              </w:divBdr>
            </w:div>
            <w:div w:id="232929569">
              <w:marLeft w:val="0"/>
              <w:marRight w:val="0"/>
              <w:marTop w:val="0"/>
              <w:marBottom w:val="0"/>
              <w:divBdr>
                <w:top w:val="none" w:sz="0" w:space="0" w:color="auto"/>
                <w:left w:val="none" w:sz="0" w:space="0" w:color="auto"/>
                <w:bottom w:val="none" w:sz="0" w:space="0" w:color="auto"/>
                <w:right w:val="none" w:sz="0" w:space="0" w:color="auto"/>
              </w:divBdr>
            </w:div>
            <w:div w:id="1541631781">
              <w:marLeft w:val="0"/>
              <w:marRight w:val="0"/>
              <w:marTop w:val="0"/>
              <w:marBottom w:val="0"/>
              <w:divBdr>
                <w:top w:val="none" w:sz="0" w:space="0" w:color="auto"/>
                <w:left w:val="none" w:sz="0" w:space="0" w:color="auto"/>
                <w:bottom w:val="none" w:sz="0" w:space="0" w:color="auto"/>
                <w:right w:val="none" w:sz="0" w:space="0" w:color="auto"/>
              </w:divBdr>
            </w:div>
            <w:div w:id="3705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092">
      <w:bodyDiv w:val="1"/>
      <w:marLeft w:val="0"/>
      <w:marRight w:val="0"/>
      <w:marTop w:val="0"/>
      <w:marBottom w:val="0"/>
      <w:divBdr>
        <w:top w:val="none" w:sz="0" w:space="0" w:color="auto"/>
        <w:left w:val="none" w:sz="0" w:space="0" w:color="auto"/>
        <w:bottom w:val="none" w:sz="0" w:space="0" w:color="auto"/>
        <w:right w:val="none" w:sz="0" w:space="0" w:color="auto"/>
      </w:divBdr>
    </w:div>
    <w:div w:id="2077850959">
      <w:bodyDiv w:val="1"/>
      <w:marLeft w:val="0"/>
      <w:marRight w:val="0"/>
      <w:marTop w:val="0"/>
      <w:marBottom w:val="0"/>
      <w:divBdr>
        <w:top w:val="none" w:sz="0" w:space="0" w:color="auto"/>
        <w:left w:val="none" w:sz="0" w:space="0" w:color="auto"/>
        <w:bottom w:val="none" w:sz="0" w:space="0" w:color="auto"/>
        <w:right w:val="none" w:sz="0" w:space="0" w:color="auto"/>
      </w:divBdr>
    </w:div>
    <w:div w:id="2091466301">
      <w:bodyDiv w:val="1"/>
      <w:marLeft w:val="0"/>
      <w:marRight w:val="0"/>
      <w:marTop w:val="0"/>
      <w:marBottom w:val="0"/>
      <w:divBdr>
        <w:top w:val="none" w:sz="0" w:space="0" w:color="auto"/>
        <w:left w:val="none" w:sz="0" w:space="0" w:color="auto"/>
        <w:bottom w:val="none" w:sz="0" w:space="0" w:color="auto"/>
        <w:right w:val="none" w:sz="0" w:space="0" w:color="auto"/>
      </w:divBdr>
      <w:divsChild>
        <w:div w:id="966085993">
          <w:marLeft w:val="0"/>
          <w:marRight w:val="0"/>
          <w:marTop w:val="0"/>
          <w:marBottom w:val="0"/>
          <w:divBdr>
            <w:top w:val="none" w:sz="0" w:space="0" w:color="auto"/>
            <w:left w:val="none" w:sz="0" w:space="0" w:color="auto"/>
            <w:bottom w:val="none" w:sz="0" w:space="0" w:color="auto"/>
            <w:right w:val="none" w:sz="0" w:space="0" w:color="auto"/>
          </w:divBdr>
        </w:div>
        <w:div w:id="1412048360">
          <w:marLeft w:val="0"/>
          <w:marRight w:val="0"/>
          <w:marTop w:val="240"/>
          <w:marBottom w:val="0"/>
          <w:divBdr>
            <w:top w:val="none" w:sz="0" w:space="0" w:color="auto"/>
            <w:left w:val="none" w:sz="0" w:space="0" w:color="auto"/>
            <w:bottom w:val="none" w:sz="0" w:space="0" w:color="auto"/>
            <w:right w:val="none" w:sz="0" w:space="0" w:color="auto"/>
          </w:divBdr>
        </w:div>
        <w:div w:id="1312517326">
          <w:marLeft w:val="0"/>
          <w:marRight w:val="0"/>
          <w:marTop w:val="0"/>
          <w:marBottom w:val="0"/>
          <w:divBdr>
            <w:top w:val="none" w:sz="0" w:space="0" w:color="auto"/>
            <w:left w:val="none" w:sz="0" w:space="0" w:color="auto"/>
            <w:bottom w:val="none" w:sz="0" w:space="0" w:color="auto"/>
            <w:right w:val="none" w:sz="0" w:space="0" w:color="auto"/>
          </w:divBdr>
        </w:div>
        <w:div w:id="864947372">
          <w:marLeft w:val="0"/>
          <w:marRight w:val="0"/>
          <w:marTop w:val="0"/>
          <w:marBottom w:val="0"/>
          <w:divBdr>
            <w:top w:val="none" w:sz="0" w:space="0" w:color="auto"/>
            <w:left w:val="none" w:sz="0" w:space="0" w:color="auto"/>
            <w:bottom w:val="none" w:sz="0" w:space="0" w:color="auto"/>
            <w:right w:val="none" w:sz="0" w:space="0" w:color="auto"/>
          </w:divBdr>
        </w:div>
        <w:div w:id="762994241">
          <w:marLeft w:val="0"/>
          <w:marRight w:val="0"/>
          <w:marTop w:val="0"/>
          <w:marBottom w:val="0"/>
          <w:divBdr>
            <w:top w:val="none" w:sz="0" w:space="0" w:color="auto"/>
            <w:left w:val="none" w:sz="0" w:space="0" w:color="auto"/>
            <w:bottom w:val="none" w:sz="0" w:space="0" w:color="auto"/>
            <w:right w:val="none" w:sz="0" w:space="0" w:color="auto"/>
          </w:divBdr>
        </w:div>
        <w:div w:id="157889295">
          <w:marLeft w:val="0"/>
          <w:marRight w:val="0"/>
          <w:marTop w:val="0"/>
          <w:marBottom w:val="0"/>
          <w:divBdr>
            <w:top w:val="none" w:sz="0" w:space="0" w:color="auto"/>
            <w:left w:val="none" w:sz="0" w:space="0" w:color="auto"/>
            <w:bottom w:val="none" w:sz="0" w:space="0" w:color="auto"/>
            <w:right w:val="none" w:sz="0" w:space="0" w:color="auto"/>
          </w:divBdr>
        </w:div>
        <w:div w:id="1472363114">
          <w:marLeft w:val="0"/>
          <w:marRight w:val="0"/>
          <w:marTop w:val="0"/>
          <w:marBottom w:val="0"/>
          <w:divBdr>
            <w:top w:val="none" w:sz="0" w:space="0" w:color="auto"/>
            <w:left w:val="none" w:sz="0" w:space="0" w:color="auto"/>
            <w:bottom w:val="none" w:sz="0" w:space="0" w:color="auto"/>
            <w:right w:val="none" w:sz="0" w:space="0" w:color="auto"/>
          </w:divBdr>
        </w:div>
        <w:div w:id="337317128">
          <w:marLeft w:val="0"/>
          <w:marRight w:val="0"/>
          <w:marTop w:val="0"/>
          <w:marBottom w:val="0"/>
          <w:divBdr>
            <w:top w:val="none" w:sz="0" w:space="0" w:color="auto"/>
            <w:left w:val="none" w:sz="0" w:space="0" w:color="auto"/>
            <w:bottom w:val="none" w:sz="0" w:space="0" w:color="auto"/>
            <w:right w:val="none" w:sz="0" w:space="0" w:color="auto"/>
          </w:divBdr>
        </w:div>
        <w:div w:id="1944991284">
          <w:marLeft w:val="0"/>
          <w:marRight w:val="0"/>
          <w:marTop w:val="0"/>
          <w:marBottom w:val="0"/>
          <w:divBdr>
            <w:top w:val="none" w:sz="0" w:space="0" w:color="auto"/>
            <w:left w:val="none" w:sz="0" w:space="0" w:color="auto"/>
            <w:bottom w:val="none" w:sz="0" w:space="0" w:color="auto"/>
            <w:right w:val="none" w:sz="0" w:space="0" w:color="auto"/>
          </w:divBdr>
        </w:div>
      </w:divsChild>
    </w:div>
    <w:div w:id="2123379331">
      <w:bodyDiv w:val="1"/>
      <w:marLeft w:val="0"/>
      <w:marRight w:val="0"/>
      <w:marTop w:val="0"/>
      <w:marBottom w:val="0"/>
      <w:divBdr>
        <w:top w:val="none" w:sz="0" w:space="0" w:color="auto"/>
        <w:left w:val="none" w:sz="0" w:space="0" w:color="auto"/>
        <w:bottom w:val="none" w:sz="0" w:space="0" w:color="auto"/>
        <w:right w:val="none" w:sz="0" w:space="0" w:color="auto"/>
      </w:divBdr>
      <w:divsChild>
        <w:div w:id="805388546">
          <w:marLeft w:val="0"/>
          <w:marRight w:val="0"/>
          <w:marTop w:val="0"/>
          <w:marBottom w:val="0"/>
          <w:divBdr>
            <w:top w:val="none" w:sz="0" w:space="0" w:color="auto"/>
            <w:left w:val="none" w:sz="0" w:space="0" w:color="auto"/>
            <w:bottom w:val="none" w:sz="0" w:space="0" w:color="auto"/>
            <w:right w:val="none" w:sz="0" w:space="0" w:color="auto"/>
          </w:divBdr>
          <w:divsChild>
            <w:div w:id="824584695">
              <w:marLeft w:val="0"/>
              <w:marRight w:val="0"/>
              <w:marTop w:val="0"/>
              <w:marBottom w:val="0"/>
              <w:divBdr>
                <w:top w:val="none" w:sz="0" w:space="0" w:color="auto"/>
                <w:left w:val="none" w:sz="0" w:space="0" w:color="auto"/>
                <w:bottom w:val="none" w:sz="0" w:space="0" w:color="auto"/>
                <w:right w:val="none" w:sz="0" w:space="0" w:color="auto"/>
              </w:divBdr>
            </w:div>
            <w:div w:id="195047718">
              <w:marLeft w:val="0"/>
              <w:marRight w:val="0"/>
              <w:marTop w:val="0"/>
              <w:marBottom w:val="0"/>
              <w:divBdr>
                <w:top w:val="none" w:sz="0" w:space="0" w:color="auto"/>
                <w:left w:val="none" w:sz="0" w:space="0" w:color="auto"/>
                <w:bottom w:val="none" w:sz="0" w:space="0" w:color="auto"/>
                <w:right w:val="none" w:sz="0" w:space="0" w:color="auto"/>
              </w:divBdr>
            </w:div>
            <w:div w:id="199366204">
              <w:marLeft w:val="0"/>
              <w:marRight w:val="0"/>
              <w:marTop w:val="0"/>
              <w:marBottom w:val="0"/>
              <w:divBdr>
                <w:top w:val="none" w:sz="0" w:space="0" w:color="auto"/>
                <w:left w:val="none" w:sz="0" w:space="0" w:color="auto"/>
                <w:bottom w:val="none" w:sz="0" w:space="0" w:color="auto"/>
                <w:right w:val="none" w:sz="0" w:space="0" w:color="auto"/>
              </w:divBdr>
            </w:div>
            <w:div w:id="395977837">
              <w:marLeft w:val="0"/>
              <w:marRight w:val="0"/>
              <w:marTop w:val="240"/>
              <w:marBottom w:val="0"/>
              <w:divBdr>
                <w:top w:val="none" w:sz="0" w:space="0" w:color="auto"/>
                <w:left w:val="none" w:sz="0" w:space="0" w:color="auto"/>
                <w:bottom w:val="none" w:sz="0" w:space="0" w:color="auto"/>
                <w:right w:val="none" w:sz="0" w:space="0" w:color="auto"/>
              </w:divBdr>
            </w:div>
            <w:div w:id="34042061">
              <w:marLeft w:val="0"/>
              <w:marRight w:val="0"/>
              <w:marTop w:val="0"/>
              <w:marBottom w:val="0"/>
              <w:divBdr>
                <w:top w:val="none" w:sz="0" w:space="0" w:color="auto"/>
                <w:left w:val="none" w:sz="0" w:space="0" w:color="auto"/>
                <w:bottom w:val="none" w:sz="0" w:space="0" w:color="auto"/>
                <w:right w:val="none" w:sz="0" w:space="0" w:color="auto"/>
              </w:divBdr>
            </w:div>
            <w:div w:id="346449753">
              <w:marLeft w:val="0"/>
              <w:marRight w:val="0"/>
              <w:marTop w:val="0"/>
              <w:marBottom w:val="0"/>
              <w:divBdr>
                <w:top w:val="none" w:sz="0" w:space="0" w:color="auto"/>
                <w:left w:val="none" w:sz="0" w:space="0" w:color="auto"/>
                <w:bottom w:val="none" w:sz="0" w:space="0" w:color="auto"/>
                <w:right w:val="none" w:sz="0" w:space="0" w:color="auto"/>
              </w:divBdr>
            </w:div>
            <w:div w:id="1720589653">
              <w:marLeft w:val="0"/>
              <w:marRight w:val="0"/>
              <w:marTop w:val="0"/>
              <w:marBottom w:val="0"/>
              <w:divBdr>
                <w:top w:val="none" w:sz="0" w:space="0" w:color="auto"/>
                <w:left w:val="none" w:sz="0" w:space="0" w:color="auto"/>
                <w:bottom w:val="none" w:sz="0" w:space="0" w:color="auto"/>
                <w:right w:val="none" w:sz="0" w:space="0" w:color="auto"/>
              </w:divBdr>
            </w:div>
            <w:div w:id="1294869856">
              <w:marLeft w:val="0"/>
              <w:marRight w:val="0"/>
              <w:marTop w:val="0"/>
              <w:marBottom w:val="0"/>
              <w:divBdr>
                <w:top w:val="none" w:sz="0" w:space="0" w:color="auto"/>
                <w:left w:val="none" w:sz="0" w:space="0" w:color="auto"/>
                <w:bottom w:val="none" w:sz="0" w:space="0" w:color="auto"/>
                <w:right w:val="none" w:sz="0" w:space="0" w:color="auto"/>
              </w:divBdr>
            </w:div>
            <w:div w:id="1451051265">
              <w:marLeft w:val="0"/>
              <w:marRight w:val="0"/>
              <w:marTop w:val="0"/>
              <w:marBottom w:val="0"/>
              <w:divBdr>
                <w:top w:val="none" w:sz="0" w:space="0" w:color="auto"/>
                <w:left w:val="none" w:sz="0" w:space="0" w:color="auto"/>
                <w:bottom w:val="none" w:sz="0" w:space="0" w:color="auto"/>
                <w:right w:val="none" w:sz="0" w:space="0" w:color="auto"/>
              </w:divBdr>
            </w:div>
            <w:div w:id="1149520441">
              <w:marLeft w:val="0"/>
              <w:marRight w:val="0"/>
              <w:marTop w:val="0"/>
              <w:marBottom w:val="0"/>
              <w:divBdr>
                <w:top w:val="none" w:sz="0" w:space="0" w:color="auto"/>
                <w:left w:val="none" w:sz="0" w:space="0" w:color="auto"/>
                <w:bottom w:val="none" w:sz="0" w:space="0" w:color="auto"/>
                <w:right w:val="none" w:sz="0" w:space="0" w:color="auto"/>
              </w:divBdr>
            </w:div>
            <w:div w:id="1945917826">
              <w:marLeft w:val="0"/>
              <w:marRight w:val="0"/>
              <w:marTop w:val="0"/>
              <w:marBottom w:val="0"/>
              <w:divBdr>
                <w:top w:val="none" w:sz="0" w:space="0" w:color="auto"/>
                <w:left w:val="none" w:sz="0" w:space="0" w:color="auto"/>
                <w:bottom w:val="none" w:sz="0" w:space="0" w:color="auto"/>
                <w:right w:val="none" w:sz="0" w:space="0" w:color="auto"/>
              </w:divBdr>
            </w:div>
            <w:div w:id="1773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16">
      <w:bodyDiv w:val="1"/>
      <w:marLeft w:val="0"/>
      <w:marRight w:val="0"/>
      <w:marTop w:val="0"/>
      <w:marBottom w:val="0"/>
      <w:divBdr>
        <w:top w:val="none" w:sz="0" w:space="0" w:color="auto"/>
        <w:left w:val="none" w:sz="0" w:space="0" w:color="auto"/>
        <w:bottom w:val="none" w:sz="0" w:space="0" w:color="auto"/>
        <w:right w:val="none" w:sz="0" w:space="0" w:color="auto"/>
      </w:divBdr>
      <w:divsChild>
        <w:div w:id="1329360788">
          <w:marLeft w:val="0"/>
          <w:marRight w:val="0"/>
          <w:marTop w:val="0"/>
          <w:marBottom w:val="0"/>
          <w:divBdr>
            <w:top w:val="none" w:sz="0" w:space="0" w:color="auto"/>
            <w:left w:val="none" w:sz="0" w:space="0" w:color="auto"/>
            <w:bottom w:val="none" w:sz="0" w:space="0" w:color="auto"/>
            <w:right w:val="none" w:sz="0" w:space="0" w:color="auto"/>
          </w:divBdr>
        </w:div>
        <w:div w:id="665472813">
          <w:marLeft w:val="0"/>
          <w:marRight w:val="0"/>
          <w:marTop w:val="0"/>
          <w:marBottom w:val="0"/>
          <w:divBdr>
            <w:top w:val="none" w:sz="0" w:space="0" w:color="auto"/>
            <w:left w:val="none" w:sz="0" w:space="0" w:color="auto"/>
            <w:bottom w:val="none" w:sz="0" w:space="0" w:color="auto"/>
            <w:right w:val="none" w:sz="0" w:space="0" w:color="auto"/>
          </w:divBdr>
        </w:div>
        <w:div w:id="596181100">
          <w:marLeft w:val="0"/>
          <w:marRight w:val="0"/>
          <w:marTop w:val="0"/>
          <w:marBottom w:val="0"/>
          <w:divBdr>
            <w:top w:val="none" w:sz="0" w:space="0" w:color="auto"/>
            <w:left w:val="none" w:sz="0" w:space="0" w:color="auto"/>
            <w:bottom w:val="none" w:sz="0" w:space="0" w:color="auto"/>
            <w:right w:val="none" w:sz="0" w:space="0" w:color="auto"/>
          </w:divBdr>
        </w:div>
        <w:div w:id="1201817502">
          <w:marLeft w:val="0"/>
          <w:marRight w:val="0"/>
          <w:marTop w:val="240"/>
          <w:marBottom w:val="0"/>
          <w:divBdr>
            <w:top w:val="none" w:sz="0" w:space="0" w:color="auto"/>
            <w:left w:val="none" w:sz="0" w:space="0" w:color="auto"/>
            <w:bottom w:val="none" w:sz="0" w:space="0" w:color="auto"/>
            <w:right w:val="none" w:sz="0" w:space="0" w:color="auto"/>
          </w:divBdr>
        </w:div>
        <w:div w:id="478621406">
          <w:marLeft w:val="0"/>
          <w:marRight w:val="0"/>
          <w:marTop w:val="0"/>
          <w:marBottom w:val="0"/>
          <w:divBdr>
            <w:top w:val="none" w:sz="0" w:space="0" w:color="auto"/>
            <w:left w:val="none" w:sz="0" w:space="0" w:color="auto"/>
            <w:bottom w:val="none" w:sz="0" w:space="0" w:color="auto"/>
            <w:right w:val="none" w:sz="0" w:space="0" w:color="auto"/>
          </w:divBdr>
        </w:div>
        <w:div w:id="290285612">
          <w:marLeft w:val="0"/>
          <w:marRight w:val="0"/>
          <w:marTop w:val="0"/>
          <w:marBottom w:val="0"/>
          <w:divBdr>
            <w:top w:val="none" w:sz="0" w:space="0" w:color="auto"/>
            <w:left w:val="none" w:sz="0" w:space="0" w:color="auto"/>
            <w:bottom w:val="none" w:sz="0" w:space="0" w:color="auto"/>
            <w:right w:val="none" w:sz="0" w:space="0" w:color="auto"/>
          </w:divBdr>
        </w:div>
        <w:div w:id="133643635">
          <w:marLeft w:val="0"/>
          <w:marRight w:val="0"/>
          <w:marTop w:val="0"/>
          <w:marBottom w:val="0"/>
          <w:divBdr>
            <w:top w:val="none" w:sz="0" w:space="0" w:color="auto"/>
            <w:left w:val="none" w:sz="0" w:space="0" w:color="auto"/>
            <w:bottom w:val="none" w:sz="0" w:space="0" w:color="auto"/>
            <w:right w:val="none" w:sz="0" w:space="0" w:color="auto"/>
          </w:divBdr>
        </w:div>
        <w:div w:id="1940869438">
          <w:marLeft w:val="0"/>
          <w:marRight w:val="0"/>
          <w:marTop w:val="0"/>
          <w:marBottom w:val="0"/>
          <w:divBdr>
            <w:top w:val="none" w:sz="0" w:space="0" w:color="auto"/>
            <w:left w:val="none" w:sz="0" w:space="0" w:color="auto"/>
            <w:bottom w:val="none" w:sz="0" w:space="0" w:color="auto"/>
            <w:right w:val="none" w:sz="0" w:space="0" w:color="auto"/>
          </w:divBdr>
        </w:div>
        <w:div w:id="1430388951">
          <w:marLeft w:val="0"/>
          <w:marRight w:val="0"/>
          <w:marTop w:val="0"/>
          <w:marBottom w:val="0"/>
          <w:divBdr>
            <w:top w:val="none" w:sz="0" w:space="0" w:color="auto"/>
            <w:left w:val="none" w:sz="0" w:space="0" w:color="auto"/>
            <w:bottom w:val="none" w:sz="0" w:space="0" w:color="auto"/>
            <w:right w:val="none" w:sz="0" w:space="0" w:color="auto"/>
          </w:divBdr>
        </w:div>
        <w:div w:id="1090853329">
          <w:marLeft w:val="0"/>
          <w:marRight w:val="0"/>
          <w:marTop w:val="0"/>
          <w:marBottom w:val="0"/>
          <w:divBdr>
            <w:top w:val="none" w:sz="0" w:space="0" w:color="auto"/>
            <w:left w:val="none" w:sz="0" w:space="0" w:color="auto"/>
            <w:bottom w:val="none" w:sz="0" w:space="0" w:color="auto"/>
            <w:right w:val="none" w:sz="0" w:space="0" w:color="auto"/>
          </w:divBdr>
        </w:div>
        <w:div w:id="187820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winbase/nf-winbase-globalalloc" TargetMode="External"/><Relationship Id="rId299" Type="http://schemas.openxmlformats.org/officeDocument/2006/relationships/hyperlink" Target="https://learn.microsoft.com/zh-cn/windows/win32/trusted-execution/enclaves-available-in-vertdll" TargetMode="External"/><Relationship Id="rId21" Type="http://schemas.openxmlformats.org/officeDocument/2006/relationships/hyperlink" Target="https://learn.microsoft.com/zh-cn/windows/desktop/api/winbase/nf-winbase-globalsize" TargetMode="External"/><Relationship Id="rId63" Type="http://schemas.openxmlformats.org/officeDocument/2006/relationships/hyperlink" Target="https://learn.microsoft.com/zh-cn/windows/desktop/api/winbase/nf-winbase-globallock" TargetMode="External"/><Relationship Id="rId159" Type="http://schemas.openxmlformats.org/officeDocument/2006/relationships/hyperlink" Target="https://learn.microsoft.com/zh-cn/windows/desktop/api/winbase/nf-winbase-localalloc" TargetMode="External"/><Relationship Id="rId324" Type="http://schemas.openxmlformats.org/officeDocument/2006/relationships/hyperlink" Target="https://learn.microsoft.com/zh-cn/windows/desktop/api/heapapi/nf-heapapi-heapcreate" TargetMode="External"/><Relationship Id="rId366" Type="http://schemas.openxmlformats.org/officeDocument/2006/relationships/hyperlink" Target="https://learn.microsoft.com/zh-cn/windows/desktop/Memory/heap-functions" TargetMode="External"/><Relationship Id="rId170" Type="http://schemas.openxmlformats.org/officeDocument/2006/relationships/hyperlink" Target="https://learn.microsoft.com/zh-cn/windows/desktop/api/winbase/nf-winbase-locallock" TargetMode="External"/><Relationship Id="rId226" Type="http://schemas.openxmlformats.org/officeDocument/2006/relationships/hyperlink" Target="https://learn.microsoft.com/zh-cn/windows/desktop/api/heapapi/nf-heapapi-heapcreate" TargetMode="External"/><Relationship Id="rId433" Type="http://schemas.openxmlformats.org/officeDocument/2006/relationships/fontTable" Target="fontTable.xml"/><Relationship Id="rId268" Type="http://schemas.openxmlformats.org/officeDocument/2006/relationships/hyperlink" Target="https://learn.microsoft.com/zh-cn/windows/win32/api/heapapi/nf-heapapi-getprocessheap" TargetMode="External"/><Relationship Id="rId32" Type="http://schemas.openxmlformats.org/officeDocument/2006/relationships/hyperlink" Target="https://learn.microsoft.com/zh-cn/windows/desktop/Memory/memory-management-functions" TargetMode="External"/><Relationship Id="rId74" Type="http://schemas.openxmlformats.org/officeDocument/2006/relationships/hyperlink" Target="https://learn.microsoft.com/zh-cn/windows/desktop/Memory/global-and-local-functions" TargetMode="External"/><Relationship Id="rId128" Type="http://schemas.openxmlformats.org/officeDocument/2006/relationships/hyperlink" Target="https://learn.microsoft.com/zh-cn/windows/desktop/api/winbase/nf-winbase-localfree" TargetMode="External"/><Relationship Id="rId335" Type="http://schemas.openxmlformats.org/officeDocument/2006/relationships/hyperlink" Target="https://learn.microsoft.com/zh-cn/windows/desktop/api/heapapi/nf-heapapi-heapsetinformation" TargetMode="External"/><Relationship Id="rId377" Type="http://schemas.openxmlformats.org/officeDocument/2006/relationships/hyperlink" Target="https://learn.microsoft.com/zh-cn/windows/desktop/api/errhandlingapi/nf-errhandlingapi-setlasterror" TargetMode="External"/><Relationship Id="rId5" Type="http://schemas.openxmlformats.org/officeDocument/2006/relationships/image" Target="media/image1.png"/><Relationship Id="rId181" Type="http://schemas.openxmlformats.org/officeDocument/2006/relationships/hyperlink" Target="https://learn.microsoft.com/zh-cn/windows/desktop/api/winbase/nf-winbase-localunlock" TargetMode="External"/><Relationship Id="rId237" Type="http://schemas.openxmlformats.org/officeDocument/2006/relationships/hyperlink" Target="https://learn.microsoft.com/zh-cn/windows/win32/Memory/heap-functions" TargetMode="External"/><Relationship Id="rId402" Type="http://schemas.openxmlformats.org/officeDocument/2006/relationships/hyperlink" Target="https://learn.microsoft.com/zh-cn/windows/desktop/Memory/heap-functions" TargetMode="External"/><Relationship Id="rId279" Type="http://schemas.openxmlformats.org/officeDocument/2006/relationships/hyperlink" Target="https://learn.microsoft.com/zh-cn/windows/desktop/api/heapapi/nf-heapapi-heaprealloc" TargetMode="External"/><Relationship Id="rId43" Type="http://schemas.openxmlformats.org/officeDocument/2006/relationships/hyperlink" Target="https://learn.microsoft.com/zh-cn/windows/desktop/Memory/heap-functions" TargetMode="External"/><Relationship Id="rId139" Type="http://schemas.openxmlformats.org/officeDocument/2006/relationships/hyperlink" Target="https://learn.microsoft.com/zh-cn/windows/desktop/api/winbase/nf-winbase-localalloc" TargetMode="External"/><Relationship Id="rId290" Type="http://schemas.openxmlformats.org/officeDocument/2006/relationships/hyperlink" Target="https://learn.microsoft.com/zh-cn/windows/desktop/api/heapapi/nf-heapapi-heapunlock" TargetMode="External"/><Relationship Id="rId304" Type="http://schemas.openxmlformats.org/officeDocument/2006/relationships/hyperlink" Target="https://learn.microsoft.com/zh-cn/windows/desktop/api/errhandlingapi/nf-errhandlingapi-getlasterror" TargetMode="External"/><Relationship Id="rId346" Type="http://schemas.openxmlformats.org/officeDocument/2006/relationships/hyperlink" Target="https://learn.microsoft.com/zh-cn/windows/desktop/api/heapapi/nf-heapapi-heapcreate" TargetMode="External"/><Relationship Id="rId388" Type="http://schemas.openxmlformats.org/officeDocument/2006/relationships/hyperlink" Target="https://learn.microsoft.com/zh-cn/windows/desktop/api/heapapi/nf-heapapi-heapwalk" TargetMode="External"/><Relationship Id="rId85" Type="http://schemas.openxmlformats.org/officeDocument/2006/relationships/hyperlink" Target="https://learn.microsoft.com/zh-cn/windows/desktop/Memory/memory-management-functions" TargetMode="External"/><Relationship Id="rId150" Type="http://schemas.openxmlformats.org/officeDocument/2006/relationships/hyperlink" Target="https://learn.microsoft.com/zh-cn/windows/desktop/Memory/memory-management-functions" TargetMode="External"/><Relationship Id="rId192" Type="http://schemas.openxmlformats.org/officeDocument/2006/relationships/hyperlink" Target="https://learn.microsoft.com/zh-cn/windows/desktop/Memory/global-and-local-functions" TargetMode="External"/><Relationship Id="rId206" Type="http://schemas.openxmlformats.org/officeDocument/2006/relationships/hyperlink" Target="https://learn.microsoft.com/zh-cn/windows/desktop/api/winbase/nf-winbase-localhandle" TargetMode="External"/><Relationship Id="rId413" Type="http://schemas.openxmlformats.org/officeDocument/2006/relationships/hyperlink" Target="https://learn.microsoft.com/zh-cn/windows/desktop/api/heapapi/nf-heapapi-heapunlock" TargetMode="External"/><Relationship Id="rId248" Type="http://schemas.openxmlformats.org/officeDocument/2006/relationships/hyperlink" Target="https://learn.microsoft.com/zh-cn/windows/desktop/api/heapapi/nf-heapapi-heaprealloc" TargetMode="External"/><Relationship Id="rId12" Type="http://schemas.openxmlformats.org/officeDocument/2006/relationships/hyperlink" Target="https://learn.microsoft.com/zh-cn/windows/desktop/api/memoryapi/nf-memoryapi-virtualalloc" TargetMode="External"/><Relationship Id="rId108" Type="http://schemas.openxmlformats.org/officeDocument/2006/relationships/hyperlink" Target="https://learn.microsoft.com/zh-cn/windows/desktop/Memory/global-and-local-functions" TargetMode="External"/><Relationship Id="rId315" Type="http://schemas.openxmlformats.org/officeDocument/2006/relationships/hyperlink" Target="https://learn.microsoft.com/zh-cn/windows/desktop/Memory/enumerating-a-heap" TargetMode="External"/><Relationship Id="rId357" Type="http://schemas.openxmlformats.org/officeDocument/2006/relationships/hyperlink" Target="https://learn.microsoft.com/zh-cn/windows/win32/trusted-execution/enclaves-available-in-vertdll" TargetMode="External"/><Relationship Id="rId54" Type="http://schemas.openxmlformats.org/officeDocument/2006/relationships/hyperlink" Target="https://learn.microsoft.com/zh-cn/windows/desktop/api/winbase/nf-winbase-globalflags" TargetMode="External"/><Relationship Id="rId96" Type="http://schemas.openxmlformats.org/officeDocument/2006/relationships/hyperlink" Target="https://learn.microsoft.com/zh-cn/windows/desktop/Memory/memory-management-functions" TargetMode="External"/><Relationship Id="rId161" Type="http://schemas.openxmlformats.org/officeDocument/2006/relationships/hyperlink" Target="https://learn.microsoft.com/zh-cn/windows/desktop/api/winbase/nf-winbase-globalfree" TargetMode="External"/><Relationship Id="rId217" Type="http://schemas.openxmlformats.org/officeDocument/2006/relationships/hyperlink" Target="https://learn.microsoft.com/zh-cn/windows/desktop/api/errhandlingapi/nf-errhandlingapi-getlasterror" TargetMode="External"/><Relationship Id="rId399" Type="http://schemas.openxmlformats.org/officeDocument/2006/relationships/hyperlink" Target="https://learn.microsoft.com/zh-cn/windows/desktop/api/heapapi/nf-heapapi-heapcreate" TargetMode="External"/><Relationship Id="rId259" Type="http://schemas.openxmlformats.org/officeDocument/2006/relationships/hyperlink" Target="https://learn.microsoft.com/zh-cn/windows/desktop/api/heapapi/nf-heapapi-heapsetinformation" TargetMode="External"/><Relationship Id="rId424" Type="http://schemas.openxmlformats.org/officeDocument/2006/relationships/hyperlink" Target="https://learn.microsoft.com/zh-cn/windows/desktop/Memory/memory-management-functions" TargetMode="External"/><Relationship Id="rId23" Type="http://schemas.openxmlformats.org/officeDocument/2006/relationships/hyperlink" Target="https://learn.microsoft.com/zh-cn/windows/desktop/Memory/memory-management-functions" TargetMode="External"/><Relationship Id="rId119" Type="http://schemas.openxmlformats.org/officeDocument/2006/relationships/hyperlink" Target="https://learn.microsoft.com/zh-cn/windows/desktop/api/winbase/nf-winbase-globalrealloc" TargetMode="External"/><Relationship Id="rId270" Type="http://schemas.openxmlformats.org/officeDocument/2006/relationships/hyperlink" Target="https://learn.microsoft.com/zh-cn/windows/win32/api/heapapi/nf-heapapi-heapcreate" TargetMode="External"/><Relationship Id="rId326" Type="http://schemas.openxmlformats.org/officeDocument/2006/relationships/hyperlink" Target="https://learn.microsoft.com/zh-cn/windows/desktop/Memory/enumerating-a-heap" TargetMode="External"/><Relationship Id="rId65" Type="http://schemas.openxmlformats.org/officeDocument/2006/relationships/hyperlink" Target="https://learn.microsoft.com/zh-cn/windows/desktop/api/winbase/nf-winbase-globalalloc" TargetMode="External"/><Relationship Id="rId130" Type="http://schemas.openxmlformats.org/officeDocument/2006/relationships/hyperlink" Target="https://learn.microsoft.com/zh-cn/windows/desktop/api/winbase/nf-winbase-localfree" TargetMode="External"/><Relationship Id="rId368" Type="http://schemas.openxmlformats.org/officeDocument/2006/relationships/hyperlink" Target="https://learn.microsoft.com/zh-cn/windows/desktop/api/heapapi/nf-heapapi-heapqueryinformation" TargetMode="External"/><Relationship Id="rId172" Type="http://schemas.openxmlformats.org/officeDocument/2006/relationships/hyperlink" Target="https://learn.microsoft.com/zh-cn/windows/desktop/api/winbase/nf-winbase-locallock" TargetMode="External"/><Relationship Id="rId228" Type="http://schemas.openxmlformats.org/officeDocument/2006/relationships/hyperlink" Target="https://learn.microsoft.com/zh-cn/windows/desktop/api/heapapi/nf-heapapi-heapcreate" TargetMode="External"/><Relationship Id="rId281" Type="http://schemas.openxmlformats.org/officeDocument/2006/relationships/hyperlink" Target="https://learn.microsoft.com/zh-cn/windows/desktop/api/heapapi/nf-heapapi-heapalloc" TargetMode="External"/><Relationship Id="rId337" Type="http://schemas.openxmlformats.org/officeDocument/2006/relationships/hyperlink" Target="https://learn.microsoft.com/zh-cn/windows/desktop/api/heapapi/nf-heapapi-getprocessheap" TargetMode="External"/><Relationship Id="rId34" Type="http://schemas.openxmlformats.org/officeDocument/2006/relationships/hyperlink" Target="https://learn.microsoft.com/zh-cn/windows/desktop/api/winbase/nf-winbase-globalalloc" TargetMode="External"/><Relationship Id="rId76" Type="http://schemas.openxmlformats.org/officeDocument/2006/relationships/hyperlink" Target="https://learn.microsoft.com/zh-cn/windows/desktop/api/winbase/nf-winbase-globalrealloc" TargetMode="External"/><Relationship Id="rId141" Type="http://schemas.openxmlformats.org/officeDocument/2006/relationships/hyperlink" Target="https://learn.microsoft.com/zh-cn/windows/desktop/Memory/heap-functions" TargetMode="External"/><Relationship Id="rId379" Type="http://schemas.openxmlformats.org/officeDocument/2006/relationships/hyperlink" Target="https://learn.microsoft.com/zh-cn/windows/win32/Memory/heap-functions" TargetMode="External"/><Relationship Id="rId7" Type="http://schemas.openxmlformats.org/officeDocument/2006/relationships/hyperlink" Target="https://learn.microsoft.com/zh-cn/windows/desktop/Memory/global-and-local-functions" TargetMode="External"/><Relationship Id="rId183" Type="http://schemas.openxmlformats.org/officeDocument/2006/relationships/hyperlink" Target="https://learn.microsoft.com/zh-cn/windows/desktop/Memory/global-and-local-functions" TargetMode="External"/><Relationship Id="rId239" Type="http://schemas.openxmlformats.org/officeDocument/2006/relationships/hyperlink" Target="https://learn.microsoft.com/zh-cn/windows/win32/api/heapapi/nf-heapapi-heaprealloc" TargetMode="External"/><Relationship Id="rId390" Type="http://schemas.openxmlformats.org/officeDocument/2006/relationships/hyperlink" Target="https://learn.microsoft.com/zh-cn/windows/desktop/api/heapapi/nf-heapapi-heapcreate" TargetMode="External"/><Relationship Id="rId404" Type="http://schemas.openxmlformats.org/officeDocument/2006/relationships/hyperlink" Target="https://learn.microsoft.com/zh-cn/windows/desktop/api/heapapi/nf-heapapi-heapwalk" TargetMode="External"/><Relationship Id="rId250" Type="http://schemas.openxmlformats.org/officeDocument/2006/relationships/hyperlink" Target="https://learn.microsoft.com/zh-cn/windows/desktop/api/heapapi/nf-heapapi-heapsize" TargetMode="External"/><Relationship Id="rId292" Type="http://schemas.openxmlformats.org/officeDocument/2006/relationships/hyperlink" Target="https://learn.microsoft.com/zh-cn/windows/desktop/api/heapapi/nf-heapapi-getprocessheaps" TargetMode="External"/><Relationship Id="rId306" Type="http://schemas.openxmlformats.org/officeDocument/2006/relationships/hyperlink" Target="https://learn.microsoft.com/zh-cn/windows-hardware/drivers/debugger/gflags" TargetMode="External"/><Relationship Id="rId45" Type="http://schemas.openxmlformats.org/officeDocument/2006/relationships/hyperlink" Target="https://learn.microsoft.com/zh-cn/windows/desktop/api/winbase/nf-winbase-globalalloc" TargetMode="External"/><Relationship Id="rId87" Type="http://schemas.openxmlformats.org/officeDocument/2006/relationships/hyperlink" Target="https://learn.microsoft.com/zh-cn/windows/desktop/Memory/virtual-address-space-and-physical-storage" TargetMode="External"/><Relationship Id="rId110" Type="http://schemas.openxmlformats.org/officeDocument/2006/relationships/hyperlink" Target="https://learn.microsoft.com/zh-cn/windows/desktop/api/winbase/nf-winbase-globalrealloc" TargetMode="External"/><Relationship Id="rId348" Type="http://schemas.openxmlformats.org/officeDocument/2006/relationships/hyperlink" Target="https://learn.microsoft.com/zh-cn/windows/desktop/api/heapapi/nf-heapapi-heapcreate" TargetMode="External"/><Relationship Id="rId152" Type="http://schemas.openxmlformats.org/officeDocument/2006/relationships/hyperlink" Target="https://learn.microsoft.com/zh-cn/windows/desktop/Memory/global-and-local-functions" TargetMode="External"/><Relationship Id="rId194" Type="http://schemas.openxmlformats.org/officeDocument/2006/relationships/hyperlink" Target="https://learn.microsoft.com/zh-cn/windows/desktop/api/winbase/nf-winbase-localfree" TargetMode="External"/><Relationship Id="rId208" Type="http://schemas.openxmlformats.org/officeDocument/2006/relationships/hyperlink" Target="https://learn.microsoft.com/zh-cn/windows/desktop/Memory/memory-management-functions" TargetMode="External"/><Relationship Id="rId415" Type="http://schemas.openxmlformats.org/officeDocument/2006/relationships/hyperlink" Target="https://learn.microsoft.com/zh-cn/windows/desktop/api/minwinbase/ns-minwinbase-process_heap_entry" TargetMode="External"/><Relationship Id="rId261" Type="http://schemas.openxmlformats.org/officeDocument/2006/relationships/hyperlink" Target="https://learn.microsoft.com/zh-cn/windows/win32/Memory/heap-functions" TargetMode="External"/><Relationship Id="rId14" Type="http://schemas.openxmlformats.org/officeDocument/2006/relationships/hyperlink" Target="https://learn.microsoft.com/zh-cn/windows/desktop/api/winbase/nf-winbase-globalfree" TargetMode="External"/><Relationship Id="rId56" Type="http://schemas.openxmlformats.org/officeDocument/2006/relationships/hyperlink" Target="https://learn.microsoft.com/zh-cn/windows/desktop/api/winbase/nf-winbase-globalrealloc" TargetMode="External"/><Relationship Id="rId317" Type="http://schemas.openxmlformats.org/officeDocument/2006/relationships/hyperlink" Target="https://learn.microsoft.com/zh-cn/windows/win32/api/heapapi/nf-heapapi-heapcreate" TargetMode="External"/><Relationship Id="rId359" Type="http://schemas.openxmlformats.org/officeDocument/2006/relationships/hyperlink" Target="https://learn.microsoft.com/zh-cn/windows/desktop/api/heapapi/nf-heapapi-getprocessheap" TargetMode="External"/><Relationship Id="rId98" Type="http://schemas.openxmlformats.org/officeDocument/2006/relationships/hyperlink" Target="https://learn.microsoft.com/zh-cn/windows/desktop/Memory/global-and-local-functions" TargetMode="External"/><Relationship Id="rId121" Type="http://schemas.openxmlformats.org/officeDocument/2006/relationships/hyperlink" Target="https://learn.microsoft.com/zh-cn/windows/desktop/Memory/heap-functions" TargetMode="External"/><Relationship Id="rId163" Type="http://schemas.openxmlformats.org/officeDocument/2006/relationships/hyperlink" Target="https://learn.microsoft.com/zh-cn/windows/desktop/api/winbase/nf-winbase-localflags" TargetMode="External"/><Relationship Id="rId219" Type="http://schemas.openxmlformats.org/officeDocument/2006/relationships/hyperlink" Target="https://learn.microsoft.com/zh-cn/windows/desktop/api/winbase/nf-winbase-localalloc" TargetMode="External"/><Relationship Id="rId370" Type="http://schemas.openxmlformats.org/officeDocument/2006/relationships/hyperlink" Target="https://learn.microsoft.com/zh-cn/windows/desktop/api/heapapi/nf-heapapi-heapalloc" TargetMode="External"/><Relationship Id="rId426" Type="http://schemas.openxmlformats.org/officeDocument/2006/relationships/image" Target="media/image2.png"/><Relationship Id="rId230" Type="http://schemas.openxmlformats.org/officeDocument/2006/relationships/hyperlink" Target="https://learn.microsoft.com/zh-cn/windows/desktop/Debug/getexceptioncode" TargetMode="External"/><Relationship Id="rId25" Type="http://schemas.openxmlformats.org/officeDocument/2006/relationships/hyperlink" Target="https://learn.microsoft.com/zh-cn/windows/desktop/Memory/global-and-local-functions" TargetMode="External"/><Relationship Id="rId67" Type="http://schemas.openxmlformats.org/officeDocument/2006/relationships/hyperlink" Target="https://learn.microsoft.com/zh-cn/windows/desktop/Memory/memory-management-functions" TargetMode="External"/><Relationship Id="rId272" Type="http://schemas.openxmlformats.org/officeDocument/2006/relationships/hyperlink" Target="https://learn.microsoft.com/zh-cn/windows/win32/trusted-execution/enclaves-available-in-vertdll" TargetMode="External"/><Relationship Id="rId328" Type="http://schemas.openxmlformats.org/officeDocument/2006/relationships/hyperlink" Target="https://learn.microsoft.com/zh-cn/windows/win32/api/heapapi/nf-heapapi-heapunlock" TargetMode="External"/><Relationship Id="rId132" Type="http://schemas.openxmlformats.org/officeDocument/2006/relationships/hyperlink" Target="https://learn.microsoft.com/zh-cn/windows/desktop/Memory/heap-functions" TargetMode="External"/><Relationship Id="rId174" Type="http://schemas.openxmlformats.org/officeDocument/2006/relationships/hyperlink" Target="https://learn.microsoft.com/zh-cn/windows/desktop/api/winbase/nf-winbase-localalloc" TargetMode="External"/><Relationship Id="rId381" Type="http://schemas.openxmlformats.org/officeDocument/2006/relationships/hyperlink" Target="https://learn.microsoft.com/zh-cn/windows/win32/api/heapapi/nf-heapapi-heaprealloc" TargetMode="External"/><Relationship Id="rId241" Type="http://schemas.openxmlformats.org/officeDocument/2006/relationships/hyperlink" Target="https://learn.microsoft.com/zh-cn/windows/win32/trusted-execution/enclaves-available-in-vertdll" TargetMode="External"/><Relationship Id="rId36" Type="http://schemas.openxmlformats.org/officeDocument/2006/relationships/hyperlink" Target="https://learn.microsoft.com/zh-cn/windows/desktop/Memory/heap-functions" TargetMode="External"/><Relationship Id="rId283" Type="http://schemas.openxmlformats.org/officeDocument/2006/relationships/hyperlink" Target="https://learn.microsoft.com/zh-cn/windows/desktop/api/memoryapi/nf-memoryapi-virtualalloc" TargetMode="External"/><Relationship Id="rId339" Type="http://schemas.openxmlformats.org/officeDocument/2006/relationships/hyperlink" Target="https://learn.microsoft.com/zh-cn/windows/desktop/api/heapapi/nf-heapapi-heapcreate" TargetMode="External"/><Relationship Id="rId78" Type="http://schemas.openxmlformats.org/officeDocument/2006/relationships/hyperlink" Target="https://learn.microsoft.com/zh-cn/windows/desktop/Memory/memory-management-functions" TargetMode="External"/><Relationship Id="rId101" Type="http://schemas.openxmlformats.org/officeDocument/2006/relationships/hyperlink" Target="https://learn.microsoft.com/zh-cn/windows/desktop/api/winbase/nf-winbase-globalflags" TargetMode="External"/><Relationship Id="rId143" Type="http://schemas.openxmlformats.org/officeDocument/2006/relationships/hyperlink" Target="https://learn.microsoft.com/zh-cn/windows/desktop/Memory/global-and-local-functions" TargetMode="External"/><Relationship Id="rId185" Type="http://schemas.openxmlformats.org/officeDocument/2006/relationships/hyperlink" Target="https://learn.microsoft.com/zh-cn/windows/desktop/api/winbase/nf-winbase-localflags" TargetMode="External"/><Relationship Id="rId350" Type="http://schemas.openxmlformats.org/officeDocument/2006/relationships/hyperlink" Target="https://learn.microsoft.com/zh-cn/windows/desktop/api/errhandlingapi/nf-errhandlingapi-setlasterror" TargetMode="External"/><Relationship Id="rId406" Type="http://schemas.openxmlformats.org/officeDocument/2006/relationships/hyperlink" Target="https://learn.microsoft.com/zh-cn/windows/desktop/api/minwinbase/ns-minwinbase-process_heap_entry" TargetMode="External"/><Relationship Id="rId9" Type="http://schemas.openxmlformats.org/officeDocument/2006/relationships/hyperlink" Target="https://learn.microsoft.com/zh-cn/windows/desktop/api/winbase/nf-winbase-localalloc" TargetMode="External"/><Relationship Id="rId210" Type="http://schemas.openxmlformats.org/officeDocument/2006/relationships/hyperlink" Target="https://learn.microsoft.com/zh-cn/windows/desktop/Memory/global-and-local-functions" TargetMode="External"/><Relationship Id="rId392" Type="http://schemas.openxmlformats.org/officeDocument/2006/relationships/hyperlink" Target="https://learn.microsoft.com/zh-cn/windows/win32/Memory/heap-functions" TargetMode="External"/><Relationship Id="rId252" Type="http://schemas.openxmlformats.org/officeDocument/2006/relationships/hyperlink" Target="https://learn.microsoft.com/zh-cn/windows/desktop/Memory/getting-process-heaps" TargetMode="External"/><Relationship Id="rId294" Type="http://schemas.openxmlformats.org/officeDocument/2006/relationships/hyperlink" Target="https://learn.microsoft.com/zh-cn/windows/win32/Memory/heap-functions" TargetMode="External"/><Relationship Id="rId308" Type="http://schemas.openxmlformats.org/officeDocument/2006/relationships/hyperlink" Target="https://learn.microsoft.com/zh-cn/windows/win32/api/heapapi/nf-heapapi-heapcreate" TargetMode="External"/><Relationship Id="rId47" Type="http://schemas.openxmlformats.org/officeDocument/2006/relationships/hyperlink" Target="https://learn.microsoft.com/zh-cn/windows/desktop/api/winbase/nf-winbase-localalloc" TargetMode="External"/><Relationship Id="rId89" Type="http://schemas.openxmlformats.org/officeDocument/2006/relationships/hyperlink" Target="https://learn.microsoft.com/zh-cn/windows/desktop/Memory/global-and-local-functions" TargetMode="External"/><Relationship Id="rId112" Type="http://schemas.openxmlformats.org/officeDocument/2006/relationships/hyperlink" Target="https://learn.microsoft.com/zh-cn/windows/desktop/api/errhandlingapi/nf-errhandlingapi-getlasterror" TargetMode="External"/><Relationship Id="rId154" Type="http://schemas.openxmlformats.org/officeDocument/2006/relationships/hyperlink" Target="https://learn.microsoft.com/zh-cn/windows/desktop/api/winbase/nf-winbase-localrealloc" TargetMode="External"/><Relationship Id="rId361" Type="http://schemas.openxmlformats.org/officeDocument/2006/relationships/hyperlink" Target="https://learn.microsoft.com/zh-cn/windows-hardware/drivers/devtest/application-verifier" TargetMode="External"/><Relationship Id="rId196" Type="http://schemas.openxmlformats.org/officeDocument/2006/relationships/hyperlink" Target="https://learn.microsoft.com/zh-cn/windows/desktop/Memory/memory-management-functions" TargetMode="External"/><Relationship Id="rId417" Type="http://schemas.openxmlformats.org/officeDocument/2006/relationships/hyperlink" Target="https://learn.microsoft.com/zh-cn/windows/desktop/api/minwinbase/ns-minwinbase-process_heap_entry" TargetMode="External"/><Relationship Id="rId16" Type="http://schemas.openxmlformats.org/officeDocument/2006/relationships/hyperlink" Target="https://learn.microsoft.com/zh-cn/windows/desktop/api/winbase/nf-winbase-globalfree" TargetMode="External"/><Relationship Id="rId221" Type="http://schemas.openxmlformats.org/officeDocument/2006/relationships/hyperlink" Target="https://learn.microsoft.com/zh-cn/windows/desktop/api/winbase/nf-winbase-locallock" TargetMode="External"/><Relationship Id="rId263" Type="http://schemas.openxmlformats.org/officeDocument/2006/relationships/hyperlink" Target="https://learn.microsoft.com/zh-cn/windows/win32/Memory/memory-management-functions" TargetMode="External"/><Relationship Id="rId319" Type="http://schemas.openxmlformats.org/officeDocument/2006/relationships/hyperlink" Target="https://learn.microsoft.com/zh-cn/windows/win32/trusted-execution/enclaves-available-in-vertdll" TargetMode="External"/><Relationship Id="rId58" Type="http://schemas.openxmlformats.org/officeDocument/2006/relationships/hyperlink" Target="https://learn.microsoft.com/zh-cn/windows/desktop/Memory/memory-management-functions" TargetMode="External"/><Relationship Id="rId123" Type="http://schemas.openxmlformats.org/officeDocument/2006/relationships/hyperlink" Target="https://learn.microsoft.com/zh-cn/windows/desktop/api/winbase/nf-winbase-locallock" TargetMode="External"/><Relationship Id="rId330" Type="http://schemas.openxmlformats.org/officeDocument/2006/relationships/hyperlink" Target="https://learn.microsoft.com/zh-cn/windows/win32/Memory/memory-management-functions" TargetMode="External"/><Relationship Id="rId165" Type="http://schemas.openxmlformats.org/officeDocument/2006/relationships/hyperlink" Target="https://learn.microsoft.com/zh-cn/windows/desktop/api/winbase/nf-winbase-localrealloc" TargetMode="External"/><Relationship Id="rId372" Type="http://schemas.openxmlformats.org/officeDocument/2006/relationships/hyperlink" Target="https://learn.microsoft.com/zh-cn/windows/desktop/api/heapapi/nf-heapapi-getprocessheap" TargetMode="External"/><Relationship Id="rId428" Type="http://schemas.openxmlformats.org/officeDocument/2006/relationships/image" Target="media/image4.png"/><Relationship Id="rId232" Type="http://schemas.openxmlformats.org/officeDocument/2006/relationships/hyperlink" Target="https://learn.microsoft.com/zh-cn/windows/desktop/api/errhandlingapi/nf-errhandlingapi-getlasterror" TargetMode="External"/><Relationship Id="rId274" Type="http://schemas.openxmlformats.org/officeDocument/2006/relationships/hyperlink" Target="https://learn.microsoft.com/zh-cn/windows/desktop/api/HeapApi/nf-heapapi-getprocessheaps" TargetMode="External"/><Relationship Id="rId27" Type="http://schemas.openxmlformats.org/officeDocument/2006/relationships/hyperlink" Target="https://learn.microsoft.com/zh-cn/windows/desktop/api/winbase/nf-winbase-globalrealloc" TargetMode="External"/><Relationship Id="rId69" Type="http://schemas.openxmlformats.org/officeDocument/2006/relationships/hyperlink" Target="https://learn.microsoft.com/zh-cn/windows/desktop/Memory/global-and-local-functions" TargetMode="External"/><Relationship Id="rId134" Type="http://schemas.openxmlformats.org/officeDocument/2006/relationships/hyperlink" Target="https://learn.microsoft.com/zh-cn/windows/desktop/api/winbase/nf-winbase-locallock" TargetMode="External"/><Relationship Id="rId80" Type="http://schemas.openxmlformats.org/officeDocument/2006/relationships/hyperlink" Target="https://learn.microsoft.com/zh-cn/windows/desktop/api/winbase/ns-winbase-memorystatus" TargetMode="External"/><Relationship Id="rId176" Type="http://schemas.openxmlformats.org/officeDocument/2006/relationships/hyperlink" Target="https://learn.microsoft.com/zh-cn/windows/desktop/Memory/memory-management-functions" TargetMode="External"/><Relationship Id="rId341" Type="http://schemas.openxmlformats.org/officeDocument/2006/relationships/hyperlink" Target="https://learn.microsoft.com/zh-cn/windows/desktop/Memory/memory-management-functions" TargetMode="External"/><Relationship Id="rId383" Type="http://schemas.openxmlformats.org/officeDocument/2006/relationships/hyperlink" Target="https://learn.microsoft.com/zh-cn/windows/win32/trusted-execution/enclaves-available-in-vertdll" TargetMode="External"/><Relationship Id="rId201" Type="http://schemas.openxmlformats.org/officeDocument/2006/relationships/hyperlink" Target="https://learn.microsoft.com/zh-cn/windows/desktop/api/winbase/nf-winbase-localhandle" TargetMode="External"/><Relationship Id="rId243" Type="http://schemas.openxmlformats.org/officeDocument/2006/relationships/hyperlink" Target="https://learn.microsoft.com/zh-cn/windows/desktop/api/heapapi/nf-heapapi-heapcreate" TargetMode="External"/><Relationship Id="rId285" Type="http://schemas.openxmlformats.org/officeDocument/2006/relationships/hyperlink" Target="https://learn.microsoft.com/zh-cn/windows/desktop/api/heapapi/nf-heapapi-heapsetinformation" TargetMode="External"/><Relationship Id="rId38" Type="http://schemas.openxmlformats.org/officeDocument/2006/relationships/hyperlink" Target="https://learn.microsoft.com/zh-cn/windows/desktop/Memory/global-and-local-functions" TargetMode="External"/><Relationship Id="rId103" Type="http://schemas.openxmlformats.org/officeDocument/2006/relationships/hyperlink" Target="https://learn.microsoft.com/zh-cn/windows/desktop/api/winbase/nf-winbase-globalalloc" TargetMode="External"/><Relationship Id="rId310" Type="http://schemas.openxmlformats.org/officeDocument/2006/relationships/hyperlink" Target="https://learn.microsoft.com/zh-cn/windows/win32/Memory/memory-management-functions" TargetMode="External"/><Relationship Id="rId91" Type="http://schemas.openxmlformats.org/officeDocument/2006/relationships/hyperlink" Target="https://learn.microsoft.com/zh-cn/windows/desktop/api/winbase/nf-winbase-globallock" TargetMode="External"/><Relationship Id="rId145" Type="http://schemas.openxmlformats.org/officeDocument/2006/relationships/hyperlink" Target="https://learn.microsoft.com/zh-cn/windows/desktop/api/winbase/nf-winbase-localalloc" TargetMode="External"/><Relationship Id="rId187" Type="http://schemas.openxmlformats.org/officeDocument/2006/relationships/hyperlink" Target="https://learn.microsoft.com/zh-cn/windows/desktop/api/winbase/nf-winbase-localunlock" TargetMode="External"/><Relationship Id="rId352" Type="http://schemas.openxmlformats.org/officeDocument/2006/relationships/hyperlink" Target="https://learn.microsoft.com/zh-cn/windows/win32/api/heapapi/nf-heapapi-heapfree" TargetMode="External"/><Relationship Id="rId394" Type="http://schemas.openxmlformats.org/officeDocument/2006/relationships/hyperlink" Target="https://learn.microsoft.com/zh-cn/windows/win32/api/heapapi/nf-heapapi-heapwalk" TargetMode="External"/><Relationship Id="rId408" Type="http://schemas.openxmlformats.org/officeDocument/2006/relationships/hyperlink" Target="https://learn.microsoft.com/zh-cn/windows/desktop/api/heapapi/nf-heapapi-getprocessheap" TargetMode="External"/><Relationship Id="rId212" Type="http://schemas.openxmlformats.org/officeDocument/2006/relationships/hyperlink" Target="https://learn.microsoft.com/zh-cn/windows/desktop/api/winbase/nf-winbase-localrealloc" TargetMode="External"/><Relationship Id="rId254" Type="http://schemas.openxmlformats.org/officeDocument/2006/relationships/hyperlink" Target="https://learn.microsoft.com/zh-cn/windows/win32/api/heapapi/nf-heapapi-heapalloc" TargetMode="External"/><Relationship Id="rId28" Type="http://schemas.openxmlformats.org/officeDocument/2006/relationships/hyperlink" Target="https://learn.microsoft.com/zh-cn/windows/desktop/api/winbase/nf-winbase-globalrealloc" TargetMode="External"/><Relationship Id="rId49" Type="http://schemas.openxmlformats.org/officeDocument/2006/relationships/hyperlink" Target="https://learn.microsoft.com/zh-cn/windows/desktop/api/winbase/nf-winbase-globalunlock" TargetMode="External"/><Relationship Id="rId114" Type="http://schemas.openxmlformats.org/officeDocument/2006/relationships/hyperlink" Target="https://learn.microsoft.com/zh-cn/windows/desktop/api/winbase/nf-winbase-globalrealloc" TargetMode="External"/><Relationship Id="rId275" Type="http://schemas.openxmlformats.org/officeDocument/2006/relationships/hyperlink" Target="https://learn.microsoft.com/zh-cn/windows/desktop/api/HeapApi/nf-heapapi-getprocessheap" TargetMode="External"/><Relationship Id="rId296" Type="http://schemas.openxmlformats.org/officeDocument/2006/relationships/hyperlink" Target="https://learn.microsoft.com/zh-cn/windows/win32/api/heapapi/nf-heapapi-heapdestroy" TargetMode="External"/><Relationship Id="rId300" Type="http://schemas.openxmlformats.org/officeDocument/2006/relationships/hyperlink" Target="https://learn.microsoft.com/zh-cn/windows-hardware/drivers/debugger/disable-heap-coalesce-on-free" TargetMode="External"/><Relationship Id="rId60" Type="http://schemas.openxmlformats.org/officeDocument/2006/relationships/hyperlink" Target="https://learn.microsoft.com/zh-cn/windows/desktop/Memory/global-and-local-functions" TargetMode="External"/><Relationship Id="rId81" Type="http://schemas.openxmlformats.org/officeDocument/2006/relationships/hyperlink" Target="https://learn.microsoft.com/zh-cn/windows/desktop/api/sysinfoapi/nf-sysinfoapi-globalmemorystatusex" TargetMode="External"/><Relationship Id="rId135" Type="http://schemas.openxmlformats.org/officeDocument/2006/relationships/hyperlink" Target="https://learn.microsoft.com/zh-cn/windows/desktop/api/winbase/nf-winbase-localrealloc" TargetMode="External"/><Relationship Id="rId156" Type="http://schemas.openxmlformats.org/officeDocument/2006/relationships/hyperlink" Target="https://learn.microsoft.com/zh-cn/windows/desktop/api/winbase/nf-winbase-locallock" TargetMode="External"/><Relationship Id="rId177" Type="http://schemas.openxmlformats.org/officeDocument/2006/relationships/hyperlink" Target="https://learn.microsoft.com/zh-cn/windows/desktop/Memory/heap-functions" TargetMode="External"/><Relationship Id="rId198" Type="http://schemas.openxmlformats.org/officeDocument/2006/relationships/hyperlink" Target="https://learn.microsoft.com/zh-cn/windows/desktop/Memory/global-and-local-functions" TargetMode="External"/><Relationship Id="rId321" Type="http://schemas.openxmlformats.org/officeDocument/2006/relationships/hyperlink" Target="https://learn.microsoft.com/zh-cn/windows/desktop/api/heapapi/nf-heapapi-getprocessheap" TargetMode="External"/><Relationship Id="rId342" Type="http://schemas.openxmlformats.org/officeDocument/2006/relationships/hyperlink" Target="https://learn.microsoft.com/zh-cn/windows/desktop/api/heapapi/nf-heapapi-heapcreate" TargetMode="External"/><Relationship Id="rId363" Type="http://schemas.openxmlformats.org/officeDocument/2006/relationships/hyperlink" Target="https://learn.microsoft.com/zh-cn/windows/desktop/Memory/low-fragmentation-heap" TargetMode="External"/><Relationship Id="rId384" Type="http://schemas.openxmlformats.org/officeDocument/2006/relationships/hyperlink" Target="https://learn.microsoft.com/zh-cn/windows/desktop/api/heapapi/nf-heapapi-heaplock" TargetMode="External"/><Relationship Id="rId419" Type="http://schemas.openxmlformats.org/officeDocument/2006/relationships/hyperlink" Target="https://learn.microsoft.com/zh-cn/windows/desktop/Memory/heap-functions" TargetMode="External"/><Relationship Id="rId202" Type="http://schemas.openxmlformats.org/officeDocument/2006/relationships/hyperlink" Target="https://learn.microsoft.com/zh-cn/windows/desktop/api/winbase/nf-winbase-localflags" TargetMode="External"/><Relationship Id="rId223" Type="http://schemas.openxmlformats.org/officeDocument/2006/relationships/hyperlink" Target="https://learn.microsoft.com/zh-cn/windows/desktop/Memory/memory-management-functions" TargetMode="External"/><Relationship Id="rId244" Type="http://schemas.openxmlformats.org/officeDocument/2006/relationships/hyperlink" Target="https://learn.microsoft.com/zh-cn/windows/desktop/api/heapapi/nf-heapapi-getprocessheap" TargetMode="External"/><Relationship Id="rId430" Type="http://schemas.openxmlformats.org/officeDocument/2006/relationships/image" Target="media/image6.png"/><Relationship Id="rId18" Type="http://schemas.openxmlformats.org/officeDocument/2006/relationships/hyperlink" Target="https://learn.microsoft.com/zh-cn/windows/desktop/api/winbase/nf-winbase-globaldiscard" TargetMode="External"/><Relationship Id="rId39" Type="http://schemas.openxmlformats.org/officeDocument/2006/relationships/hyperlink" Target="https://learn.microsoft.com/zh-cn/windows/desktop/api/winbase/nf-winbase-globalalloc" TargetMode="External"/><Relationship Id="rId265" Type="http://schemas.openxmlformats.org/officeDocument/2006/relationships/hyperlink" Target="https://learn.microsoft.com/zh-cn/windows/desktop/api/heapapi/nf-heapapi-heapcreate" TargetMode="External"/><Relationship Id="rId286" Type="http://schemas.openxmlformats.org/officeDocument/2006/relationships/hyperlink" Target="https://learn.microsoft.com/zh-cn/windows/desktop/api/heapapi/nf-heapapi-heapalloc" TargetMode="External"/><Relationship Id="rId50" Type="http://schemas.openxmlformats.org/officeDocument/2006/relationships/hyperlink" Target="https://learn.microsoft.com/zh-cn/windows/desktop/api/winbase/nf-winbase-globalflags" TargetMode="External"/><Relationship Id="rId104" Type="http://schemas.openxmlformats.org/officeDocument/2006/relationships/hyperlink" Target="https://learn.microsoft.com/zh-cn/windows/desktop/api/winbase/nf-winbase-globalflags" TargetMode="External"/><Relationship Id="rId125" Type="http://schemas.openxmlformats.org/officeDocument/2006/relationships/hyperlink" Target="https://learn.microsoft.com/zh-cn/windows/desktop/Memory/heap-functions" TargetMode="External"/><Relationship Id="rId146" Type="http://schemas.openxmlformats.org/officeDocument/2006/relationships/hyperlink" Target="https://learn.microsoft.com/zh-cn/windows/desktop/api/minwinbase/nf-minwinbase-localdiscard" TargetMode="External"/><Relationship Id="rId167" Type="http://schemas.openxmlformats.org/officeDocument/2006/relationships/hyperlink" Target="https://learn.microsoft.com/zh-cn/windows/desktop/Memory/memory-management-functions" TargetMode="External"/><Relationship Id="rId188" Type="http://schemas.openxmlformats.org/officeDocument/2006/relationships/hyperlink" Target="https://learn.microsoft.com/zh-cn/windows/desktop/Memory/memory-management-functions" TargetMode="External"/><Relationship Id="rId311" Type="http://schemas.openxmlformats.org/officeDocument/2006/relationships/hyperlink" Target="https://learn.microsoft.com/zh-cn/windows/win32/trusted-execution/enclaves-available-in-vertdll" TargetMode="External"/><Relationship Id="rId332" Type="http://schemas.openxmlformats.org/officeDocument/2006/relationships/hyperlink" Target="https://learn.microsoft.com/zh-cn/windows/desktop/api/heapapi/nf-heapapi-heapcreate" TargetMode="External"/><Relationship Id="rId353" Type="http://schemas.openxmlformats.org/officeDocument/2006/relationships/hyperlink" Target="https://learn.microsoft.com/zh-cn/windows/win32/Memory/heap-functions" TargetMode="External"/><Relationship Id="rId374" Type="http://schemas.openxmlformats.org/officeDocument/2006/relationships/hyperlink" Target="https://learn.microsoft.com/zh-cn/windows/desktop/api/heapapi/nf-heapapi-heapcreate" TargetMode="External"/><Relationship Id="rId395" Type="http://schemas.openxmlformats.org/officeDocument/2006/relationships/hyperlink" Target="https://learn.microsoft.com/zh-cn/windows/win32/Memory/memory-management-functions" TargetMode="External"/><Relationship Id="rId409" Type="http://schemas.openxmlformats.org/officeDocument/2006/relationships/hyperlink" Target="https://learn.microsoft.com/zh-cn/windows/desktop/api/minwinbase/ns-minwinbase-process_heap_entry" TargetMode="External"/><Relationship Id="rId71" Type="http://schemas.openxmlformats.org/officeDocument/2006/relationships/hyperlink" Target="https://learn.microsoft.com/zh-cn/windows/desktop/api/winbase/nf-winbase-globalrealloc" TargetMode="External"/><Relationship Id="rId92" Type="http://schemas.openxmlformats.org/officeDocument/2006/relationships/hyperlink" Target="https://learn.microsoft.com/zh-cn/windows/desktop/Memory/global-and-local-functions" TargetMode="External"/><Relationship Id="rId213" Type="http://schemas.openxmlformats.org/officeDocument/2006/relationships/hyperlink" Target="https://learn.microsoft.com/zh-cn/windows/desktop/api/errhandlingapi/nf-errhandlingapi-getlasterror" TargetMode="External"/><Relationship Id="rId234" Type="http://schemas.openxmlformats.org/officeDocument/2006/relationships/hyperlink" Target="https://learn.microsoft.com/zh-cn/windows/desktop/api/heapapi/nf-heapapi-heapfree" TargetMode="External"/><Relationship Id="rId420" Type="http://schemas.openxmlformats.org/officeDocument/2006/relationships/hyperlink" Target="https://learn.microsoft.com/zh-cn/windows/desktop/api/heapapi/nf-heapapi-heaplock" TargetMode="External"/><Relationship Id="rId2" Type="http://schemas.openxmlformats.org/officeDocument/2006/relationships/styles" Target="styles.xml"/><Relationship Id="rId29" Type="http://schemas.openxmlformats.org/officeDocument/2006/relationships/hyperlink" Target="https://learn.microsoft.com/zh-cn/windows/desktop/Memory/global-and-local-functions" TargetMode="External"/><Relationship Id="rId255" Type="http://schemas.openxmlformats.org/officeDocument/2006/relationships/hyperlink" Target="https://learn.microsoft.com/zh-cn/windows/win32/api/heapapi/nf-heapapi-heaprealloc" TargetMode="External"/><Relationship Id="rId276" Type="http://schemas.openxmlformats.org/officeDocument/2006/relationships/hyperlink" Target="https://learn.microsoft.com/zh-cn/windows/desktop/api/HeapApi/nf-heapapi-heapfree" TargetMode="External"/><Relationship Id="rId297" Type="http://schemas.openxmlformats.org/officeDocument/2006/relationships/hyperlink" Target="https://learn.microsoft.com/zh-cn/windows/win32/api/heapapi/nf-heapapi-heapvalidate" TargetMode="External"/><Relationship Id="rId40" Type="http://schemas.openxmlformats.org/officeDocument/2006/relationships/hyperlink" Target="https://learn.microsoft.com/zh-cn/windows/desktop/api/winbase/nf-winbase-globaldiscard" TargetMode="External"/><Relationship Id="rId115" Type="http://schemas.openxmlformats.org/officeDocument/2006/relationships/hyperlink" Target="https://learn.microsoft.com/zh-cn/windows/desktop/api/errhandlingapi/nf-errhandlingapi-getlasterror" TargetMode="External"/><Relationship Id="rId136" Type="http://schemas.openxmlformats.org/officeDocument/2006/relationships/hyperlink" Target="https://learn.microsoft.com/zh-cn/windows/desktop/api/winbase/nf-winbase-localsize" TargetMode="External"/><Relationship Id="rId157" Type="http://schemas.openxmlformats.org/officeDocument/2006/relationships/hyperlink" Target="https://learn.microsoft.com/zh-cn/windows/desktop/api/winbase/nf-winbase-localunlock" TargetMode="External"/><Relationship Id="rId178" Type="http://schemas.openxmlformats.org/officeDocument/2006/relationships/hyperlink" Target="https://learn.microsoft.com/zh-cn/windows/desktop/Memory/global-and-local-functions" TargetMode="External"/><Relationship Id="rId301" Type="http://schemas.openxmlformats.org/officeDocument/2006/relationships/hyperlink" Target="https://learn.microsoft.com/zh-cn/windows/desktop/api/heapapi/nf-heapapi-heapcreate" TargetMode="External"/><Relationship Id="rId322" Type="http://schemas.openxmlformats.org/officeDocument/2006/relationships/hyperlink" Target="https://learn.microsoft.com/zh-cn/windows/desktop/api/heapapi/nf-heapapi-heapunlock" TargetMode="External"/><Relationship Id="rId343" Type="http://schemas.openxmlformats.org/officeDocument/2006/relationships/hyperlink" Target="https://learn.microsoft.com/zh-cn/windows/desktop/api/heapapi/nf-heapapi-getprocessheap" TargetMode="External"/><Relationship Id="rId364" Type="http://schemas.openxmlformats.org/officeDocument/2006/relationships/hyperlink" Target="https://learn.microsoft.com/zh-cn/windows/desktop/api/heapapi/nf-heapapi-heapqueryinformation" TargetMode="External"/><Relationship Id="rId61" Type="http://schemas.openxmlformats.org/officeDocument/2006/relationships/hyperlink" Target="https://learn.microsoft.com/zh-cn/windows/desktop/api/winbase/nf-winbase-globallock" TargetMode="External"/><Relationship Id="rId82" Type="http://schemas.openxmlformats.org/officeDocument/2006/relationships/hyperlink" Target="https://learn.microsoft.com/zh-cn/windows/desktop/api/winbase/ns-winbase-memorystatus" TargetMode="External"/><Relationship Id="rId199" Type="http://schemas.openxmlformats.org/officeDocument/2006/relationships/hyperlink" Target="https://learn.microsoft.com/zh-cn/windows/desktop/api/winbase/nf-winbase-localalloc" TargetMode="External"/><Relationship Id="rId203" Type="http://schemas.openxmlformats.org/officeDocument/2006/relationships/hyperlink" Target="https://learn.microsoft.com/zh-cn/windows/desktop/Memory/global-and-local-functions" TargetMode="External"/><Relationship Id="rId385" Type="http://schemas.openxmlformats.org/officeDocument/2006/relationships/hyperlink" Target="https://learn.microsoft.com/zh-cn/windows/desktop/api/heapapi/nf-heapapi-heapcreate" TargetMode="External"/><Relationship Id="rId19" Type="http://schemas.openxmlformats.org/officeDocument/2006/relationships/hyperlink" Target="https://learn.microsoft.com/zh-cn/windows/desktop/api/winbase/nf-winbase-globalfree" TargetMode="External"/><Relationship Id="rId224" Type="http://schemas.openxmlformats.org/officeDocument/2006/relationships/hyperlink" Target="https://learn.microsoft.com/zh-cn/windows/desktop/api/heapapi/nf-heapapi-heapcreate" TargetMode="External"/><Relationship Id="rId245" Type="http://schemas.openxmlformats.org/officeDocument/2006/relationships/hyperlink" Target="https://learn.microsoft.com/zh-cn/windows/desktop/api/heapapi/nf-heapapi-heapcreate" TargetMode="External"/><Relationship Id="rId266" Type="http://schemas.openxmlformats.org/officeDocument/2006/relationships/hyperlink" Target="https://learn.microsoft.com/zh-cn/windows/win32/api/heapapi/nf-heapapi-getprocessheap" TargetMode="External"/><Relationship Id="rId287" Type="http://schemas.openxmlformats.org/officeDocument/2006/relationships/hyperlink" Target="https://learn.microsoft.com/zh-cn/windows/desktop/api/heapapi/nf-heapapi-heaplock" TargetMode="External"/><Relationship Id="rId410" Type="http://schemas.openxmlformats.org/officeDocument/2006/relationships/hyperlink" Target="https://learn.microsoft.com/zh-cn/windows/desktop/api/minwinbase/ns-minwinbase-process_heap_entry" TargetMode="External"/><Relationship Id="rId431" Type="http://schemas.openxmlformats.org/officeDocument/2006/relationships/image" Target="media/image7.png"/><Relationship Id="rId30" Type="http://schemas.openxmlformats.org/officeDocument/2006/relationships/hyperlink" Target="https://learn.microsoft.com/zh-cn/windows/desktop/api/winbase/nf-winbase-globalalloc" TargetMode="External"/><Relationship Id="rId105" Type="http://schemas.openxmlformats.org/officeDocument/2006/relationships/hyperlink" Target="https://learn.microsoft.com/zh-cn/windows/desktop/api/winbase/nf-winbase-globalrealloc" TargetMode="External"/><Relationship Id="rId126" Type="http://schemas.openxmlformats.org/officeDocument/2006/relationships/hyperlink" Target="https://learn.microsoft.com/zh-cn/windows/desktop/api/winbase/nf-winbase-localfree" TargetMode="External"/><Relationship Id="rId147" Type="http://schemas.openxmlformats.org/officeDocument/2006/relationships/hyperlink" Target="https://learn.microsoft.com/zh-cn/windows/desktop/api/winbase/nf-winbase-locallock" TargetMode="External"/><Relationship Id="rId168" Type="http://schemas.openxmlformats.org/officeDocument/2006/relationships/hyperlink" Target="https://learn.microsoft.com/zh-cn/windows/desktop/Memory/heap-functions" TargetMode="External"/><Relationship Id="rId312" Type="http://schemas.openxmlformats.org/officeDocument/2006/relationships/hyperlink" Target="https://learn.microsoft.com/zh-cn/windows/desktop/api/heapapi/nf-heapapi-heapcreate" TargetMode="External"/><Relationship Id="rId333" Type="http://schemas.openxmlformats.org/officeDocument/2006/relationships/hyperlink" Target="https://learn.microsoft.com/zh-cn/windows/desktop/api/heapapi/nf-heapapi-getprocessheap" TargetMode="External"/><Relationship Id="rId354" Type="http://schemas.openxmlformats.org/officeDocument/2006/relationships/hyperlink" Target="https://learn.microsoft.com/zh-cn/windows/win32/api/heapapi/nf-heapapi-heapalloc" TargetMode="External"/><Relationship Id="rId51" Type="http://schemas.openxmlformats.org/officeDocument/2006/relationships/hyperlink" Target="https://learn.microsoft.com/zh-cn/windows/desktop/api/winbase/nf-winbase-globalalloc" TargetMode="External"/><Relationship Id="rId72" Type="http://schemas.openxmlformats.org/officeDocument/2006/relationships/hyperlink" Target="https://learn.microsoft.com/zh-cn/windows/desktop/api/winbase/nf-winbase-globalunlock" TargetMode="External"/><Relationship Id="rId93" Type="http://schemas.openxmlformats.org/officeDocument/2006/relationships/hyperlink" Target="https://learn.microsoft.com/zh-cn/windows/desktop/api/winbase/nf-winbase-globalalloc" TargetMode="External"/><Relationship Id="rId189" Type="http://schemas.openxmlformats.org/officeDocument/2006/relationships/hyperlink" Target="https://learn.microsoft.com/zh-cn/windows/desktop/Memory/heap-functions" TargetMode="External"/><Relationship Id="rId375" Type="http://schemas.openxmlformats.org/officeDocument/2006/relationships/hyperlink" Target="https://learn.microsoft.com/zh-cn/windows/desktop/api/heapapi/nf-heapapi-heapalloc" TargetMode="External"/><Relationship Id="rId396" Type="http://schemas.openxmlformats.org/officeDocument/2006/relationships/hyperlink" Target="https://learn.microsoft.com/zh-cn/windows/win32/trusted-execution/enclaves-available-in-vertdll" TargetMode="External"/><Relationship Id="rId3" Type="http://schemas.openxmlformats.org/officeDocument/2006/relationships/settings" Target="settings.xml"/><Relationship Id="rId214" Type="http://schemas.openxmlformats.org/officeDocument/2006/relationships/hyperlink" Target="https://learn.microsoft.com/zh-cn/windows/desktop/api/errhandlingapi/nf-errhandlingapi-getlasterror" TargetMode="External"/><Relationship Id="rId235" Type="http://schemas.openxmlformats.org/officeDocument/2006/relationships/hyperlink" Target="https://learn.microsoft.com/zh-cn/windows/desktop/Memory/low-fragmentation-heap" TargetMode="External"/><Relationship Id="rId256" Type="http://schemas.openxmlformats.org/officeDocument/2006/relationships/hyperlink" Target="https://learn.microsoft.com/zh-cn/windows/win32/Memory/memory-management-functions" TargetMode="External"/><Relationship Id="rId277" Type="http://schemas.openxmlformats.org/officeDocument/2006/relationships/hyperlink" Target="https://learn.microsoft.com/zh-cn/windows/desktop/Memory/data-execution-prevention" TargetMode="External"/><Relationship Id="rId298" Type="http://schemas.openxmlformats.org/officeDocument/2006/relationships/hyperlink" Target="https://learn.microsoft.com/zh-cn/windows/win32/Memory/memory-management-functions" TargetMode="External"/><Relationship Id="rId400" Type="http://schemas.openxmlformats.org/officeDocument/2006/relationships/hyperlink" Target="https://learn.microsoft.com/zh-cn/windows/desktop/api/errhandlingapi/nf-errhandlingapi-getlasterror" TargetMode="External"/><Relationship Id="rId421" Type="http://schemas.openxmlformats.org/officeDocument/2006/relationships/hyperlink" Target="https://learn.microsoft.com/zh-cn/windows/desktop/api/heapapi/nf-heapapi-heaprealloc" TargetMode="External"/><Relationship Id="rId116" Type="http://schemas.openxmlformats.org/officeDocument/2006/relationships/hyperlink" Target="https://learn.microsoft.com/zh-cn/windows/desktop/Memory/global-and-local-functions" TargetMode="External"/><Relationship Id="rId137" Type="http://schemas.openxmlformats.org/officeDocument/2006/relationships/hyperlink" Target="https://learn.microsoft.com/zh-cn/windows/desktop/Memory/memory-management-functions" TargetMode="External"/><Relationship Id="rId158" Type="http://schemas.openxmlformats.org/officeDocument/2006/relationships/hyperlink" Target="https://learn.microsoft.com/zh-cn/windows/desktop/api/winbase/nf-winbase-localflags" TargetMode="External"/><Relationship Id="rId302" Type="http://schemas.openxmlformats.org/officeDocument/2006/relationships/hyperlink" Target="https://learn.microsoft.com/zh-cn/windows/desktop/api/heapapi/nf-heapapi-getprocessheap" TargetMode="External"/><Relationship Id="rId323" Type="http://schemas.openxmlformats.org/officeDocument/2006/relationships/hyperlink" Target="https://learn.microsoft.com/zh-cn/windows/desktop/api/heapapi/nf-heapapi-heapwalk" TargetMode="External"/><Relationship Id="rId344" Type="http://schemas.openxmlformats.org/officeDocument/2006/relationships/hyperlink" Target="https://learn.microsoft.com/zh-cn/windows/desktop/api/heapapi/nf-heapapi-heapcreate" TargetMode="External"/><Relationship Id="rId20" Type="http://schemas.openxmlformats.org/officeDocument/2006/relationships/hyperlink" Target="https://learn.microsoft.com/zh-cn/windows/desktop/api/winbase/nf-winbase-globallock" TargetMode="External"/><Relationship Id="rId41" Type="http://schemas.openxmlformats.org/officeDocument/2006/relationships/hyperlink" Target="https://learn.microsoft.com/zh-cn/windows/desktop/api/winbase/nf-winbase-globalrealloc" TargetMode="External"/><Relationship Id="rId62" Type="http://schemas.openxmlformats.org/officeDocument/2006/relationships/hyperlink" Target="https://learn.microsoft.com/zh-cn/windows/desktop/api/winbase/nf-winbase-globalalloc" TargetMode="External"/><Relationship Id="rId83" Type="http://schemas.openxmlformats.org/officeDocument/2006/relationships/hyperlink" Target="https://learn.microsoft.com/zh-cn/windows/desktop/api/sysinfoapi/nf-sysinfoapi-globalmemorystatusex" TargetMode="External"/><Relationship Id="rId179" Type="http://schemas.openxmlformats.org/officeDocument/2006/relationships/hyperlink" Target="https://learn.microsoft.com/zh-cn/windows/desktop/api/winbase/nf-winbase-localalloc" TargetMode="External"/><Relationship Id="rId365" Type="http://schemas.openxmlformats.org/officeDocument/2006/relationships/hyperlink" Target="https://learn.microsoft.com/zh-cn/windows/desktop/api/heapapi/nf-heapapi-getprocessheap" TargetMode="External"/><Relationship Id="rId386" Type="http://schemas.openxmlformats.org/officeDocument/2006/relationships/hyperlink" Target="https://learn.microsoft.com/zh-cn/windows/desktop/api/heapapi/nf-heapapi-getprocessheap" TargetMode="External"/><Relationship Id="rId190" Type="http://schemas.openxmlformats.org/officeDocument/2006/relationships/hyperlink" Target="https://learn.microsoft.com/zh-cn/windows/desktop/Memory/global-and-local-functions" TargetMode="External"/><Relationship Id="rId204" Type="http://schemas.openxmlformats.org/officeDocument/2006/relationships/hyperlink" Target="https://learn.microsoft.com/zh-cn/windows/desktop/api/winbase/nf-winbase-localalloc" TargetMode="External"/><Relationship Id="rId225" Type="http://schemas.openxmlformats.org/officeDocument/2006/relationships/hyperlink" Target="https://learn.microsoft.com/zh-cn/windows/desktop/api/heapapi/nf-heapapi-getprocessheap" TargetMode="External"/><Relationship Id="rId246" Type="http://schemas.openxmlformats.org/officeDocument/2006/relationships/hyperlink" Target="https://learn.microsoft.com/zh-cn/windows/desktop/api/heapapi/nf-heapapi-heapcreate" TargetMode="External"/><Relationship Id="rId267" Type="http://schemas.openxmlformats.org/officeDocument/2006/relationships/hyperlink" Target="https://learn.microsoft.com/zh-cn/windows/desktop/Memory/getting-process-heaps" TargetMode="External"/><Relationship Id="rId288" Type="http://schemas.openxmlformats.org/officeDocument/2006/relationships/hyperlink" Target="https://learn.microsoft.com/zh-cn/windows/desktop/api/heapapi/nf-heapapi-heapunlock" TargetMode="External"/><Relationship Id="rId411" Type="http://schemas.openxmlformats.org/officeDocument/2006/relationships/hyperlink" Target="https://learn.microsoft.com/zh-cn/windows/desktop/api/errhandlingapi/nf-errhandlingapi-getlasterror" TargetMode="External"/><Relationship Id="rId432" Type="http://schemas.openxmlformats.org/officeDocument/2006/relationships/image" Target="media/image8.png"/><Relationship Id="rId106" Type="http://schemas.openxmlformats.org/officeDocument/2006/relationships/hyperlink" Target="https://learn.microsoft.com/zh-cn/windows/desktop/Memory/memory-management-functions" TargetMode="External"/><Relationship Id="rId127" Type="http://schemas.openxmlformats.org/officeDocument/2006/relationships/hyperlink" Target="https://learn.microsoft.com/zh-cn/windows/desktop/api/winbase/nf-winbase-localsize" TargetMode="External"/><Relationship Id="rId313" Type="http://schemas.openxmlformats.org/officeDocument/2006/relationships/hyperlink" Target="https://learn.microsoft.com/zh-cn/windows/desktop/api/heapapi/nf-heapapi-getprocessheap" TargetMode="External"/><Relationship Id="rId10" Type="http://schemas.openxmlformats.org/officeDocument/2006/relationships/hyperlink" Target="https://learn.microsoft.com/zh-cn/windows/desktop/Memory/heap-functions" TargetMode="External"/><Relationship Id="rId31" Type="http://schemas.openxmlformats.org/officeDocument/2006/relationships/hyperlink" Target="https://learn.microsoft.com/zh-cn/windows/desktop/api/winbase/nf-winbase-globalrealloc" TargetMode="External"/><Relationship Id="rId52" Type="http://schemas.openxmlformats.org/officeDocument/2006/relationships/hyperlink" Target="https://learn.microsoft.com/zh-cn/windows/desktop/Memory/global-and-local-functions" TargetMode="External"/><Relationship Id="rId73" Type="http://schemas.openxmlformats.org/officeDocument/2006/relationships/hyperlink" Target="https://learn.microsoft.com/zh-cn/windows/desktop/api/winbase/nf-winbase-globalrealloc" TargetMode="External"/><Relationship Id="rId94" Type="http://schemas.openxmlformats.org/officeDocument/2006/relationships/hyperlink" Target="https://learn.microsoft.com/zh-cn/windows/desktop/api/winbase/nf-winbase-globaldiscard" TargetMode="External"/><Relationship Id="rId148" Type="http://schemas.openxmlformats.org/officeDocument/2006/relationships/hyperlink" Target="https://learn.microsoft.com/zh-cn/windows/desktop/api/winbase/nf-winbase-localrealloc" TargetMode="External"/><Relationship Id="rId169" Type="http://schemas.openxmlformats.org/officeDocument/2006/relationships/hyperlink" Target="https://learn.microsoft.com/zh-cn/windows/desktop/Memory/global-and-local-functions" TargetMode="External"/><Relationship Id="rId334" Type="http://schemas.openxmlformats.org/officeDocument/2006/relationships/hyperlink" Target="https://learn.microsoft.com/zh-cn/windows/desktop/Memory/low-fragmentation-heap" TargetMode="External"/><Relationship Id="rId355" Type="http://schemas.openxmlformats.org/officeDocument/2006/relationships/hyperlink" Target="https://learn.microsoft.com/zh-cn/windows/win32/api/heapapi/nf-heapapi-heapfree" TargetMode="External"/><Relationship Id="rId376" Type="http://schemas.openxmlformats.org/officeDocument/2006/relationships/hyperlink" Target="https://learn.microsoft.com/zh-cn/windows/desktop/api/heapapi/nf-heapapi-heaprealloc" TargetMode="External"/><Relationship Id="rId397" Type="http://schemas.openxmlformats.org/officeDocument/2006/relationships/hyperlink" Target="https://learn.microsoft.com/zh-cn/windows/desktop/api/heapapi/nf-heapapi-heapcreate" TargetMode="External"/><Relationship Id="rId4" Type="http://schemas.openxmlformats.org/officeDocument/2006/relationships/webSettings" Target="webSettings.xml"/><Relationship Id="rId180" Type="http://schemas.openxmlformats.org/officeDocument/2006/relationships/hyperlink" Target="https://learn.microsoft.com/zh-cn/windows/desktop/api/winbase/nf-winbase-localrealloc" TargetMode="External"/><Relationship Id="rId215" Type="http://schemas.openxmlformats.org/officeDocument/2006/relationships/hyperlink" Target="https://learn.microsoft.com/zh-cn/windows/desktop/api/winbase/nf-winbase-locallock" TargetMode="External"/><Relationship Id="rId236" Type="http://schemas.openxmlformats.org/officeDocument/2006/relationships/hyperlink" Target="https://learn.microsoft.com/zh-cn/windows/win32/Memory/awe-example" TargetMode="External"/><Relationship Id="rId257" Type="http://schemas.openxmlformats.org/officeDocument/2006/relationships/hyperlink" Target="https://learn.microsoft.com/zh-cn/windows/win32/trusted-execution/enclaves-available-in-vertdll" TargetMode="External"/><Relationship Id="rId278" Type="http://schemas.openxmlformats.org/officeDocument/2006/relationships/hyperlink" Target="https://learn.microsoft.com/zh-cn/windows/desktop/api/heapapi/nf-heapapi-heapalloc" TargetMode="External"/><Relationship Id="rId401" Type="http://schemas.openxmlformats.org/officeDocument/2006/relationships/hyperlink" Target="https://learn.microsoft.com/zh-cn/windows/desktop/api/heapapi/nf-heapapi-heapwalk" TargetMode="External"/><Relationship Id="rId422" Type="http://schemas.openxmlformats.org/officeDocument/2006/relationships/hyperlink" Target="https://learn.microsoft.com/zh-cn/windows/desktop/api/heapapi/nf-heapapi-heapunlock" TargetMode="External"/><Relationship Id="rId303" Type="http://schemas.openxmlformats.org/officeDocument/2006/relationships/hyperlink" Target="https://learn.microsoft.com/zh-cn/windows/desktop/api/errhandlingapi/nf-errhandlingapi-getlasterror" TargetMode="External"/><Relationship Id="rId42" Type="http://schemas.openxmlformats.org/officeDocument/2006/relationships/hyperlink" Target="https://learn.microsoft.com/zh-cn/windows/desktop/Memory/memory-management-functions" TargetMode="External"/><Relationship Id="rId84" Type="http://schemas.openxmlformats.org/officeDocument/2006/relationships/hyperlink" Target="https://learn.microsoft.com/zh-cn/windows/desktop/api/winbase/ns-winbase-memorystatus" TargetMode="External"/><Relationship Id="rId138" Type="http://schemas.openxmlformats.org/officeDocument/2006/relationships/hyperlink" Target="https://learn.microsoft.com/zh-cn/windows/desktop/Memory/heap-functions" TargetMode="External"/><Relationship Id="rId345" Type="http://schemas.openxmlformats.org/officeDocument/2006/relationships/hyperlink" Target="https://learn.microsoft.com/zh-cn/windows/desktop/api/heapapi/nf-heapapi-heapcreate" TargetMode="External"/><Relationship Id="rId387" Type="http://schemas.openxmlformats.org/officeDocument/2006/relationships/hyperlink" Target="https://learn.microsoft.com/zh-cn/windows/desktop/api/heapapi/nf-heapapi-heaplock" TargetMode="External"/><Relationship Id="rId191" Type="http://schemas.openxmlformats.org/officeDocument/2006/relationships/hyperlink" Target="https://learn.microsoft.com/zh-cn/windows/desktop/api/winbase/nf-winbase-localalloc" TargetMode="External"/><Relationship Id="rId205" Type="http://schemas.openxmlformats.org/officeDocument/2006/relationships/hyperlink" Target="https://learn.microsoft.com/zh-cn/windows/desktop/api/winbase/nf-winbase-localflags" TargetMode="External"/><Relationship Id="rId247" Type="http://schemas.openxmlformats.org/officeDocument/2006/relationships/hyperlink" Target="https://learn.microsoft.com/zh-cn/windows/desktop/api/heapapi/nf-heapapi-heapalloc" TargetMode="External"/><Relationship Id="rId412" Type="http://schemas.openxmlformats.org/officeDocument/2006/relationships/hyperlink" Target="https://learn.microsoft.com/zh-cn/windows/desktop/api/heapapi/nf-heapapi-heaplock" TargetMode="External"/><Relationship Id="rId107" Type="http://schemas.openxmlformats.org/officeDocument/2006/relationships/hyperlink" Target="https://learn.microsoft.com/zh-cn/windows/desktop/Memory/heap-functions" TargetMode="External"/><Relationship Id="rId289" Type="http://schemas.openxmlformats.org/officeDocument/2006/relationships/hyperlink" Target="https://learn.microsoft.com/zh-cn/windows/desktop/api/heapapi/nf-heapapi-heaplock" TargetMode="External"/><Relationship Id="rId11" Type="http://schemas.openxmlformats.org/officeDocument/2006/relationships/hyperlink" Target="https://learn.microsoft.com/zh-cn/windows/desktop/api/winbase/nf-winbase-globalsize" TargetMode="External"/><Relationship Id="rId53" Type="http://schemas.openxmlformats.org/officeDocument/2006/relationships/hyperlink" Target="https://learn.microsoft.com/zh-cn/windows/desktop/api/winbase/nf-winbase-globalalloc" TargetMode="External"/><Relationship Id="rId149" Type="http://schemas.openxmlformats.org/officeDocument/2006/relationships/hyperlink" Target="https://learn.microsoft.com/zh-cn/windows/desktop/api/winbase/nf-winbase-localunlock" TargetMode="External"/><Relationship Id="rId314" Type="http://schemas.openxmlformats.org/officeDocument/2006/relationships/hyperlink" Target="https://learn.microsoft.com/zh-cn/windows/desktop/api/heapapi/nf-heapapi-heapfree" TargetMode="External"/><Relationship Id="rId356" Type="http://schemas.openxmlformats.org/officeDocument/2006/relationships/hyperlink" Target="https://learn.microsoft.com/zh-cn/windows/win32/Memory/memory-management-functions" TargetMode="External"/><Relationship Id="rId398" Type="http://schemas.openxmlformats.org/officeDocument/2006/relationships/hyperlink" Target="https://learn.microsoft.com/zh-cn/windows/desktop/api/heapapi/nf-heapapi-getprocessheap" TargetMode="External"/><Relationship Id="rId95" Type="http://schemas.openxmlformats.org/officeDocument/2006/relationships/hyperlink" Target="https://learn.microsoft.com/zh-cn/windows/desktop/api/winbase/nf-winbase-globallock" TargetMode="External"/><Relationship Id="rId160" Type="http://schemas.openxmlformats.org/officeDocument/2006/relationships/hyperlink" Target="https://learn.microsoft.com/zh-cn/windows/desktop/Memory/global-and-local-functions" TargetMode="External"/><Relationship Id="rId216" Type="http://schemas.openxmlformats.org/officeDocument/2006/relationships/hyperlink" Target="https://learn.microsoft.com/zh-cn/windows/desktop/api/winbase/nf-winbase-localrealloc" TargetMode="External"/><Relationship Id="rId423" Type="http://schemas.openxmlformats.org/officeDocument/2006/relationships/hyperlink" Target="https://learn.microsoft.com/zh-cn/windows/desktop/api/heapapi/nf-heapapi-heapvalidate" TargetMode="External"/><Relationship Id="rId258" Type="http://schemas.openxmlformats.org/officeDocument/2006/relationships/hyperlink" Target="https://learn.microsoft.com/zh-cn/windows/win32/api/heapapi/nf-heapapi-heapcreate" TargetMode="External"/><Relationship Id="rId22" Type="http://schemas.openxmlformats.org/officeDocument/2006/relationships/hyperlink" Target="https://learn.microsoft.com/zh-cn/windows/desktop/Memory/heap-functions" TargetMode="External"/><Relationship Id="rId64" Type="http://schemas.openxmlformats.org/officeDocument/2006/relationships/hyperlink" Target="https://learn.microsoft.com/zh-cn/windows/desktop/Memory/global-and-local-functions" TargetMode="External"/><Relationship Id="rId118" Type="http://schemas.openxmlformats.org/officeDocument/2006/relationships/hyperlink" Target="https://learn.microsoft.com/zh-cn/windows/desktop/api/winbase/nf-winbase-globallock" TargetMode="External"/><Relationship Id="rId325" Type="http://schemas.openxmlformats.org/officeDocument/2006/relationships/hyperlink" Target="https://learn.microsoft.com/zh-cn/windows/desktop/api/heapapi/nf-heapapi-heapunlock" TargetMode="External"/><Relationship Id="rId367" Type="http://schemas.openxmlformats.org/officeDocument/2006/relationships/hyperlink" Target="https://learn.microsoft.com/zh-cn/windows/desktop/api/heapapi/nf-heapapi-heapcreate" TargetMode="External"/><Relationship Id="rId171" Type="http://schemas.openxmlformats.org/officeDocument/2006/relationships/hyperlink" Target="https://learn.microsoft.com/zh-cn/windows/desktop/api/winbase/nf-winbase-localalloc" TargetMode="External"/><Relationship Id="rId227" Type="http://schemas.openxmlformats.org/officeDocument/2006/relationships/hyperlink" Target="https://learn.microsoft.com/zh-cn/windows/desktop/api/heapapi/nf-heapapi-heapcreate" TargetMode="External"/><Relationship Id="rId269" Type="http://schemas.openxmlformats.org/officeDocument/2006/relationships/hyperlink" Target="https://learn.microsoft.com/zh-cn/windows/win32/Memory/heap-functions" TargetMode="External"/><Relationship Id="rId434" Type="http://schemas.openxmlformats.org/officeDocument/2006/relationships/theme" Target="theme/theme1.xml"/><Relationship Id="rId33" Type="http://schemas.openxmlformats.org/officeDocument/2006/relationships/hyperlink" Target="https://learn.microsoft.com/zh-cn/windows/desktop/Memory/heap-functions" TargetMode="External"/><Relationship Id="rId129" Type="http://schemas.openxmlformats.org/officeDocument/2006/relationships/hyperlink" Target="https://learn.microsoft.com/zh-cn/windows/desktop/api/winbase/nf-winbase-globalfree" TargetMode="External"/><Relationship Id="rId280" Type="http://schemas.openxmlformats.org/officeDocument/2006/relationships/hyperlink" Target="https://learn.microsoft.com/zh-cn/windows/desktop/api/sysinfoapi/nf-sysinfoapi-getsysteminfo" TargetMode="External"/><Relationship Id="rId336" Type="http://schemas.openxmlformats.org/officeDocument/2006/relationships/hyperlink" Target="https://learn.microsoft.com/zh-cn/windows/desktop/api/heapapi/nf-heapapi-getprocessheap" TargetMode="External"/><Relationship Id="rId75" Type="http://schemas.openxmlformats.org/officeDocument/2006/relationships/hyperlink" Target="https://learn.microsoft.com/zh-cn/windows/desktop/api/winbase/nf-winbase-globalalloc" TargetMode="External"/><Relationship Id="rId140" Type="http://schemas.openxmlformats.org/officeDocument/2006/relationships/hyperlink" Target="https://learn.microsoft.com/zh-cn/windows/desktop/api/winbase/nf-winbase-localrealloc" TargetMode="External"/><Relationship Id="rId182" Type="http://schemas.openxmlformats.org/officeDocument/2006/relationships/hyperlink" Target="https://learn.microsoft.com/zh-cn/windows/desktop/api/winbase/nf-winbase-localrealloc" TargetMode="External"/><Relationship Id="rId378" Type="http://schemas.openxmlformats.org/officeDocument/2006/relationships/hyperlink" Target="https://learn.microsoft.com/zh-cn/windows/desktop/api/errhandlingapi/nf-errhandlingapi-getlasterror" TargetMode="External"/><Relationship Id="rId403" Type="http://schemas.openxmlformats.org/officeDocument/2006/relationships/hyperlink" Target="https://learn.microsoft.com/zh-cn/windows/desktop/api/heapapi/nf-heapapi-heapcreate" TargetMode="External"/><Relationship Id="rId6" Type="http://schemas.openxmlformats.org/officeDocument/2006/relationships/hyperlink" Target="https://learn.microsoft.com/zh-cn/windows/desktop/Memory/heap-functions" TargetMode="External"/><Relationship Id="rId238" Type="http://schemas.openxmlformats.org/officeDocument/2006/relationships/hyperlink" Target="https://learn.microsoft.com/zh-cn/windows/win32/api/heapapi/nf-heapapi-heapfree" TargetMode="External"/><Relationship Id="rId291" Type="http://schemas.openxmlformats.org/officeDocument/2006/relationships/hyperlink" Target="https://learn.microsoft.com/zh-cn/windows/desktop/api/heapapi/nf-heapapi-getprocessheap" TargetMode="External"/><Relationship Id="rId305" Type="http://schemas.openxmlformats.org/officeDocument/2006/relationships/hyperlink" Target="https://learn.microsoft.com/zh-cn/windows/desktop/api/heapapi/nf-heapapi-heapfree" TargetMode="External"/><Relationship Id="rId347" Type="http://schemas.openxmlformats.org/officeDocument/2006/relationships/hyperlink" Target="https://learn.microsoft.com/zh-cn/windows/desktop/api/heapapi/nf-heapapi-heapalloc" TargetMode="External"/><Relationship Id="rId44" Type="http://schemas.openxmlformats.org/officeDocument/2006/relationships/hyperlink" Target="https://learn.microsoft.com/zh-cn/windows/desktop/Memory/global-and-local-functions" TargetMode="External"/><Relationship Id="rId86" Type="http://schemas.openxmlformats.org/officeDocument/2006/relationships/hyperlink" Target="https://learn.microsoft.com/zh-cn/previous-versions/windows/desktop/legacy/aa965225(v=vs.85)" TargetMode="External"/><Relationship Id="rId151" Type="http://schemas.openxmlformats.org/officeDocument/2006/relationships/hyperlink" Target="https://learn.microsoft.com/zh-cn/windows/desktop/Memory/heap-functions" TargetMode="External"/><Relationship Id="rId389" Type="http://schemas.openxmlformats.org/officeDocument/2006/relationships/hyperlink" Target="https://learn.microsoft.com/zh-cn/windows/desktop/api/heapapi/nf-heapapi-heaplock" TargetMode="External"/><Relationship Id="rId193" Type="http://schemas.openxmlformats.org/officeDocument/2006/relationships/hyperlink" Target="https://learn.microsoft.com/zh-cn/windows/desktop/api/winbase/nf-winbase-localalloc" TargetMode="External"/><Relationship Id="rId207" Type="http://schemas.openxmlformats.org/officeDocument/2006/relationships/hyperlink" Target="https://learn.microsoft.com/zh-cn/windows/desktop/api/winbase/nf-winbase-localrealloc" TargetMode="External"/><Relationship Id="rId249" Type="http://schemas.openxmlformats.org/officeDocument/2006/relationships/hyperlink" Target="https://learn.microsoft.com/zh-cn/windows/desktop/api/errhandlingapi/nf-errhandlingapi-getlasterror" TargetMode="External"/><Relationship Id="rId414" Type="http://schemas.openxmlformats.org/officeDocument/2006/relationships/hyperlink" Target="https://learn.microsoft.com/zh-cn/windows/desktop/api/minwinbase/ns-minwinbase-process_heap_entry" TargetMode="External"/><Relationship Id="rId13" Type="http://schemas.openxmlformats.org/officeDocument/2006/relationships/hyperlink" Target="https://learn.microsoft.com/zh-cn/windows/desktop/api/memoryapi/nf-memoryapi-virtualprotect" TargetMode="External"/><Relationship Id="rId109" Type="http://schemas.openxmlformats.org/officeDocument/2006/relationships/hyperlink" Target="https://learn.microsoft.com/zh-cn/windows/desktop/api/winbase/nf-winbase-globalalloc" TargetMode="External"/><Relationship Id="rId260" Type="http://schemas.openxmlformats.org/officeDocument/2006/relationships/hyperlink" Target="https://learn.microsoft.com/zh-cn/windows/desktop/Memory/getting-process-heaps" TargetMode="External"/><Relationship Id="rId316" Type="http://schemas.openxmlformats.org/officeDocument/2006/relationships/hyperlink" Target="https://learn.microsoft.com/zh-cn/windows/win32/Memory/heap-functions" TargetMode="External"/><Relationship Id="rId55" Type="http://schemas.openxmlformats.org/officeDocument/2006/relationships/hyperlink" Target="https://learn.microsoft.com/zh-cn/windows/desktop/api/winbase/nf-winbase-globallock" TargetMode="External"/><Relationship Id="rId97" Type="http://schemas.openxmlformats.org/officeDocument/2006/relationships/hyperlink" Target="https://learn.microsoft.com/zh-cn/windows/desktop/Memory/heap-functions" TargetMode="External"/><Relationship Id="rId120" Type="http://schemas.openxmlformats.org/officeDocument/2006/relationships/hyperlink" Target="https://learn.microsoft.com/zh-cn/windows/desktop/Memory/memory-management-functions" TargetMode="External"/><Relationship Id="rId358" Type="http://schemas.openxmlformats.org/officeDocument/2006/relationships/hyperlink" Target="https://learn.microsoft.com/zh-cn/windows/desktop/api/heapapi/nf-heapapi-heapcreate" TargetMode="External"/><Relationship Id="rId162" Type="http://schemas.openxmlformats.org/officeDocument/2006/relationships/hyperlink" Target="https://learn.microsoft.com/zh-cn/windows/desktop/api/winbase/nf-winbase-localalloc" TargetMode="External"/><Relationship Id="rId218" Type="http://schemas.openxmlformats.org/officeDocument/2006/relationships/hyperlink" Target="https://learn.microsoft.com/zh-cn/windows/desktop/Memory/global-and-local-functions" TargetMode="External"/><Relationship Id="rId425" Type="http://schemas.openxmlformats.org/officeDocument/2006/relationships/hyperlink" Target="https://learn.microsoft.com/zh-cn/windows/desktop/api/minwinbase/ns-minwinbase-process_heap_entry" TargetMode="External"/><Relationship Id="rId271" Type="http://schemas.openxmlformats.org/officeDocument/2006/relationships/hyperlink" Target="https://learn.microsoft.com/zh-cn/windows/win32/Memory/memory-management-functions" TargetMode="External"/><Relationship Id="rId24" Type="http://schemas.openxmlformats.org/officeDocument/2006/relationships/hyperlink" Target="https://learn.microsoft.com/zh-cn/windows/desktop/Memory/heap-functions" TargetMode="External"/><Relationship Id="rId66" Type="http://schemas.openxmlformats.org/officeDocument/2006/relationships/hyperlink" Target="https://learn.microsoft.com/zh-cn/windows/desktop/api/winbase/nf-winbase-globallock" TargetMode="External"/><Relationship Id="rId131" Type="http://schemas.openxmlformats.org/officeDocument/2006/relationships/hyperlink" Target="https://learn.microsoft.com/zh-cn/windows/desktop/Memory/global-and-local-functions" TargetMode="External"/><Relationship Id="rId327" Type="http://schemas.openxmlformats.org/officeDocument/2006/relationships/hyperlink" Target="https://learn.microsoft.com/zh-cn/windows/win32/Memory/heap-functions" TargetMode="External"/><Relationship Id="rId369" Type="http://schemas.openxmlformats.org/officeDocument/2006/relationships/hyperlink" Target="https://learn.microsoft.com/zh-cn/windows/desktop/Memory/memory-management-functions" TargetMode="External"/><Relationship Id="rId173" Type="http://schemas.openxmlformats.org/officeDocument/2006/relationships/hyperlink" Target="https://learn.microsoft.com/zh-cn/windows/desktop/Memory/global-and-local-functions" TargetMode="External"/><Relationship Id="rId229" Type="http://schemas.openxmlformats.org/officeDocument/2006/relationships/hyperlink" Target="https://learn.microsoft.com/zh-cn/windows/desktop/api/heapapi/nf-heapapi-heapcreate" TargetMode="External"/><Relationship Id="rId380" Type="http://schemas.openxmlformats.org/officeDocument/2006/relationships/hyperlink" Target="https://learn.microsoft.com/zh-cn/windows/win32/api/heapapi/nf-heapapi-heapalloc" TargetMode="External"/><Relationship Id="rId240" Type="http://schemas.openxmlformats.org/officeDocument/2006/relationships/hyperlink" Target="https://learn.microsoft.com/zh-cn/windows/win32/Memory/memory-management-functions" TargetMode="External"/><Relationship Id="rId35" Type="http://schemas.openxmlformats.org/officeDocument/2006/relationships/hyperlink" Target="https://learn.microsoft.com/zh-cn/windows/desktop/api/winbase/nf-winbase-globalrealloc" TargetMode="External"/><Relationship Id="rId77" Type="http://schemas.openxmlformats.org/officeDocument/2006/relationships/hyperlink" Target="https://learn.microsoft.com/zh-cn/windows/desktop/api/winbase/nf-winbase-globalunlock" TargetMode="External"/><Relationship Id="rId100" Type="http://schemas.openxmlformats.org/officeDocument/2006/relationships/hyperlink" Target="https://learn.microsoft.com/zh-cn/windows/desktop/api/winbase/nf-winbase-globalrealloc" TargetMode="External"/><Relationship Id="rId282" Type="http://schemas.openxmlformats.org/officeDocument/2006/relationships/hyperlink" Target="https://learn.microsoft.com/zh-cn/windows/desktop/api/heapapi/nf-heapapi-heaprealloc" TargetMode="External"/><Relationship Id="rId338" Type="http://schemas.openxmlformats.org/officeDocument/2006/relationships/hyperlink" Target="https://learn.microsoft.com/zh-cn/windows/desktop/Memory/heap-functions" TargetMode="External"/><Relationship Id="rId8" Type="http://schemas.openxmlformats.org/officeDocument/2006/relationships/hyperlink" Target="https://learn.microsoft.com/zh-cn/windows/desktop/api/winbase/nf-winbase-globallock" TargetMode="External"/><Relationship Id="rId142" Type="http://schemas.openxmlformats.org/officeDocument/2006/relationships/hyperlink" Target="https://learn.microsoft.com/zh-cn/windows/desktop/Memory/global-and-local-functions" TargetMode="External"/><Relationship Id="rId184" Type="http://schemas.openxmlformats.org/officeDocument/2006/relationships/hyperlink" Target="https://learn.microsoft.com/zh-cn/windows/desktop/api/winbase/nf-winbase-localalloc" TargetMode="External"/><Relationship Id="rId391" Type="http://schemas.openxmlformats.org/officeDocument/2006/relationships/hyperlink" Target="https://learn.microsoft.com/zh-cn/windows/desktop/Memory/enumerating-a-heap" TargetMode="External"/><Relationship Id="rId405" Type="http://schemas.openxmlformats.org/officeDocument/2006/relationships/hyperlink" Target="https://learn.microsoft.com/zh-cn/windows/desktop/Memory/memory-management-functions" TargetMode="External"/><Relationship Id="rId251" Type="http://schemas.openxmlformats.org/officeDocument/2006/relationships/hyperlink" Target="https://learn.microsoft.com/zh-cn/windows/desktop/api/heapapi/nf-heapapi-heapalloc" TargetMode="External"/><Relationship Id="rId46" Type="http://schemas.openxmlformats.org/officeDocument/2006/relationships/hyperlink" Target="https://learn.microsoft.com/zh-cn/windows/desktop/api/winbase/nf-winbase-globalrealloc" TargetMode="External"/><Relationship Id="rId293" Type="http://schemas.openxmlformats.org/officeDocument/2006/relationships/hyperlink" Target="https://learn.microsoft.com/zh-cn/windows/desktop/Memory/enumerating-a-heap" TargetMode="External"/><Relationship Id="rId307" Type="http://schemas.openxmlformats.org/officeDocument/2006/relationships/hyperlink" Target="https://learn.microsoft.com/zh-cn/windows/win32/Memory/heap-functions" TargetMode="External"/><Relationship Id="rId349" Type="http://schemas.openxmlformats.org/officeDocument/2006/relationships/hyperlink" Target="https://learn.microsoft.com/zh-cn/windows/desktop/Debug/getexceptioncode" TargetMode="External"/><Relationship Id="rId88" Type="http://schemas.openxmlformats.org/officeDocument/2006/relationships/hyperlink" Target="https://learn.microsoft.com/zh-cn/windows/desktop/Memory/heap-functions" TargetMode="External"/><Relationship Id="rId111" Type="http://schemas.openxmlformats.org/officeDocument/2006/relationships/hyperlink" Target="https://learn.microsoft.com/zh-cn/windows/desktop/api/errhandlingapi/nf-errhandlingapi-getlasterror" TargetMode="External"/><Relationship Id="rId153" Type="http://schemas.openxmlformats.org/officeDocument/2006/relationships/hyperlink" Target="https://learn.microsoft.com/zh-cn/windows/desktop/api/winbase/nf-winbase-localalloc" TargetMode="External"/><Relationship Id="rId195" Type="http://schemas.openxmlformats.org/officeDocument/2006/relationships/hyperlink" Target="https://learn.microsoft.com/zh-cn/windows/desktop/api/winbase/nf-winbase-locallock" TargetMode="External"/><Relationship Id="rId209" Type="http://schemas.openxmlformats.org/officeDocument/2006/relationships/hyperlink" Target="https://learn.microsoft.com/zh-cn/windows/desktop/Memory/heap-functions" TargetMode="External"/><Relationship Id="rId360" Type="http://schemas.openxmlformats.org/officeDocument/2006/relationships/hyperlink" Target="https://learn.microsoft.com/zh-cn/windows/desktop/Memory/low-fragmentation-heap" TargetMode="External"/><Relationship Id="rId416" Type="http://schemas.openxmlformats.org/officeDocument/2006/relationships/hyperlink" Target="https://learn.microsoft.com/zh-cn/windows/desktop/api/errhandlingapi/nf-errhandlingapi-getlasterror" TargetMode="External"/><Relationship Id="rId220" Type="http://schemas.openxmlformats.org/officeDocument/2006/relationships/hyperlink" Target="https://learn.microsoft.com/zh-cn/windows/desktop/api/winbase/nf-winbase-localflags" TargetMode="External"/><Relationship Id="rId15" Type="http://schemas.openxmlformats.org/officeDocument/2006/relationships/hyperlink" Target="https://learn.microsoft.com/zh-cn/windows/desktop/api/winbase/nf-winbase-localfree" TargetMode="External"/><Relationship Id="rId57" Type="http://schemas.openxmlformats.org/officeDocument/2006/relationships/hyperlink" Target="https://learn.microsoft.com/zh-cn/windows/desktop/api/winbase/nf-winbase-globalunlock" TargetMode="External"/><Relationship Id="rId262" Type="http://schemas.openxmlformats.org/officeDocument/2006/relationships/hyperlink" Target="https://learn.microsoft.com/zh-cn/windows/win32/api/heapapi/nf-heapapi-heapcreate" TargetMode="External"/><Relationship Id="rId318" Type="http://schemas.openxmlformats.org/officeDocument/2006/relationships/hyperlink" Target="https://learn.microsoft.com/zh-cn/windows/win32/Memory/memory-management-functions" TargetMode="External"/><Relationship Id="rId99" Type="http://schemas.openxmlformats.org/officeDocument/2006/relationships/hyperlink" Target="https://learn.microsoft.com/zh-cn/windows/desktop/api/winbase/nf-winbase-globalalloc" TargetMode="External"/><Relationship Id="rId122" Type="http://schemas.openxmlformats.org/officeDocument/2006/relationships/hyperlink" Target="https://learn.microsoft.com/zh-cn/windows/desktop/Memory/global-and-local-functions" TargetMode="External"/><Relationship Id="rId164" Type="http://schemas.openxmlformats.org/officeDocument/2006/relationships/hyperlink" Target="https://learn.microsoft.com/zh-cn/windows/desktop/api/winbase/nf-winbase-locallock" TargetMode="External"/><Relationship Id="rId371" Type="http://schemas.openxmlformats.org/officeDocument/2006/relationships/hyperlink" Target="https://learn.microsoft.com/zh-cn/windows/desktop/api/heapapi/nf-heapapi-heapcreate" TargetMode="External"/><Relationship Id="rId427" Type="http://schemas.openxmlformats.org/officeDocument/2006/relationships/image" Target="media/image3.png"/><Relationship Id="rId26" Type="http://schemas.openxmlformats.org/officeDocument/2006/relationships/hyperlink" Target="https://learn.microsoft.com/zh-cn/windows/desktop/api/winbase/nf-winbase-globalalloc" TargetMode="External"/><Relationship Id="rId231" Type="http://schemas.openxmlformats.org/officeDocument/2006/relationships/hyperlink" Target="https://learn.microsoft.com/zh-cn/windows/desktop/api/errhandlingapi/nf-errhandlingapi-setlasterror" TargetMode="External"/><Relationship Id="rId273" Type="http://schemas.openxmlformats.org/officeDocument/2006/relationships/hyperlink" Target="https://learn.microsoft.com/zh-cn/windows/desktop/api/HeapApi/nf-heapapi-getprocessheaps" TargetMode="External"/><Relationship Id="rId329" Type="http://schemas.openxmlformats.org/officeDocument/2006/relationships/hyperlink" Target="https://learn.microsoft.com/zh-cn/windows/win32/api/heapapi/nf-heapapi-heapwalk" TargetMode="External"/><Relationship Id="rId68" Type="http://schemas.openxmlformats.org/officeDocument/2006/relationships/hyperlink" Target="https://learn.microsoft.com/zh-cn/windows/desktop/Memory/heap-functions" TargetMode="External"/><Relationship Id="rId133" Type="http://schemas.openxmlformats.org/officeDocument/2006/relationships/hyperlink" Target="https://learn.microsoft.com/zh-cn/windows/desktop/api/winbase/nf-winbase-localfree" TargetMode="External"/><Relationship Id="rId175" Type="http://schemas.openxmlformats.org/officeDocument/2006/relationships/hyperlink" Target="https://learn.microsoft.com/zh-cn/windows/desktop/api/winbase/nf-winbase-locallock" TargetMode="External"/><Relationship Id="rId340" Type="http://schemas.openxmlformats.org/officeDocument/2006/relationships/hyperlink" Target="https://learn.microsoft.com/zh-cn/windows/desktop/api/heapapi/nf-heapapi-heapsetinformation" TargetMode="External"/><Relationship Id="rId200" Type="http://schemas.openxmlformats.org/officeDocument/2006/relationships/hyperlink" Target="https://learn.microsoft.com/zh-cn/windows/desktop/api/winbase/nf-winbase-localrealloc" TargetMode="External"/><Relationship Id="rId382" Type="http://schemas.openxmlformats.org/officeDocument/2006/relationships/hyperlink" Target="https://learn.microsoft.com/zh-cn/windows/win32/Memory/memory-management-functions" TargetMode="External"/><Relationship Id="rId242" Type="http://schemas.openxmlformats.org/officeDocument/2006/relationships/hyperlink" Target="https://learn.microsoft.com/zh-cn/windows/desktop/api/heapapi/nf-heapapi-heapalloc" TargetMode="External"/><Relationship Id="rId284" Type="http://schemas.openxmlformats.org/officeDocument/2006/relationships/hyperlink" Target="https://learn.microsoft.com/zh-cn/windows/desktop/api/heapapi/nf-heapapi-heapalloc" TargetMode="External"/><Relationship Id="rId37" Type="http://schemas.openxmlformats.org/officeDocument/2006/relationships/hyperlink" Target="https://learn.microsoft.com/zh-cn/windows/desktop/Memory/global-and-local-functions" TargetMode="External"/><Relationship Id="rId79" Type="http://schemas.openxmlformats.org/officeDocument/2006/relationships/hyperlink" Target="https://learn.microsoft.com/zh-cn/windows/desktop/api/sysinfoapi/nf-sysinfoapi-globalmemorystatusex" TargetMode="External"/><Relationship Id="rId102" Type="http://schemas.openxmlformats.org/officeDocument/2006/relationships/hyperlink" Target="https://learn.microsoft.com/zh-cn/windows/desktop/Memory/global-and-local-functions" TargetMode="External"/><Relationship Id="rId144" Type="http://schemas.openxmlformats.org/officeDocument/2006/relationships/hyperlink" Target="https://learn.microsoft.com/zh-cn/windows/desktop/api/winbase/nf-winbase-globalflags" TargetMode="External"/><Relationship Id="rId90" Type="http://schemas.openxmlformats.org/officeDocument/2006/relationships/hyperlink" Target="https://learn.microsoft.com/zh-cn/windows/desktop/api/winbase/nf-winbase-globalalloc" TargetMode="External"/><Relationship Id="rId186" Type="http://schemas.openxmlformats.org/officeDocument/2006/relationships/hyperlink" Target="https://learn.microsoft.com/zh-cn/windows/desktop/api/winbase/nf-winbase-localrealloc" TargetMode="External"/><Relationship Id="rId351" Type="http://schemas.openxmlformats.org/officeDocument/2006/relationships/hyperlink" Target="https://learn.microsoft.com/zh-cn/windows/desktop/api/errhandlingapi/nf-errhandlingapi-getlasterror" TargetMode="External"/><Relationship Id="rId393" Type="http://schemas.openxmlformats.org/officeDocument/2006/relationships/hyperlink" Target="https://learn.microsoft.com/zh-cn/windows/win32/api/heapapi/nf-heapapi-heaplock" TargetMode="External"/><Relationship Id="rId407" Type="http://schemas.openxmlformats.org/officeDocument/2006/relationships/hyperlink" Target="https://learn.microsoft.com/zh-cn/windows/desktop/api/heapapi/nf-heapapi-heapcreate" TargetMode="External"/><Relationship Id="rId211" Type="http://schemas.openxmlformats.org/officeDocument/2006/relationships/hyperlink" Target="https://learn.microsoft.com/zh-cn/windows/desktop/api/winbase/nf-winbase-localalloc" TargetMode="External"/><Relationship Id="rId253" Type="http://schemas.openxmlformats.org/officeDocument/2006/relationships/hyperlink" Target="https://learn.microsoft.com/zh-cn/windows/win32/Memory/heap-functions" TargetMode="External"/><Relationship Id="rId295" Type="http://schemas.openxmlformats.org/officeDocument/2006/relationships/hyperlink" Target="https://learn.microsoft.com/zh-cn/windows/win32/api/heapapi/nf-heapapi-heapalloc" TargetMode="External"/><Relationship Id="rId309" Type="http://schemas.openxmlformats.org/officeDocument/2006/relationships/hyperlink" Target="https://learn.microsoft.com/zh-cn/windows/win32/api/heapapi/nf-heapapi-heapvalidate" TargetMode="External"/><Relationship Id="rId48" Type="http://schemas.openxmlformats.org/officeDocument/2006/relationships/hyperlink" Target="https://learn.microsoft.com/zh-cn/windows/desktop/api/winbase/nf-winbase-globallock" TargetMode="External"/><Relationship Id="rId113" Type="http://schemas.openxmlformats.org/officeDocument/2006/relationships/hyperlink" Target="https://learn.microsoft.com/zh-cn/windows/desktop/api/winbase/nf-winbase-globallock" TargetMode="External"/><Relationship Id="rId320" Type="http://schemas.openxmlformats.org/officeDocument/2006/relationships/hyperlink" Target="https://learn.microsoft.com/zh-cn/windows/desktop/api/heapapi/nf-heapapi-heapcreate" TargetMode="External"/><Relationship Id="rId155" Type="http://schemas.openxmlformats.org/officeDocument/2006/relationships/hyperlink" Target="https://learn.microsoft.com/zh-cn/windows/desktop/api/winbase/nf-winbase-globalalloc" TargetMode="External"/><Relationship Id="rId197" Type="http://schemas.openxmlformats.org/officeDocument/2006/relationships/hyperlink" Target="https://learn.microsoft.com/zh-cn/windows/desktop/Memory/heap-functions" TargetMode="External"/><Relationship Id="rId362" Type="http://schemas.openxmlformats.org/officeDocument/2006/relationships/hyperlink" Target="https://learn.microsoft.com/zh-cn/windows-hardware/drivers/debugger/" TargetMode="External"/><Relationship Id="rId418" Type="http://schemas.openxmlformats.org/officeDocument/2006/relationships/hyperlink" Target="https://learn.microsoft.com/zh-cn/windows/desktop/Memory/enumerating-a-heap" TargetMode="External"/><Relationship Id="rId222" Type="http://schemas.openxmlformats.org/officeDocument/2006/relationships/hyperlink" Target="https://learn.microsoft.com/zh-cn/windows/desktop/api/winbase/nf-winbase-localrealloc" TargetMode="External"/><Relationship Id="rId264" Type="http://schemas.openxmlformats.org/officeDocument/2006/relationships/hyperlink" Target="https://learn.microsoft.com/zh-cn/windows/win32/trusted-execution/enclaves-available-in-vertdll" TargetMode="External"/><Relationship Id="rId17" Type="http://schemas.openxmlformats.org/officeDocument/2006/relationships/hyperlink" Target="https://learn.microsoft.com/zh-cn/windows/desktop/Memory/global-and-local-functions" TargetMode="External"/><Relationship Id="rId59" Type="http://schemas.openxmlformats.org/officeDocument/2006/relationships/hyperlink" Target="https://learn.microsoft.com/zh-cn/windows/desktop/Memory/heap-functions" TargetMode="External"/><Relationship Id="rId124" Type="http://schemas.openxmlformats.org/officeDocument/2006/relationships/hyperlink" Target="https://learn.microsoft.com/zh-cn/windows/desktop/api/winbase/nf-winbase-globalalloc" TargetMode="External"/><Relationship Id="rId70" Type="http://schemas.openxmlformats.org/officeDocument/2006/relationships/hyperlink" Target="https://learn.microsoft.com/zh-cn/windows/desktop/api/winbase/nf-winbase-globalalloc" TargetMode="External"/><Relationship Id="rId166" Type="http://schemas.openxmlformats.org/officeDocument/2006/relationships/hyperlink" Target="https://learn.microsoft.com/zh-cn/windows/desktop/api/winbase/nf-winbase-localunlock" TargetMode="External"/><Relationship Id="rId331" Type="http://schemas.openxmlformats.org/officeDocument/2006/relationships/hyperlink" Target="https://learn.microsoft.com/zh-cn/windows/win32/trusted-execution/enclaves-available-in-vertdll" TargetMode="External"/><Relationship Id="rId373" Type="http://schemas.openxmlformats.org/officeDocument/2006/relationships/hyperlink" Target="https://learn.microsoft.com/zh-cn/windows/desktop/api/heapapi/nf-heapapi-heapcreate" TargetMode="External"/><Relationship Id="rId429" Type="http://schemas.openxmlformats.org/officeDocument/2006/relationships/image" Target="media/image5.png"/><Relationship Id="rId1" Type="http://schemas.openxmlformats.org/officeDocument/2006/relationships/numbering" Target="numbering.xml"/><Relationship Id="rId233" Type="http://schemas.openxmlformats.org/officeDocument/2006/relationships/hyperlink" Target="https://learn.microsoft.com/zh-cn/windows/desktop/api/heapapi/nf-heapapi-getprocesshe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13646</Words>
  <Characters>77786</Characters>
  <Application>Microsoft Office Word</Application>
  <DocSecurity>0</DocSecurity>
  <Lines>648</Lines>
  <Paragraphs>182</Paragraphs>
  <ScaleCrop>false</ScaleCrop>
  <Company/>
  <LinksUpToDate>false</LinksUpToDate>
  <CharactersWithSpaces>91250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2024-09-29T12:49:00Z</dcterms:created>
  <dcterms:modified xsi:type="dcterms:W3CDTF">2024-09-29T18:16:00Z</dcterms:modified>
</cp:coreProperties>
</file>