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E5E0EC"/>
        </w:rPr>
        <w:t>【知识点随手练】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一、单项选择题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1.银翘散和桑菊饮中均含有的药物是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A.连翘、苦杏仁、桔梗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B.金银花、薄荷、芦根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C.连翘、薄荷、芦根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D.苦杏仁、甘草、芦根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E.金银花、苦杏仁、桔梗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2.麻杏石甘汤中的君药是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A.麻黄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B.杏仁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C.石膏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D.麻黄、杏仁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E.麻黄、石膏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3.九味羌活汤的药物组成不包括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A.防风、苍术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B.川芎、细辛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C.白芷、生地黄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D.黄芩、甘草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E.羌活、独活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二、配伍选择题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[4～5]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A.桑菊饮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B.银翘散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C.麻黄杏仁甘草石膏汤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D.败毒散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E.麻黄细辛附子汤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4.“辛凉轻剂”指的是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5.“辛凉平剂”指的是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E5E0EC"/>
        </w:rPr>
        <w:t>【知识点随手练参考答案及解析】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一、单项选择题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1.【答案及解析】C.银翘散与桑菊饮皆为治温病初起之辛凉解表方，组成中均有连翘、桔梗、甘草、薄荷、芦根五药。简记：连翘如（芦根）何（薄荷）炒（甘草）梗。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2.【答案及解析】E.麻杏石甘汤中的君药是麻黄、石膏。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3.【答案及解析】E.九味羌活汤的药物组成：羌活、防风、苍术、细辛、川芎、白芷、生地黄、黄芩、甘草。简记：防止（白芷）秦（黄芩）琼（川芎）草地藏（苍术），细辛九味羌活汤。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二、配伍选择题</w:t>
      </w:r>
    </w:p>
    <w:p w:rsidR="00654500" w:rsidRDefault="00654500" w:rsidP="0065450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～5【答案及解析】B、A.银翘散有银花配伍荆芥、豆豉等，解表清热之力强，为“辛凉平剂”—简记：银屏（平）；桑菊饮用桑叶、菊花配伍杏仁，肃肺止咳之力大，而解表清热作用较银翘散弱，故为“辛凉轻剂”。</w:t>
      </w:r>
    </w:p>
    <w:p w:rsidR="00B50085" w:rsidRPr="00654500" w:rsidRDefault="00B50085">
      <w:bookmarkStart w:id="0" w:name="_GoBack"/>
      <w:bookmarkEnd w:id="0"/>
    </w:p>
    <w:sectPr w:rsidR="00B50085" w:rsidRPr="00654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D5"/>
    <w:rsid w:val="00645BD5"/>
    <w:rsid w:val="00654500"/>
    <w:rsid w:val="00B5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D7A0A-01EA-4D4B-AFD8-2618A970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4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4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>Home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2022-07-28T17:07:00Z</dcterms:created>
  <dcterms:modified xsi:type="dcterms:W3CDTF">2022-07-28T17:08:00Z</dcterms:modified>
</cp:coreProperties>
</file>