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435" w:rsidRDefault="00B13715" w:rsidP="002E755B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创建Slider的核心代码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3715" w:rsidTr="00B13715">
        <w:tc>
          <w:tcPr>
            <w:tcW w:w="8296" w:type="dxa"/>
          </w:tcPr>
          <w:p w:rsidR="00B13715" w:rsidRDefault="00F2486D">
            <w:pPr>
              <w:rPr>
                <w:rFonts w:hint="eastAsia"/>
              </w:rPr>
            </w:pPr>
            <w:r>
              <w:object w:dxaOrig="13344" w:dyaOrig="71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67.2pt;height:355.8pt" o:ole="">
                  <v:imagedata r:id="rId4" o:title=""/>
                </v:shape>
                <o:OLEObject Type="Embed" ProgID="PBrush" ShapeID="_x0000_i1025" DrawAspect="Content" ObjectID="_1722003554" r:id="rId5"/>
              </w:object>
            </w:r>
          </w:p>
        </w:tc>
      </w:tr>
    </w:tbl>
    <w:p w:rsidR="00B13715" w:rsidRDefault="00B13715">
      <w:pPr>
        <w:rPr>
          <w:rFonts w:hint="eastAsia"/>
        </w:rPr>
      </w:pPr>
    </w:p>
    <w:p w:rsidR="00B13715" w:rsidRDefault="002E755B" w:rsidP="002E755B">
      <w:pPr>
        <w:pStyle w:val="2"/>
      </w:pPr>
      <w:r>
        <w:t>2</w:t>
      </w:r>
      <w:r w:rsidR="00871283">
        <w:rPr>
          <w:rFonts w:hint="eastAsia"/>
        </w:rPr>
        <w:t>slider的简单实例，这里只贴出SliderDemo类的代码</w:t>
      </w:r>
    </w:p>
    <w:p w:rsidR="00871283" w:rsidRDefault="00871283">
      <w:r>
        <w:rPr>
          <w:rFonts w:hint="eastAsia"/>
        </w:rPr>
        <w:t>所需资源：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1283" w:rsidTr="00871283">
        <w:tc>
          <w:tcPr>
            <w:tcW w:w="8296" w:type="dxa"/>
          </w:tcPr>
          <w:p w:rsidR="00871283" w:rsidRDefault="0087128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A6B3C8" wp14:editId="49BDB8A4">
                  <wp:extent cx="10866120" cy="36861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612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283" w:rsidRDefault="00871283">
      <w:pPr>
        <w:rPr>
          <w:rFonts w:hint="eastAsia"/>
        </w:rPr>
      </w:pPr>
    </w:p>
    <w:p w:rsidR="00871283" w:rsidRDefault="00871283">
      <w:pPr>
        <w:rPr>
          <w:rFonts w:hint="eastAsia"/>
        </w:rPr>
      </w:pPr>
    </w:p>
    <w:tbl>
      <w:tblPr>
        <w:tblStyle w:val="a3"/>
        <w:tblW w:w="21257" w:type="dxa"/>
        <w:tblLook w:val="04A0" w:firstRow="1" w:lastRow="0" w:firstColumn="1" w:lastColumn="0" w:noHBand="0" w:noVBand="1"/>
      </w:tblPr>
      <w:tblGrid>
        <w:gridCol w:w="8346"/>
        <w:gridCol w:w="13536"/>
      </w:tblGrid>
      <w:tr w:rsidR="00871283" w:rsidTr="00871283">
        <w:tc>
          <w:tcPr>
            <w:tcW w:w="7507" w:type="dxa"/>
          </w:tcPr>
          <w:p w:rsidR="00871283" w:rsidRDefault="00871283">
            <w:r>
              <w:rPr>
                <w:rFonts w:hint="eastAsia"/>
              </w:rPr>
              <w:t>/</w:t>
            </w:r>
            <w:r>
              <w:t>/SliderDemo.h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#pragma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once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871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"cocos2d.h"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871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"ui/CocosGUI.h"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USING_NS_CC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using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namespace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ui;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class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SliderDemo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public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public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cocos2d::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* createScene();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virtual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bool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init();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 xml:space="preserve">//menu callback 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void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menuCloseCallback(cocos2d::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Ref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* </w:t>
            </w:r>
            <w:r w:rsidRPr="00871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sender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CREATE_FUNC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SliderDemo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private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};</w:t>
            </w:r>
          </w:p>
          <w:p w:rsid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871283" w:rsidRDefault="00871283">
            <w:pPr>
              <w:rPr>
                <w:rFonts w:hint="eastAsia"/>
              </w:rPr>
            </w:pPr>
          </w:p>
        </w:tc>
        <w:tc>
          <w:tcPr>
            <w:tcW w:w="13750" w:type="dxa"/>
          </w:tcPr>
          <w:p w:rsidR="00871283" w:rsidRPr="00871283" w:rsidRDefault="0087128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/</w:t>
            </w:r>
            <w:r w:rsidRPr="00871283">
              <w:rPr>
                <w:rFonts w:hint="eastAsia"/>
                <w:sz w:val="24"/>
                <w:szCs w:val="24"/>
              </w:rPr>
              <w:t>S</w:t>
            </w:r>
            <w:r w:rsidRPr="00871283">
              <w:rPr>
                <w:sz w:val="24"/>
                <w:szCs w:val="24"/>
              </w:rPr>
              <w:t>liderDmeo.cpp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"SliderDemo.h"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using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namespace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ui;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cocos2d::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*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SliderDemo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::createScene()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SliderDemo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::create();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bool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SliderDemo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::init()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871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调用父类的</w:t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init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(!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::init()) </w:t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false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871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获取显示大小和原点位置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visibleSize =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Director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::getInstance()-&gt;getVisibleSize();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origin =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Director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::getInstance()-&gt;getVisibleOrigin();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871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创建关闭按钮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closeItem =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MenuItemImage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::create(</w:t>
            </w:r>
            <w:r w:rsidRPr="00871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"CloseNormal.png"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</w:t>
            </w:r>
            <w:r w:rsidRPr="00871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"CloseSelected.png"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</w:t>
            </w:r>
            <w:r w:rsidRPr="00871283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CC_CALLBACK_1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SliderDemo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::menuCloseCallback,</w:t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this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float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x = +visibleSize.width - closeItem-&gt;getContentSize().width / 2;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float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y = origin.y + closeItem-&gt;getContentSize().height / 2;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closeItem-&gt;setPosition(x, y);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menu =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Menu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::create(closeItem, </w:t>
            </w:r>
            <w:r w:rsidRPr="00871283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NULL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menu-&gt;setPosition(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Vec2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::ZERO); </w:t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871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注意菜单是比较特殊的需要设置在</w:t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ZERO</w:t>
            </w:r>
            <w:r w:rsidRPr="00871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的位置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this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-&gt;addChild(menu, 1);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871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</w:t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Slider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//1.</w:t>
            </w:r>
            <w:r w:rsidRPr="00871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创建空滑动条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slider =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::create();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871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加载滑动条的背景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slider-&gt;loadBarTexture(</w:t>
            </w:r>
            <w:r w:rsidRPr="00871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"slider/slider-bg.png"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871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加载滑块图片资源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slider-&gt;loadSlidBallTextures(</w:t>
            </w:r>
            <w:r w:rsidRPr="00871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"slider/sb-normal.png"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871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"slider/sb-pressed.png"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871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"slider/sb-disabled.png"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871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加载滑动条图片资源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slider-&gt;loadProgressBarTexture(</w:t>
            </w:r>
            <w:r w:rsidRPr="00871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"slider/slider-press.png"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871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添加事件监听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slider-&gt;addEventListener([&amp;](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Ref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* </w:t>
            </w:r>
            <w:r w:rsidRPr="00871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sender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EventType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type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 {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* pslider = (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*)</w:t>
            </w:r>
            <w:r w:rsidRPr="00871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sender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871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type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==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EventType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</w:t>
            </w:r>
            <w:r w:rsidRPr="00871283">
              <w:rPr>
                <w:rFonts w:ascii="新宋体" w:eastAsia="新宋体" w:cs="新宋体"/>
                <w:color w:val="2F4F4F"/>
                <w:kern w:val="0"/>
                <w:sz w:val="24"/>
                <w:szCs w:val="24"/>
              </w:rPr>
              <w:t>ON_PERCENTAGE_CHANGED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 {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pc = pslider-&gt;getPercent();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871283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CCLOG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871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"perent:%d"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pc);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this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-&gt;addChild(slider);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slider-&gt;setAnchorPoint(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Vec2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::ANCHOR_MIDDLE);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slider-&gt;setPosition(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Vec2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(visibleSize </w:t>
            </w:r>
            <w:r w:rsidRPr="00871283">
              <w:rPr>
                <w:rFonts w:ascii="新宋体" w:eastAsia="新宋体" w:cs="新宋体"/>
                <w:color w:val="008080"/>
                <w:kern w:val="0"/>
                <w:sz w:val="24"/>
                <w:szCs w:val="24"/>
              </w:rPr>
              <w:t>/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2));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true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void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SliderDemo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::menuCloseCallback(cocos2d::</w:t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Ref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* </w:t>
            </w:r>
            <w:r w:rsidRPr="00871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sender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871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Director</w:t>
            </w: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::getInstance()-&gt;end();</w:t>
            </w:r>
          </w:p>
          <w:p w:rsidR="00871283" w:rsidRPr="00871283" w:rsidRDefault="00871283" w:rsidP="00871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871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871283" w:rsidRPr="00871283" w:rsidRDefault="00871283">
            <w:pPr>
              <w:rPr>
                <w:rFonts w:hint="eastAsia"/>
                <w:sz w:val="24"/>
                <w:szCs w:val="24"/>
              </w:rPr>
            </w:pPr>
          </w:p>
        </w:tc>
      </w:tr>
      <w:tr w:rsidR="00871283" w:rsidTr="00871283">
        <w:tc>
          <w:tcPr>
            <w:tcW w:w="7507" w:type="dxa"/>
          </w:tcPr>
          <w:p w:rsidR="00871283" w:rsidRDefault="00871283">
            <w:r>
              <w:rPr>
                <w:rFonts w:hint="eastAsia"/>
              </w:rPr>
              <w:t>效果</w:t>
            </w:r>
          </w:p>
          <w:p w:rsidR="00871283" w:rsidRDefault="00871283"/>
          <w:p w:rsidR="00871283" w:rsidRDefault="00871283">
            <w:r>
              <w:rPr>
                <w:noProof/>
              </w:rPr>
              <w:drawing>
                <wp:inline distT="0" distB="0" distL="0" distR="0" wp14:anchorId="5F7F8A99" wp14:editId="2454F9BC">
                  <wp:extent cx="5153025" cy="55149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1283" w:rsidRDefault="00871283">
            <w:pPr>
              <w:rPr>
                <w:rFonts w:hint="eastAsia"/>
              </w:rPr>
            </w:pPr>
          </w:p>
        </w:tc>
        <w:tc>
          <w:tcPr>
            <w:tcW w:w="13750" w:type="dxa"/>
          </w:tcPr>
          <w:p w:rsidR="00871283" w:rsidRDefault="00871283">
            <w:pPr>
              <w:rPr>
                <w:sz w:val="24"/>
                <w:szCs w:val="24"/>
              </w:rPr>
            </w:pPr>
          </w:p>
          <w:p w:rsidR="00871283" w:rsidRDefault="00871283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3F6F57" wp14:editId="7E13BC65">
                  <wp:extent cx="5086350" cy="55721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557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1283" w:rsidRDefault="00871283">
            <w:pPr>
              <w:rPr>
                <w:rFonts w:hint="eastAsia"/>
                <w:sz w:val="24"/>
                <w:szCs w:val="24"/>
              </w:rPr>
            </w:pPr>
          </w:p>
        </w:tc>
      </w:tr>
    </w:tbl>
    <w:p w:rsidR="00871283" w:rsidRDefault="00871283"/>
    <w:p w:rsidR="00F2486D" w:rsidRDefault="00F2486D">
      <w:r>
        <w:rPr>
          <w:rFonts w:hint="eastAsia"/>
        </w:rPr>
        <w:t>注意：</w:t>
      </w:r>
      <w:r w:rsidRPr="00F2486D">
        <w:rPr>
          <w:rFonts w:ascii="新宋体" w:eastAsia="新宋体" w:cs="新宋体"/>
          <w:b/>
          <w:color w:val="FF0000"/>
          <w:kern w:val="0"/>
          <w:sz w:val="30"/>
          <w:szCs w:val="30"/>
        </w:rPr>
        <w:t>Widget::TouchEventType</w:t>
      </w:r>
      <w:r w:rsidRPr="00F2486D">
        <w:rPr>
          <w:rFonts w:ascii="新宋体" w:eastAsia="新宋体" w:cs="新宋体" w:hint="eastAsia"/>
          <w:b/>
          <w:color w:val="FF0000"/>
          <w:kern w:val="0"/>
          <w:sz w:val="30"/>
          <w:szCs w:val="30"/>
        </w:rPr>
        <w:t>和</w:t>
      </w:r>
      <w:r w:rsidRPr="00F2486D">
        <w:rPr>
          <w:rFonts w:ascii="新宋体" w:eastAsia="新宋体" w:cs="新宋体"/>
          <w:b/>
          <w:color w:val="FF0000"/>
          <w:kern w:val="0"/>
          <w:sz w:val="30"/>
          <w:szCs w:val="30"/>
        </w:rPr>
        <w:t>Slider::EventType</w:t>
      </w:r>
      <w:r w:rsidRPr="00F2486D">
        <w:rPr>
          <w:rFonts w:ascii="新宋体" w:eastAsia="新宋体" w:cs="新宋体" w:hint="eastAsia"/>
          <w:b/>
          <w:color w:val="FF0000"/>
          <w:kern w:val="0"/>
          <w:sz w:val="30"/>
          <w:szCs w:val="30"/>
        </w:rPr>
        <w:t>不兼容</w:t>
      </w:r>
    </w:p>
    <w:p w:rsidR="00F2486D" w:rsidRDefault="00AC39BF">
      <w:r>
        <w:rPr>
          <w:rFonts w:hint="eastAsia"/>
        </w:rPr>
        <w:t>实例2</w:t>
      </w:r>
      <w:r>
        <w:t>.</w:t>
      </w:r>
      <w:r>
        <w:rPr>
          <w:rFonts w:hint="eastAsia"/>
        </w:rPr>
        <w:t>实现Label标签的文本随着滑动条的数值的改变而改变,这里只贴出Slider类和AppDelegate</w:t>
      </w:r>
      <w:r>
        <w:t>.cpp</w:t>
      </w:r>
      <w:r>
        <w:rPr>
          <w:rFonts w:hint="eastAsia"/>
        </w:rPr>
        <w:t>的内容，其他文件都没有什么变化，</w:t>
      </w:r>
    </w:p>
    <w:p w:rsidR="00AC39BF" w:rsidRDefault="00AC39B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03"/>
        <w:gridCol w:w="10761"/>
      </w:tblGrid>
      <w:tr w:rsidR="00AC39BF" w:rsidTr="00AC39BF">
        <w:tc>
          <w:tcPr>
            <w:tcW w:w="7932" w:type="dxa"/>
          </w:tcPr>
          <w:p w:rsidR="00AC39BF" w:rsidRPr="00AC39BF" w:rsidRDefault="00AC39BF">
            <w:pPr>
              <w:rPr>
                <w:sz w:val="28"/>
                <w:szCs w:val="28"/>
              </w:rPr>
            </w:pPr>
            <w:r w:rsidRPr="00AC39BF">
              <w:rPr>
                <w:rFonts w:hint="eastAsia"/>
                <w:sz w:val="28"/>
                <w:szCs w:val="28"/>
              </w:rPr>
              <w:t>/</w:t>
            </w:r>
            <w:r w:rsidRPr="00AC39BF">
              <w:rPr>
                <w:sz w:val="28"/>
                <w:szCs w:val="28"/>
              </w:rPr>
              <w:t>/SliderDemo.h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#pragma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once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"cocos2d.h"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"ui/CocosGUI.h"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USING_NS_CC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using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namespace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ui;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class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SliderDemo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public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Scene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public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Scene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 createScene();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virtual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bool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init();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 xml:space="preserve">//menu callback 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menuCloseCallback(cocos2d::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</w:t>
            </w: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sender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CREATE_FUNC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SliderDemo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private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Label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 p_lbl;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//current position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int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currPos;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//full position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int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maxPos;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9072" w:type="dxa"/>
          </w:tcPr>
          <w:p w:rsidR="00AC39BF" w:rsidRPr="00AC39BF" w:rsidRDefault="00AC39BF">
            <w:pPr>
              <w:rPr>
                <w:sz w:val="28"/>
                <w:szCs w:val="28"/>
              </w:rPr>
            </w:pPr>
            <w:r w:rsidRPr="00AC39BF">
              <w:rPr>
                <w:rFonts w:hint="eastAsia"/>
                <w:sz w:val="28"/>
                <w:szCs w:val="28"/>
              </w:rPr>
              <w:t>/</w:t>
            </w:r>
            <w:r w:rsidRPr="00AC39BF">
              <w:rPr>
                <w:sz w:val="28"/>
                <w:szCs w:val="28"/>
              </w:rPr>
              <w:t>/SliderDemo.cpp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"SliderDemo.h"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using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namespace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ui;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Scene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*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SliderDemo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::createScene()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SliderDemo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bool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SliderDemo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::init()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调用父类的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init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(!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Scene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::init())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false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获取显示大小和原点位置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visibleSize =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::getInstance()-&gt;getVisibleSize();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origin =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::getInstance()-&gt;getVisibleOrigin();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创建关闭按钮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closeItem =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MenuItemImage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"CloseNormal.png"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,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"CloseSelected.png"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,</w:t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CC_CALLBACK_1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SliderDemo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::menuCloseCallback,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float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x = +visibleSize.width - closeItem-&gt;getContentSize().width / 2;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float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y = origin.y + closeItem-&gt;getContentSize().height / 2;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closeItem-&gt;setPosition(x, y);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menu =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Menu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::create(closeItem, </w:t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NULL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menu-&gt;setPosition(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::ZERO);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注意菜单是比较特殊的需要设置在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ZERO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的位置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-&gt;addChild(menu, 1);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label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currPos = 0;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maxPos = 100;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String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str =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String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::createWithFormat(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"%d/%d"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, currPos, maxPos);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p_lbl =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Label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::createWithSystemFont(str-&gt;getCString(), 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"Arial"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, 40);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p_lbl-&gt;setAnchorPoint(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::ANCHOR_MIDDLE);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-&gt;addChild(p_lbl);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Slider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//1.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创建空滑动条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slider =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加载滑动条的背景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slider-&gt;loadBarTexture(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"slider/slider-bg.png"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加载滑块图片资源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slider-&gt;loadSlidBallTextures(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"slider/sb-normal.png"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"slider/sb-pressed.png"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"slider/sb-disabled.png"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加载滑动条图片资源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slider-&gt;loadProgressBarTexture(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"slider/slider-press.png"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设置滑动条的起始值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(maxPos&gt;0)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      slider-&gt;setPercent(currPos*100/maxPos);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添加事件监听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slider-&gt;addEventListener([&amp;](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</w:t>
            </w: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sender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EventType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type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 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pslider =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static_cast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&lt;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*&gt;(</w:t>
            </w: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sender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</w:t>
            </w: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type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==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EventType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</w:t>
            </w:r>
            <w:r w:rsidRPr="00AC39BF">
              <w:rPr>
                <w:rFonts w:ascii="新宋体" w:eastAsia="新宋体" w:cs="新宋体"/>
                <w:color w:val="2F4F4F"/>
                <w:kern w:val="0"/>
                <w:sz w:val="28"/>
                <w:szCs w:val="28"/>
              </w:rPr>
              <w:t>ON_PERCENTAGE_CHANGED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 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  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int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pc = pslider-&gt;getPercent();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   currPos = pc * maxPos / 100;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   p_lbl-&gt;setString(StringUtils::format(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"%d/%d"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,currPos,maxPos));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});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-&gt;addChild(slider);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slider-&gt;setAnchorPoint(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::ANCHOR_MIDDLE);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slider-&gt;setPosition(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(visibleSize </w:t>
            </w:r>
            <w:r w:rsidRPr="00AC39BF">
              <w:rPr>
                <w:rFonts w:ascii="新宋体" w:eastAsia="新宋体" w:cs="新宋体"/>
                <w:color w:val="008080"/>
                <w:kern w:val="0"/>
                <w:sz w:val="28"/>
                <w:szCs w:val="28"/>
              </w:rPr>
              <w:t>/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2));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设置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Lable</w:t>
            </w:r>
            <w:r w:rsidRPr="00AC39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的位置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p_lbl-&gt;setPosition(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(slider-&gt;getPosition())</w:t>
            </w:r>
            <w:r w:rsidRPr="00AC39BF">
              <w:rPr>
                <w:rFonts w:ascii="新宋体" w:eastAsia="新宋体" w:cs="新宋体"/>
                <w:color w:val="008080"/>
                <w:kern w:val="0"/>
                <w:sz w:val="28"/>
                <w:szCs w:val="28"/>
              </w:rPr>
              <w:t>+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(0,40));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true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SliderDemo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::menuCloseCallback(cocos2d::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* </w:t>
            </w: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sender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::getInstance()-&gt;end();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AC39BF" w:rsidRPr="00AC39BF" w:rsidRDefault="00AC39BF">
            <w:pPr>
              <w:rPr>
                <w:rFonts w:hint="eastAsia"/>
                <w:sz w:val="28"/>
                <w:szCs w:val="28"/>
              </w:rPr>
            </w:pPr>
          </w:p>
        </w:tc>
      </w:tr>
      <w:tr w:rsidR="00AC39BF" w:rsidTr="00AC39BF">
        <w:tc>
          <w:tcPr>
            <w:tcW w:w="7932" w:type="dxa"/>
          </w:tcPr>
          <w:p w:rsidR="00AC39BF" w:rsidRPr="00AC39BF" w:rsidRDefault="00AC39BF">
            <w:pPr>
              <w:rPr>
                <w:sz w:val="28"/>
                <w:szCs w:val="28"/>
              </w:rPr>
            </w:pPr>
            <w:r w:rsidRPr="00AC39BF">
              <w:rPr>
                <w:rFonts w:hint="eastAsia"/>
                <w:sz w:val="28"/>
                <w:szCs w:val="28"/>
              </w:rPr>
              <w:t>/</w:t>
            </w:r>
            <w:r w:rsidRPr="00AC39BF">
              <w:rPr>
                <w:sz w:val="28"/>
                <w:szCs w:val="28"/>
              </w:rPr>
              <w:t>/AppDelegate.cpp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"AppDelegate.h"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//#include "MyGameScene.h"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//#include "LoadingBarDemo.h"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"SliderDemo.h"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#define USE_AUDIO_ENGINE 1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#define USE_SIMPLE_AUDIO_ENGINE 1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USE_AUDIO_ENGINE &amp;&amp; USE_SIMPLE_AUDIO_ENGINE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#error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"Don't use AudioEngine and SimpleAudioEngine at the same time. Please just select one in your game!"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USE_AUDIO_ENGINE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"audio/include/AudioEngine.h"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using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namespace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cocos2d::experimental;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#elif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USE_SIMPLE_AUDIO_ENGINE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"audio/include/SimpleAudioEngine.h"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using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namespace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CocosDenshion;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USING_NS_CC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designResolutionSize = 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(480, 320);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smallResolutionSize = 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(480, 320);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mediumResolutionSize = 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(1024, 768);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largeResolutionSize = 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(2048, 1536);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::AppDelegate()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::~AppDelegate() 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USE_AUDIO_ENGINE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AudioEngine::end();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#elif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USE_SIMPLE_AUDIO_ENGINE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SimpleAudioEngine::end();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if you want a different context, modify the value of glContextAttrs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it will affect all platforms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::initGLContextAttrs()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set OpenGL context attributes: red,green,blue,alpha,depth,stencil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GLContextAttrs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glContextAttrs = {8, 8, 8, 8, 24, 8};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GLView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::setGLContextAttrs(glContextAttrs);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 xml:space="preserve">// if you want to use the package manager to install more packages,  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don't modify or remove this function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int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register_all_packages()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0;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//flag for packages manager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bool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::applicationDidFinishLaunching() 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initialize director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director =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glview = director-&gt;getOpenGLView();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(!glview) 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</w:t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CC_TARGET_PLATFORM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== </w:t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CC_PLATFORM_WIN32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 || (</w:t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CC_TARGET_PLATFORM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== </w:t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CC_PLATFORM_MAC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 || (</w:t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CC_TARGET_PLATFORM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== </w:t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CC_PLATFORM_LINUX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glview =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GLViewImpl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::createWithRect(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"Hello"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, cocos2d::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Rect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(0, 0, designResolutionSize.width, designResolutionSize.height));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#else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glview = GLViewImpl::create(</w:t>
            </w:r>
            <w:r w:rsidRPr="00AC39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"Hello"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director-&gt;setOpenGLView(glview);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turn on display FPS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director-&gt;setDisplayStats(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true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set FPS. the default value is 1.0/60 if you don't call this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director-&gt;setAnimationInterval(1.0f / 60);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Set the design resolution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glview-&gt;setDesignResolutionSize(designResolutionSize.width, designResolutionSize.height,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ResolutionPolicy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</w:t>
            </w:r>
            <w:r w:rsidRPr="00AC39BF">
              <w:rPr>
                <w:rFonts w:ascii="新宋体" w:eastAsia="新宋体" w:cs="新宋体"/>
                <w:color w:val="2F4F4F"/>
                <w:kern w:val="0"/>
                <w:sz w:val="28"/>
                <w:szCs w:val="28"/>
              </w:rPr>
              <w:t>NO_BORDER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frameSize = glview-&gt;getFrameSize();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if the frame's height is larger than the height of medium size.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(frameSize.height &gt; mediumResolutionSize.height)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{        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director-&gt;setContentScaleFactor(</w:t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MIN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(largeResolutionSize.height/designResolutionSize.height, largeResolutionSize.width/designResolutionSize.width));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if the frame's height is larger than the height of small size.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else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(frameSize.height &gt; smallResolutionSize.height)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{        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director-&gt;setContentScaleFactor(</w:t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MIN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(mediumResolutionSize.height/designResolutionSize.height, mediumResolutionSize.width/designResolutionSize.width));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if the frame's height is smaller than the height of medium size.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else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{        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director-&gt;setContentScaleFactor(</w:t>
            </w:r>
            <w:r w:rsidRPr="00AC39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MIN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(smallResolutionSize.height/designResolutionSize.height, smallResolutionSize.width/designResolutionSize.width));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register_all_packages();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create a scene. it's an autorelease object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//auto scene = HelloWorld::createScene();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//auto scene = MyGameScene::createScene();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//auto scene = LoadingBarDemo::createScene();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scene =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SliderDemo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::createScene();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run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director-&gt;runWithScene(scene);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true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This function will be called when the app is inactive. Note, when receiving a phone call it is invoked.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::applicationDidEnterBackground() 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::getInstance()-&gt;stopAnimation();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USE_AUDIO_ENGINE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AudioEngine::pauseAll();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#elif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USE_SIMPLE_AUDIO_ENGINE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SimpleAudioEngine::getInstance()-&gt;pauseBackgroundMusic();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SimpleAudioEngine::getInstance()-&gt;pauseAllEffects();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this function will be called when the app is active again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::applicationWillEnterForeground() {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AC39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::getInstance()-&gt;startAnimation();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USE_AUDIO_ENGINE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AudioEngine::resumeAll();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#elif</w:t>
            </w: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USE_SIMPLE_AUDIO_ENGINE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SimpleAudioEngine::getInstance()-&gt;resumeBackgroundMusic();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SimpleAudioEngine::getInstance()-&gt;resumeAllEffects();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AC39BF" w:rsidRPr="00AC39BF" w:rsidRDefault="00AC39BF" w:rsidP="00AC39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AC39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AC39BF" w:rsidRPr="00AC39BF" w:rsidRDefault="00AC39BF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9072" w:type="dxa"/>
          </w:tcPr>
          <w:p w:rsidR="00AC39BF" w:rsidRPr="00AC39BF" w:rsidRDefault="00AC39BF">
            <w:pPr>
              <w:rPr>
                <w:rFonts w:hint="eastAsia"/>
                <w:sz w:val="28"/>
                <w:szCs w:val="28"/>
              </w:rPr>
            </w:pPr>
          </w:p>
        </w:tc>
      </w:tr>
    </w:tbl>
    <w:p w:rsidR="00AC39BF" w:rsidRDefault="00AC39BF">
      <w:pPr>
        <w:rPr>
          <w:rFonts w:hint="eastAsia"/>
        </w:rPr>
      </w:pPr>
    </w:p>
    <w:p w:rsidR="00F2486D" w:rsidRDefault="00AC39BF"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26"/>
        <w:gridCol w:w="4148"/>
      </w:tblGrid>
      <w:tr w:rsidR="00AC39BF" w:rsidTr="00AC39BF">
        <w:tc>
          <w:tcPr>
            <w:tcW w:w="4148" w:type="dxa"/>
          </w:tcPr>
          <w:p w:rsidR="00AC39BF" w:rsidRDefault="00AC39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D48489" wp14:editId="78BF13A5">
                  <wp:extent cx="4695825" cy="36195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AC39BF" w:rsidRDefault="00AC39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6F7F4D" wp14:editId="3D28F03A">
                  <wp:extent cx="4676775" cy="34385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AC39BF" w:rsidRDefault="00AC39BF">
      <w:pPr>
        <w:rPr>
          <w:rFonts w:hint="eastAsia"/>
        </w:rPr>
      </w:pPr>
    </w:p>
    <w:p w:rsidR="008153C9" w:rsidRDefault="008153C9"/>
    <w:p w:rsidR="008153C9" w:rsidRDefault="008153C9"/>
    <w:p w:rsidR="008153C9" w:rsidRDefault="008153C9">
      <w:pPr>
        <w:rPr>
          <w:rFonts w:hint="eastAsia"/>
        </w:rPr>
      </w:pPr>
    </w:p>
    <w:p w:rsidR="00F2486D" w:rsidRDefault="00F2486D">
      <w:pPr>
        <w:rPr>
          <w:rFonts w:hint="eastAsia"/>
        </w:rPr>
      </w:pPr>
    </w:p>
    <w:sectPr w:rsidR="00F24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934"/>
    <w:rsid w:val="001F1934"/>
    <w:rsid w:val="002E755B"/>
    <w:rsid w:val="008153C9"/>
    <w:rsid w:val="00871283"/>
    <w:rsid w:val="00AC39BF"/>
    <w:rsid w:val="00B13715"/>
    <w:rsid w:val="00F2486D"/>
    <w:rsid w:val="00F9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4F688"/>
  <w15:chartTrackingRefBased/>
  <w15:docId w15:val="{66D25989-288B-4022-9DA0-2C91F3FEB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E75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137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2E755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</Pages>
  <Words>1353</Words>
  <Characters>7717</Characters>
  <Application>Microsoft Office Word</Application>
  <DocSecurity>0</DocSecurity>
  <Lines>64</Lines>
  <Paragraphs>18</Paragraphs>
  <ScaleCrop>false</ScaleCrop>
  <Company>Home</Company>
  <LinksUpToDate>false</LinksUpToDate>
  <CharactersWithSpaces>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2022-08-14T14:01:00Z</dcterms:created>
  <dcterms:modified xsi:type="dcterms:W3CDTF">2022-08-14T23:33:00Z</dcterms:modified>
</cp:coreProperties>
</file>