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因为公共语言运行时</w:t>
      </w:r>
      <w:r w:rsidRPr="00684FFA">
        <w:rPr>
          <w:rFonts w:ascii="Helvetica" w:eastAsia="宋体" w:hAnsi="Helvetica" w:cs="Helvetica"/>
          <w:color w:val="333333"/>
          <w:spacing w:val="3"/>
          <w:kern w:val="0"/>
          <w:sz w:val="24"/>
          <w:szCs w:val="24"/>
        </w:rPr>
        <w:t xml:space="preserve"> (CLR) </w:t>
      </w:r>
      <w:r w:rsidRPr="00684FFA">
        <w:rPr>
          <w:rFonts w:ascii="Helvetica" w:eastAsia="宋体" w:hAnsi="Helvetica" w:cs="Helvetica"/>
          <w:color w:val="333333"/>
          <w:spacing w:val="3"/>
          <w:kern w:val="0"/>
          <w:sz w:val="24"/>
          <w:szCs w:val="24"/>
        </w:rPr>
        <w:t>能够在运行时访问泛型类型信息，所以可以使用反射获取关于泛型类型的信息，方法与用于非泛型类型的方法相同。有关更多信息，请参见</w:t>
      </w:r>
      <w:r w:rsidRPr="00684FFA">
        <w:rPr>
          <w:rFonts w:ascii="Helvetica" w:eastAsia="宋体" w:hAnsi="Helvetica" w:cs="Helvetica"/>
          <w:color w:val="333333"/>
          <w:spacing w:val="3"/>
          <w:kern w:val="0"/>
          <w:sz w:val="24"/>
          <w:szCs w:val="24"/>
        </w:rPr>
        <w:t> </w:t>
      </w:r>
      <w:hyperlink r:id="rId6" w:tgtFrame="_blank" w:history="1">
        <w:r w:rsidRPr="00684FFA">
          <w:rPr>
            <w:rFonts w:ascii="Helvetica" w:eastAsia="宋体" w:hAnsi="Helvetica" w:cs="Helvetica"/>
            <w:color w:val="4183C4"/>
            <w:spacing w:val="3"/>
            <w:kern w:val="0"/>
            <w:sz w:val="24"/>
            <w:szCs w:val="24"/>
          </w:rPr>
          <w:t>运行时中的泛型（</w:t>
        </w:r>
        <w:r w:rsidRPr="00684FFA">
          <w:rPr>
            <w:rFonts w:ascii="Helvetica" w:eastAsia="宋体" w:hAnsi="Helvetica" w:cs="Helvetica"/>
            <w:color w:val="4183C4"/>
            <w:spacing w:val="3"/>
            <w:kern w:val="0"/>
            <w:sz w:val="24"/>
            <w:szCs w:val="24"/>
          </w:rPr>
          <w:t xml:space="preserve">C# </w:t>
        </w:r>
        <w:r w:rsidRPr="00684FFA">
          <w:rPr>
            <w:rFonts w:ascii="Helvetica" w:eastAsia="宋体" w:hAnsi="Helvetica" w:cs="Helvetica"/>
            <w:color w:val="4183C4"/>
            <w:spacing w:val="3"/>
            <w:kern w:val="0"/>
            <w:sz w:val="24"/>
            <w:szCs w:val="24"/>
          </w:rPr>
          <w:t>编程指南）</w:t>
        </w:r>
      </w:hyperlink>
      <w:r w:rsidRPr="00684FFA">
        <w:rPr>
          <w:rFonts w:ascii="Helvetica" w:eastAsia="宋体" w:hAnsi="Helvetica" w:cs="Helvetica"/>
          <w:color w:val="333333"/>
          <w:spacing w:val="3"/>
          <w:kern w:val="0"/>
          <w:sz w:val="24"/>
          <w:szCs w:val="24"/>
        </w:rPr>
        <w:t>。</w:t>
      </w:r>
    </w:p>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在</w:t>
      </w:r>
      <w:r w:rsidRPr="00684FFA">
        <w:rPr>
          <w:rFonts w:ascii="Helvetica" w:eastAsia="宋体" w:hAnsi="Helvetica" w:cs="Helvetica"/>
          <w:color w:val="333333"/>
          <w:spacing w:val="3"/>
          <w:kern w:val="0"/>
          <w:sz w:val="24"/>
          <w:szCs w:val="24"/>
        </w:rPr>
        <w:t xml:space="preserve"> .NET Framework 2.0 </w:t>
      </w:r>
      <w:r w:rsidRPr="00684FFA">
        <w:rPr>
          <w:rFonts w:ascii="Helvetica" w:eastAsia="宋体" w:hAnsi="Helvetica" w:cs="Helvetica"/>
          <w:color w:val="333333"/>
          <w:spacing w:val="3"/>
          <w:kern w:val="0"/>
          <w:sz w:val="24"/>
          <w:szCs w:val="24"/>
        </w:rPr>
        <w:t>中，有几个新成员添加到了</w:t>
      </w:r>
      <w:r w:rsidRPr="00684FFA">
        <w:rPr>
          <w:rFonts w:ascii="Helvetica" w:eastAsia="宋体" w:hAnsi="Helvetica" w:cs="Helvetica"/>
          <w:color w:val="333333"/>
          <w:spacing w:val="3"/>
          <w:kern w:val="0"/>
          <w:sz w:val="24"/>
          <w:szCs w:val="24"/>
        </w:rPr>
        <w:t> </w:t>
      </w:r>
      <w:hyperlink r:id="rId7" w:tgtFrame="_blank" w:history="1">
        <w:r w:rsidRPr="00684FFA">
          <w:rPr>
            <w:rFonts w:ascii="Helvetica" w:eastAsia="宋体" w:hAnsi="Helvetica" w:cs="Helvetica"/>
            <w:color w:val="4183C4"/>
            <w:spacing w:val="3"/>
            <w:kern w:val="0"/>
            <w:sz w:val="24"/>
            <w:szCs w:val="24"/>
          </w:rPr>
          <w:t>Type</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类中，用以启用泛型类型的运行时信息。请参见有关这些类的文档来了解有关如何使用这些方法和属性的更多信息。</w:t>
      </w:r>
      <w:hyperlink r:id="rId8" w:tgtFrame="_blank" w:history="1">
        <w:r w:rsidRPr="00684FFA">
          <w:rPr>
            <w:rFonts w:ascii="Helvetica" w:eastAsia="宋体" w:hAnsi="Helvetica" w:cs="Helvetica"/>
            <w:color w:val="4183C4"/>
            <w:spacing w:val="3"/>
            <w:kern w:val="0"/>
            <w:sz w:val="24"/>
            <w:szCs w:val="24"/>
          </w:rPr>
          <w:t>System.Reflection.Emit</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命名空间还包含支持泛型的新成员。请参见</w:t>
      </w:r>
      <w:r w:rsidRPr="00684FFA">
        <w:rPr>
          <w:rFonts w:ascii="Helvetica" w:eastAsia="宋体" w:hAnsi="Helvetica" w:cs="Helvetica"/>
          <w:color w:val="333333"/>
          <w:spacing w:val="3"/>
          <w:kern w:val="0"/>
          <w:sz w:val="24"/>
          <w:szCs w:val="24"/>
        </w:rPr>
        <w:t> </w:t>
      </w:r>
      <w:hyperlink r:id="rId9" w:tgtFrame="_blank" w:history="1">
        <w:r w:rsidRPr="00684FFA">
          <w:rPr>
            <w:rFonts w:ascii="Helvetica" w:eastAsia="宋体" w:hAnsi="Helvetica" w:cs="Helvetica"/>
            <w:color w:val="4183C4"/>
            <w:spacing w:val="3"/>
            <w:kern w:val="0"/>
            <w:sz w:val="24"/>
            <w:szCs w:val="24"/>
          </w:rPr>
          <w:t>如何：用反射发出定义泛型类型</w:t>
        </w:r>
      </w:hyperlink>
      <w:r w:rsidRPr="00684FFA">
        <w:rPr>
          <w:rFonts w:ascii="Helvetica" w:eastAsia="宋体" w:hAnsi="Helvetica" w:cs="Helvetica"/>
          <w:color w:val="333333"/>
          <w:spacing w:val="3"/>
          <w:kern w:val="0"/>
          <w:sz w:val="24"/>
          <w:szCs w:val="24"/>
        </w:rPr>
        <w:t>。</w:t>
      </w:r>
    </w:p>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有关泛型反射中使用的术语的固定条件列表，请参见</w:t>
      </w:r>
      <w:r w:rsidRPr="00684FFA">
        <w:rPr>
          <w:rFonts w:ascii="Helvetica" w:eastAsia="宋体" w:hAnsi="Helvetica" w:cs="Helvetica"/>
          <w:color w:val="333333"/>
          <w:spacing w:val="3"/>
          <w:kern w:val="0"/>
          <w:sz w:val="24"/>
          <w:szCs w:val="24"/>
        </w:rPr>
        <w:t> </w:t>
      </w:r>
      <w:hyperlink r:id="rId10" w:tgtFrame="_blank" w:history="1">
        <w:r w:rsidRPr="00684FFA">
          <w:rPr>
            <w:rFonts w:ascii="Helvetica" w:eastAsia="宋体" w:hAnsi="Helvetica" w:cs="Helvetica"/>
            <w:color w:val="4183C4"/>
            <w:spacing w:val="3"/>
            <w:kern w:val="0"/>
            <w:sz w:val="24"/>
            <w:szCs w:val="24"/>
          </w:rPr>
          <w:t>IsGenericType</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属性备注。</w:t>
      </w:r>
    </w:p>
    <w:tbl>
      <w:tblPr>
        <w:tblW w:w="11550" w:type="dxa"/>
        <w:tblCellMar>
          <w:top w:w="15" w:type="dxa"/>
          <w:left w:w="15" w:type="dxa"/>
          <w:bottom w:w="15" w:type="dxa"/>
          <w:right w:w="15" w:type="dxa"/>
        </w:tblCellMar>
        <w:tblLook w:val="04A0" w:firstRow="1" w:lastRow="0" w:firstColumn="1" w:lastColumn="0" w:noHBand="0" w:noVBand="1"/>
      </w:tblPr>
      <w:tblGrid>
        <w:gridCol w:w="4042"/>
        <w:gridCol w:w="7508"/>
      </w:tblGrid>
      <w:tr w:rsidR="00684FFA" w:rsidRPr="00684FFA" w:rsidTr="00684F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center"/>
              <w:rPr>
                <w:rFonts w:ascii="Helvetica" w:eastAsia="宋体" w:hAnsi="Helvetica" w:cs="Helvetica"/>
                <w:b/>
                <w:bCs/>
                <w:color w:val="333333"/>
                <w:spacing w:val="3"/>
                <w:kern w:val="0"/>
                <w:sz w:val="24"/>
                <w:szCs w:val="24"/>
              </w:rPr>
            </w:pPr>
            <w:r w:rsidRPr="00684FFA">
              <w:rPr>
                <w:rFonts w:ascii="Helvetica" w:eastAsia="宋体" w:hAnsi="Helvetica" w:cs="Helvetica"/>
                <w:b/>
                <w:bCs/>
                <w:color w:val="333333"/>
                <w:spacing w:val="3"/>
                <w:kern w:val="0"/>
                <w:sz w:val="24"/>
                <w:szCs w:val="24"/>
              </w:rPr>
              <w:t xml:space="preserve">System.Type </w:t>
            </w:r>
            <w:r w:rsidRPr="00684FFA">
              <w:rPr>
                <w:rFonts w:ascii="Helvetica" w:eastAsia="宋体" w:hAnsi="Helvetica" w:cs="Helvetica"/>
                <w:b/>
                <w:bCs/>
                <w:color w:val="333333"/>
                <w:spacing w:val="3"/>
                <w:kern w:val="0"/>
                <w:sz w:val="24"/>
                <w:szCs w:val="24"/>
              </w:rPr>
              <w:t>成员名称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center"/>
              <w:rPr>
                <w:rFonts w:ascii="Helvetica" w:eastAsia="宋体" w:hAnsi="Helvetica" w:cs="Helvetica"/>
                <w:b/>
                <w:bCs/>
                <w:color w:val="333333"/>
                <w:spacing w:val="3"/>
                <w:kern w:val="0"/>
                <w:sz w:val="24"/>
                <w:szCs w:val="24"/>
              </w:rPr>
            </w:pPr>
            <w:r w:rsidRPr="00684FFA">
              <w:rPr>
                <w:rFonts w:ascii="Helvetica" w:eastAsia="宋体" w:hAnsi="Helvetica" w:cs="Helvetica"/>
                <w:b/>
                <w:bCs/>
                <w:color w:val="333333"/>
                <w:spacing w:val="3"/>
                <w:kern w:val="0"/>
                <w:sz w:val="24"/>
                <w:szCs w:val="24"/>
              </w:rPr>
              <w:t>说明</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1" w:tgtFrame="_blank" w:history="1">
              <w:r w:rsidRPr="00684FFA">
                <w:rPr>
                  <w:rFonts w:ascii="Helvetica" w:eastAsia="宋体" w:hAnsi="Helvetica" w:cs="Helvetica"/>
                  <w:color w:val="4183C4"/>
                  <w:spacing w:val="3"/>
                  <w:kern w:val="0"/>
                  <w:sz w:val="24"/>
                  <w:szCs w:val="24"/>
                </w:rPr>
                <w:t>IsGenericType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如果类型为泛型，则返回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2" w:tgtFrame="_blank" w:history="1">
              <w:r w:rsidRPr="00684FFA">
                <w:rPr>
                  <w:rFonts w:ascii="Helvetica" w:eastAsia="宋体" w:hAnsi="Helvetica" w:cs="Helvetica"/>
                  <w:color w:val="4183C4"/>
                  <w:spacing w:val="3"/>
                  <w:kern w:val="0"/>
                  <w:sz w:val="24"/>
                  <w:szCs w:val="24"/>
                </w:rPr>
                <w:t>GetGenericArguments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w:t>
            </w:r>
            <w:r w:rsidRPr="00684FFA">
              <w:rPr>
                <w:rFonts w:ascii="Helvetica" w:eastAsia="宋体" w:hAnsi="Helvetica" w:cs="Helvetica"/>
                <w:color w:val="333333"/>
                <w:spacing w:val="3"/>
                <w:kern w:val="0"/>
                <w:sz w:val="24"/>
                <w:szCs w:val="24"/>
              </w:rPr>
              <w:t> </w:t>
            </w:r>
            <w:r w:rsidRPr="00684FFA">
              <w:rPr>
                <w:rFonts w:ascii="Helvetica" w:eastAsia="宋体" w:hAnsi="Helvetica" w:cs="Helvetica"/>
                <w:b/>
                <w:bCs/>
                <w:color w:val="333333"/>
                <w:spacing w:val="3"/>
                <w:kern w:val="0"/>
                <w:sz w:val="24"/>
                <w:szCs w:val="24"/>
              </w:rPr>
              <w:t>Type</w:t>
            </w:r>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对象数组，这些对象表示为构造类型提供的类型变量，或泛型类型定义的类型参数。</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3" w:tgtFrame="_blank" w:history="1">
              <w:r w:rsidRPr="00684FFA">
                <w:rPr>
                  <w:rFonts w:ascii="Helvetica" w:eastAsia="宋体" w:hAnsi="Helvetica" w:cs="Helvetica"/>
                  <w:color w:val="4183C4"/>
                  <w:spacing w:val="3"/>
                  <w:kern w:val="0"/>
                  <w:sz w:val="24"/>
                  <w:szCs w:val="24"/>
                </w:rPr>
                <w:t>GetGenericTypeDefinition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返回当前构造类型的基础泛型类型定义。</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4" w:tgtFrame="_blank" w:history="1">
              <w:r w:rsidRPr="00684FFA">
                <w:rPr>
                  <w:rFonts w:ascii="Helvetica" w:eastAsia="宋体" w:hAnsi="Helvetica" w:cs="Helvetica"/>
                  <w:color w:val="4183C4"/>
                  <w:spacing w:val="3"/>
                  <w:kern w:val="0"/>
                  <w:sz w:val="24"/>
                  <w:szCs w:val="24"/>
                </w:rPr>
                <w:t>GetGenericParameterConstraints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返回表示当前泛型类型参数约束的</w:t>
            </w:r>
            <w:r w:rsidRPr="00684FFA">
              <w:rPr>
                <w:rFonts w:ascii="Helvetica" w:eastAsia="宋体" w:hAnsi="Helvetica" w:cs="Helvetica"/>
                <w:color w:val="333333"/>
                <w:spacing w:val="3"/>
                <w:kern w:val="0"/>
                <w:sz w:val="24"/>
                <w:szCs w:val="24"/>
              </w:rPr>
              <w:t> </w:t>
            </w:r>
            <w:r w:rsidRPr="00684FFA">
              <w:rPr>
                <w:rFonts w:ascii="Helvetica" w:eastAsia="宋体" w:hAnsi="Helvetica" w:cs="Helvetica"/>
                <w:b/>
                <w:bCs/>
                <w:color w:val="333333"/>
                <w:spacing w:val="3"/>
                <w:kern w:val="0"/>
                <w:sz w:val="24"/>
                <w:szCs w:val="24"/>
              </w:rPr>
              <w:t>Type</w:t>
            </w:r>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对象的数组。</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5" w:tgtFrame="_blank" w:history="1">
              <w:r w:rsidRPr="00684FFA">
                <w:rPr>
                  <w:rFonts w:ascii="Helvetica" w:eastAsia="宋体" w:hAnsi="Helvetica" w:cs="Helvetica"/>
                  <w:color w:val="4183C4"/>
                  <w:spacing w:val="3"/>
                  <w:kern w:val="0"/>
                  <w:sz w:val="24"/>
                  <w:szCs w:val="24"/>
                </w:rPr>
                <w:t>ContainsGenericParameters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如果类型或其任意封闭类型或方法包含没有被提供特定类型的类型参数，则返回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6" w:tgtFrame="_blank" w:history="1">
              <w:r w:rsidRPr="00684FFA">
                <w:rPr>
                  <w:rFonts w:ascii="Helvetica" w:eastAsia="宋体" w:hAnsi="Helvetica" w:cs="Helvetica"/>
                  <w:color w:val="4183C4"/>
                  <w:spacing w:val="3"/>
                  <w:kern w:val="0"/>
                  <w:sz w:val="24"/>
                  <w:szCs w:val="24"/>
                </w:rPr>
                <w:t>GenericParameterAttributes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获取</w:t>
            </w:r>
            <w:r w:rsidRPr="00684FFA">
              <w:rPr>
                <w:rFonts w:ascii="Helvetica" w:eastAsia="宋体" w:hAnsi="Helvetica" w:cs="Helvetica"/>
                <w:color w:val="333333"/>
                <w:spacing w:val="3"/>
                <w:kern w:val="0"/>
                <w:sz w:val="24"/>
                <w:szCs w:val="24"/>
              </w:rPr>
              <w:t> </w:t>
            </w:r>
            <w:r w:rsidRPr="00684FFA">
              <w:rPr>
                <w:rFonts w:ascii="Helvetica" w:eastAsia="宋体" w:hAnsi="Helvetica" w:cs="Helvetica"/>
                <w:b/>
                <w:bCs/>
                <w:color w:val="333333"/>
                <w:spacing w:val="3"/>
                <w:kern w:val="0"/>
                <w:sz w:val="24"/>
                <w:szCs w:val="24"/>
              </w:rPr>
              <w:t>GenericParameterAttributes</w:t>
            </w:r>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标志的组合，这些标志描述当前泛型类型参数的特殊约束。</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7" w:tgtFrame="_blank" w:history="1">
              <w:r w:rsidRPr="00684FFA">
                <w:rPr>
                  <w:rFonts w:ascii="Helvetica" w:eastAsia="宋体" w:hAnsi="Helvetica" w:cs="Helvetica"/>
                  <w:color w:val="4183C4"/>
                  <w:spacing w:val="3"/>
                  <w:kern w:val="0"/>
                  <w:sz w:val="24"/>
                  <w:szCs w:val="24"/>
                </w:rPr>
                <w:t>GenericParameterPosition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对于表示类型参数的</w:t>
            </w:r>
            <w:r w:rsidRPr="00684FFA">
              <w:rPr>
                <w:rFonts w:ascii="Helvetica" w:eastAsia="宋体" w:hAnsi="Helvetica" w:cs="Helvetica"/>
                <w:color w:val="333333"/>
                <w:spacing w:val="3"/>
                <w:kern w:val="0"/>
                <w:sz w:val="24"/>
                <w:szCs w:val="24"/>
              </w:rPr>
              <w:t> </w:t>
            </w:r>
            <w:r w:rsidRPr="00684FFA">
              <w:rPr>
                <w:rFonts w:ascii="Helvetica" w:eastAsia="宋体" w:hAnsi="Helvetica" w:cs="Helvetica"/>
                <w:b/>
                <w:bCs/>
                <w:color w:val="333333"/>
                <w:spacing w:val="3"/>
                <w:kern w:val="0"/>
                <w:sz w:val="24"/>
                <w:szCs w:val="24"/>
              </w:rPr>
              <w:t>Type</w:t>
            </w:r>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对象，获取类型参数在声明该类型参数的泛型类型定义或泛型方法定义的类型参数列表中的位置。</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8" w:tgtFrame="_blank" w:history="1">
              <w:r w:rsidRPr="00684FFA">
                <w:rPr>
                  <w:rFonts w:ascii="Helvetica" w:eastAsia="宋体" w:hAnsi="Helvetica" w:cs="Helvetica"/>
                  <w:color w:val="4183C4"/>
                  <w:spacing w:val="3"/>
                  <w:kern w:val="0"/>
                  <w:sz w:val="24"/>
                  <w:szCs w:val="24"/>
                </w:rPr>
                <w:t>IsGenericParameter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获取一个值，该值指示当前</w:t>
            </w:r>
            <w:r w:rsidRPr="00684FFA">
              <w:rPr>
                <w:rFonts w:ascii="Helvetica" w:eastAsia="宋体" w:hAnsi="Helvetica" w:cs="Helvetica"/>
                <w:color w:val="333333"/>
                <w:spacing w:val="3"/>
                <w:kern w:val="0"/>
                <w:sz w:val="24"/>
                <w:szCs w:val="24"/>
              </w:rPr>
              <w:t> </w:t>
            </w:r>
            <w:r w:rsidRPr="00684FFA">
              <w:rPr>
                <w:rFonts w:ascii="Helvetica" w:eastAsia="宋体" w:hAnsi="Helvetica" w:cs="Helvetica"/>
                <w:b/>
                <w:bCs/>
                <w:color w:val="333333"/>
                <w:spacing w:val="3"/>
                <w:kern w:val="0"/>
                <w:sz w:val="24"/>
                <w:szCs w:val="24"/>
              </w:rPr>
              <w:t>Type</w:t>
            </w:r>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是表示泛型类型定义的类型参数，还是泛型方法定义的类型参数。</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19" w:tgtFrame="_blank" w:history="1">
              <w:r w:rsidRPr="00684FFA">
                <w:rPr>
                  <w:rFonts w:ascii="Helvetica" w:eastAsia="宋体" w:hAnsi="Helvetica" w:cs="Helvetica"/>
                  <w:color w:val="4183C4"/>
                  <w:spacing w:val="3"/>
                  <w:kern w:val="0"/>
                  <w:sz w:val="24"/>
                  <w:szCs w:val="24"/>
                </w:rPr>
                <w:t>IsGenericTypeDefinition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获取一个值，该值指示当前</w:t>
            </w:r>
            <w:r w:rsidRPr="00684FFA">
              <w:rPr>
                <w:rFonts w:ascii="Helvetica" w:eastAsia="宋体" w:hAnsi="Helvetica" w:cs="Helvetica"/>
                <w:color w:val="333333"/>
                <w:spacing w:val="3"/>
                <w:kern w:val="0"/>
                <w:sz w:val="24"/>
                <w:szCs w:val="24"/>
              </w:rPr>
              <w:t> </w:t>
            </w:r>
            <w:hyperlink r:id="rId20" w:tgtFrame="_blank" w:history="1">
              <w:r w:rsidRPr="00684FFA">
                <w:rPr>
                  <w:rFonts w:ascii="Helvetica" w:eastAsia="宋体" w:hAnsi="Helvetica" w:cs="Helvetica"/>
                  <w:color w:val="4183C4"/>
                  <w:spacing w:val="3"/>
                  <w:kern w:val="0"/>
                  <w:sz w:val="24"/>
                  <w:szCs w:val="24"/>
                </w:rPr>
                <w:t>Type</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是否表示可以用来构造其他泛型类型的泛型类型定义。如果类型表示泛型类型的定义，则返回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1" w:tgtFrame="_blank" w:history="1">
              <w:r w:rsidRPr="00684FFA">
                <w:rPr>
                  <w:rFonts w:ascii="Helvetica" w:eastAsia="宋体" w:hAnsi="Helvetica" w:cs="Helvetica"/>
                  <w:color w:val="4183C4"/>
                  <w:spacing w:val="3"/>
                  <w:kern w:val="0"/>
                  <w:sz w:val="24"/>
                  <w:szCs w:val="24"/>
                </w:rPr>
                <w:t>DeclaringMethod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返回定义当前泛型类型参数的泛型方法；如果类型参数不是由泛型方法定义的，则返回空值。</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2" w:tgtFrame="_blank" w:history="1">
              <w:r w:rsidRPr="00684FFA">
                <w:rPr>
                  <w:rFonts w:ascii="Helvetica" w:eastAsia="宋体" w:hAnsi="Helvetica" w:cs="Helvetica"/>
                  <w:color w:val="4183C4"/>
                  <w:spacing w:val="3"/>
                  <w:kern w:val="0"/>
                  <w:sz w:val="24"/>
                  <w:szCs w:val="24"/>
                </w:rPr>
                <w:t>MakeGenericType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用类型数组的元素替代当前泛型类型定义的类型参数，并返回表示结果构造类型的</w:t>
            </w:r>
            <w:r w:rsidRPr="00684FFA">
              <w:rPr>
                <w:rFonts w:ascii="Helvetica" w:eastAsia="宋体" w:hAnsi="Helvetica" w:cs="Helvetica"/>
                <w:color w:val="333333"/>
                <w:spacing w:val="3"/>
                <w:kern w:val="0"/>
                <w:sz w:val="24"/>
                <w:szCs w:val="24"/>
              </w:rPr>
              <w:t> </w:t>
            </w:r>
            <w:hyperlink r:id="rId23" w:tgtFrame="_blank" w:history="1">
              <w:r w:rsidRPr="00684FFA">
                <w:rPr>
                  <w:rFonts w:ascii="Helvetica" w:eastAsia="宋体" w:hAnsi="Helvetica" w:cs="Helvetica"/>
                  <w:color w:val="4183C4"/>
                  <w:spacing w:val="3"/>
                  <w:kern w:val="0"/>
                  <w:sz w:val="24"/>
                  <w:szCs w:val="24"/>
                </w:rPr>
                <w:t>Type</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对象。</w:t>
            </w:r>
          </w:p>
        </w:tc>
      </w:tr>
    </w:tbl>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此外，</w:t>
      </w:r>
      <w:hyperlink r:id="rId24" w:tgtFrame="_blank" w:history="1">
        <w:r w:rsidRPr="00684FFA">
          <w:rPr>
            <w:rFonts w:ascii="Helvetica" w:eastAsia="宋体" w:hAnsi="Helvetica" w:cs="Helvetica"/>
            <w:color w:val="4183C4"/>
            <w:spacing w:val="3"/>
            <w:kern w:val="0"/>
            <w:sz w:val="24"/>
            <w:szCs w:val="24"/>
          </w:rPr>
          <w:t>MethodInfo</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类中还添加了新成员以启用泛型方法的运行时信息。有关泛型方法反射中使用的术语的固定条件列表，请参见</w:t>
      </w:r>
      <w:r w:rsidRPr="00684FFA">
        <w:rPr>
          <w:rFonts w:ascii="Helvetica" w:eastAsia="宋体" w:hAnsi="Helvetica" w:cs="Helvetica"/>
          <w:color w:val="333333"/>
          <w:spacing w:val="3"/>
          <w:kern w:val="0"/>
          <w:sz w:val="24"/>
          <w:szCs w:val="24"/>
        </w:rPr>
        <w:t> </w:t>
      </w:r>
      <w:hyperlink r:id="rId25" w:tgtFrame="_blank" w:history="1">
        <w:r w:rsidRPr="00684FFA">
          <w:rPr>
            <w:rFonts w:ascii="Helvetica" w:eastAsia="宋体" w:hAnsi="Helvetica" w:cs="Helvetica"/>
            <w:color w:val="4183C4"/>
            <w:spacing w:val="3"/>
            <w:kern w:val="0"/>
            <w:sz w:val="24"/>
            <w:szCs w:val="24"/>
          </w:rPr>
          <w:t>IsGenericMethod</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属性备注。</w:t>
      </w:r>
    </w:p>
    <w:tbl>
      <w:tblPr>
        <w:tblW w:w="11550" w:type="dxa"/>
        <w:tblCellMar>
          <w:top w:w="15" w:type="dxa"/>
          <w:left w:w="15" w:type="dxa"/>
          <w:bottom w:w="15" w:type="dxa"/>
          <w:right w:w="15" w:type="dxa"/>
        </w:tblCellMar>
        <w:tblLook w:val="04A0" w:firstRow="1" w:lastRow="0" w:firstColumn="1" w:lastColumn="0" w:noHBand="0" w:noVBand="1"/>
      </w:tblPr>
      <w:tblGrid>
        <w:gridCol w:w="4562"/>
        <w:gridCol w:w="6988"/>
      </w:tblGrid>
      <w:tr w:rsidR="00684FFA" w:rsidRPr="00684FFA" w:rsidTr="00684F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center"/>
              <w:rPr>
                <w:rFonts w:ascii="Helvetica" w:eastAsia="宋体" w:hAnsi="Helvetica" w:cs="Helvetica"/>
                <w:b/>
                <w:bCs/>
                <w:color w:val="333333"/>
                <w:spacing w:val="3"/>
                <w:kern w:val="0"/>
                <w:sz w:val="24"/>
                <w:szCs w:val="24"/>
              </w:rPr>
            </w:pPr>
            <w:r w:rsidRPr="00684FFA">
              <w:rPr>
                <w:rFonts w:ascii="Helvetica" w:eastAsia="宋体" w:hAnsi="Helvetica" w:cs="Helvetica"/>
                <w:b/>
                <w:bCs/>
                <w:color w:val="333333"/>
                <w:spacing w:val="3"/>
                <w:kern w:val="0"/>
                <w:sz w:val="24"/>
                <w:szCs w:val="24"/>
              </w:rPr>
              <w:t xml:space="preserve">System.Reflection.MemberInfo </w:t>
            </w:r>
            <w:r w:rsidRPr="00684FFA">
              <w:rPr>
                <w:rFonts w:ascii="Helvetica" w:eastAsia="宋体" w:hAnsi="Helvetica" w:cs="Helvetica"/>
                <w:b/>
                <w:bCs/>
                <w:color w:val="333333"/>
                <w:spacing w:val="3"/>
                <w:kern w:val="0"/>
                <w:sz w:val="24"/>
                <w:szCs w:val="24"/>
              </w:rPr>
              <w:t>成员名称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center"/>
              <w:rPr>
                <w:rFonts w:ascii="Helvetica" w:eastAsia="宋体" w:hAnsi="Helvetica" w:cs="Helvetica"/>
                <w:b/>
                <w:bCs/>
                <w:color w:val="333333"/>
                <w:spacing w:val="3"/>
                <w:kern w:val="0"/>
                <w:sz w:val="24"/>
                <w:szCs w:val="24"/>
              </w:rPr>
            </w:pPr>
            <w:r w:rsidRPr="00684FFA">
              <w:rPr>
                <w:rFonts w:ascii="Helvetica" w:eastAsia="宋体" w:hAnsi="Helvetica" w:cs="Helvetica"/>
                <w:b/>
                <w:bCs/>
                <w:color w:val="333333"/>
                <w:spacing w:val="3"/>
                <w:kern w:val="0"/>
                <w:sz w:val="24"/>
                <w:szCs w:val="24"/>
              </w:rPr>
              <w:t>说明</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6" w:tgtFrame="_blank" w:history="1">
              <w:r w:rsidRPr="00684FFA">
                <w:rPr>
                  <w:rFonts w:ascii="Helvetica" w:eastAsia="宋体" w:hAnsi="Helvetica" w:cs="Helvetica"/>
                  <w:color w:val="4183C4"/>
                  <w:spacing w:val="3"/>
                  <w:kern w:val="0"/>
                  <w:sz w:val="24"/>
                  <w:szCs w:val="24"/>
                </w:rPr>
                <w:t>IsGenericMethod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如果方法为泛型，则返回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7" w:tgtFrame="_blank" w:history="1">
              <w:r w:rsidRPr="00684FFA">
                <w:rPr>
                  <w:rFonts w:ascii="Helvetica" w:eastAsia="宋体" w:hAnsi="Helvetica" w:cs="Helvetica"/>
                  <w:color w:val="4183C4"/>
                  <w:spacing w:val="3"/>
                  <w:kern w:val="0"/>
                  <w:sz w:val="24"/>
                  <w:szCs w:val="24"/>
                </w:rPr>
                <w:t>GetGenericArguments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w:t>
            </w:r>
            <w:r w:rsidRPr="00684FFA">
              <w:rPr>
                <w:rFonts w:ascii="Helvetica" w:eastAsia="宋体" w:hAnsi="Helvetica" w:cs="Helvetica"/>
                <w:color w:val="333333"/>
                <w:spacing w:val="3"/>
                <w:kern w:val="0"/>
                <w:sz w:val="24"/>
                <w:szCs w:val="24"/>
              </w:rPr>
              <w:t xml:space="preserve"> Type </w:t>
            </w:r>
            <w:r w:rsidRPr="00684FFA">
              <w:rPr>
                <w:rFonts w:ascii="Helvetica" w:eastAsia="宋体" w:hAnsi="Helvetica" w:cs="Helvetica"/>
                <w:color w:val="333333"/>
                <w:spacing w:val="3"/>
                <w:kern w:val="0"/>
                <w:sz w:val="24"/>
                <w:szCs w:val="24"/>
              </w:rPr>
              <w:t>对象数组，这些对象表示构造泛型方法的类型变量，或泛型方法定义的类型参数。</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8" w:tgtFrame="_blank" w:history="1">
              <w:r w:rsidRPr="00684FFA">
                <w:rPr>
                  <w:rFonts w:ascii="Helvetica" w:eastAsia="宋体" w:hAnsi="Helvetica" w:cs="Helvetica"/>
                  <w:color w:val="4183C4"/>
                  <w:spacing w:val="3"/>
                  <w:kern w:val="0"/>
                  <w:sz w:val="24"/>
                  <w:szCs w:val="24"/>
                </w:rPr>
                <w:t>GetGenericMethodDefinition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返回当前构造方法的基础泛型方法定义。</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29" w:tgtFrame="_blank" w:history="1">
              <w:r w:rsidRPr="00684FFA">
                <w:rPr>
                  <w:rFonts w:ascii="Helvetica" w:eastAsia="宋体" w:hAnsi="Helvetica" w:cs="Helvetica"/>
                  <w:color w:val="4183C4"/>
                  <w:spacing w:val="3"/>
                  <w:kern w:val="0"/>
                  <w:sz w:val="24"/>
                  <w:szCs w:val="24"/>
                </w:rPr>
                <w:t>ContainsGenericParameters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如果方法或其任意封闭类型包含没有被提供特定类型的任何类型参数，则返回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30" w:tgtFrame="_blank" w:history="1">
              <w:r w:rsidRPr="00684FFA">
                <w:rPr>
                  <w:rFonts w:ascii="Helvetica" w:eastAsia="宋体" w:hAnsi="Helvetica" w:cs="Helvetica"/>
                  <w:color w:val="4183C4"/>
                  <w:spacing w:val="3"/>
                  <w:kern w:val="0"/>
                  <w:sz w:val="24"/>
                  <w:szCs w:val="24"/>
                </w:rPr>
                <w:t>IsGenericMethodDefinition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如果当前</w:t>
            </w:r>
            <w:r w:rsidRPr="00684FFA">
              <w:rPr>
                <w:rFonts w:ascii="Helvetica" w:eastAsia="宋体" w:hAnsi="Helvetica" w:cs="Helvetica"/>
                <w:color w:val="333333"/>
                <w:spacing w:val="3"/>
                <w:kern w:val="0"/>
                <w:sz w:val="24"/>
                <w:szCs w:val="24"/>
              </w:rPr>
              <w:t> </w:t>
            </w:r>
            <w:hyperlink r:id="rId31" w:tgtFrame="_blank" w:history="1">
              <w:r w:rsidRPr="00684FFA">
                <w:rPr>
                  <w:rFonts w:ascii="Helvetica" w:eastAsia="宋体" w:hAnsi="Helvetica" w:cs="Helvetica"/>
                  <w:color w:val="4183C4"/>
                  <w:spacing w:val="3"/>
                  <w:kern w:val="0"/>
                  <w:sz w:val="24"/>
                  <w:szCs w:val="24"/>
                </w:rPr>
                <w:t>MethodInfo</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表示泛型方法的定义，则返回</w:t>
            </w:r>
            <w:r w:rsidRPr="00684FFA">
              <w:rPr>
                <w:rFonts w:ascii="Helvetica" w:eastAsia="宋体" w:hAnsi="Helvetica" w:cs="Helvetica"/>
                <w:color w:val="333333"/>
                <w:spacing w:val="3"/>
                <w:kern w:val="0"/>
                <w:sz w:val="24"/>
                <w:szCs w:val="24"/>
              </w:rPr>
              <w:t xml:space="preserve"> true</w:t>
            </w:r>
            <w:r w:rsidRPr="00684FFA">
              <w:rPr>
                <w:rFonts w:ascii="Helvetica" w:eastAsia="宋体" w:hAnsi="Helvetica" w:cs="Helvetica"/>
                <w:color w:val="333333"/>
                <w:spacing w:val="3"/>
                <w:kern w:val="0"/>
                <w:sz w:val="24"/>
                <w:szCs w:val="24"/>
              </w:rPr>
              <w:t>。</w:t>
            </w:r>
          </w:p>
        </w:tc>
      </w:tr>
      <w:tr w:rsidR="00684FFA" w:rsidRPr="00684FFA" w:rsidTr="00684F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32" w:tgtFrame="_blank" w:history="1">
              <w:r w:rsidRPr="00684FFA">
                <w:rPr>
                  <w:rFonts w:ascii="Helvetica" w:eastAsia="宋体" w:hAnsi="Helvetica" w:cs="Helvetica"/>
                  <w:color w:val="4183C4"/>
                  <w:spacing w:val="3"/>
                  <w:kern w:val="0"/>
                  <w:sz w:val="24"/>
                  <w:szCs w:val="24"/>
                </w:rPr>
                <w:t>MakeGenericMethod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4FFA" w:rsidRPr="00684FFA" w:rsidRDefault="00684FFA" w:rsidP="00684FFA">
            <w:pPr>
              <w:widowControl/>
              <w:spacing w:after="204"/>
              <w:jc w:val="left"/>
              <w:rPr>
                <w:rFonts w:ascii="Helvetica" w:eastAsia="宋体" w:hAnsi="Helvetica" w:cs="Helvetica"/>
                <w:color w:val="333333"/>
                <w:spacing w:val="3"/>
                <w:kern w:val="0"/>
                <w:sz w:val="24"/>
                <w:szCs w:val="24"/>
              </w:rPr>
            </w:pPr>
            <w:r w:rsidRPr="00684FFA">
              <w:rPr>
                <w:rFonts w:ascii="Helvetica" w:eastAsia="宋体" w:hAnsi="Helvetica" w:cs="Helvetica"/>
                <w:color w:val="333333"/>
                <w:spacing w:val="3"/>
                <w:kern w:val="0"/>
                <w:sz w:val="24"/>
                <w:szCs w:val="24"/>
              </w:rPr>
              <w:t>用类型数组的元素替代当前泛型方法定义的类型参数，并返回表示结果构造方法的</w:t>
            </w:r>
            <w:r w:rsidRPr="00684FFA">
              <w:rPr>
                <w:rFonts w:ascii="Helvetica" w:eastAsia="宋体" w:hAnsi="Helvetica" w:cs="Helvetica"/>
                <w:color w:val="333333"/>
                <w:spacing w:val="3"/>
                <w:kern w:val="0"/>
                <w:sz w:val="24"/>
                <w:szCs w:val="24"/>
              </w:rPr>
              <w:t> </w:t>
            </w:r>
            <w:hyperlink r:id="rId33" w:tgtFrame="_blank" w:history="1">
              <w:r w:rsidRPr="00684FFA">
                <w:rPr>
                  <w:rFonts w:ascii="Helvetica" w:eastAsia="宋体" w:hAnsi="Helvetica" w:cs="Helvetica"/>
                  <w:color w:val="4183C4"/>
                  <w:spacing w:val="3"/>
                  <w:kern w:val="0"/>
                  <w:sz w:val="24"/>
                  <w:szCs w:val="24"/>
                </w:rPr>
                <w:t>MethodInfo</w:t>
              </w:r>
            </w:hyperlink>
            <w:r w:rsidRPr="00684FFA">
              <w:rPr>
                <w:rFonts w:ascii="Helvetica" w:eastAsia="宋体" w:hAnsi="Helvetica" w:cs="Helvetica"/>
                <w:color w:val="333333"/>
                <w:spacing w:val="3"/>
                <w:kern w:val="0"/>
                <w:sz w:val="24"/>
                <w:szCs w:val="24"/>
              </w:rPr>
              <w:t> </w:t>
            </w:r>
            <w:r w:rsidRPr="00684FFA">
              <w:rPr>
                <w:rFonts w:ascii="Helvetica" w:eastAsia="宋体" w:hAnsi="Helvetica" w:cs="Helvetica"/>
                <w:color w:val="333333"/>
                <w:spacing w:val="3"/>
                <w:kern w:val="0"/>
                <w:sz w:val="24"/>
                <w:szCs w:val="24"/>
              </w:rPr>
              <w:t>对象。</w:t>
            </w:r>
          </w:p>
        </w:tc>
      </w:tr>
    </w:tbl>
    <w:p w:rsidR="00684FFA" w:rsidRPr="00684FFA" w:rsidRDefault="00684FFA" w:rsidP="00684FFA">
      <w:pPr>
        <w:widowControl/>
        <w:spacing w:before="306" w:after="204"/>
        <w:jc w:val="left"/>
        <w:outlineLvl w:val="1"/>
        <w:rPr>
          <w:rFonts w:ascii="Helvetica" w:eastAsia="宋体" w:hAnsi="Helvetica" w:cs="Helvetica"/>
          <w:b/>
          <w:bCs/>
          <w:color w:val="333333"/>
          <w:spacing w:val="3"/>
          <w:kern w:val="0"/>
          <w:sz w:val="42"/>
          <w:szCs w:val="42"/>
        </w:rPr>
      </w:pPr>
      <w:r w:rsidRPr="00684FFA">
        <w:rPr>
          <w:rFonts w:ascii="Helvetica" w:eastAsia="宋体" w:hAnsi="Helvetica" w:cs="Helvetica"/>
          <w:b/>
          <w:bCs/>
          <w:color w:val="333333"/>
          <w:spacing w:val="3"/>
          <w:kern w:val="0"/>
          <w:sz w:val="42"/>
          <w:szCs w:val="42"/>
        </w:rPr>
        <w:t>请参阅</w:t>
      </w:r>
    </w:p>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34" w:tgtFrame="_blank" w:history="1">
        <w:r w:rsidRPr="00684FFA">
          <w:rPr>
            <w:rFonts w:ascii="Helvetica" w:eastAsia="宋体" w:hAnsi="Helvetica" w:cs="Helvetica"/>
            <w:color w:val="4183C4"/>
            <w:spacing w:val="3"/>
            <w:kern w:val="0"/>
            <w:sz w:val="24"/>
            <w:szCs w:val="24"/>
          </w:rPr>
          <w:t xml:space="preserve">C# </w:t>
        </w:r>
        <w:r w:rsidRPr="00684FFA">
          <w:rPr>
            <w:rFonts w:ascii="Helvetica" w:eastAsia="宋体" w:hAnsi="Helvetica" w:cs="Helvetica"/>
            <w:color w:val="4183C4"/>
            <w:spacing w:val="3"/>
            <w:kern w:val="0"/>
            <w:sz w:val="24"/>
            <w:szCs w:val="24"/>
          </w:rPr>
          <w:t>编程指南</w:t>
        </w:r>
      </w:hyperlink>
    </w:p>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35" w:tgtFrame="_blank" w:history="1">
        <w:r w:rsidRPr="00684FFA">
          <w:rPr>
            <w:rFonts w:ascii="Helvetica" w:eastAsia="宋体" w:hAnsi="Helvetica" w:cs="Helvetica"/>
            <w:color w:val="4183C4"/>
            <w:spacing w:val="3"/>
            <w:kern w:val="0"/>
            <w:sz w:val="24"/>
            <w:szCs w:val="24"/>
          </w:rPr>
          <w:t>泛型（</w:t>
        </w:r>
        <w:r w:rsidRPr="00684FFA">
          <w:rPr>
            <w:rFonts w:ascii="Helvetica" w:eastAsia="宋体" w:hAnsi="Helvetica" w:cs="Helvetica"/>
            <w:color w:val="4183C4"/>
            <w:spacing w:val="3"/>
            <w:kern w:val="0"/>
            <w:sz w:val="24"/>
            <w:szCs w:val="24"/>
          </w:rPr>
          <w:t xml:space="preserve">C# </w:t>
        </w:r>
        <w:r w:rsidRPr="00684FFA">
          <w:rPr>
            <w:rFonts w:ascii="Helvetica" w:eastAsia="宋体" w:hAnsi="Helvetica" w:cs="Helvetica"/>
            <w:color w:val="4183C4"/>
            <w:spacing w:val="3"/>
            <w:kern w:val="0"/>
            <w:sz w:val="24"/>
            <w:szCs w:val="24"/>
          </w:rPr>
          <w:t>编程指南）</w:t>
        </w:r>
      </w:hyperlink>
    </w:p>
    <w:p w:rsidR="00684FFA" w:rsidRPr="00684FFA" w:rsidRDefault="00684FFA" w:rsidP="00684FFA">
      <w:pPr>
        <w:widowControl/>
        <w:spacing w:after="204"/>
        <w:jc w:val="left"/>
        <w:rPr>
          <w:rFonts w:ascii="Helvetica" w:eastAsia="宋体" w:hAnsi="Helvetica" w:cs="Helvetica"/>
          <w:color w:val="333333"/>
          <w:spacing w:val="3"/>
          <w:kern w:val="0"/>
          <w:sz w:val="24"/>
          <w:szCs w:val="24"/>
        </w:rPr>
      </w:pPr>
      <w:hyperlink r:id="rId36" w:tgtFrame="_blank" w:history="1">
        <w:r w:rsidRPr="00684FFA">
          <w:rPr>
            <w:rFonts w:ascii="Helvetica" w:eastAsia="宋体" w:hAnsi="Helvetica" w:cs="Helvetica"/>
            <w:color w:val="4183C4"/>
            <w:spacing w:val="3"/>
            <w:kern w:val="0"/>
            <w:sz w:val="24"/>
            <w:szCs w:val="24"/>
          </w:rPr>
          <w:t>反射类型和泛型类型</w:t>
        </w:r>
      </w:hyperlink>
    </w:p>
    <w:p w:rsidR="00684FFA" w:rsidRPr="00684FFA" w:rsidRDefault="00684FFA" w:rsidP="00684FFA">
      <w:pPr>
        <w:widowControl/>
        <w:spacing w:after="100" w:afterAutospacing="1"/>
        <w:jc w:val="left"/>
        <w:rPr>
          <w:rFonts w:ascii="Helvetica" w:eastAsia="宋体" w:hAnsi="Helvetica" w:cs="Helvetica"/>
          <w:color w:val="333333"/>
          <w:spacing w:val="3"/>
          <w:kern w:val="0"/>
          <w:sz w:val="24"/>
          <w:szCs w:val="24"/>
        </w:rPr>
      </w:pPr>
      <w:hyperlink r:id="rId37" w:tgtFrame="_blank" w:history="1">
        <w:r w:rsidRPr="00684FFA">
          <w:rPr>
            <w:rFonts w:ascii="Helvetica" w:eastAsia="宋体" w:hAnsi="Helvetica" w:cs="Helvetica"/>
            <w:color w:val="4183C4"/>
            <w:spacing w:val="3"/>
            <w:kern w:val="0"/>
            <w:sz w:val="24"/>
            <w:szCs w:val="24"/>
          </w:rPr>
          <w:t xml:space="preserve">.NET Framework </w:t>
        </w:r>
        <w:r w:rsidRPr="00684FFA">
          <w:rPr>
            <w:rFonts w:ascii="Helvetica" w:eastAsia="宋体" w:hAnsi="Helvetica" w:cs="Helvetica"/>
            <w:color w:val="4183C4"/>
            <w:spacing w:val="3"/>
            <w:kern w:val="0"/>
            <w:sz w:val="24"/>
            <w:szCs w:val="24"/>
          </w:rPr>
          <w:t>中的泛型</w:t>
        </w:r>
      </w:hyperlink>
    </w:p>
    <w:p w:rsidR="00CE782E" w:rsidRDefault="00910C02">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C02" w:rsidRDefault="00910C02" w:rsidP="00684FFA">
      <w:r>
        <w:separator/>
      </w:r>
    </w:p>
  </w:endnote>
  <w:endnote w:type="continuationSeparator" w:id="0">
    <w:p w:rsidR="00910C02" w:rsidRDefault="00910C02" w:rsidP="0068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C02" w:rsidRDefault="00910C02" w:rsidP="00684FFA">
      <w:r>
        <w:separator/>
      </w:r>
    </w:p>
  </w:footnote>
  <w:footnote w:type="continuationSeparator" w:id="0">
    <w:p w:rsidR="00910C02" w:rsidRDefault="00910C02" w:rsidP="00684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54"/>
    <w:rsid w:val="001B4E54"/>
    <w:rsid w:val="00454568"/>
    <w:rsid w:val="005C7EB6"/>
    <w:rsid w:val="00684FFA"/>
    <w:rsid w:val="0091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349CBA-16A2-4DEC-BF3D-DF76B44E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84FF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F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FFA"/>
    <w:rPr>
      <w:sz w:val="18"/>
      <w:szCs w:val="18"/>
    </w:rPr>
  </w:style>
  <w:style w:type="paragraph" w:styleId="a5">
    <w:name w:val="footer"/>
    <w:basedOn w:val="a"/>
    <w:link w:val="a6"/>
    <w:uiPriority w:val="99"/>
    <w:unhideWhenUsed/>
    <w:rsid w:val="00684FFA"/>
    <w:pPr>
      <w:tabs>
        <w:tab w:val="center" w:pos="4153"/>
        <w:tab w:val="right" w:pos="8306"/>
      </w:tabs>
      <w:snapToGrid w:val="0"/>
      <w:jc w:val="left"/>
    </w:pPr>
    <w:rPr>
      <w:sz w:val="18"/>
      <w:szCs w:val="18"/>
    </w:rPr>
  </w:style>
  <w:style w:type="character" w:customStyle="1" w:styleId="a6">
    <w:name w:val="页脚 字符"/>
    <w:basedOn w:val="a0"/>
    <w:link w:val="a5"/>
    <w:uiPriority w:val="99"/>
    <w:rsid w:val="00684FFA"/>
    <w:rPr>
      <w:sz w:val="18"/>
      <w:szCs w:val="18"/>
    </w:rPr>
  </w:style>
  <w:style w:type="character" w:customStyle="1" w:styleId="20">
    <w:name w:val="标题 2 字符"/>
    <w:basedOn w:val="a0"/>
    <w:link w:val="2"/>
    <w:uiPriority w:val="9"/>
    <w:rsid w:val="00684FFA"/>
    <w:rPr>
      <w:rFonts w:ascii="宋体" w:eastAsia="宋体" w:hAnsi="宋体" w:cs="宋体"/>
      <w:b/>
      <w:bCs/>
      <w:kern w:val="0"/>
      <w:sz w:val="36"/>
      <w:szCs w:val="36"/>
    </w:rPr>
  </w:style>
  <w:style w:type="paragraph" w:styleId="a7">
    <w:name w:val="Normal (Web)"/>
    <w:basedOn w:val="a"/>
    <w:uiPriority w:val="99"/>
    <w:semiHidden/>
    <w:unhideWhenUsed/>
    <w:rsid w:val="00684FF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84FFA"/>
    <w:rPr>
      <w:color w:val="0000FF"/>
      <w:u w:val="single"/>
    </w:rPr>
  </w:style>
  <w:style w:type="character" w:styleId="a9">
    <w:name w:val="Strong"/>
    <w:basedOn w:val="a0"/>
    <w:uiPriority w:val="22"/>
    <w:qFormat/>
    <w:rsid w:val="00684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system.type.getgenerictypedefinition.aspx" TargetMode="External"/><Relationship Id="rId18" Type="http://schemas.openxmlformats.org/officeDocument/2006/relationships/hyperlink" Target="https://msdn.microsoft.com/zh-cn/library/system.type.isgenericparameter.aspx" TargetMode="External"/><Relationship Id="rId26" Type="http://schemas.openxmlformats.org/officeDocument/2006/relationships/hyperlink" Target="https://msdn.microsoft.com/zh-cn/library/system.reflection.methodinfo.isgenericmethod.aspx" TargetMode="External"/><Relationship Id="rId39" Type="http://schemas.openxmlformats.org/officeDocument/2006/relationships/theme" Target="theme/theme1.xml"/><Relationship Id="rId21" Type="http://schemas.openxmlformats.org/officeDocument/2006/relationships/hyperlink" Target="https://msdn.microsoft.com/zh-cn/library/system.type.declaringmethod.aspx" TargetMode="External"/><Relationship Id="rId34" Type="http://schemas.openxmlformats.org/officeDocument/2006/relationships/hyperlink" Target="https://msdn.microsoft.com/zh-cn/library/67ef8sbd.aspx" TargetMode="External"/><Relationship Id="rId7" Type="http://schemas.openxmlformats.org/officeDocument/2006/relationships/hyperlink" Target="https://msdn.microsoft.com/zh-cn/library/system.type.aspx" TargetMode="External"/><Relationship Id="rId12" Type="http://schemas.openxmlformats.org/officeDocument/2006/relationships/hyperlink" Target="https://msdn.microsoft.com/zh-cn/library/system.type.getgenericarguments.aspx" TargetMode="External"/><Relationship Id="rId17" Type="http://schemas.openxmlformats.org/officeDocument/2006/relationships/hyperlink" Target="https://msdn.microsoft.com/zh-cn/library/system.type.genericparameterposition.aspx" TargetMode="External"/><Relationship Id="rId25" Type="http://schemas.openxmlformats.org/officeDocument/2006/relationships/hyperlink" Target="https://msdn.microsoft.com/zh-cn/library/system.reflection.methodinfo.isgenericmethod.aspx" TargetMode="External"/><Relationship Id="rId33" Type="http://schemas.openxmlformats.org/officeDocument/2006/relationships/hyperlink" Target="https://msdn.microsoft.com/zh-cn/library/system.reflection.methodinfo.asp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sdn.microsoft.com/zh-cn/library/system.type.genericparameterattributes.aspx" TargetMode="External"/><Relationship Id="rId20" Type="http://schemas.openxmlformats.org/officeDocument/2006/relationships/hyperlink" Target="https://msdn.microsoft.com/zh-cn/library/system.type.aspx" TargetMode="External"/><Relationship Id="rId29" Type="http://schemas.openxmlformats.org/officeDocument/2006/relationships/hyperlink" Target="https://msdn.microsoft.com/zh-cn/library/system.reflection.methodinfo.containsgenericparameters.aspx" TargetMode="External"/><Relationship Id="rId1" Type="http://schemas.openxmlformats.org/officeDocument/2006/relationships/styles" Target="styles.xml"/><Relationship Id="rId6" Type="http://schemas.openxmlformats.org/officeDocument/2006/relationships/hyperlink" Target="https://msdn.microsoft.com/zh-cn/library/f4a6ta2h.aspx" TargetMode="External"/><Relationship Id="rId11" Type="http://schemas.openxmlformats.org/officeDocument/2006/relationships/hyperlink" Target="https://msdn.microsoft.com/zh-cn/library/system.type.isgenerictype.aspx" TargetMode="External"/><Relationship Id="rId24" Type="http://schemas.openxmlformats.org/officeDocument/2006/relationships/hyperlink" Target="https://msdn.microsoft.com/zh-cn/library/system.reflection.methodinfo.aspx" TargetMode="External"/><Relationship Id="rId32" Type="http://schemas.openxmlformats.org/officeDocument/2006/relationships/hyperlink" Target="https://msdn.microsoft.com/zh-cn/library/system.reflection.methodinfo.makegenericmethod.aspx" TargetMode="External"/><Relationship Id="rId37" Type="http://schemas.openxmlformats.org/officeDocument/2006/relationships/hyperlink" Target="https://msdn.microsoft.com/zh-cn/library/ms172192.aspx" TargetMode="External"/><Relationship Id="rId5" Type="http://schemas.openxmlformats.org/officeDocument/2006/relationships/endnotes" Target="endnotes.xml"/><Relationship Id="rId15" Type="http://schemas.openxmlformats.org/officeDocument/2006/relationships/hyperlink" Target="https://msdn.microsoft.com/zh-cn/library/system.type.containsgenericparameters.aspx" TargetMode="External"/><Relationship Id="rId23" Type="http://schemas.openxmlformats.org/officeDocument/2006/relationships/hyperlink" Target="https://msdn.microsoft.com/zh-cn/library/system.type.aspx" TargetMode="External"/><Relationship Id="rId28" Type="http://schemas.openxmlformats.org/officeDocument/2006/relationships/hyperlink" Target="https://msdn.microsoft.com/zh-cn/library/system.reflection.methodinfo.getgenericmethoddefinition.aspx" TargetMode="External"/><Relationship Id="rId36" Type="http://schemas.openxmlformats.org/officeDocument/2006/relationships/hyperlink" Target="https://msdn.microsoft.com/zh-cn/library/ms172334.aspx" TargetMode="External"/><Relationship Id="rId10" Type="http://schemas.openxmlformats.org/officeDocument/2006/relationships/hyperlink" Target="https://msdn.microsoft.com/zh-cn/library/system.type.isgenerictype.aspx" TargetMode="External"/><Relationship Id="rId19" Type="http://schemas.openxmlformats.org/officeDocument/2006/relationships/hyperlink" Target="https://msdn.microsoft.com/zh-cn/library/system.type.isgenerictypedefinition.aspx" TargetMode="External"/><Relationship Id="rId31" Type="http://schemas.openxmlformats.org/officeDocument/2006/relationships/hyperlink" Target="https://msdn.microsoft.com/zh-cn/library/system.reflection.methodinfo.aspx" TargetMode="External"/><Relationship Id="rId4" Type="http://schemas.openxmlformats.org/officeDocument/2006/relationships/footnotes" Target="footnotes.xml"/><Relationship Id="rId9" Type="http://schemas.openxmlformats.org/officeDocument/2006/relationships/hyperlink" Target="https://msdn.microsoft.com/zh-cn/library/4xxf1410.aspx" TargetMode="External"/><Relationship Id="rId14" Type="http://schemas.openxmlformats.org/officeDocument/2006/relationships/hyperlink" Target="https://msdn.microsoft.com/zh-cn/library/system.type.getgenericparameterconstraints.aspx" TargetMode="External"/><Relationship Id="rId22" Type="http://schemas.openxmlformats.org/officeDocument/2006/relationships/hyperlink" Target="https://msdn.microsoft.com/zh-cn/library/system.type.makegenerictype.aspx" TargetMode="External"/><Relationship Id="rId27" Type="http://schemas.openxmlformats.org/officeDocument/2006/relationships/hyperlink" Target="https://msdn.microsoft.com/zh-cn/library/system.reflection.methodinfo.getgenericarguments.aspx" TargetMode="External"/><Relationship Id="rId30" Type="http://schemas.openxmlformats.org/officeDocument/2006/relationships/hyperlink" Target="https://msdn.microsoft.com/zh-cn/library/system.reflection.methodinfo.isgenericmethoddefinition.aspx" TargetMode="External"/><Relationship Id="rId35" Type="http://schemas.openxmlformats.org/officeDocument/2006/relationships/hyperlink" Target="https://msdn.microsoft.com/zh-cn/library/512aeb7t.aspx" TargetMode="External"/><Relationship Id="rId8" Type="http://schemas.openxmlformats.org/officeDocument/2006/relationships/hyperlink" Target="https://msdn.microsoft.com/zh-cn/library/system.reflection.emit.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2024-10-20T19:36:00Z</dcterms:created>
  <dcterms:modified xsi:type="dcterms:W3CDTF">2024-10-20T19:37:00Z</dcterms:modified>
</cp:coreProperties>
</file>