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52" w:rsidRDefault="00452352" w:rsidP="00452352">
      <w:pPr>
        <w:pStyle w:val="1"/>
      </w:pPr>
      <w:r>
        <w:rPr>
          <w:rFonts w:hint="eastAsia"/>
        </w:rPr>
        <w:t>1</w:t>
      </w:r>
      <w:r>
        <w:t>.</w:t>
      </w:r>
      <w:r>
        <w:rPr>
          <w:rFonts w:hint="eastAsia"/>
        </w:rPr>
        <w:t>怎么识别属性和字段</w:t>
      </w:r>
    </w:p>
    <w:p w:rsidR="00452352" w:rsidRDefault="00452352" w:rsidP="00452352">
      <w:pPr>
        <w:pStyle w:val="2"/>
      </w:pPr>
      <w:r w:rsidRPr="00BA3275">
        <w:t>在C#中，一般属性名是字段名的首字母大写（字段名为age,属性名为Age）</w:t>
      </w:r>
    </w:p>
    <w:p w:rsidR="00452352" w:rsidRPr="00BA3275" w:rsidRDefault="00452352" w:rsidP="00452352">
      <w:pPr>
        <w:widowControl/>
        <w:shd w:val="clear" w:color="auto" w:fill="FFFFFF"/>
        <w:spacing w:after="240"/>
        <w:jc w:val="left"/>
        <w:rPr>
          <w:rFonts w:ascii="Arial" w:eastAsia="宋体" w:hAnsi="Arial" w:cs="Arial"/>
          <w:color w:val="4D4D4D"/>
          <w:kern w:val="0"/>
          <w:sz w:val="27"/>
          <w:szCs w:val="27"/>
        </w:rPr>
      </w:pPr>
      <w:r w:rsidRPr="00BA3275">
        <w:rPr>
          <w:rFonts w:ascii="Arial" w:eastAsia="宋体" w:hAnsi="Arial" w:cs="Arial"/>
          <w:b/>
          <w:bCs/>
          <w:color w:val="4D4D4D"/>
          <w:kern w:val="0"/>
          <w:sz w:val="27"/>
          <w:szCs w:val="27"/>
        </w:rPr>
        <w:t>属性（</w:t>
      </w:r>
      <w:r w:rsidRPr="00BA3275">
        <w:rPr>
          <w:rFonts w:ascii="Arial" w:eastAsia="宋体" w:hAnsi="Arial" w:cs="Arial"/>
          <w:b/>
          <w:bCs/>
          <w:color w:val="4D4D4D"/>
          <w:kern w:val="0"/>
          <w:sz w:val="27"/>
          <w:szCs w:val="27"/>
        </w:rPr>
        <w:t>Property</w:t>
      </w:r>
      <w:r w:rsidRPr="00BA3275">
        <w:rPr>
          <w:rFonts w:ascii="Arial" w:eastAsia="宋体" w:hAnsi="Arial" w:cs="Arial"/>
          <w:b/>
          <w:bCs/>
          <w:color w:val="4D4D4D"/>
          <w:kern w:val="0"/>
          <w:sz w:val="27"/>
          <w:szCs w:val="27"/>
        </w:rPr>
        <w:t>）</w:t>
      </w:r>
      <w:r w:rsidRPr="00BA3275">
        <w:rPr>
          <w:rFonts w:ascii="Arial" w:eastAsia="宋体" w:hAnsi="Arial" w:cs="Arial"/>
          <w:color w:val="4D4D4D"/>
          <w:kern w:val="0"/>
          <w:sz w:val="27"/>
          <w:szCs w:val="27"/>
        </w:rPr>
        <w:t> </w:t>
      </w:r>
      <w:r w:rsidRPr="00BA3275">
        <w:rPr>
          <w:rFonts w:ascii="Arial" w:eastAsia="宋体" w:hAnsi="Arial" w:cs="Arial"/>
          <w:color w:val="4D4D4D"/>
          <w:kern w:val="0"/>
          <w:sz w:val="27"/>
          <w:szCs w:val="27"/>
        </w:rPr>
        <w:t>是类（</w:t>
      </w:r>
      <w:r w:rsidRPr="00BA3275">
        <w:rPr>
          <w:rFonts w:ascii="Arial" w:eastAsia="宋体" w:hAnsi="Arial" w:cs="Arial"/>
          <w:color w:val="4D4D4D"/>
          <w:kern w:val="0"/>
          <w:sz w:val="27"/>
          <w:szCs w:val="27"/>
        </w:rPr>
        <w:t>class</w:t>
      </w:r>
      <w:r w:rsidRPr="00BA3275">
        <w:rPr>
          <w:rFonts w:ascii="Arial" w:eastAsia="宋体" w:hAnsi="Arial" w:cs="Arial"/>
          <w:color w:val="4D4D4D"/>
          <w:kern w:val="0"/>
          <w:sz w:val="27"/>
          <w:szCs w:val="27"/>
        </w:rPr>
        <w:t>）、结构（</w:t>
      </w:r>
      <w:r w:rsidRPr="00BA3275">
        <w:rPr>
          <w:rFonts w:ascii="Arial" w:eastAsia="宋体" w:hAnsi="Arial" w:cs="Arial"/>
          <w:color w:val="4D4D4D"/>
          <w:kern w:val="0"/>
          <w:sz w:val="27"/>
          <w:szCs w:val="27"/>
        </w:rPr>
        <w:t>structure</w:t>
      </w:r>
      <w:r w:rsidRPr="00BA3275">
        <w:rPr>
          <w:rFonts w:ascii="Arial" w:eastAsia="宋体" w:hAnsi="Arial" w:cs="Arial"/>
          <w:color w:val="4D4D4D"/>
          <w:kern w:val="0"/>
          <w:sz w:val="27"/>
          <w:szCs w:val="27"/>
        </w:rPr>
        <w:t>）和接口（</w:t>
      </w:r>
      <w:r w:rsidRPr="00BA3275">
        <w:rPr>
          <w:rFonts w:ascii="Arial" w:eastAsia="宋体" w:hAnsi="Arial" w:cs="Arial"/>
          <w:color w:val="4D4D4D"/>
          <w:kern w:val="0"/>
          <w:sz w:val="27"/>
          <w:szCs w:val="27"/>
        </w:rPr>
        <w:t>interface</w:t>
      </w:r>
      <w:r w:rsidRPr="00BA3275">
        <w:rPr>
          <w:rFonts w:ascii="Arial" w:eastAsia="宋体" w:hAnsi="Arial" w:cs="Arial"/>
          <w:color w:val="4D4D4D"/>
          <w:kern w:val="0"/>
          <w:sz w:val="27"/>
          <w:szCs w:val="27"/>
        </w:rPr>
        <w:t>）的命名成员。类或结构中的成员变量或方法称为</w:t>
      </w:r>
      <w:r w:rsidRPr="00BA3275">
        <w:rPr>
          <w:rFonts w:ascii="Arial" w:eastAsia="宋体" w:hAnsi="Arial" w:cs="Arial"/>
          <w:color w:val="4D4D4D"/>
          <w:kern w:val="0"/>
          <w:sz w:val="27"/>
          <w:szCs w:val="27"/>
        </w:rPr>
        <w:t> </w:t>
      </w:r>
      <w:r w:rsidRPr="00BA3275">
        <w:rPr>
          <w:rFonts w:ascii="Arial" w:eastAsia="宋体" w:hAnsi="Arial" w:cs="Arial"/>
          <w:b/>
          <w:bCs/>
          <w:color w:val="4D4D4D"/>
          <w:kern w:val="0"/>
          <w:sz w:val="27"/>
          <w:szCs w:val="27"/>
        </w:rPr>
        <w:t>字段（</w:t>
      </w:r>
      <w:r w:rsidRPr="00BA3275">
        <w:rPr>
          <w:rFonts w:ascii="Arial" w:eastAsia="宋体" w:hAnsi="Arial" w:cs="Arial"/>
          <w:b/>
          <w:bCs/>
          <w:color w:val="4D4D4D"/>
          <w:kern w:val="0"/>
          <w:sz w:val="27"/>
          <w:szCs w:val="27"/>
        </w:rPr>
        <w:t>Field</w:t>
      </w:r>
      <w:r w:rsidRPr="00BA3275">
        <w:rPr>
          <w:rFonts w:ascii="Arial" w:eastAsia="宋体" w:hAnsi="Arial" w:cs="Arial"/>
          <w:b/>
          <w:bCs/>
          <w:color w:val="4D4D4D"/>
          <w:kern w:val="0"/>
          <w:sz w:val="27"/>
          <w:szCs w:val="27"/>
        </w:rPr>
        <w:t>）</w:t>
      </w:r>
      <w:r w:rsidRPr="00BA3275">
        <w:rPr>
          <w:rFonts w:ascii="Arial" w:eastAsia="宋体" w:hAnsi="Arial" w:cs="Arial"/>
          <w:color w:val="4D4D4D"/>
          <w:kern w:val="0"/>
          <w:sz w:val="27"/>
          <w:szCs w:val="27"/>
        </w:rPr>
        <w:t>。属性（</w:t>
      </w:r>
      <w:r w:rsidRPr="00BA3275">
        <w:rPr>
          <w:rFonts w:ascii="Arial" w:eastAsia="宋体" w:hAnsi="Arial" w:cs="Arial"/>
          <w:color w:val="4D4D4D"/>
          <w:kern w:val="0"/>
          <w:sz w:val="27"/>
          <w:szCs w:val="27"/>
        </w:rPr>
        <w:t>Property</w:t>
      </w:r>
      <w:r w:rsidRPr="00BA3275">
        <w:rPr>
          <w:rFonts w:ascii="Arial" w:eastAsia="宋体" w:hAnsi="Arial" w:cs="Arial"/>
          <w:color w:val="4D4D4D"/>
          <w:kern w:val="0"/>
          <w:sz w:val="27"/>
          <w:szCs w:val="27"/>
        </w:rPr>
        <w:t>）是字段（</w:t>
      </w:r>
      <w:r w:rsidRPr="00BA3275">
        <w:rPr>
          <w:rFonts w:ascii="Arial" w:eastAsia="宋体" w:hAnsi="Arial" w:cs="Arial"/>
          <w:color w:val="4D4D4D"/>
          <w:kern w:val="0"/>
          <w:sz w:val="27"/>
          <w:szCs w:val="27"/>
        </w:rPr>
        <w:t>Field</w:t>
      </w:r>
      <w:r w:rsidRPr="00BA3275">
        <w:rPr>
          <w:rFonts w:ascii="Arial" w:eastAsia="宋体" w:hAnsi="Arial" w:cs="Arial"/>
          <w:color w:val="4D4D4D"/>
          <w:kern w:val="0"/>
          <w:sz w:val="27"/>
          <w:szCs w:val="27"/>
        </w:rPr>
        <w:t>）的扩展，且可使用相同的语法来访问。它们使用</w:t>
      </w:r>
      <w:r w:rsidRPr="00BA3275">
        <w:rPr>
          <w:rFonts w:ascii="Arial" w:eastAsia="宋体" w:hAnsi="Arial" w:cs="Arial"/>
          <w:color w:val="4D4D4D"/>
          <w:kern w:val="0"/>
          <w:sz w:val="27"/>
          <w:szCs w:val="27"/>
        </w:rPr>
        <w:t> </w:t>
      </w:r>
      <w:r w:rsidRPr="00BA3275">
        <w:rPr>
          <w:rFonts w:ascii="Arial" w:eastAsia="宋体" w:hAnsi="Arial" w:cs="Arial"/>
          <w:b/>
          <w:bCs/>
          <w:color w:val="4D4D4D"/>
          <w:kern w:val="0"/>
          <w:sz w:val="27"/>
          <w:szCs w:val="27"/>
        </w:rPr>
        <w:t>访问器（</w:t>
      </w:r>
      <w:r w:rsidRPr="00BA3275">
        <w:rPr>
          <w:rFonts w:ascii="Arial" w:eastAsia="宋体" w:hAnsi="Arial" w:cs="Arial"/>
          <w:b/>
          <w:bCs/>
          <w:color w:val="4D4D4D"/>
          <w:kern w:val="0"/>
          <w:sz w:val="27"/>
          <w:szCs w:val="27"/>
        </w:rPr>
        <w:t>accessors</w:t>
      </w:r>
      <w:r w:rsidRPr="00BA3275">
        <w:rPr>
          <w:rFonts w:ascii="Arial" w:eastAsia="宋体" w:hAnsi="Arial" w:cs="Arial"/>
          <w:b/>
          <w:bCs/>
          <w:color w:val="4D4D4D"/>
          <w:kern w:val="0"/>
          <w:sz w:val="27"/>
          <w:szCs w:val="27"/>
        </w:rPr>
        <w:t>）</w:t>
      </w:r>
      <w:r w:rsidRPr="00BA3275">
        <w:rPr>
          <w:rFonts w:ascii="Arial" w:eastAsia="宋体" w:hAnsi="Arial" w:cs="Arial"/>
          <w:color w:val="4D4D4D"/>
          <w:kern w:val="0"/>
          <w:sz w:val="27"/>
          <w:szCs w:val="27"/>
        </w:rPr>
        <w:t> </w:t>
      </w:r>
      <w:r w:rsidRPr="00BA3275">
        <w:rPr>
          <w:rFonts w:ascii="Arial" w:eastAsia="宋体" w:hAnsi="Arial" w:cs="Arial"/>
          <w:color w:val="4D4D4D"/>
          <w:kern w:val="0"/>
          <w:sz w:val="27"/>
          <w:szCs w:val="27"/>
        </w:rPr>
        <w:t>让私有域的值可被读写或操作。</w:t>
      </w:r>
    </w:p>
    <w:p w:rsidR="00452352" w:rsidRDefault="00452352" w:rsidP="00452352">
      <w:pPr>
        <w:pStyle w:val="1"/>
      </w:pPr>
      <w:r>
        <w:rPr>
          <w:rFonts w:hint="eastAsia"/>
        </w:rPr>
        <w:t>2</w:t>
      </w:r>
      <w:r>
        <w:t>.</w:t>
      </w:r>
      <w:r>
        <w:rPr>
          <w:rFonts w:hint="eastAsia"/>
        </w:rPr>
        <w:t>我们一般是通过属性来操作字段,把属性设置为公有,把字段设置为私有</w:t>
      </w:r>
    </w:p>
    <w:p w:rsidR="00F51F81" w:rsidRPr="00F51F81" w:rsidRDefault="00F51F81" w:rsidP="00F51F81">
      <w:pPr>
        <w:rPr>
          <w:rFonts w:hint="eastAsia"/>
          <w:sz w:val="28"/>
          <w:szCs w:val="28"/>
        </w:rPr>
      </w:pPr>
      <w:r w:rsidRPr="00F51F81">
        <w:rPr>
          <w:rFonts w:ascii="Helvetica" w:hAnsi="Helvetica" w:cs="Helvetica"/>
          <w:color w:val="333333"/>
          <w:spacing w:val="3"/>
          <w:sz w:val="28"/>
          <w:szCs w:val="28"/>
          <w:shd w:val="clear" w:color="auto" w:fill="FFFFFF"/>
        </w:rPr>
        <w:t>通常应仅为具有私有或受保护可访问性的变量使用字段。您的类向客户端代码公开的数据应通过</w:t>
      </w:r>
      <w:hyperlink r:id="rId6" w:tgtFrame="_blank" w:history="1">
        <w:r w:rsidRPr="00F51F81">
          <w:rPr>
            <w:rStyle w:val="a4"/>
            <w:rFonts w:ascii="Helvetica" w:hAnsi="Helvetica" w:cs="Helvetica"/>
            <w:color w:val="4183C4"/>
            <w:spacing w:val="3"/>
            <w:sz w:val="28"/>
            <w:szCs w:val="28"/>
            <w:shd w:val="clear" w:color="auto" w:fill="FFFFFF"/>
          </w:rPr>
          <w:t>方法</w:t>
        </w:r>
      </w:hyperlink>
      <w:r w:rsidRPr="00F51F81">
        <w:rPr>
          <w:rFonts w:ascii="Helvetica" w:hAnsi="Helvetica" w:cs="Helvetica"/>
          <w:color w:val="333333"/>
          <w:spacing w:val="3"/>
          <w:sz w:val="28"/>
          <w:szCs w:val="28"/>
          <w:shd w:val="clear" w:color="auto" w:fill="FFFFFF"/>
        </w:rPr>
        <w:t>、</w:t>
      </w:r>
      <w:hyperlink r:id="rId7" w:tgtFrame="_blank" w:history="1">
        <w:r w:rsidRPr="00F51F81">
          <w:rPr>
            <w:rStyle w:val="a4"/>
            <w:rFonts w:ascii="Helvetica" w:hAnsi="Helvetica" w:cs="Helvetica"/>
            <w:color w:val="4183C4"/>
            <w:spacing w:val="3"/>
            <w:sz w:val="28"/>
            <w:szCs w:val="28"/>
            <w:shd w:val="clear" w:color="auto" w:fill="FFFFFF"/>
          </w:rPr>
          <w:t>属性</w:t>
        </w:r>
      </w:hyperlink>
      <w:r w:rsidRPr="00F51F81">
        <w:rPr>
          <w:rFonts w:ascii="Helvetica" w:hAnsi="Helvetica" w:cs="Helvetica"/>
          <w:color w:val="333333"/>
          <w:spacing w:val="3"/>
          <w:sz w:val="28"/>
          <w:szCs w:val="28"/>
          <w:shd w:val="clear" w:color="auto" w:fill="FFFFFF"/>
        </w:rPr>
        <w:t>和</w:t>
      </w:r>
      <w:hyperlink r:id="rId8" w:tgtFrame="_blank" w:history="1">
        <w:r w:rsidRPr="00F51F81">
          <w:rPr>
            <w:rStyle w:val="a4"/>
            <w:rFonts w:ascii="Helvetica" w:hAnsi="Helvetica" w:cs="Helvetica"/>
            <w:color w:val="4183C4"/>
            <w:spacing w:val="3"/>
            <w:sz w:val="28"/>
            <w:szCs w:val="28"/>
            <w:shd w:val="clear" w:color="auto" w:fill="FFFFFF"/>
          </w:rPr>
          <w:t>索引器</w:t>
        </w:r>
      </w:hyperlink>
      <w:r w:rsidRPr="00F51F81">
        <w:rPr>
          <w:rFonts w:ascii="Helvetica" w:hAnsi="Helvetica" w:cs="Helvetica"/>
          <w:color w:val="333333"/>
          <w:spacing w:val="3"/>
          <w:sz w:val="28"/>
          <w:szCs w:val="28"/>
          <w:shd w:val="clear" w:color="auto" w:fill="FFFFFF"/>
        </w:rPr>
        <w:t>提供。通过使用这些构造间接访问内部字段，可以针对无效的输入值提供防护。存储由公共属性公开的数据的私有字段称为</w:t>
      </w:r>
      <w:r w:rsidRPr="00F51F81">
        <w:rPr>
          <w:rFonts w:ascii="Helvetica" w:hAnsi="Helvetica" w:cs="Helvetica"/>
          <w:color w:val="333333"/>
          <w:spacing w:val="3"/>
          <w:sz w:val="28"/>
          <w:szCs w:val="28"/>
          <w:shd w:val="clear" w:color="auto" w:fill="FFFFFF"/>
        </w:rPr>
        <w:t>“</w:t>
      </w:r>
      <w:r w:rsidRPr="00F51F81">
        <w:rPr>
          <w:rFonts w:ascii="Helvetica" w:hAnsi="Helvetica" w:cs="Helvetica"/>
          <w:color w:val="333333"/>
          <w:spacing w:val="3"/>
          <w:sz w:val="28"/>
          <w:szCs w:val="28"/>
          <w:shd w:val="clear" w:color="auto" w:fill="FFFFFF"/>
        </w:rPr>
        <w:t>后备存储</w:t>
      </w:r>
      <w:r w:rsidRPr="00F51F81">
        <w:rPr>
          <w:rFonts w:ascii="Helvetica" w:hAnsi="Helvetica" w:cs="Helvetica"/>
          <w:color w:val="333333"/>
          <w:spacing w:val="3"/>
          <w:sz w:val="28"/>
          <w:szCs w:val="28"/>
          <w:shd w:val="clear" w:color="auto" w:fill="FFFFFF"/>
        </w:rPr>
        <w:t>”</w:t>
      </w:r>
      <w:r w:rsidRPr="00F51F81">
        <w:rPr>
          <w:rFonts w:ascii="Helvetica" w:hAnsi="Helvetica" w:cs="Helvetica"/>
          <w:color w:val="333333"/>
          <w:spacing w:val="3"/>
          <w:sz w:val="28"/>
          <w:szCs w:val="28"/>
          <w:shd w:val="clear" w:color="auto" w:fill="FFFFFF"/>
        </w:rPr>
        <w:t>或</w:t>
      </w:r>
      <w:r w:rsidRPr="00F51F81">
        <w:rPr>
          <w:rFonts w:ascii="Helvetica" w:hAnsi="Helvetica" w:cs="Helvetica"/>
          <w:color w:val="333333"/>
          <w:spacing w:val="3"/>
          <w:sz w:val="28"/>
          <w:szCs w:val="28"/>
          <w:shd w:val="clear" w:color="auto" w:fill="FFFFFF"/>
        </w:rPr>
        <w:t>“</w:t>
      </w:r>
      <w:r w:rsidRPr="00F51F81">
        <w:rPr>
          <w:rFonts w:ascii="Helvetica" w:hAnsi="Helvetica" w:cs="Helvetica"/>
          <w:color w:val="333333"/>
          <w:spacing w:val="3"/>
          <w:sz w:val="28"/>
          <w:szCs w:val="28"/>
          <w:shd w:val="clear" w:color="auto" w:fill="FFFFFF"/>
        </w:rPr>
        <w:t>支持字段</w:t>
      </w:r>
      <w:r w:rsidRPr="00F51F81">
        <w:rPr>
          <w:rFonts w:ascii="Helvetica" w:hAnsi="Helvetica" w:cs="Helvetica"/>
          <w:color w:val="333333"/>
          <w:spacing w:val="3"/>
          <w:sz w:val="28"/>
          <w:szCs w:val="28"/>
          <w:shd w:val="clear" w:color="auto" w:fill="FFFFFF"/>
        </w:rPr>
        <w:t>”</w:t>
      </w:r>
      <w:r w:rsidRPr="00F51F81">
        <w:rPr>
          <w:rFonts w:ascii="Helvetica" w:hAnsi="Helvetica" w:cs="Helvetica"/>
          <w:color w:val="333333"/>
          <w:spacing w:val="3"/>
          <w:sz w:val="28"/>
          <w:szCs w:val="28"/>
          <w:shd w:val="clear" w:color="auto" w:fill="FFFFFF"/>
        </w:rPr>
        <w:t>。</w:t>
      </w:r>
    </w:p>
    <w:p w:rsidR="00452352" w:rsidRDefault="00452352" w:rsidP="00452352">
      <w:pPr>
        <w:pStyle w:val="2"/>
      </w:pPr>
      <w:r>
        <w:rPr>
          <w:rFonts w:hint="eastAsia"/>
        </w:rPr>
        <w:t>例子:</w:t>
      </w:r>
    </w:p>
    <w:tbl>
      <w:tblPr>
        <w:tblStyle w:val="a3"/>
        <w:tblW w:w="0" w:type="auto"/>
        <w:tblLook w:val="04A0" w:firstRow="1" w:lastRow="0" w:firstColumn="1" w:lastColumn="0" w:noHBand="0" w:noVBand="1"/>
      </w:tblPr>
      <w:tblGrid>
        <w:gridCol w:w="8296"/>
      </w:tblGrid>
      <w:tr w:rsidR="00452352" w:rsidTr="00452352">
        <w:tc>
          <w:tcPr>
            <w:tcW w:w="8296" w:type="dxa"/>
          </w:tcPr>
          <w:p w:rsidR="00452352" w:rsidRPr="00452352" w:rsidRDefault="00452352" w:rsidP="00452352">
            <w:pPr>
              <w:rPr>
                <w:b/>
                <w:sz w:val="28"/>
                <w:szCs w:val="28"/>
              </w:rPr>
            </w:pPr>
            <w:r w:rsidRPr="00452352">
              <w:rPr>
                <w:b/>
                <w:sz w:val="28"/>
                <w:szCs w:val="28"/>
              </w:rPr>
              <w:t>public class Emp</w:t>
            </w:r>
          </w:p>
          <w:p w:rsidR="00452352" w:rsidRPr="00452352" w:rsidRDefault="00452352" w:rsidP="00452352">
            <w:pPr>
              <w:rPr>
                <w:b/>
                <w:sz w:val="28"/>
                <w:szCs w:val="28"/>
              </w:rPr>
            </w:pPr>
            <w:r w:rsidRPr="00452352">
              <w:rPr>
                <w:b/>
                <w:sz w:val="28"/>
                <w:szCs w:val="28"/>
              </w:rPr>
              <w:t>{</w:t>
            </w:r>
          </w:p>
          <w:p w:rsidR="00452352" w:rsidRPr="00452352" w:rsidRDefault="00452352" w:rsidP="00452352">
            <w:pPr>
              <w:rPr>
                <w:b/>
                <w:sz w:val="28"/>
                <w:szCs w:val="28"/>
              </w:rPr>
            </w:pPr>
            <w:r w:rsidRPr="00452352">
              <w:rPr>
                <w:b/>
                <w:sz w:val="28"/>
                <w:szCs w:val="28"/>
              </w:rPr>
              <w:t>    //字段</w:t>
            </w:r>
          </w:p>
          <w:p w:rsidR="00452352" w:rsidRPr="00452352" w:rsidRDefault="00452352" w:rsidP="00452352">
            <w:pPr>
              <w:rPr>
                <w:b/>
                <w:sz w:val="28"/>
                <w:szCs w:val="28"/>
              </w:rPr>
            </w:pPr>
            <w:r w:rsidRPr="00452352">
              <w:rPr>
                <w:b/>
                <w:sz w:val="28"/>
                <w:szCs w:val="28"/>
              </w:rPr>
              <w:t>    private int age;</w:t>
            </w:r>
          </w:p>
          <w:p w:rsidR="00452352" w:rsidRPr="00452352" w:rsidRDefault="00452352" w:rsidP="00452352">
            <w:pPr>
              <w:rPr>
                <w:b/>
                <w:sz w:val="28"/>
                <w:szCs w:val="28"/>
              </w:rPr>
            </w:pPr>
            <w:r w:rsidRPr="00452352">
              <w:rPr>
                <w:b/>
                <w:sz w:val="28"/>
                <w:szCs w:val="28"/>
              </w:rPr>
              <w:t>    //属性</w:t>
            </w:r>
          </w:p>
          <w:p w:rsidR="00452352" w:rsidRPr="00452352" w:rsidRDefault="00452352" w:rsidP="00452352">
            <w:pPr>
              <w:rPr>
                <w:b/>
                <w:sz w:val="28"/>
                <w:szCs w:val="28"/>
              </w:rPr>
            </w:pPr>
            <w:r w:rsidRPr="00452352">
              <w:rPr>
                <w:b/>
                <w:sz w:val="28"/>
                <w:szCs w:val="28"/>
              </w:rPr>
              <w:t>    public int Age</w:t>
            </w:r>
          </w:p>
          <w:p w:rsidR="00452352" w:rsidRPr="00452352" w:rsidRDefault="00452352" w:rsidP="00452352">
            <w:pPr>
              <w:rPr>
                <w:b/>
                <w:sz w:val="28"/>
                <w:szCs w:val="28"/>
              </w:rPr>
            </w:pPr>
            <w:r w:rsidRPr="00452352">
              <w:rPr>
                <w:b/>
                <w:sz w:val="28"/>
                <w:szCs w:val="28"/>
              </w:rPr>
              <w:t>    {</w:t>
            </w:r>
          </w:p>
          <w:p w:rsidR="00452352" w:rsidRPr="00452352" w:rsidRDefault="00452352" w:rsidP="00452352">
            <w:pPr>
              <w:rPr>
                <w:b/>
                <w:sz w:val="28"/>
                <w:szCs w:val="28"/>
              </w:rPr>
            </w:pPr>
            <w:r w:rsidRPr="00452352">
              <w:rPr>
                <w:b/>
                <w:sz w:val="28"/>
                <w:szCs w:val="28"/>
              </w:rPr>
              <w:t>        get { return age; }</w:t>
            </w:r>
          </w:p>
          <w:p w:rsidR="00452352" w:rsidRPr="00452352" w:rsidRDefault="00452352" w:rsidP="00452352">
            <w:pPr>
              <w:rPr>
                <w:b/>
                <w:sz w:val="28"/>
                <w:szCs w:val="28"/>
              </w:rPr>
            </w:pPr>
            <w:r w:rsidRPr="00452352">
              <w:rPr>
                <w:b/>
                <w:sz w:val="28"/>
                <w:szCs w:val="28"/>
              </w:rPr>
              <w:t>        set { age = value; }</w:t>
            </w:r>
          </w:p>
          <w:p w:rsidR="00452352" w:rsidRPr="00452352" w:rsidRDefault="00452352" w:rsidP="00452352">
            <w:pPr>
              <w:rPr>
                <w:b/>
                <w:sz w:val="28"/>
                <w:szCs w:val="28"/>
              </w:rPr>
            </w:pPr>
            <w:r w:rsidRPr="00452352">
              <w:rPr>
                <w:b/>
                <w:sz w:val="28"/>
                <w:szCs w:val="28"/>
              </w:rPr>
              <w:t>    }</w:t>
            </w:r>
          </w:p>
          <w:p w:rsidR="00452352" w:rsidRPr="00452352" w:rsidRDefault="00452352" w:rsidP="00452352">
            <w:pPr>
              <w:rPr>
                <w:b/>
                <w:sz w:val="28"/>
                <w:szCs w:val="28"/>
              </w:rPr>
            </w:pPr>
            <w:r w:rsidRPr="00452352">
              <w:rPr>
                <w:b/>
                <w:sz w:val="28"/>
                <w:szCs w:val="28"/>
              </w:rPr>
              <w:t>}</w:t>
            </w:r>
          </w:p>
          <w:p w:rsidR="00452352" w:rsidRPr="00452352" w:rsidRDefault="00452352" w:rsidP="00452352">
            <w:pPr>
              <w:rPr>
                <w:rFonts w:hint="eastAsia"/>
                <w:sz w:val="28"/>
                <w:szCs w:val="28"/>
              </w:rPr>
            </w:pPr>
          </w:p>
        </w:tc>
      </w:tr>
    </w:tbl>
    <w:p w:rsidR="00452352" w:rsidRPr="00452352" w:rsidRDefault="00452352" w:rsidP="00452352">
      <w:pPr>
        <w:widowControl/>
        <w:shd w:val="clear" w:color="auto" w:fill="FFFFFF"/>
        <w:spacing w:after="240"/>
        <w:jc w:val="left"/>
        <w:rPr>
          <w:rFonts w:ascii="Arial" w:eastAsia="宋体" w:hAnsi="Arial" w:cs="Arial" w:hint="eastAsia"/>
          <w:color w:val="4D4D4D"/>
          <w:kern w:val="0"/>
          <w:sz w:val="27"/>
          <w:szCs w:val="27"/>
        </w:rPr>
      </w:pPr>
      <w:r w:rsidRPr="00BA3275">
        <w:rPr>
          <w:rFonts w:ascii="Arial" w:eastAsia="宋体" w:hAnsi="Arial" w:cs="Arial"/>
          <w:color w:val="4D4D4D"/>
          <w:kern w:val="0"/>
          <w:sz w:val="27"/>
          <w:szCs w:val="27"/>
        </w:rPr>
        <w:t>假如用户输入一个不符合实际的年龄，例如</w:t>
      </w:r>
      <w:r w:rsidRPr="00BA3275">
        <w:rPr>
          <w:rFonts w:ascii="Arial" w:eastAsia="宋体" w:hAnsi="Arial" w:cs="Arial"/>
          <w:color w:val="4D4D4D"/>
          <w:kern w:val="0"/>
          <w:sz w:val="27"/>
          <w:szCs w:val="27"/>
        </w:rPr>
        <w:t>200</w:t>
      </w:r>
      <w:r w:rsidRPr="00BA3275">
        <w:rPr>
          <w:rFonts w:ascii="Arial" w:eastAsia="宋体" w:hAnsi="Arial" w:cs="Arial"/>
          <w:color w:val="4D4D4D"/>
          <w:kern w:val="0"/>
          <w:sz w:val="27"/>
          <w:szCs w:val="27"/>
        </w:rPr>
        <w:t>，或者</w:t>
      </w:r>
      <w:r w:rsidRPr="00BA3275">
        <w:rPr>
          <w:rFonts w:ascii="Arial" w:eastAsia="宋体" w:hAnsi="Arial" w:cs="Arial"/>
          <w:color w:val="4D4D4D"/>
          <w:kern w:val="0"/>
          <w:sz w:val="27"/>
          <w:szCs w:val="27"/>
        </w:rPr>
        <w:t>-18</w:t>
      </w:r>
      <w:r w:rsidRPr="00BA3275">
        <w:rPr>
          <w:rFonts w:ascii="Arial" w:eastAsia="宋体" w:hAnsi="Arial" w:cs="Arial"/>
          <w:color w:val="4D4D4D"/>
          <w:kern w:val="0"/>
          <w:sz w:val="27"/>
          <w:szCs w:val="27"/>
        </w:rPr>
        <w:t>岁，如果我们不做点处理的话，肯定会造成数据不安全不严谨，那么对于这样的问题，我们需要怎样限制呢</w:t>
      </w:r>
      <w:r>
        <w:rPr>
          <w:rFonts w:ascii="Arial" w:eastAsia="宋体" w:hAnsi="Arial" w:cs="Arial" w:hint="eastAsia"/>
          <w:color w:val="4D4D4D"/>
          <w:kern w:val="0"/>
          <w:sz w:val="27"/>
          <w:szCs w:val="27"/>
        </w:rPr>
        <w:t>,</w:t>
      </w:r>
      <w:r w:rsidRPr="00452352">
        <w:rPr>
          <w:rFonts w:ascii="Arial" w:eastAsia="宋体" w:hAnsi="Arial" w:cs="Arial"/>
          <w:color w:val="4D4D4D"/>
          <w:kern w:val="0"/>
          <w:sz w:val="27"/>
          <w:szCs w:val="27"/>
        </w:rPr>
        <w:t xml:space="preserve"> </w:t>
      </w:r>
      <w:r w:rsidRPr="00BA3275">
        <w:rPr>
          <w:rFonts w:ascii="Arial" w:eastAsia="宋体" w:hAnsi="Arial" w:cs="Arial"/>
          <w:color w:val="4D4D4D"/>
          <w:kern w:val="0"/>
          <w:sz w:val="27"/>
          <w:szCs w:val="27"/>
        </w:rPr>
        <w:t>可以这样：</w:t>
      </w:r>
    </w:p>
    <w:tbl>
      <w:tblPr>
        <w:tblStyle w:val="a3"/>
        <w:tblW w:w="0" w:type="auto"/>
        <w:tblLook w:val="04A0" w:firstRow="1" w:lastRow="0" w:firstColumn="1" w:lastColumn="0" w:noHBand="0" w:noVBand="1"/>
      </w:tblPr>
      <w:tblGrid>
        <w:gridCol w:w="10907"/>
      </w:tblGrid>
      <w:tr w:rsidR="00452352" w:rsidTr="00452352">
        <w:tc>
          <w:tcPr>
            <w:tcW w:w="10907" w:type="dxa"/>
          </w:tcPr>
          <w:p w:rsidR="00452352" w:rsidRPr="00452352" w:rsidRDefault="00452352" w:rsidP="00452352">
            <w:pPr>
              <w:rPr>
                <w:b/>
                <w:sz w:val="28"/>
                <w:szCs w:val="28"/>
              </w:rPr>
            </w:pPr>
            <w:r w:rsidRPr="00452352">
              <w:rPr>
                <w:b/>
                <w:sz w:val="28"/>
                <w:szCs w:val="28"/>
              </w:rPr>
              <w:t>public class Emp</w:t>
            </w:r>
          </w:p>
          <w:p w:rsidR="00452352" w:rsidRPr="00452352" w:rsidRDefault="00452352" w:rsidP="00452352">
            <w:pPr>
              <w:rPr>
                <w:b/>
                <w:sz w:val="28"/>
                <w:szCs w:val="28"/>
              </w:rPr>
            </w:pPr>
            <w:r w:rsidRPr="00452352">
              <w:rPr>
                <w:b/>
                <w:sz w:val="28"/>
                <w:szCs w:val="28"/>
              </w:rPr>
              <w:t>{</w:t>
            </w:r>
          </w:p>
          <w:p w:rsidR="00452352" w:rsidRPr="00452352" w:rsidRDefault="00452352" w:rsidP="00452352">
            <w:pPr>
              <w:rPr>
                <w:b/>
                <w:sz w:val="28"/>
                <w:szCs w:val="28"/>
              </w:rPr>
            </w:pPr>
            <w:r w:rsidRPr="00452352">
              <w:rPr>
                <w:b/>
                <w:sz w:val="28"/>
                <w:szCs w:val="28"/>
              </w:rPr>
              <w:t>    //字段</w:t>
            </w:r>
          </w:p>
          <w:p w:rsidR="00452352" w:rsidRPr="00452352" w:rsidRDefault="00452352" w:rsidP="00452352">
            <w:pPr>
              <w:rPr>
                <w:b/>
                <w:sz w:val="28"/>
                <w:szCs w:val="28"/>
              </w:rPr>
            </w:pPr>
            <w:r w:rsidRPr="00452352">
              <w:rPr>
                <w:b/>
                <w:sz w:val="28"/>
                <w:szCs w:val="28"/>
              </w:rPr>
              <w:t>    private int age;</w:t>
            </w:r>
          </w:p>
          <w:p w:rsidR="00452352" w:rsidRPr="00452352" w:rsidRDefault="00452352" w:rsidP="00452352">
            <w:pPr>
              <w:rPr>
                <w:b/>
                <w:sz w:val="28"/>
                <w:szCs w:val="28"/>
              </w:rPr>
            </w:pPr>
            <w:r w:rsidRPr="00452352">
              <w:rPr>
                <w:b/>
                <w:sz w:val="28"/>
                <w:szCs w:val="28"/>
              </w:rPr>
              <w:t>    //属性</w:t>
            </w:r>
          </w:p>
          <w:p w:rsidR="00452352" w:rsidRPr="00452352" w:rsidRDefault="00452352" w:rsidP="00452352">
            <w:pPr>
              <w:rPr>
                <w:b/>
                <w:sz w:val="28"/>
                <w:szCs w:val="28"/>
              </w:rPr>
            </w:pPr>
            <w:r w:rsidRPr="00452352">
              <w:rPr>
                <w:b/>
                <w:sz w:val="28"/>
                <w:szCs w:val="28"/>
              </w:rPr>
              <w:t>    public int Age</w:t>
            </w:r>
          </w:p>
          <w:p w:rsidR="00452352" w:rsidRPr="00452352" w:rsidRDefault="00452352" w:rsidP="00452352">
            <w:pPr>
              <w:rPr>
                <w:b/>
                <w:sz w:val="28"/>
                <w:szCs w:val="28"/>
              </w:rPr>
            </w:pPr>
            <w:r w:rsidRPr="00452352">
              <w:rPr>
                <w:b/>
                <w:sz w:val="28"/>
                <w:szCs w:val="28"/>
              </w:rPr>
              <w:t>    {</w:t>
            </w:r>
          </w:p>
          <w:p w:rsidR="00452352" w:rsidRPr="00452352" w:rsidRDefault="00452352" w:rsidP="00452352">
            <w:pPr>
              <w:rPr>
                <w:b/>
                <w:sz w:val="28"/>
                <w:szCs w:val="28"/>
              </w:rPr>
            </w:pPr>
            <w:r w:rsidRPr="00452352">
              <w:rPr>
                <w:b/>
                <w:sz w:val="28"/>
                <w:szCs w:val="28"/>
              </w:rPr>
              <w:t>        get { return age; }</w:t>
            </w:r>
          </w:p>
          <w:p w:rsidR="00452352" w:rsidRPr="00452352" w:rsidRDefault="00452352" w:rsidP="00452352">
            <w:pPr>
              <w:rPr>
                <w:b/>
                <w:sz w:val="28"/>
                <w:szCs w:val="28"/>
              </w:rPr>
            </w:pPr>
            <w:r w:rsidRPr="00452352">
              <w:rPr>
                <w:b/>
                <w:sz w:val="28"/>
                <w:szCs w:val="28"/>
              </w:rPr>
              <w:t>        set {</w:t>
            </w:r>
          </w:p>
          <w:p w:rsidR="00452352" w:rsidRPr="00452352" w:rsidRDefault="00452352" w:rsidP="00452352">
            <w:pPr>
              <w:rPr>
                <w:b/>
                <w:sz w:val="28"/>
                <w:szCs w:val="28"/>
              </w:rPr>
            </w:pPr>
            <w:r w:rsidRPr="00452352">
              <w:rPr>
                <w:b/>
                <w:sz w:val="28"/>
                <w:szCs w:val="28"/>
              </w:rPr>
              <w:t>            if(value &lt;= 100 &amp;&amp; value&gt;=0){</w:t>
            </w:r>
          </w:p>
          <w:p w:rsidR="00452352" w:rsidRPr="00452352" w:rsidRDefault="00452352" w:rsidP="00452352">
            <w:pPr>
              <w:rPr>
                <w:b/>
                <w:sz w:val="28"/>
                <w:szCs w:val="28"/>
              </w:rPr>
            </w:pPr>
            <w:r w:rsidRPr="00452352">
              <w:rPr>
                <w:b/>
                <w:sz w:val="28"/>
                <w:szCs w:val="28"/>
              </w:rPr>
              <w:t>                age = value;</w:t>
            </w:r>
          </w:p>
          <w:p w:rsidR="00452352" w:rsidRPr="00452352" w:rsidRDefault="00452352" w:rsidP="00452352">
            <w:pPr>
              <w:rPr>
                <w:b/>
                <w:sz w:val="28"/>
                <w:szCs w:val="28"/>
              </w:rPr>
            </w:pPr>
            <w:r w:rsidRPr="00452352">
              <w:rPr>
                <w:b/>
                <w:sz w:val="28"/>
                <w:szCs w:val="28"/>
              </w:rPr>
              <w:t>         }else{</w:t>
            </w:r>
          </w:p>
          <w:p w:rsidR="00452352" w:rsidRPr="00452352" w:rsidRDefault="00452352" w:rsidP="00452352">
            <w:pPr>
              <w:rPr>
                <w:b/>
                <w:sz w:val="28"/>
                <w:szCs w:val="28"/>
              </w:rPr>
            </w:pPr>
            <w:r w:rsidRPr="00452352">
              <w:rPr>
                <w:b/>
                <w:sz w:val="28"/>
                <w:szCs w:val="28"/>
              </w:rPr>
              <w:t>              age = 18;</w:t>
            </w:r>
          </w:p>
          <w:p w:rsidR="00452352" w:rsidRPr="00452352" w:rsidRDefault="00452352" w:rsidP="00452352">
            <w:pPr>
              <w:rPr>
                <w:b/>
                <w:sz w:val="28"/>
                <w:szCs w:val="28"/>
              </w:rPr>
            </w:pPr>
            <w:r w:rsidRPr="00452352">
              <w:rPr>
                <w:b/>
                <w:sz w:val="28"/>
                <w:szCs w:val="28"/>
              </w:rPr>
              <w:t>            }</w:t>
            </w:r>
          </w:p>
          <w:p w:rsidR="00452352" w:rsidRPr="00452352" w:rsidRDefault="00452352" w:rsidP="00452352">
            <w:pPr>
              <w:rPr>
                <w:b/>
                <w:sz w:val="28"/>
                <w:szCs w:val="28"/>
              </w:rPr>
            </w:pPr>
            <w:r w:rsidRPr="00452352">
              <w:rPr>
                <w:b/>
                <w:sz w:val="28"/>
                <w:szCs w:val="28"/>
              </w:rPr>
              <w:t>        }</w:t>
            </w:r>
          </w:p>
          <w:p w:rsidR="00452352" w:rsidRPr="00452352" w:rsidRDefault="00452352" w:rsidP="00452352">
            <w:pPr>
              <w:rPr>
                <w:b/>
                <w:sz w:val="28"/>
                <w:szCs w:val="28"/>
              </w:rPr>
            </w:pPr>
            <w:r w:rsidRPr="00452352">
              <w:rPr>
                <w:b/>
                <w:sz w:val="28"/>
                <w:szCs w:val="28"/>
              </w:rPr>
              <w:t>    }</w:t>
            </w:r>
          </w:p>
          <w:p w:rsidR="00452352" w:rsidRPr="00452352" w:rsidRDefault="00452352" w:rsidP="00452352">
            <w:pPr>
              <w:rPr>
                <w:b/>
                <w:sz w:val="28"/>
                <w:szCs w:val="28"/>
              </w:rPr>
            </w:pPr>
            <w:r w:rsidRPr="00452352">
              <w:rPr>
                <w:b/>
                <w:sz w:val="28"/>
                <w:szCs w:val="28"/>
              </w:rPr>
              <w:t>}</w:t>
            </w:r>
          </w:p>
          <w:p w:rsidR="00452352" w:rsidRPr="00452352" w:rsidRDefault="00452352" w:rsidP="00452352">
            <w:pPr>
              <w:rPr>
                <w:rFonts w:hint="eastAsia"/>
                <w:sz w:val="28"/>
                <w:szCs w:val="28"/>
              </w:rPr>
            </w:pPr>
          </w:p>
        </w:tc>
      </w:tr>
    </w:tbl>
    <w:p w:rsidR="00452352" w:rsidRDefault="00F53A37" w:rsidP="00F53A37">
      <w:pPr>
        <w:pStyle w:val="1"/>
      </w:pPr>
      <w:r>
        <w:rPr>
          <w:rFonts w:hint="eastAsia"/>
        </w:rPr>
        <w:t>3</w:t>
      </w:r>
      <w:r>
        <w:t>.</w:t>
      </w:r>
      <w:r>
        <w:rPr>
          <w:rFonts w:hint="eastAsia"/>
        </w:rPr>
        <w:t>字段的特点</w:t>
      </w:r>
    </w:p>
    <w:p w:rsidR="00F51F81" w:rsidRPr="00F51F81" w:rsidRDefault="00F51F81" w:rsidP="00F51F81">
      <w:pPr>
        <w:widowControl/>
        <w:spacing w:after="204"/>
        <w:jc w:val="left"/>
        <w:rPr>
          <w:rFonts w:ascii="Helvetica" w:eastAsia="宋体" w:hAnsi="Helvetica" w:cs="Helvetica"/>
          <w:color w:val="333333"/>
          <w:spacing w:val="3"/>
          <w:kern w:val="0"/>
          <w:sz w:val="24"/>
          <w:szCs w:val="24"/>
        </w:rPr>
      </w:pPr>
      <w:r w:rsidRPr="00F51F81">
        <w:rPr>
          <w:rFonts w:ascii="Helvetica" w:eastAsia="宋体" w:hAnsi="Helvetica" w:cs="Helvetica"/>
          <w:color w:val="333333"/>
          <w:spacing w:val="3"/>
          <w:kern w:val="0"/>
          <w:sz w:val="24"/>
          <w:szCs w:val="24"/>
        </w:rPr>
        <w:t>字段通常存储这样的数据：该数据必须可供多个类方法访问，并且其存储期必须长于任何单个方法的生存期。例如，表示日历日期的类可能有三个整数字段：一个表示月份，一个表示日期，还有一个表示年份。不在单个方法范围外部使用的变量应在方法体自身范围内声明为局部变量。</w:t>
      </w:r>
    </w:p>
    <w:p w:rsidR="00F51F81" w:rsidRPr="00F51F81" w:rsidRDefault="00F51F81" w:rsidP="00F51F81">
      <w:pPr>
        <w:widowControl/>
        <w:spacing w:after="204"/>
        <w:jc w:val="left"/>
        <w:rPr>
          <w:rFonts w:ascii="Helvetica" w:eastAsia="宋体" w:hAnsi="Helvetica" w:cs="Helvetica"/>
          <w:color w:val="333333"/>
          <w:spacing w:val="3"/>
          <w:kern w:val="0"/>
          <w:sz w:val="24"/>
          <w:szCs w:val="24"/>
        </w:rPr>
      </w:pPr>
      <w:r w:rsidRPr="00F51F81">
        <w:rPr>
          <w:rFonts w:ascii="Helvetica" w:eastAsia="宋体" w:hAnsi="Helvetica" w:cs="Helvetica"/>
          <w:color w:val="333333"/>
          <w:spacing w:val="3"/>
          <w:kern w:val="0"/>
          <w:sz w:val="24"/>
          <w:szCs w:val="24"/>
        </w:rPr>
        <w:t>在类块中通过指定字段的访问级别，然后指定字段的类型，再指定字段的名称来声明这些字段。例如：</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public class CalendarEntry</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 private field</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private DateTime date;</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 public field (Generally not recommended.)</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public string day;</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 Public property exposes date field safely.</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public DateTime Date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get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return date;</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set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 Set some reasonable boundaries for likely birth dates.</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if (value.Year &gt; 1900 &amp;&amp; value.Year &lt;= DateTime.Today.Year)</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date = value;</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else</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throw new ArgumentOutOfRangeException();</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 Public method also exposes date field safely.</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 Example call: birthday.SetDate("1975, 6, 30");</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public void SetDate(string dateString)</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DateTime dt = Convert.ToDateTime(dateString);</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 Set some reasonable boundaries for likely birth dates.</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if (dt.Year &gt; 1900 &amp;&amp; dt.Year &lt;= DateTime.Today.Year)</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date = dt;</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else</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throw new ArgumentOutOfRangeException();</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public TimeSpan GetTimeSpan(string dateString)</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DateTime dt = Convert.ToDateTime(dateString);</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if (dt != null &amp;&amp; dt.Ticks &lt; date.Ticks)</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return date - dt;</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else</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throw new ArgumentOutOfRangeException();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w:t>
      </w:r>
    </w:p>
    <w:p w:rsidR="00F51F81" w:rsidRPr="00F51F81" w:rsidRDefault="00F51F81" w:rsidP="00F51F81">
      <w:pPr>
        <w:widowControl/>
        <w:spacing w:after="204"/>
        <w:jc w:val="left"/>
        <w:rPr>
          <w:rFonts w:ascii="Helvetica" w:eastAsia="宋体" w:hAnsi="Helvetica" w:cs="Helvetica"/>
          <w:color w:val="333333"/>
          <w:spacing w:val="3"/>
          <w:kern w:val="0"/>
          <w:sz w:val="24"/>
          <w:szCs w:val="24"/>
        </w:rPr>
      </w:pPr>
      <w:r w:rsidRPr="00F51F81">
        <w:rPr>
          <w:rFonts w:ascii="Helvetica" w:eastAsia="宋体" w:hAnsi="Helvetica" w:cs="Helvetica"/>
          <w:color w:val="333333"/>
          <w:spacing w:val="3"/>
          <w:kern w:val="0"/>
          <w:sz w:val="24"/>
          <w:szCs w:val="24"/>
        </w:rPr>
        <w:t>若要访问对象中的字段，请在对象名称后面添加一个句点，然后添加该字段的名称，比如</w:t>
      </w:r>
      <w:r w:rsidRPr="00F51F81">
        <w:rPr>
          <w:rFonts w:ascii="Helvetica" w:eastAsia="宋体" w:hAnsi="Helvetica" w:cs="Helvetica"/>
          <w:color w:val="333333"/>
          <w:spacing w:val="3"/>
          <w:kern w:val="0"/>
          <w:sz w:val="24"/>
          <w:szCs w:val="24"/>
        </w:rPr>
        <w:t xml:space="preserve"> objectname.fieldname</w:t>
      </w:r>
      <w:r w:rsidRPr="00F51F81">
        <w:rPr>
          <w:rFonts w:ascii="Helvetica" w:eastAsia="宋体" w:hAnsi="Helvetica" w:cs="Helvetica"/>
          <w:color w:val="333333"/>
          <w:spacing w:val="3"/>
          <w:kern w:val="0"/>
          <w:sz w:val="24"/>
          <w:szCs w:val="24"/>
        </w:rPr>
        <w:t>。例如：</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CalendarEntry birthday = new CalendarEntry();</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birthday.day = "Saturday";</w:t>
      </w:r>
    </w:p>
    <w:p w:rsidR="00F51F81" w:rsidRPr="00F51F81" w:rsidRDefault="00F51F81" w:rsidP="00F51F81">
      <w:pPr>
        <w:widowControl/>
        <w:spacing w:after="204"/>
        <w:jc w:val="left"/>
        <w:rPr>
          <w:rFonts w:ascii="Helvetica" w:eastAsia="宋体" w:hAnsi="Helvetica" w:cs="Helvetica"/>
          <w:color w:val="333333"/>
          <w:spacing w:val="3"/>
          <w:kern w:val="0"/>
          <w:sz w:val="24"/>
          <w:szCs w:val="24"/>
        </w:rPr>
      </w:pPr>
      <w:r w:rsidRPr="00F51F81">
        <w:rPr>
          <w:rFonts w:ascii="Helvetica" w:eastAsia="宋体" w:hAnsi="Helvetica" w:cs="Helvetica"/>
          <w:color w:val="333333"/>
          <w:spacing w:val="3"/>
          <w:kern w:val="0"/>
          <w:sz w:val="24"/>
          <w:szCs w:val="24"/>
        </w:rPr>
        <w:t>声明字段时可以使用赋值运算符为字段指定一个初始值。例如，若要自动将</w:t>
      </w:r>
      <w:r w:rsidRPr="00F51F81">
        <w:rPr>
          <w:rFonts w:ascii="Helvetica" w:eastAsia="宋体" w:hAnsi="Helvetica" w:cs="Helvetica"/>
          <w:color w:val="333333"/>
          <w:spacing w:val="3"/>
          <w:kern w:val="0"/>
          <w:sz w:val="24"/>
          <w:szCs w:val="24"/>
        </w:rPr>
        <w:t xml:space="preserve"> "Monday" </w:t>
      </w:r>
      <w:r w:rsidRPr="00F51F81">
        <w:rPr>
          <w:rFonts w:ascii="Helvetica" w:eastAsia="宋体" w:hAnsi="Helvetica" w:cs="Helvetica"/>
          <w:color w:val="333333"/>
          <w:spacing w:val="3"/>
          <w:kern w:val="0"/>
          <w:sz w:val="24"/>
          <w:szCs w:val="24"/>
        </w:rPr>
        <w:t>赋给</w:t>
      </w:r>
      <w:r w:rsidRPr="00F51F81">
        <w:rPr>
          <w:rFonts w:ascii="Helvetica" w:eastAsia="宋体" w:hAnsi="Helvetica" w:cs="Helvetica"/>
          <w:color w:val="333333"/>
          <w:spacing w:val="3"/>
          <w:kern w:val="0"/>
          <w:sz w:val="24"/>
          <w:szCs w:val="24"/>
        </w:rPr>
        <w:t xml:space="preserve"> day </w:t>
      </w:r>
      <w:r w:rsidRPr="00F51F81">
        <w:rPr>
          <w:rFonts w:ascii="Helvetica" w:eastAsia="宋体" w:hAnsi="Helvetica" w:cs="Helvetica"/>
          <w:color w:val="333333"/>
          <w:spacing w:val="3"/>
          <w:kern w:val="0"/>
          <w:sz w:val="24"/>
          <w:szCs w:val="24"/>
        </w:rPr>
        <w:t>字段，需要声明</w:t>
      </w:r>
      <w:r w:rsidRPr="00F51F81">
        <w:rPr>
          <w:rFonts w:ascii="Helvetica" w:eastAsia="宋体" w:hAnsi="Helvetica" w:cs="Helvetica"/>
          <w:color w:val="333333"/>
          <w:spacing w:val="3"/>
          <w:kern w:val="0"/>
          <w:sz w:val="24"/>
          <w:szCs w:val="24"/>
        </w:rPr>
        <w:t xml:space="preserve"> day</w:t>
      </w:r>
      <w:r w:rsidRPr="00F51F81">
        <w:rPr>
          <w:rFonts w:ascii="Helvetica" w:eastAsia="宋体" w:hAnsi="Helvetica" w:cs="Helvetica"/>
          <w:color w:val="333333"/>
          <w:spacing w:val="3"/>
          <w:kern w:val="0"/>
          <w:sz w:val="24"/>
          <w:szCs w:val="24"/>
        </w:rPr>
        <w:t>，如下例所示：</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public class CalendarDateWithInitialization</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public string day = "Monday";</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 xml:space="preserve">    //...</w:t>
      </w:r>
    </w:p>
    <w:p w:rsidR="00F51F81" w:rsidRPr="00F51F81" w:rsidRDefault="00F51F81" w:rsidP="00F51F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51F81">
        <w:rPr>
          <w:rFonts w:ascii="Consolas" w:eastAsia="宋体" w:hAnsi="Consolas" w:cs="宋体"/>
          <w:color w:val="333333"/>
          <w:spacing w:val="3"/>
          <w:kern w:val="0"/>
          <w:sz w:val="20"/>
          <w:szCs w:val="20"/>
          <w:bdr w:val="none" w:sz="0" w:space="0" w:color="auto" w:frame="1"/>
        </w:rPr>
        <w:t>}</w:t>
      </w:r>
    </w:p>
    <w:p w:rsidR="00F51F81" w:rsidRPr="00F51F81" w:rsidRDefault="00F51F81" w:rsidP="00F51F81">
      <w:pPr>
        <w:widowControl/>
        <w:spacing w:after="204"/>
        <w:jc w:val="left"/>
        <w:rPr>
          <w:rFonts w:ascii="Helvetica" w:eastAsia="宋体" w:hAnsi="Helvetica" w:cs="Helvetica"/>
          <w:color w:val="333333"/>
          <w:spacing w:val="3"/>
          <w:kern w:val="0"/>
          <w:sz w:val="24"/>
          <w:szCs w:val="24"/>
        </w:rPr>
      </w:pPr>
      <w:r w:rsidRPr="00F51F81">
        <w:rPr>
          <w:rFonts w:ascii="Helvetica" w:eastAsia="宋体" w:hAnsi="Helvetica" w:cs="Helvetica"/>
          <w:color w:val="333333"/>
          <w:spacing w:val="3"/>
          <w:kern w:val="0"/>
          <w:sz w:val="24"/>
          <w:szCs w:val="24"/>
        </w:rPr>
        <w:t>字段的初始化紧靠调用对象实例的构造函数之前。如果构造函数为字段赋值，则该值将覆盖字段声明期间给出的任何值。有关更多信息，请参见</w:t>
      </w:r>
      <w:r w:rsidRPr="00F51F81">
        <w:rPr>
          <w:rFonts w:ascii="Helvetica" w:eastAsia="宋体" w:hAnsi="Helvetica" w:cs="Helvetica"/>
          <w:color w:val="333333"/>
          <w:spacing w:val="3"/>
          <w:kern w:val="0"/>
          <w:sz w:val="24"/>
          <w:szCs w:val="24"/>
        </w:rPr>
        <w:t> </w:t>
      </w:r>
      <w:hyperlink r:id="rId9" w:tgtFrame="_blank" w:history="1">
        <w:r w:rsidRPr="00F51F81">
          <w:rPr>
            <w:rFonts w:ascii="Helvetica" w:eastAsia="宋体" w:hAnsi="Helvetica" w:cs="Helvetica"/>
            <w:color w:val="4183C4"/>
            <w:spacing w:val="3"/>
            <w:kern w:val="0"/>
            <w:sz w:val="24"/>
            <w:szCs w:val="24"/>
            <w:u w:val="single"/>
          </w:rPr>
          <w:t>使用构造函数（</w:t>
        </w:r>
        <w:r w:rsidRPr="00F51F81">
          <w:rPr>
            <w:rFonts w:ascii="Helvetica" w:eastAsia="宋体" w:hAnsi="Helvetica" w:cs="Helvetica"/>
            <w:color w:val="4183C4"/>
            <w:spacing w:val="3"/>
            <w:kern w:val="0"/>
            <w:sz w:val="24"/>
            <w:szCs w:val="24"/>
            <w:u w:val="single"/>
          </w:rPr>
          <w:t xml:space="preserve">C# </w:t>
        </w:r>
        <w:r w:rsidRPr="00F51F81">
          <w:rPr>
            <w:rFonts w:ascii="Helvetica" w:eastAsia="宋体" w:hAnsi="Helvetica" w:cs="Helvetica"/>
            <w:color w:val="4183C4"/>
            <w:spacing w:val="3"/>
            <w:kern w:val="0"/>
            <w:sz w:val="24"/>
            <w:szCs w:val="24"/>
            <w:u w:val="single"/>
          </w:rPr>
          <w:t>编程指南）</w:t>
        </w:r>
      </w:hyperlink>
      <w:r w:rsidRPr="00F51F81">
        <w:rPr>
          <w:rFonts w:ascii="Helvetica" w:eastAsia="宋体" w:hAnsi="Helvetica" w:cs="Helvetica"/>
          <w:color w:val="333333"/>
          <w:spacing w:val="3"/>
          <w:kern w:val="0"/>
          <w:sz w:val="24"/>
          <w:szCs w:val="24"/>
        </w:rPr>
        <w:t>。</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F51F81" w:rsidRPr="00F51F81" w:rsidTr="00F51F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1F81" w:rsidRPr="00F51F81" w:rsidRDefault="00F51F81" w:rsidP="00F51F81">
            <w:pPr>
              <w:widowControl/>
              <w:spacing w:after="204"/>
              <w:jc w:val="left"/>
              <w:rPr>
                <w:rFonts w:ascii="Helvetica" w:eastAsia="宋体" w:hAnsi="Helvetica" w:cs="Helvetica"/>
                <w:b/>
                <w:bCs/>
                <w:color w:val="333333"/>
                <w:spacing w:val="3"/>
                <w:kern w:val="0"/>
                <w:sz w:val="24"/>
                <w:szCs w:val="24"/>
              </w:rPr>
            </w:pPr>
            <w:r w:rsidRPr="00F51F81">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51F81">
              <w:rPr>
                <w:rFonts w:ascii="Helvetica" w:eastAsia="宋体" w:hAnsi="Helvetica" w:cs="Helvetica"/>
                <w:b/>
                <w:bCs/>
                <w:color w:val="333333"/>
                <w:spacing w:val="3"/>
                <w:kern w:val="0"/>
                <w:sz w:val="24"/>
                <w:szCs w:val="24"/>
              </w:rPr>
              <w:t> </w:t>
            </w:r>
            <w:r w:rsidRPr="00F51F81">
              <w:rPr>
                <w:rFonts w:ascii="Helvetica" w:eastAsia="宋体" w:hAnsi="Helvetica" w:cs="Helvetica"/>
                <w:b/>
                <w:bCs/>
                <w:color w:val="333333"/>
                <w:spacing w:val="3"/>
                <w:kern w:val="0"/>
                <w:sz w:val="24"/>
                <w:szCs w:val="24"/>
              </w:rPr>
              <w:t>注意</w:t>
            </w:r>
          </w:p>
        </w:tc>
      </w:tr>
      <w:tr w:rsidR="00F51F81" w:rsidRPr="00F51F81" w:rsidTr="00F51F8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51F81" w:rsidRPr="00F51F81" w:rsidRDefault="00F51F81" w:rsidP="00F51F81">
            <w:pPr>
              <w:widowControl/>
              <w:spacing w:after="204"/>
              <w:jc w:val="left"/>
              <w:rPr>
                <w:rFonts w:ascii="Helvetica" w:eastAsia="宋体" w:hAnsi="Helvetica" w:cs="Helvetica"/>
                <w:color w:val="333333"/>
                <w:spacing w:val="3"/>
                <w:kern w:val="0"/>
                <w:sz w:val="24"/>
                <w:szCs w:val="24"/>
              </w:rPr>
            </w:pPr>
            <w:r w:rsidRPr="00F51F81">
              <w:rPr>
                <w:rFonts w:ascii="Helvetica" w:eastAsia="宋体" w:hAnsi="Helvetica" w:cs="Helvetica"/>
                <w:color w:val="333333"/>
                <w:spacing w:val="3"/>
                <w:kern w:val="0"/>
                <w:sz w:val="24"/>
                <w:szCs w:val="24"/>
              </w:rPr>
              <w:t>字段初始值设定项不能引用其他实例字段。</w:t>
            </w:r>
          </w:p>
        </w:tc>
      </w:tr>
    </w:tbl>
    <w:p w:rsidR="00F51F81" w:rsidRPr="00F51F81" w:rsidRDefault="00F51F81" w:rsidP="00F51F81">
      <w:pPr>
        <w:widowControl/>
        <w:spacing w:after="204"/>
        <w:jc w:val="left"/>
        <w:rPr>
          <w:rFonts w:ascii="Helvetica" w:eastAsia="宋体" w:hAnsi="Helvetica" w:cs="Helvetica"/>
          <w:color w:val="333333"/>
          <w:spacing w:val="3"/>
          <w:kern w:val="0"/>
          <w:sz w:val="24"/>
          <w:szCs w:val="24"/>
        </w:rPr>
      </w:pPr>
      <w:r w:rsidRPr="00F51F81">
        <w:rPr>
          <w:rFonts w:ascii="Helvetica" w:eastAsia="宋体" w:hAnsi="Helvetica" w:cs="Helvetica"/>
          <w:color w:val="333333"/>
          <w:spacing w:val="3"/>
          <w:kern w:val="0"/>
          <w:sz w:val="24"/>
          <w:szCs w:val="24"/>
        </w:rPr>
        <w:t>字段可标记为</w:t>
      </w:r>
      <w:r w:rsidRPr="00F51F81">
        <w:rPr>
          <w:rFonts w:ascii="Helvetica" w:eastAsia="宋体" w:hAnsi="Helvetica" w:cs="Helvetica"/>
          <w:color w:val="333333"/>
          <w:spacing w:val="3"/>
          <w:kern w:val="0"/>
          <w:sz w:val="24"/>
          <w:szCs w:val="24"/>
        </w:rPr>
        <w:t> </w:t>
      </w:r>
      <w:hyperlink r:id="rId11" w:tgtFrame="_blank" w:history="1">
        <w:r w:rsidRPr="00F51F81">
          <w:rPr>
            <w:rFonts w:ascii="Helvetica" w:eastAsia="宋体" w:hAnsi="Helvetica" w:cs="Helvetica"/>
            <w:color w:val="4183C4"/>
            <w:spacing w:val="3"/>
            <w:kern w:val="0"/>
            <w:sz w:val="24"/>
            <w:szCs w:val="24"/>
            <w:u w:val="single"/>
          </w:rPr>
          <w:t>public</w:t>
        </w:r>
      </w:hyperlink>
      <w:r w:rsidRPr="00F51F81">
        <w:rPr>
          <w:rFonts w:ascii="Helvetica" w:eastAsia="宋体" w:hAnsi="Helvetica" w:cs="Helvetica"/>
          <w:color w:val="333333"/>
          <w:spacing w:val="3"/>
          <w:kern w:val="0"/>
          <w:sz w:val="24"/>
          <w:szCs w:val="24"/>
        </w:rPr>
        <w:t>、</w:t>
      </w:r>
      <w:hyperlink r:id="rId12" w:tgtFrame="_blank" w:history="1">
        <w:r w:rsidRPr="00F51F81">
          <w:rPr>
            <w:rFonts w:ascii="Helvetica" w:eastAsia="宋体" w:hAnsi="Helvetica" w:cs="Helvetica"/>
            <w:color w:val="4183C4"/>
            <w:spacing w:val="3"/>
            <w:kern w:val="0"/>
            <w:sz w:val="24"/>
            <w:szCs w:val="24"/>
            <w:u w:val="single"/>
          </w:rPr>
          <w:t>private</w:t>
        </w:r>
      </w:hyperlink>
      <w:r w:rsidRPr="00F51F81">
        <w:rPr>
          <w:rFonts w:ascii="Helvetica" w:eastAsia="宋体" w:hAnsi="Helvetica" w:cs="Helvetica"/>
          <w:color w:val="333333"/>
          <w:spacing w:val="3"/>
          <w:kern w:val="0"/>
          <w:sz w:val="24"/>
          <w:szCs w:val="24"/>
        </w:rPr>
        <w:t>、</w:t>
      </w:r>
      <w:hyperlink r:id="rId13" w:tgtFrame="_blank" w:history="1">
        <w:r w:rsidRPr="00F51F81">
          <w:rPr>
            <w:rFonts w:ascii="Helvetica" w:eastAsia="宋体" w:hAnsi="Helvetica" w:cs="Helvetica"/>
            <w:color w:val="4183C4"/>
            <w:spacing w:val="3"/>
            <w:kern w:val="0"/>
            <w:sz w:val="24"/>
            <w:szCs w:val="24"/>
            <w:u w:val="single"/>
          </w:rPr>
          <w:t>protected</w:t>
        </w:r>
      </w:hyperlink>
      <w:r w:rsidRPr="00F51F81">
        <w:rPr>
          <w:rFonts w:ascii="Helvetica" w:eastAsia="宋体" w:hAnsi="Helvetica" w:cs="Helvetica"/>
          <w:color w:val="333333"/>
          <w:spacing w:val="3"/>
          <w:kern w:val="0"/>
          <w:sz w:val="24"/>
          <w:szCs w:val="24"/>
        </w:rPr>
        <w:t>、</w:t>
      </w:r>
      <w:hyperlink r:id="rId14" w:tgtFrame="_blank" w:history="1">
        <w:r w:rsidRPr="00F51F81">
          <w:rPr>
            <w:rFonts w:ascii="Helvetica" w:eastAsia="宋体" w:hAnsi="Helvetica" w:cs="Helvetica"/>
            <w:color w:val="4183C4"/>
            <w:spacing w:val="3"/>
            <w:kern w:val="0"/>
            <w:sz w:val="24"/>
            <w:szCs w:val="24"/>
            <w:u w:val="single"/>
          </w:rPr>
          <w:t>internal</w:t>
        </w:r>
      </w:hyperlink>
      <w:r w:rsidRPr="00F51F81">
        <w:rPr>
          <w:rFonts w:ascii="Helvetica" w:eastAsia="宋体" w:hAnsi="Helvetica" w:cs="Helvetica"/>
          <w:color w:val="333333"/>
          <w:spacing w:val="3"/>
          <w:kern w:val="0"/>
          <w:sz w:val="24"/>
          <w:szCs w:val="24"/>
        </w:rPr>
        <w:t> </w:t>
      </w:r>
      <w:r w:rsidRPr="00F51F81">
        <w:rPr>
          <w:rFonts w:ascii="Helvetica" w:eastAsia="宋体" w:hAnsi="Helvetica" w:cs="Helvetica"/>
          <w:color w:val="333333"/>
          <w:spacing w:val="3"/>
          <w:kern w:val="0"/>
          <w:sz w:val="24"/>
          <w:szCs w:val="24"/>
        </w:rPr>
        <w:t>或</w:t>
      </w:r>
      <w:r w:rsidRPr="00F51F81">
        <w:rPr>
          <w:rFonts w:ascii="Helvetica" w:eastAsia="宋体" w:hAnsi="Helvetica" w:cs="Helvetica"/>
          <w:color w:val="333333"/>
          <w:spacing w:val="3"/>
          <w:kern w:val="0"/>
          <w:sz w:val="24"/>
          <w:szCs w:val="24"/>
        </w:rPr>
        <w:t> </w:t>
      </w:r>
      <w:r w:rsidRPr="00F51F81">
        <w:rPr>
          <w:rFonts w:ascii="Helvetica" w:eastAsia="宋体" w:hAnsi="Helvetica" w:cs="Helvetica"/>
          <w:b/>
          <w:bCs/>
          <w:color w:val="333333"/>
          <w:spacing w:val="3"/>
          <w:kern w:val="0"/>
          <w:sz w:val="24"/>
          <w:szCs w:val="24"/>
        </w:rPr>
        <w:t>protected internal</w:t>
      </w:r>
      <w:r w:rsidRPr="00F51F81">
        <w:rPr>
          <w:rFonts w:ascii="Helvetica" w:eastAsia="宋体" w:hAnsi="Helvetica" w:cs="Helvetica"/>
          <w:color w:val="333333"/>
          <w:spacing w:val="3"/>
          <w:kern w:val="0"/>
          <w:sz w:val="24"/>
          <w:szCs w:val="24"/>
        </w:rPr>
        <w:t>。这些访问修饰符定义类的使用者访问字段的方式。有关更多信息，请参见</w:t>
      </w:r>
      <w:r w:rsidRPr="00F51F81">
        <w:rPr>
          <w:rFonts w:ascii="Helvetica" w:eastAsia="宋体" w:hAnsi="Helvetica" w:cs="Helvetica"/>
          <w:color w:val="333333"/>
          <w:spacing w:val="3"/>
          <w:kern w:val="0"/>
          <w:sz w:val="24"/>
          <w:szCs w:val="24"/>
        </w:rPr>
        <w:t> </w:t>
      </w:r>
      <w:hyperlink r:id="rId15" w:tgtFrame="_blank" w:history="1">
        <w:r w:rsidRPr="00F51F81">
          <w:rPr>
            <w:rFonts w:ascii="Helvetica" w:eastAsia="宋体" w:hAnsi="Helvetica" w:cs="Helvetica"/>
            <w:color w:val="4183C4"/>
            <w:spacing w:val="3"/>
            <w:kern w:val="0"/>
            <w:sz w:val="24"/>
            <w:szCs w:val="24"/>
            <w:u w:val="single"/>
          </w:rPr>
          <w:t>访问修饰符（</w:t>
        </w:r>
        <w:r w:rsidRPr="00F51F81">
          <w:rPr>
            <w:rFonts w:ascii="Helvetica" w:eastAsia="宋体" w:hAnsi="Helvetica" w:cs="Helvetica"/>
            <w:color w:val="4183C4"/>
            <w:spacing w:val="3"/>
            <w:kern w:val="0"/>
            <w:sz w:val="24"/>
            <w:szCs w:val="24"/>
            <w:u w:val="single"/>
          </w:rPr>
          <w:t xml:space="preserve">C# </w:t>
        </w:r>
        <w:r w:rsidRPr="00F51F81">
          <w:rPr>
            <w:rFonts w:ascii="Helvetica" w:eastAsia="宋体" w:hAnsi="Helvetica" w:cs="Helvetica"/>
            <w:color w:val="4183C4"/>
            <w:spacing w:val="3"/>
            <w:kern w:val="0"/>
            <w:sz w:val="24"/>
            <w:szCs w:val="24"/>
            <w:u w:val="single"/>
          </w:rPr>
          <w:t>编程指南）</w:t>
        </w:r>
      </w:hyperlink>
      <w:r w:rsidRPr="00F51F81">
        <w:rPr>
          <w:rFonts w:ascii="Helvetica" w:eastAsia="宋体" w:hAnsi="Helvetica" w:cs="Helvetica"/>
          <w:color w:val="333333"/>
          <w:spacing w:val="3"/>
          <w:kern w:val="0"/>
          <w:sz w:val="24"/>
          <w:szCs w:val="24"/>
        </w:rPr>
        <w:t>。</w:t>
      </w:r>
    </w:p>
    <w:p w:rsidR="00F51F81" w:rsidRPr="00F51F81" w:rsidRDefault="00F51F81" w:rsidP="00F51F81">
      <w:pPr>
        <w:widowControl/>
        <w:spacing w:after="204"/>
        <w:jc w:val="left"/>
        <w:rPr>
          <w:rFonts w:ascii="Helvetica" w:eastAsia="宋体" w:hAnsi="Helvetica" w:cs="Helvetica"/>
          <w:color w:val="333333"/>
          <w:spacing w:val="3"/>
          <w:kern w:val="0"/>
          <w:sz w:val="24"/>
          <w:szCs w:val="24"/>
        </w:rPr>
      </w:pPr>
      <w:r w:rsidRPr="00F51F81">
        <w:rPr>
          <w:rFonts w:ascii="Helvetica" w:eastAsia="宋体" w:hAnsi="Helvetica" w:cs="Helvetica"/>
          <w:color w:val="333333"/>
          <w:spacing w:val="3"/>
          <w:kern w:val="0"/>
          <w:sz w:val="24"/>
          <w:szCs w:val="24"/>
        </w:rPr>
        <w:t>可以选择将字段声明为</w:t>
      </w:r>
      <w:r w:rsidRPr="00F51F81">
        <w:rPr>
          <w:rFonts w:ascii="Helvetica" w:eastAsia="宋体" w:hAnsi="Helvetica" w:cs="Helvetica"/>
          <w:color w:val="333333"/>
          <w:spacing w:val="3"/>
          <w:kern w:val="0"/>
          <w:sz w:val="24"/>
          <w:szCs w:val="24"/>
        </w:rPr>
        <w:t> </w:t>
      </w:r>
      <w:hyperlink r:id="rId16" w:tgtFrame="_blank" w:history="1">
        <w:r w:rsidRPr="00F51F81">
          <w:rPr>
            <w:rFonts w:ascii="Helvetica" w:eastAsia="宋体" w:hAnsi="Helvetica" w:cs="Helvetica"/>
            <w:color w:val="4183C4"/>
            <w:spacing w:val="3"/>
            <w:kern w:val="0"/>
            <w:sz w:val="24"/>
            <w:szCs w:val="24"/>
            <w:u w:val="single"/>
          </w:rPr>
          <w:t>static</w:t>
        </w:r>
      </w:hyperlink>
      <w:r w:rsidRPr="00F51F81">
        <w:rPr>
          <w:rFonts w:ascii="Helvetica" w:eastAsia="宋体" w:hAnsi="Helvetica" w:cs="Helvetica"/>
          <w:color w:val="333333"/>
          <w:spacing w:val="3"/>
          <w:kern w:val="0"/>
          <w:sz w:val="24"/>
          <w:szCs w:val="24"/>
        </w:rPr>
        <w:t>。这使得调用方在任何时候都能使用字段，即使类没有任何实例。有关更多信息，请参见</w:t>
      </w:r>
      <w:r w:rsidRPr="00F51F81">
        <w:rPr>
          <w:rFonts w:ascii="Helvetica" w:eastAsia="宋体" w:hAnsi="Helvetica" w:cs="Helvetica"/>
          <w:color w:val="333333"/>
          <w:spacing w:val="3"/>
          <w:kern w:val="0"/>
          <w:sz w:val="24"/>
          <w:szCs w:val="24"/>
        </w:rPr>
        <w:t> </w:t>
      </w:r>
      <w:hyperlink r:id="rId17" w:tgtFrame="_blank" w:history="1">
        <w:r w:rsidRPr="00F51F81">
          <w:rPr>
            <w:rFonts w:ascii="Helvetica" w:eastAsia="宋体" w:hAnsi="Helvetica" w:cs="Helvetica"/>
            <w:color w:val="4183C4"/>
            <w:spacing w:val="3"/>
            <w:kern w:val="0"/>
            <w:sz w:val="24"/>
            <w:szCs w:val="24"/>
            <w:u w:val="single"/>
          </w:rPr>
          <w:t>静态类和静态类成员（</w:t>
        </w:r>
        <w:r w:rsidRPr="00F51F81">
          <w:rPr>
            <w:rFonts w:ascii="Helvetica" w:eastAsia="宋体" w:hAnsi="Helvetica" w:cs="Helvetica"/>
            <w:color w:val="4183C4"/>
            <w:spacing w:val="3"/>
            <w:kern w:val="0"/>
            <w:sz w:val="24"/>
            <w:szCs w:val="24"/>
            <w:u w:val="single"/>
          </w:rPr>
          <w:t xml:space="preserve">C# </w:t>
        </w:r>
        <w:r w:rsidRPr="00F51F81">
          <w:rPr>
            <w:rFonts w:ascii="Helvetica" w:eastAsia="宋体" w:hAnsi="Helvetica" w:cs="Helvetica"/>
            <w:color w:val="4183C4"/>
            <w:spacing w:val="3"/>
            <w:kern w:val="0"/>
            <w:sz w:val="24"/>
            <w:szCs w:val="24"/>
            <w:u w:val="single"/>
          </w:rPr>
          <w:t>编程指南）</w:t>
        </w:r>
      </w:hyperlink>
      <w:r w:rsidRPr="00F51F81">
        <w:rPr>
          <w:rFonts w:ascii="Helvetica" w:eastAsia="宋体" w:hAnsi="Helvetica" w:cs="Helvetica"/>
          <w:color w:val="333333"/>
          <w:spacing w:val="3"/>
          <w:kern w:val="0"/>
          <w:sz w:val="24"/>
          <w:szCs w:val="24"/>
        </w:rPr>
        <w:t>。</w:t>
      </w:r>
    </w:p>
    <w:p w:rsidR="00F51F81" w:rsidRPr="00F51F81" w:rsidRDefault="00F51F81" w:rsidP="00F51F81">
      <w:pPr>
        <w:widowControl/>
        <w:spacing w:after="204"/>
        <w:jc w:val="left"/>
        <w:rPr>
          <w:rFonts w:ascii="Helvetica" w:eastAsia="宋体" w:hAnsi="Helvetica" w:cs="Helvetica"/>
          <w:color w:val="333333"/>
          <w:spacing w:val="3"/>
          <w:kern w:val="0"/>
          <w:sz w:val="24"/>
          <w:szCs w:val="24"/>
        </w:rPr>
      </w:pPr>
      <w:r w:rsidRPr="00F51F81">
        <w:rPr>
          <w:rFonts w:ascii="Helvetica" w:eastAsia="宋体" w:hAnsi="Helvetica" w:cs="Helvetica"/>
          <w:color w:val="333333"/>
          <w:spacing w:val="3"/>
          <w:kern w:val="0"/>
          <w:sz w:val="24"/>
          <w:szCs w:val="24"/>
        </w:rPr>
        <w:t>可以将字段声明为</w:t>
      </w:r>
      <w:r w:rsidRPr="00F51F81">
        <w:rPr>
          <w:rFonts w:ascii="Helvetica" w:eastAsia="宋体" w:hAnsi="Helvetica" w:cs="Helvetica"/>
          <w:color w:val="333333"/>
          <w:spacing w:val="3"/>
          <w:kern w:val="0"/>
          <w:sz w:val="24"/>
          <w:szCs w:val="24"/>
        </w:rPr>
        <w:t> </w:t>
      </w:r>
      <w:hyperlink r:id="rId18" w:tgtFrame="_blank" w:history="1">
        <w:r w:rsidRPr="00F51F81">
          <w:rPr>
            <w:rFonts w:ascii="Helvetica" w:eastAsia="宋体" w:hAnsi="Helvetica" w:cs="Helvetica"/>
            <w:color w:val="4183C4"/>
            <w:spacing w:val="3"/>
            <w:kern w:val="0"/>
            <w:sz w:val="24"/>
            <w:szCs w:val="24"/>
            <w:u w:val="single"/>
          </w:rPr>
          <w:t>readonly</w:t>
        </w:r>
      </w:hyperlink>
      <w:r w:rsidRPr="00F51F81">
        <w:rPr>
          <w:rFonts w:ascii="Helvetica" w:eastAsia="宋体" w:hAnsi="Helvetica" w:cs="Helvetica"/>
          <w:color w:val="333333"/>
          <w:spacing w:val="3"/>
          <w:kern w:val="0"/>
          <w:sz w:val="24"/>
          <w:szCs w:val="24"/>
        </w:rPr>
        <w:t>。只读字段只能在初始化期间或在构造函数中赋值。</w:t>
      </w:r>
      <w:r w:rsidRPr="00F51F81">
        <w:rPr>
          <w:rFonts w:ascii="Helvetica" w:eastAsia="宋体" w:hAnsi="Helvetica" w:cs="Helvetica"/>
          <w:color w:val="333333"/>
          <w:spacing w:val="3"/>
          <w:kern w:val="0"/>
          <w:sz w:val="24"/>
          <w:szCs w:val="24"/>
        </w:rPr>
        <w:t> </w:t>
      </w:r>
      <w:r w:rsidRPr="00F51F81">
        <w:rPr>
          <w:rFonts w:ascii="Helvetica" w:eastAsia="宋体" w:hAnsi="Helvetica" w:cs="Helvetica"/>
          <w:b/>
          <w:bCs/>
          <w:color w:val="333333"/>
          <w:spacing w:val="3"/>
          <w:kern w:val="0"/>
          <w:sz w:val="24"/>
          <w:szCs w:val="24"/>
        </w:rPr>
        <w:t>static</w:t>
      </w:r>
      <w:r w:rsidRPr="00F51F81">
        <w:rPr>
          <w:rFonts w:ascii="Helvetica" w:eastAsia="宋体" w:hAnsi="Helvetica" w:cs="Helvetica"/>
          <w:color w:val="333333"/>
          <w:spacing w:val="3"/>
          <w:kern w:val="0"/>
          <w:sz w:val="24"/>
          <w:szCs w:val="24"/>
        </w:rPr>
        <w:t> </w:t>
      </w:r>
      <w:r w:rsidRPr="00F51F81">
        <w:rPr>
          <w:rFonts w:ascii="Helvetica" w:eastAsia="宋体" w:hAnsi="Helvetica" w:cs="Helvetica"/>
          <w:b/>
          <w:bCs/>
          <w:color w:val="333333"/>
          <w:spacing w:val="3"/>
          <w:kern w:val="0"/>
          <w:sz w:val="24"/>
          <w:szCs w:val="24"/>
        </w:rPr>
        <w:t>readonly</w:t>
      </w:r>
      <w:r w:rsidRPr="00F51F81">
        <w:rPr>
          <w:rFonts w:ascii="Helvetica" w:eastAsia="宋体" w:hAnsi="Helvetica" w:cs="Helvetica"/>
          <w:color w:val="333333"/>
          <w:spacing w:val="3"/>
          <w:kern w:val="0"/>
          <w:sz w:val="24"/>
          <w:szCs w:val="24"/>
        </w:rPr>
        <w:t> </w:t>
      </w:r>
      <w:r w:rsidRPr="00F51F81">
        <w:rPr>
          <w:rFonts w:ascii="Helvetica" w:eastAsia="宋体" w:hAnsi="Helvetica" w:cs="Helvetica"/>
          <w:color w:val="333333"/>
          <w:spacing w:val="3"/>
          <w:kern w:val="0"/>
          <w:sz w:val="24"/>
          <w:szCs w:val="24"/>
        </w:rPr>
        <w:t>字段非常类似于常数，只不过</w:t>
      </w:r>
      <w:r w:rsidRPr="00F51F81">
        <w:rPr>
          <w:rFonts w:ascii="Helvetica" w:eastAsia="宋体" w:hAnsi="Helvetica" w:cs="Helvetica"/>
          <w:color w:val="333333"/>
          <w:spacing w:val="3"/>
          <w:kern w:val="0"/>
          <w:sz w:val="24"/>
          <w:szCs w:val="24"/>
        </w:rPr>
        <w:t xml:space="preserve"> C# </w:t>
      </w:r>
      <w:r w:rsidRPr="00F51F81">
        <w:rPr>
          <w:rFonts w:ascii="Helvetica" w:eastAsia="宋体" w:hAnsi="Helvetica" w:cs="Helvetica"/>
          <w:color w:val="333333"/>
          <w:spacing w:val="3"/>
          <w:kern w:val="0"/>
          <w:sz w:val="24"/>
          <w:szCs w:val="24"/>
        </w:rPr>
        <w:t>编译器不能在编译时访问静态只读字段的值，而只能在运行时访问。有关更多信息，请参见</w:t>
      </w:r>
      <w:r w:rsidRPr="00F51F81">
        <w:rPr>
          <w:rFonts w:ascii="Helvetica" w:eastAsia="宋体" w:hAnsi="Helvetica" w:cs="Helvetica"/>
          <w:color w:val="333333"/>
          <w:spacing w:val="3"/>
          <w:kern w:val="0"/>
          <w:sz w:val="24"/>
          <w:szCs w:val="24"/>
        </w:rPr>
        <w:t> </w:t>
      </w:r>
      <w:hyperlink r:id="rId19" w:tgtFrame="_blank" w:history="1">
        <w:r w:rsidRPr="00F51F81">
          <w:rPr>
            <w:rFonts w:ascii="Helvetica" w:eastAsia="宋体" w:hAnsi="Helvetica" w:cs="Helvetica"/>
            <w:color w:val="4183C4"/>
            <w:spacing w:val="3"/>
            <w:kern w:val="0"/>
            <w:sz w:val="24"/>
            <w:szCs w:val="24"/>
            <w:u w:val="single"/>
          </w:rPr>
          <w:t>常量（</w:t>
        </w:r>
        <w:r w:rsidRPr="00F51F81">
          <w:rPr>
            <w:rFonts w:ascii="Helvetica" w:eastAsia="宋体" w:hAnsi="Helvetica" w:cs="Helvetica"/>
            <w:color w:val="4183C4"/>
            <w:spacing w:val="3"/>
            <w:kern w:val="0"/>
            <w:sz w:val="24"/>
            <w:szCs w:val="24"/>
            <w:u w:val="single"/>
          </w:rPr>
          <w:t xml:space="preserve">C# </w:t>
        </w:r>
        <w:r w:rsidRPr="00F51F81">
          <w:rPr>
            <w:rFonts w:ascii="Helvetica" w:eastAsia="宋体" w:hAnsi="Helvetica" w:cs="Helvetica"/>
            <w:color w:val="4183C4"/>
            <w:spacing w:val="3"/>
            <w:kern w:val="0"/>
            <w:sz w:val="24"/>
            <w:szCs w:val="24"/>
            <w:u w:val="single"/>
          </w:rPr>
          <w:t>编程指南）</w:t>
        </w:r>
      </w:hyperlink>
      <w:r w:rsidRPr="00F51F81">
        <w:rPr>
          <w:rFonts w:ascii="Helvetica" w:eastAsia="宋体" w:hAnsi="Helvetica" w:cs="Helvetica"/>
          <w:color w:val="333333"/>
          <w:spacing w:val="3"/>
          <w:kern w:val="0"/>
          <w:sz w:val="24"/>
          <w:szCs w:val="24"/>
        </w:rPr>
        <w:t>。</w:t>
      </w:r>
    </w:p>
    <w:p w:rsidR="00F53A37" w:rsidRDefault="00D44B5F" w:rsidP="00D44B5F">
      <w:pPr>
        <w:pStyle w:val="1"/>
      </w:pPr>
      <w:r>
        <w:rPr>
          <w:rFonts w:hint="eastAsia"/>
        </w:rPr>
        <w:t>4</w:t>
      </w:r>
      <w:r>
        <w:t>.</w:t>
      </w:r>
      <w:r>
        <w:rPr>
          <w:rFonts w:hint="eastAsia"/>
        </w:rPr>
        <w:t>属性</w:t>
      </w:r>
    </w:p>
    <w:p w:rsidR="00D44B5F" w:rsidRDefault="00D44B5F" w:rsidP="00D44B5F">
      <w:pPr>
        <w:pStyle w:val="a5"/>
        <w:spacing w:before="0" w:beforeAutospacing="0" w:after="204" w:afterAutospacing="0"/>
        <w:rPr>
          <w:rFonts w:ascii="Helvetica" w:hAnsi="Helvetica" w:cs="Helvetica"/>
          <w:color w:val="333333"/>
          <w:spacing w:val="3"/>
        </w:rPr>
      </w:pPr>
      <w:r>
        <w:rPr>
          <w:rFonts w:ascii="Helvetica" w:hAnsi="Helvetica" w:cs="Helvetica"/>
          <w:color w:val="333333"/>
          <w:spacing w:val="3"/>
        </w:rPr>
        <w:t>属性是一种成员，它提供灵活的机制来读取、写入或计算私有字段的值。属性可用作公共数据成员，但它们实际上是称为</w:t>
      </w:r>
      <w:r>
        <w:rPr>
          <w:rStyle w:val="a7"/>
          <w:rFonts w:ascii="Helvetica" w:hAnsi="Helvetica" w:cs="Helvetica"/>
          <w:color w:val="333333"/>
          <w:spacing w:val="3"/>
        </w:rPr>
        <w:t>“</w:t>
      </w:r>
      <w:r>
        <w:rPr>
          <w:rStyle w:val="a7"/>
          <w:rFonts w:ascii="Helvetica" w:hAnsi="Helvetica" w:cs="Helvetica"/>
          <w:color w:val="333333"/>
          <w:spacing w:val="3"/>
        </w:rPr>
        <w:t>访问器</w:t>
      </w:r>
      <w:r>
        <w:rPr>
          <w:rStyle w:val="a7"/>
          <w:rFonts w:ascii="Helvetica" w:hAnsi="Helvetica" w:cs="Helvetica"/>
          <w:color w:val="333333"/>
          <w:spacing w:val="3"/>
        </w:rPr>
        <w:t>”</w:t>
      </w:r>
      <w:r>
        <w:rPr>
          <w:rFonts w:ascii="Helvetica" w:hAnsi="Helvetica" w:cs="Helvetica"/>
          <w:color w:val="333333"/>
          <w:spacing w:val="3"/>
        </w:rPr>
        <w:t>的特殊方法。这使得可以轻松访问数据，还有助于提高方法的安全性和灵活性。</w:t>
      </w:r>
    </w:p>
    <w:p w:rsidR="00D44B5F" w:rsidRDefault="00D44B5F" w:rsidP="00D44B5F">
      <w:pPr>
        <w:pStyle w:val="a5"/>
        <w:spacing w:before="0" w:beforeAutospacing="0" w:after="204" w:afterAutospacing="0"/>
        <w:rPr>
          <w:rFonts w:ascii="Helvetica" w:hAnsi="Helvetica" w:cs="Helvetica"/>
          <w:color w:val="333333"/>
          <w:spacing w:val="3"/>
        </w:rPr>
      </w:pPr>
      <w:r>
        <w:rPr>
          <w:rFonts w:ascii="Helvetica" w:hAnsi="Helvetica" w:cs="Helvetica"/>
          <w:color w:val="333333"/>
          <w:spacing w:val="3"/>
        </w:rPr>
        <w:t>在此示例中，</w:t>
      </w:r>
      <w:r>
        <w:rPr>
          <w:rFonts w:ascii="Helvetica" w:hAnsi="Helvetica" w:cs="Helvetica"/>
          <w:color w:val="333333"/>
          <w:spacing w:val="3"/>
        </w:rPr>
        <w:t xml:space="preserve">TimePeriod </w:t>
      </w:r>
      <w:r>
        <w:rPr>
          <w:rFonts w:ascii="Helvetica" w:hAnsi="Helvetica" w:cs="Helvetica"/>
          <w:color w:val="333333"/>
          <w:spacing w:val="3"/>
        </w:rPr>
        <w:t>类存储时间段。该类在内部以秒为单位存储时间，但是名为</w:t>
      </w:r>
      <w:r>
        <w:rPr>
          <w:rFonts w:ascii="Helvetica" w:hAnsi="Helvetica" w:cs="Helvetica"/>
          <w:color w:val="333333"/>
          <w:spacing w:val="3"/>
        </w:rPr>
        <w:t xml:space="preserve"> Hours </w:t>
      </w:r>
      <w:r>
        <w:rPr>
          <w:rFonts w:ascii="Helvetica" w:hAnsi="Helvetica" w:cs="Helvetica"/>
          <w:color w:val="333333"/>
          <w:spacing w:val="3"/>
        </w:rPr>
        <w:t>的属性允许客户端以小时为单位指定时间。</w:t>
      </w:r>
      <w:r>
        <w:rPr>
          <w:rFonts w:ascii="Helvetica" w:hAnsi="Helvetica" w:cs="Helvetica"/>
          <w:color w:val="333333"/>
          <w:spacing w:val="3"/>
        </w:rPr>
        <w:t xml:space="preserve"> Hours </w:t>
      </w:r>
      <w:r>
        <w:rPr>
          <w:rFonts w:ascii="Helvetica" w:hAnsi="Helvetica" w:cs="Helvetica"/>
          <w:color w:val="333333"/>
          <w:spacing w:val="3"/>
        </w:rPr>
        <w:t>属性的访问器执行小时与秒之间的转换。</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TimePeriod</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private double seconds;</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double Hours</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get { return seconds / 3600; }</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set { seconds = value * 3600; }</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Program</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static void Main()</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TimePeriod t = new TimePeriod();</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Assigning the Hours property causes the 'set' accessor to be called.</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t.Hours = 24;</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Evaluating the Hours property causes the 'get' accessor to be called.</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System.Console.WriteLine("Time in hours: " + t.Hours);</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Output: Time in hours: 24</w:t>
      </w:r>
    </w:p>
    <w:p w:rsidR="00D44B5F" w:rsidRDefault="00D44B5F" w:rsidP="00D44B5F">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表达式主体定义</w:t>
      </w:r>
    </w:p>
    <w:p w:rsidR="00D44B5F" w:rsidRDefault="00D44B5F" w:rsidP="00D44B5F">
      <w:pPr>
        <w:pStyle w:val="a5"/>
        <w:spacing w:before="0" w:beforeAutospacing="0" w:after="204" w:afterAutospacing="0"/>
        <w:rPr>
          <w:rFonts w:ascii="Helvetica" w:hAnsi="Helvetica" w:cs="Helvetica"/>
          <w:color w:val="333333"/>
          <w:spacing w:val="3"/>
        </w:rPr>
      </w:pPr>
      <w:r>
        <w:rPr>
          <w:rFonts w:ascii="Helvetica" w:hAnsi="Helvetica" w:cs="Helvetica"/>
          <w:color w:val="333333"/>
          <w:spacing w:val="3"/>
        </w:rPr>
        <w:t>直接只返回表达式结果的属性很常见。下面的语法快捷方式使用</w:t>
      </w:r>
      <w:r>
        <w:rPr>
          <w:rFonts w:ascii="Helvetica" w:hAnsi="Helvetica" w:cs="Helvetica"/>
          <w:color w:val="333333"/>
          <w:spacing w:val="3"/>
        </w:rPr>
        <w:t> </w:t>
      </w:r>
      <w:r>
        <w:rPr>
          <w:rStyle w:val="a6"/>
          <w:rFonts w:ascii="Helvetica" w:hAnsi="Helvetica" w:cs="Helvetica"/>
          <w:color w:val="333333"/>
          <w:spacing w:val="3"/>
        </w:rPr>
        <w:t>=&gt;</w:t>
      </w:r>
      <w:r>
        <w:rPr>
          <w:rFonts w:ascii="Helvetica" w:hAnsi="Helvetica" w:cs="Helvetica"/>
          <w:color w:val="333333"/>
          <w:spacing w:val="3"/>
        </w:rPr>
        <w:t> </w:t>
      </w:r>
      <w:r>
        <w:rPr>
          <w:rFonts w:ascii="Helvetica" w:hAnsi="Helvetica" w:cs="Helvetica"/>
          <w:color w:val="333333"/>
          <w:spacing w:val="3"/>
        </w:rPr>
        <w:t>来定义这些属性：</w:t>
      </w:r>
    </w:p>
    <w:p w:rsidR="00D44B5F" w:rsidRDefault="00D44B5F" w:rsidP="00D44B5F">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string Name =&gt; First + " " + Last;</w:t>
      </w:r>
    </w:p>
    <w:p w:rsidR="00D44B5F" w:rsidRDefault="00D44B5F" w:rsidP="00D44B5F">
      <w:pPr>
        <w:pStyle w:val="a5"/>
        <w:spacing w:before="0" w:beforeAutospacing="0" w:after="204" w:afterAutospacing="0"/>
        <w:rPr>
          <w:rFonts w:ascii="Helvetica" w:hAnsi="Helvetica" w:cs="Helvetica"/>
          <w:color w:val="333333"/>
          <w:spacing w:val="3"/>
        </w:rPr>
      </w:pPr>
      <w:r>
        <w:rPr>
          <w:rFonts w:ascii="Helvetica" w:hAnsi="Helvetica" w:cs="Helvetica"/>
          <w:color w:val="333333"/>
          <w:spacing w:val="3"/>
        </w:rPr>
        <w:t>属性必须为只读，并且你不能使用</w:t>
      </w:r>
      <w:r>
        <w:rPr>
          <w:rFonts w:ascii="Helvetica" w:hAnsi="Helvetica" w:cs="Helvetica"/>
          <w:color w:val="333333"/>
          <w:spacing w:val="3"/>
        </w:rPr>
        <w:t> </w:t>
      </w:r>
      <w:r>
        <w:rPr>
          <w:rStyle w:val="a6"/>
          <w:rFonts w:ascii="Helvetica" w:hAnsi="Helvetica" w:cs="Helvetica"/>
          <w:color w:val="333333"/>
          <w:spacing w:val="3"/>
        </w:rPr>
        <w:t>get</w:t>
      </w:r>
      <w:r>
        <w:rPr>
          <w:rFonts w:ascii="Helvetica" w:hAnsi="Helvetica" w:cs="Helvetica"/>
          <w:color w:val="333333"/>
          <w:spacing w:val="3"/>
        </w:rPr>
        <w:t> </w:t>
      </w:r>
      <w:r>
        <w:rPr>
          <w:rFonts w:ascii="Helvetica" w:hAnsi="Helvetica" w:cs="Helvetica"/>
          <w:color w:val="333333"/>
          <w:spacing w:val="3"/>
        </w:rPr>
        <w:t>访问器关键字。</w:t>
      </w:r>
    </w:p>
    <w:p w:rsidR="00D44B5F" w:rsidRDefault="00D44B5F" w:rsidP="00D44B5F">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属性概述</w:t>
      </w:r>
    </w:p>
    <w:p w:rsidR="00D44B5F" w:rsidRDefault="00D44B5F" w:rsidP="00D44B5F">
      <w:pPr>
        <w:pStyle w:val="3"/>
        <w:rPr>
          <w:sz w:val="24"/>
          <w:szCs w:val="24"/>
        </w:rPr>
      </w:pPr>
      <w:r>
        <w:rPr>
          <w:rFonts w:hint="eastAsia"/>
        </w:rPr>
        <w:t>1</w:t>
      </w:r>
      <w:r>
        <w:t>.属性允许类公开获取和设置值的公共方法，而隐藏实现或验证代码。</w:t>
      </w:r>
    </w:p>
    <w:p w:rsidR="00D44B5F" w:rsidRDefault="00D44B5F" w:rsidP="00D44B5F">
      <w:pPr>
        <w:pStyle w:val="a5"/>
        <w:shd w:val="clear" w:color="auto" w:fill="FFFFFF"/>
        <w:rPr>
          <w:rFonts w:ascii="Segoe UI" w:hAnsi="Segoe UI" w:cs="Segoe UI"/>
          <w:color w:val="161616"/>
        </w:rPr>
      </w:pPr>
      <w:hyperlink r:id="rId20" w:tgtFrame="_blank" w:history="1">
        <w:r w:rsidRPr="00D44B5F">
          <w:rPr>
            <w:rStyle w:val="HTML1"/>
            <w:rFonts w:ascii="Helvetica" w:hAnsi="Helvetica" w:cs="Helvetica"/>
            <w:color w:val="4183C4"/>
            <w:spacing w:val="3"/>
          </w:rPr>
          <w:t>get</w:t>
        </w:r>
      </w:hyperlink>
      <w:r w:rsidRPr="00D44B5F">
        <w:rPr>
          <w:rFonts w:ascii="Helvetica" w:hAnsi="Helvetica" w:cs="Helvetica"/>
          <w:color w:val="333333"/>
          <w:spacing w:val="3"/>
        </w:rPr>
        <w:t> </w:t>
      </w:r>
      <w:r w:rsidRPr="00D44B5F">
        <w:rPr>
          <w:rFonts w:ascii="Helvetica" w:hAnsi="Helvetica" w:cs="Helvetica"/>
          <w:color w:val="333333"/>
          <w:spacing w:val="3"/>
        </w:rPr>
        <w:t>属性访问器用于返回属性值，而</w:t>
      </w:r>
      <w:r w:rsidRPr="00D44B5F">
        <w:rPr>
          <w:rFonts w:ascii="Helvetica" w:hAnsi="Helvetica" w:cs="Helvetica"/>
          <w:color w:val="333333"/>
          <w:spacing w:val="3"/>
        </w:rPr>
        <w:t> </w:t>
      </w:r>
      <w:hyperlink r:id="rId21" w:tgtFrame="_blank" w:history="1">
        <w:r w:rsidRPr="00D44B5F">
          <w:rPr>
            <w:rStyle w:val="HTML1"/>
            <w:rFonts w:ascii="Helvetica" w:hAnsi="Helvetica" w:cs="Helvetica"/>
            <w:color w:val="4183C4"/>
            <w:spacing w:val="3"/>
          </w:rPr>
          <w:t>set</w:t>
        </w:r>
      </w:hyperlink>
      <w:r w:rsidRPr="00D44B5F">
        <w:rPr>
          <w:rFonts w:ascii="Helvetica" w:hAnsi="Helvetica" w:cs="Helvetica"/>
          <w:color w:val="333333"/>
          <w:spacing w:val="3"/>
        </w:rPr>
        <w:t> </w:t>
      </w:r>
      <w:r w:rsidRPr="00D44B5F">
        <w:rPr>
          <w:rFonts w:ascii="Helvetica" w:hAnsi="Helvetica" w:cs="Helvetica"/>
          <w:color w:val="333333"/>
          <w:spacing w:val="3"/>
        </w:rPr>
        <w:t>访问器用于分配新值。这些访问器可以具有不同的访问级别。</w:t>
      </w:r>
      <w:r>
        <w:rPr>
          <w:rFonts w:ascii="Segoe UI" w:hAnsi="Segoe UI" w:cs="Segoe UI"/>
          <w:color w:val="161616"/>
        </w:rPr>
        <w:t>属性或索引器的</w:t>
      </w:r>
      <w:r>
        <w:rPr>
          <w:rFonts w:ascii="Segoe UI" w:hAnsi="Segoe UI" w:cs="Segoe UI"/>
          <w:color w:val="161616"/>
        </w:rPr>
        <w:t> </w:t>
      </w:r>
      <w:hyperlink r:id="rId22" w:history="1">
        <w:r>
          <w:rPr>
            <w:rStyle w:val="a4"/>
            <w:rFonts w:ascii="Segoe UI" w:hAnsi="Segoe UI" w:cs="Segoe UI"/>
          </w:rPr>
          <w:t>get</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3" w:history="1">
        <w:r>
          <w:rPr>
            <w:rStyle w:val="a4"/>
            <w:rFonts w:ascii="Segoe UI" w:hAnsi="Segoe UI" w:cs="Segoe UI"/>
          </w:rPr>
          <w:t>set</w:t>
        </w:r>
      </w:hyperlink>
      <w:r>
        <w:rPr>
          <w:rFonts w:ascii="Segoe UI" w:hAnsi="Segoe UI" w:cs="Segoe UI"/>
          <w:color w:val="161616"/>
        </w:rPr>
        <w:t> </w:t>
      </w:r>
      <w:r>
        <w:rPr>
          <w:rFonts w:ascii="Segoe UI" w:hAnsi="Segoe UI" w:cs="Segoe UI"/>
          <w:color w:val="161616"/>
        </w:rPr>
        <w:t>部分称为访问器。</w:t>
      </w:r>
      <w:r>
        <w:rPr>
          <w:rFonts w:ascii="Segoe UI" w:hAnsi="Segoe UI" w:cs="Segoe UI"/>
          <w:color w:val="161616"/>
        </w:rPr>
        <w:t xml:space="preserve"> </w:t>
      </w:r>
      <w:r>
        <w:rPr>
          <w:rFonts w:ascii="Segoe UI" w:hAnsi="Segoe UI" w:cs="Segoe UI"/>
          <w:color w:val="161616"/>
        </w:rPr>
        <w:t>默认情况下，这些访问器具有与其所属属性或索引器相同的可见性或访问级别。</w:t>
      </w:r>
      <w:r>
        <w:rPr>
          <w:rFonts w:ascii="Segoe UI" w:hAnsi="Segoe UI" w:cs="Segoe UI"/>
          <w:color w:val="161616"/>
        </w:rPr>
        <w:t xml:space="preserve"> </w:t>
      </w:r>
      <w:r>
        <w:rPr>
          <w:rFonts w:ascii="Segoe UI" w:hAnsi="Segoe UI" w:cs="Segoe UI"/>
          <w:color w:val="161616"/>
        </w:rPr>
        <w:t>有关详细信息，请参阅</w:t>
      </w:r>
      <w:hyperlink r:id="rId24" w:history="1">
        <w:r>
          <w:rPr>
            <w:rStyle w:val="a4"/>
            <w:rFonts w:ascii="Segoe UI" w:hAnsi="Segoe UI" w:cs="Segoe UI"/>
          </w:rPr>
          <w:t>可访问性级别</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不过，有时限制对其中某个访问器的访问是有益的。</w:t>
      </w:r>
      <w:r>
        <w:rPr>
          <w:rFonts w:ascii="Segoe UI" w:hAnsi="Segoe UI" w:cs="Segoe UI"/>
          <w:color w:val="161616"/>
        </w:rPr>
        <w:t xml:space="preserve"> </w:t>
      </w:r>
      <w:r>
        <w:rPr>
          <w:rFonts w:ascii="Segoe UI" w:hAnsi="Segoe UI" w:cs="Segoe UI"/>
          <w:color w:val="161616"/>
        </w:rPr>
        <w:t>通常，限制</w:t>
      </w:r>
      <w:r>
        <w:rPr>
          <w:rFonts w:ascii="Segoe UI" w:hAnsi="Segoe UI" w:cs="Segoe UI"/>
          <w:color w:val="161616"/>
        </w:rPr>
        <w:t> </w:t>
      </w:r>
      <w:r>
        <w:rPr>
          <w:rStyle w:val="HTML1"/>
          <w:rFonts w:ascii="Consolas" w:hAnsi="Consolas"/>
          <w:color w:val="161616"/>
          <w:sz w:val="20"/>
          <w:szCs w:val="20"/>
        </w:rPr>
        <w:t>set</w:t>
      </w:r>
      <w:r>
        <w:rPr>
          <w:rFonts w:ascii="Segoe UI" w:hAnsi="Segoe UI" w:cs="Segoe UI"/>
          <w:color w:val="161616"/>
        </w:rPr>
        <w:t> </w:t>
      </w:r>
      <w:r>
        <w:rPr>
          <w:rFonts w:ascii="Segoe UI" w:hAnsi="Segoe UI" w:cs="Segoe UI"/>
          <w:color w:val="161616"/>
        </w:rPr>
        <w:t>访问器的可访问性，同时保持</w:t>
      </w:r>
      <w:r>
        <w:rPr>
          <w:rFonts w:ascii="Segoe UI" w:hAnsi="Segoe UI" w:cs="Segoe UI"/>
          <w:color w:val="161616"/>
        </w:rPr>
        <w:t> </w:t>
      </w:r>
      <w:r>
        <w:rPr>
          <w:rStyle w:val="HTML1"/>
          <w:rFonts w:ascii="Consolas" w:hAnsi="Consolas"/>
          <w:color w:val="161616"/>
          <w:sz w:val="20"/>
          <w:szCs w:val="20"/>
        </w:rPr>
        <w:t>get</w:t>
      </w:r>
      <w:r>
        <w:rPr>
          <w:rFonts w:ascii="Segoe UI" w:hAnsi="Segoe UI" w:cs="Segoe UI"/>
          <w:color w:val="161616"/>
        </w:rPr>
        <w:t> </w:t>
      </w:r>
      <w:r>
        <w:rPr>
          <w:rFonts w:ascii="Segoe UI" w:hAnsi="Segoe UI" w:cs="Segoe UI"/>
          <w:color w:val="161616"/>
        </w:rPr>
        <w:t>访问器可公开访问。</w:t>
      </w:r>
      <w:r>
        <w:rPr>
          <w:rFonts w:ascii="Segoe UI" w:hAnsi="Segoe UI" w:cs="Segoe UI"/>
          <w:color w:val="161616"/>
        </w:rPr>
        <w:t xml:space="preserve"> </w:t>
      </w:r>
      <w:r>
        <w:rPr>
          <w:rFonts w:ascii="Segoe UI" w:hAnsi="Segoe UI" w:cs="Segoe UI"/>
          <w:color w:val="161616"/>
        </w:rPr>
        <w:t>例如：</w:t>
      </w:r>
    </w:p>
    <w:p w:rsidR="00D44B5F" w:rsidRDefault="00D44B5F" w:rsidP="00D44B5F">
      <w:pPr>
        <w:rPr>
          <w:rFonts w:ascii="Segoe UI" w:hAnsi="Segoe UI" w:cs="Segoe UI" w:hint="eastAsia"/>
          <w:color w:val="161616"/>
        </w:rPr>
      </w:pPr>
      <w:r>
        <w:rPr>
          <w:rStyle w:val="language"/>
          <w:rFonts w:ascii="Segoe UI" w:hAnsi="Segoe UI" w:cs="Segoe UI"/>
          <w:color w:val="161616"/>
        </w:rPr>
        <w:t>C#</w:t>
      </w:r>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_name = </w:t>
      </w:r>
      <w:r>
        <w:rPr>
          <w:rStyle w:val="hljs-string"/>
          <w:rFonts w:ascii="Consolas" w:hAnsi="Consolas"/>
          <w:color w:val="A31515"/>
          <w:bdr w:val="none" w:sz="0" w:space="0" w:color="auto" w:frame="1"/>
        </w:rPr>
        <w:t>"Hello"</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Name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get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_name;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protected</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_name = </w:t>
      </w:r>
      <w:r>
        <w:rPr>
          <w:rStyle w:val="hljs-keyword"/>
          <w:rFonts w:ascii="Consolas" w:hAnsi="Consolas"/>
          <w:color w:val="0101FD"/>
          <w:bdr w:val="none" w:sz="0" w:space="0" w:color="auto" w:frame="1"/>
        </w:rPr>
        <w:t>value</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在此示例中，名为</w:t>
      </w:r>
      <w:r>
        <w:rPr>
          <w:rFonts w:ascii="Segoe UI" w:hAnsi="Segoe UI" w:cs="Segoe UI"/>
          <w:color w:val="161616"/>
        </w:rPr>
        <w:t> </w:t>
      </w:r>
      <w:r>
        <w:rPr>
          <w:rStyle w:val="HTML1"/>
          <w:rFonts w:ascii="Consolas" w:hAnsi="Consolas"/>
          <w:color w:val="161616"/>
          <w:sz w:val="20"/>
          <w:szCs w:val="20"/>
        </w:rPr>
        <w:t>Name</w:t>
      </w:r>
      <w:r>
        <w:rPr>
          <w:rFonts w:ascii="Segoe UI" w:hAnsi="Segoe UI" w:cs="Segoe UI"/>
          <w:color w:val="161616"/>
        </w:rPr>
        <w:t> </w:t>
      </w:r>
      <w:r>
        <w:rPr>
          <w:rFonts w:ascii="Segoe UI" w:hAnsi="Segoe UI" w:cs="Segoe UI"/>
          <w:color w:val="161616"/>
        </w:rPr>
        <w:t>的属性定义</w:t>
      </w:r>
      <w:r>
        <w:rPr>
          <w:rFonts w:ascii="Segoe UI" w:hAnsi="Segoe UI" w:cs="Segoe UI"/>
          <w:color w:val="161616"/>
        </w:rPr>
        <w:t> </w:t>
      </w:r>
      <w:r>
        <w:rPr>
          <w:rStyle w:val="HTML1"/>
          <w:rFonts w:ascii="Consolas" w:hAnsi="Consolas"/>
          <w:color w:val="161616"/>
          <w:sz w:val="20"/>
          <w:szCs w:val="20"/>
        </w:rPr>
        <w:t>get</w:t>
      </w:r>
      <w:r>
        <w:rPr>
          <w:rFonts w:ascii="Segoe UI" w:hAnsi="Segoe UI" w:cs="Segoe UI"/>
          <w:color w:val="161616"/>
        </w:rPr>
        <w:t> </w:t>
      </w:r>
      <w:r>
        <w:rPr>
          <w:rFonts w:ascii="Segoe UI" w:hAnsi="Segoe UI" w:cs="Segoe UI"/>
          <w:color w:val="161616"/>
        </w:rPr>
        <w:t>访问器和</w:t>
      </w:r>
      <w:r>
        <w:rPr>
          <w:rFonts w:ascii="Segoe UI" w:hAnsi="Segoe UI" w:cs="Segoe UI"/>
          <w:color w:val="161616"/>
        </w:rPr>
        <w:t> </w:t>
      </w:r>
      <w:r>
        <w:rPr>
          <w:rStyle w:val="HTML1"/>
          <w:rFonts w:ascii="Consolas" w:hAnsi="Consolas"/>
          <w:color w:val="161616"/>
          <w:sz w:val="20"/>
          <w:szCs w:val="20"/>
        </w:rPr>
        <w:t>set</w:t>
      </w:r>
      <w:r>
        <w:rPr>
          <w:rFonts w:ascii="Segoe UI" w:hAnsi="Segoe UI" w:cs="Segoe UI"/>
          <w:color w:val="161616"/>
        </w:rPr>
        <w:t> </w:t>
      </w:r>
      <w:r>
        <w:rPr>
          <w:rFonts w:ascii="Segoe UI" w:hAnsi="Segoe UI" w:cs="Segoe UI"/>
          <w:color w:val="161616"/>
        </w:rPr>
        <w:t>访问器。</w:t>
      </w:r>
      <w:r>
        <w:rPr>
          <w:rFonts w:ascii="Segoe UI" w:hAnsi="Segoe UI" w:cs="Segoe UI"/>
          <w:color w:val="161616"/>
        </w:rPr>
        <w:t> </w:t>
      </w:r>
      <w:r>
        <w:rPr>
          <w:rStyle w:val="HTML1"/>
          <w:rFonts w:ascii="Consolas" w:hAnsi="Consolas"/>
          <w:color w:val="161616"/>
          <w:sz w:val="20"/>
          <w:szCs w:val="20"/>
        </w:rPr>
        <w:t>get</w:t>
      </w:r>
      <w:r>
        <w:rPr>
          <w:rFonts w:ascii="Segoe UI" w:hAnsi="Segoe UI" w:cs="Segoe UI"/>
          <w:color w:val="161616"/>
        </w:rPr>
        <w:t> </w:t>
      </w:r>
      <w:r>
        <w:rPr>
          <w:rFonts w:ascii="Segoe UI" w:hAnsi="Segoe UI" w:cs="Segoe UI"/>
          <w:color w:val="161616"/>
        </w:rPr>
        <w:t>访问器接收该属性本身的可访问性级别（此示例中为</w:t>
      </w:r>
      <w:r>
        <w:rPr>
          <w:rFonts w:ascii="Segoe UI" w:hAnsi="Segoe UI" w:cs="Segoe UI"/>
          <w:color w:val="161616"/>
        </w:rPr>
        <w:t> </w:t>
      </w:r>
      <w:r>
        <w:rPr>
          <w:rStyle w:val="HTML1"/>
          <w:rFonts w:ascii="Consolas" w:hAnsi="Consolas"/>
          <w:color w:val="161616"/>
          <w:sz w:val="20"/>
          <w:szCs w:val="20"/>
        </w:rPr>
        <w:t>public</w:t>
      </w:r>
      <w:r>
        <w:rPr>
          <w:rFonts w:ascii="Segoe UI" w:hAnsi="Segoe UI" w:cs="Segoe UI"/>
          <w:color w:val="161616"/>
        </w:rPr>
        <w:t>），而对于</w:t>
      </w:r>
      <w:r>
        <w:rPr>
          <w:rFonts w:ascii="Segoe UI" w:hAnsi="Segoe UI" w:cs="Segoe UI"/>
          <w:color w:val="161616"/>
        </w:rPr>
        <w:t> </w:t>
      </w:r>
      <w:r>
        <w:rPr>
          <w:rStyle w:val="HTML1"/>
          <w:rFonts w:ascii="Consolas" w:hAnsi="Consolas"/>
          <w:color w:val="161616"/>
          <w:sz w:val="20"/>
          <w:szCs w:val="20"/>
        </w:rPr>
        <w:t>set</w:t>
      </w:r>
      <w:r>
        <w:rPr>
          <w:rFonts w:ascii="Segoe UI" w:hAnsi="Segoe UI" w:cs="Segoe UI"/>
          <w:color w:val="161616"/>
        </w:rPr>
        <w:t> </w:t>
      </w:r>
      <w:r>
        <w:rPr>
          <w:rFonts w:ascii="Segoe UI" w:hAnsi="Segoe UI" w:cs="Segoe UI"/>
          <w:color w:val="161616"/>
        </w:rPr>
        <w:t>访问器，则通过对该访问器本身应用</w:t>
      </w:r>
      <w:r>
        <w:rPr>
          <w:rFonts w:ascii="Segoe UI" w:hAnsi="Segoe UI" w:cs="Segoe UI"/>
          <w:color w:val="161616"/>
        </w:rPr>
        <w:t> </w:t>
      </w:r>
      <w:hyperlink r:id="rId25" w:history="1">
        <w:r>
          <w:rPr>
            <w:rStyle w:val="a4"/>
            <w:rFonts w:ascii="Segoe UI" w:hAnsi="Segoe UI" w:cs="Segoe UI"/>
          </w:rPr>
          <w:t>protected</w:t>
        </w:r>
      </w:hyperlink>
      <w:r>
        <w:rPr>
          <w:rFonts w:ascii="Segoe UI" w:hAnsi="Segoe UI" w:cs="Segoe UI"/>
          <w:color w:val="161616"/>
        </w:rPr>
        <w:t> </w:t>
      </w:r>
      <w:r>
        <w:rPr>
          <w:rFonts w:ascii="Segoe UI" w:hAnsi="Segoe UI" w:cs="Segoe UI"/>
          <w:color w:val="161616"/>
        </w:rPr>
        <w:t>访问修饰符来进行显式限制。</w:t>
      </w:r>
    </w:p>
    <w:p w:rsidR="00D44B5F" w:rsidRDefault="00D44B5F" w:rsidP="00D44B5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D44B5F" w:rsidRDefault="00D44B5F" w:rsidP="00D44B5F">
      <w:pPr>
        <w:pStyle w:val="a5"/>
        <w:rPr>
          <w:rFonts w:ascii="Segoe UI" w:hAnsi="Segoe UI" w:cs="Segoe UI"/>
          <w:color w:val="161616"/>
        </w:rPr>
      </w:pPr>
      <w:r>
        <w:rPr>
          <w:rFonts w:ascii="Segoe UI" w:hAnsi="Segoe UI" w:cs="Segoe UI"/>
          <w:color w:val="161616"/>
        </w:rPr>
        <w:t>本文中的示例不使用</w:t>
      </w:r>
      <w:hyperlink r:id="rId26" w:anchor="auto-implemented-properties" w:history="1">
        <w:r>
          <w:rPr>
            <w:rStyle w:val="a4"/>
            <w:rFonts w:ascii="Segoe UI" w:hAnsi="Segoe UI" w:cs="Segoe UI"/>
            <w:b/>
            <w:bCs/>
          </w:rPr>
          <w:t>自动实现的属性</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自动实现的属性提供了一种简洁的语法，用于在不需要自定义支持字段时声明属性。</w:t>
      </w:r>
    </w:p>
    <w:p w:rsidR="00D44B5F" w:rsidRDefault="00D44B5F" w:rsidP="00D44B5F">
      <w:pPr>
        <w:pStyle w:val="3"/>
      </w:pPr>
      <w:r>
        <w:t>对访问器的访问修饰符的限制</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对属性或索引器使用访问修饰符受以下条件的制约：</w:t>
      </w:r>
    </w:p>
    <w:p w:rsidR="00D44B5F" w:rsidRDefault="00D44B5F" w:rsidP="00D44B5F">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不能对接口或显式</w:t>
      </w:r>
      <w:hyperlink r:id="rId27" w:history="1">
        <w:r>
          <w:rPr>
            <w:rStyle w:val="a4"/>
            <w:rFonts w:ascii="Segoe UI" w:hAnsi="Segoe UI" w:cs="Segoe UI"/>
          </w:rPr>
          <w:t>接口</w:t>
        </w:r>
      </w:hyperlink>
      <w:r>
        <w:rPr>
          <w:rFonts w:ascii="Segoe UI" w:hAnsi="Segoe UI" w:cs="Segoe UI"/>
          <w:color w:val="161616"/>
        </w:rPr>
        <w:t>成员实现使用访问器修饰符。</w:t>
      </w:r>
    </w:p>
    <w:p w:rsidR="00D44B5F" w:rsidRDefault="00D44B5F" w:rsidP="00D44B5F">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仅当属性或索引器同时具有</w:t>
      </w:r>
      <w:r>
        <w:rPr>
          <w:rFonts w:ascii="Segoe UI" w:hAnsi="Segoe UI" w:cs="Segoe UI"/>
          <w:color w:val="161616"/>
        </w:rPr>
        <w:t> </w:t>
      </w:r>
      <w:r>
        <w:rPr>
          <w:rStyle w:val="HTML1"/>
          <w:rFonts w:ascii="Consolas" w:hAnsi="Consolas"/>
          <w:color w:val="161616"/>
          <w:sz w:val="20"/>
          <w:szCs w:val="20"/>
        </w:rPr>
        <w:t>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color w:val="161616"/>
          <w:sz w:val="20"/>
          <w:szCs w:val="20"/>
        </w:rPr>
        <w:t>get</w:t>
      </w:r>
      <w:r>
        <w:rPr>
          <w:rFonts w:ascii="Segoe UI" w:hAnsi="Segoe UI" w:cs="Segoe UI"/>
          <w:color w:val="161616"/>
        </w:rPr>
        <w:t> </w:t>
      </w:r>
      <w:r>
        <w:rPr>
          <w:rFonts w:ascii="Segoe UI" w:hAnsi="Segoe UI" w:cs="Segoe UI"/>
          <w:color w:val="161616"/>
        </w:rPr>
        <w:t>访问器时，才能使用访问器修饰符。</w:t>
      </w:r>
      <w:r>
        <w:rPr>
          <w:rFonts w:ascii="Segoe UI" w:hAnsi="Segoe UI" w:cs="Segoe UI"/>
          <w:color w:val="161616"/>
        </w:rPr>
        <w:t xml:space="preserve"> </w:t>
      </w:r>
      <w:r>
        <w:rPr>
          <w:rFonts w:ascii="Segoe UI" w:hAnsi="Segoe UI" w:cs="Segoe UI"/>
          <w:color w:val="161616"/>
        </w:rPr>
        <w:t>这种情况下，只允许对其中一个访问器使用修饰符。</w:t>
      </w:r>
    </w:p>
    <w:p w:rsidR="00D44B5F" w:rsidRDefault="00D44B5F" w:rsidP="00D44B5F">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如果属性或索引器具有</w:t>
      </w:r>
      <w:r>
        <w:rPr>
          <w:rFonts w:ascii="Segoe UI" w:hAnsi="Segoe UI" w:cs="Segoe UI"/>
          <w:color w:val="161616"/>
        </w:rPr>
        <w:t> </w:t>
      </w:r>
      <w:hyperlink r:id="rId28" w:history="1">
        <w:r>
          <w:rPr>
            <w:rStyle w:val="a4"/>
            <w:rFonts w:ascii="Segoe UI" w:hAnsi="Segoe UI" w:cs="Segoe UI"/>
          </w:rPr>
          <w:t>override</w:t>
        </w:r>
      </w:hyperlink>
      <w:r>
        <w:rPr>
          <w:rFonts w:ascii="Segoe UI" w:hAnsi="Segoe UI" w:cs="Segoe UI"/>
          <w:color w:val="161616"/>
        </w:rPr>
        <w:t> </w:t>
      </w:r>
      <w:r>
        <w:rPr>
          <w:rFonts w:ascii="Segoe UI" w:hAnsi="Segoe UI" w:cs="Segoe UI"/>
          <w:color w:val="161616"/>
        </w:rPr>
        <w:t>修饰符，则访问器修饰符必须与重写的访问器的访问器（如有）匹配。</w:t>
      </w:r>
    </w:p>
    <w:p w:rsidR="00D44B5F" w:rsidRDefault="00D44B5F" w:rsidP="00D44B5F">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访问器的可访问性级别必须比属性或索引器本身的可访问性级别具有更严格的限制。</w:t>
      </w:r>
    </w:p>
    <w:p w:rsidR="00D44B5F" w:rsidRDefault="00D44B5F" w:rsidP="00D44B5F">
      <w:pPr>
        <w:pStyle w:val="3"/>
      </w:pPr>
      <w:r>
        <w:t>重写访问器的访问修饰符</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重写属性或索引器时，被重写的访问器对重写代码而言必须是可访问的。</w:t>
      </w:r>
      <w:r>
        <w:rPr>
          <w:rFonts w:ascii="Segoe UI" w:hAnsi="Segoe UI" w:cs="Segoe UI"/>
          <w:color w:val="161616"/>
        </w:rPr>
        <w:t xml:space="preserve"> </w:t>
      </w:r>
      <w:r>
        <w:rPr>
          <w:rFonts w:ascii="Segoe UI" w:hAnsi="Segoe UI" w:cs="Segoe UI"/>
          <w:color w:val="161616"/>
        </w:rPr>
        <w:t>此外，属性</w:t>
      </w:r>
      <w:r>
        <w:rPr>
          <w:rFonts w:ascii="Segoe UI" w:hAnsi="Segoe UI" w:cs="Segoe UI"/>
          <w:color w:val="161616"/>
        </w:rPr>
        <w:t>/</w:t>
      </w:r>
      <w:r>
        <w:rPr>
          <w:rFonts w:ascii="Segoe UI" w:hAnsi="Segoe UI" w:cs="Segoe UI"/>
          <w:color w:val="161616"/>
        </w:rPr>
        <w:t>索引器及其访问器的可访问性都必须与相应的被重写属性</w:t>
      </w:r>
      <w:r>
        <w:rPr>
          <w:rFonts w:ascii="Segoe UI" w:hAnsi="Segoe UI" w:cs="Segoe UI"/>
          <w:color w:val="161616"/>
        </w:rPr>
        <w:t>/</w:t>
      </w:r>
      <w:r>
        <w:rPr>
          <w:rFonts w:ascii="Segoe UI" w:hAnsi="Segoe UI" w:cs="Segoe UI"/>
          <w:color w:val="161616"/>
        </w:rPr>
        <w:t>索引器及其访问器匹配。</w:t>
      </w:r>
      <w:r>
        <w:rPr>
          <w:rFonts w:ascii="Segoe UI" w:hAnsi="Segoe UI" w:cs="Segoe UI"/>
          <w:color w:val="161616"/>
        </w:rPr>
        <w:t xml:space="preserve"> </w:t>
      </w:r>
      <w:r>
        <w:rPr>
          <w:rFonts w:ascii="Segoe UI" w:hAnsi="Segoe UI" w:cs="Segoe UI"/>
          <w:color w:val="161616"/>
        </w:rPr>
        <w:t>例如：</w:t>
      </w:r>
    </w:p>
    <w:p w:rsidR="00D44B5F" w:rsidRDefault="00D44B5F" w:rsidP="00D44B5F">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Parent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virtual</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TestProperty</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Notice the accessor accessibility level.</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protected</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xml:space="preserve"> { }</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No access modifier is used here.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Kid</w:t>
      </w:r>
      <w:r>
        <w:rPr>
          <w:rStyle w:val="HTML1"/>
          <w:rFonts w:ascii="Consolas" w:hAnsi="Consolas"/>
          <w:color w:val="161616"/>
          <w:bdr w:val="none" w:sz="0" w:space="0" w:color="auto" w:frame="1"/>
        </w:rPr>
        <w:t xml:space="preserve"> : </w:t>
      </w:r>
      <w:r>
        <w:rPr>
          <w:rStyle w:val="hljs-title"/>
          <w:rFonts w:ascii="Consolas" w:hAnsi="Consolas"/>
          <w:color w:val="006881"/>
          <w:bdr w:val="none" w:sz="0" w:space="0" w:color="auto" w:frame="1"/>
        </w:rPr>
        <w:t>Parent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override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TestProperty</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Use the same accessibility level as in the overridden accessor.</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protected</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xml:space="preserve"> { }</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Cannot use access modifier here.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3"/>
      </w:pPr>
      <w:r>
        <w:t>实现接口</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使用访问器实现接口时，访问器不一定有访问修饰符。</w:t>
      </w:r>
      <w:r>
        <w:rPr>
          <w:rFonts w:ascii="Segoe UI" w:hAnsi="Segoe UI" w:cs="Segoe UI"/>
          <w:color w:val="161616"/>
        </w:rPr>
        <w:t xml:space="preserve"> </w:t>
      </w:r>
      <w:r>
        <w:rPr>
          <w:rFonts w:ascii="Segoe UI" w:hAnsi="Segoe UI" w:cs="Segoe UI"/>
          <w:color w:val="161616"/>
        </w:rPr>
        <w:t>但如果使用一个访问器（如</w:t>
      </w:r>
      <w:r>
        <w:rPr>
          <w:rFonts w:ascii="Segoe UI" w:hAnsi="Segoe UI" w:cs="Segoe UI"/>
          <w:color w:val="161616"/>
        </w:rPr>
        <w:t> </w:t>
      </w:r>
      <w:r>
        <w:rPr>
          <w:rStyle w:val="HTML1"/>
          <w:rFonts w:ascii="Consolas" w:hAnsi="Consolas"/>
          <w:color w:val="161616"/>
          <w:sz w:val="20"/>
          <w:szCs w:val="20"/>
        </w:rPr>
        <w:t>get</w:t>
      </w:r>
      <w:r>
        <w:rPr>
          <w:rFonts w:ascii="Segoe UI" w:hAnsi="Segoe UI" w:cs="Segoe UI"/>
          <w:color w:val="161616"/>
        </w:rPr>
        <w:t>）实现接口，则另一个访问器可以具有访问修饰符，如下面的示例所示：</w:t>
      </w:r>
    </w:p>
    <w:p w:rsidR="00D44B5F" w:rsidRDefault="00D44B5F" w:rsidP="00D44B5F">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interface</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ISomeInterface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TestProperty</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No access modifier allowed here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because this is an interface.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TestClass</w:t>
      </w:r>
      <w:r>
        <w:rPr>
          <w:rStyle w:val="HTML1"/>
          <w:rFonts w:ascii="Consolas" w:hAnsi="Consolas"/>
          <w:color w:val="161616"/>
          <w:bdr w:val="none" w:sz="0" w:space="0" w:color="auto" w:frame="1"/>
        </w:rPr>
        <w:t xml:space="preserve"> : </w:t>
      </w:r>
      <w:r>
        <w:rPr>
          <w:rStyle w:val="hljs-title"/>
          <w:rFonts w:ascii="Consolas" w:hAnsi="Consolas"/>
          <w:color w:val="006881"/>
          <w:bdr w:val="none" w:sz="0" w:space="0" w:color="auto" w:frame="1"/>
        </w:rPr>
        <w:t>ISomeInterface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TestProperty</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Cannot use access modifier here because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this is an interface implementation.</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10</w:t>
      </w:r>
      <w:r>
        <w:rPr>
          <w:rStyle w:val="HTML1"/>
          <w:rFonts w:ascii="Consolas" w:hAnsi="Consolas"/>
          <w:color w:val="161616"/>
          <w:bdr w:val="none" w:sz="0" w:space="0" w:color="auto" w:frame="1"/>
        </w:rPr>
        <w:t>; }</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Interface property does not have set accessor,</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so access modifier is allowed.</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protected</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xml:space="preserve"> {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3"/>
      </w:pPr>
      <w:r>
        <w:t>访问器可访问性域</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如果对访问器使用访问修饰符，则访问器的</w:t>
      </w:r>
      <w:hyperlink r:id="rId29" w:history="1">
        <w:r>
          <w:rPr>
            <w:rStyle w:val="a4"/>
            <w:rFonts w:ascii="Segoe UI" w:hAnsi="Segoe UI" w:cs="Segoe UI"/>
          </w:rPr>
          <w:t>可访问性域</w:t>
        </w:r>
      </w:hyperlink>
      <w:r>
        <w:rPr>
          <w:rFonts w:ascii="Segoe UI" w:hAnsi="Segoe UI" w:cs="Segoe UI"/>
          <w:color w:val="161616"/>
        </w:rPr>
        <w:t>由该修饰符确定。</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如果未对访问器使用访问修饰符，则访问器的可访问性域由属性或索引器的可访问性级别确定。</w:t>
      </w:r>
    </w:p>
    <w:p w:rsidR="00D44B5F" w:rsidRDefault="00D44B5F" w:rsidP="00D44B5F">
      <w:pPr>
        <w:pStyle w:val="4"/>
      </w:pPr>
      <w:r>
        <w:t>示例</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下面的示例包含三个类：</w:t>
      </w:r>
      <w:r>
        <w:rPr>
          <w:rStyle w:val="HTML1"/>
          <w:rFonts w:ascii="Consolas" w:hAnsi="Consolas"/>
          <w:color w:val="161616"/>
          <w:sz w:val="20"/>
          <w:szCs w:val="20"/>
        </w:rPr>
        <w:t>BaseClass</w:t>
      </w:r>
      <w:r>
        <w:rPr>
          <w:rFonts w:ascii="Segoe UI" w:hAnsi="Segoe UI" w:cs="Segoe UI"/>
          <w:color w:val="161616"/>
        </w:rPr>
        <w:t>、</w:t>
      </w:r>
      <w:r>
        <w:rPr>
          <w:rStyle w:val="HTML1"/>
          <w:rFonts w:ascii="Consolas" w:hAnsi="Consolas"/>
          <w:color w:val="161616"/>
          <w:sz w:val="20"/>
          <w:szCs w:val="20"/>
        </w:rPr>
        <w:t>DerivedClass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color w:val="161616"/>
          <w:sz w:val="20"/>
          <w:szCs w:val="20"/>
        </w:rPr>
        <w:t>MainClass</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每个类的</w:t>
      </w:r>
      <w:r>
        <w:rPr>
          <w:rFonts w:ascii="Segoe UI" w:hAnsi="Segoe UI" w:cs="Segoe UI"/>
          <w:color w:val="161616"/>
        </w:rPr>
        <w:t> </w:t>
      </w:r>
      <w:r>
        <w:rPr>
          <w:rStyle w:val="HTML1"/>
          <w:rFonts w:ascii="Consolas" w:hAnsi="Consolas"/>
          <w:color w:val="161616"/>
          <w:sz w:val="20"/>
          <w:szCs w:val="20"/>
        </w:rPr>
        <w:t>BaseClass</w:t>
      </w:r>
      <w:r>
        <w:rPr>
          <w:rFonts w:ascii="Segoe UI" w:hAnsi="Segoe UI" w:cs="Segoe UI"/>
          <w:color w:val="161616"/>
        </w:rPr>
        <w:t>、</w:t>
      </w:r>
      <w:r>
        <w:rPr>
          <w:rStyle w:val="HTML1"/>
          <w:rFonts w:ascii="Consolas" w:hAnsi="Consolas"/>
          <w:color w:val="161616"/>
          <w:sz w:val="20"/>
          <w:szCs w:val="20"/>
        </w:rPr>
        <w:t>Name</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color w:val="161616"/>
          <w:sz w:val="20"/>
          <w:szCs w:val="20"/>
        </w:rPr>
        <w:t>Id</w:t>
      </w:r>
      <w:r>
        <w:rPr>
          <w:rFonts w:ascii="Segoe UI" w:hAnsi="Segoe UI" w:cs="Segoe UI"/>
          <w:color w:val="161616"/>
        </w:rPr>
        <w:t> </w:t>
      </w:r>
      <w:r>
        <w:rPr>
          <w:rFonts w:ascii="Segoe UI" w:hAnsi="Segoe UI" w:cs="Segoe UI"/>
          <w:color w:val="161616"/>
        </w:rPr>
        <w:t>都有两个属性。</w:t>
      </w:r>
      <w:r>
        <w:rPr>
          <w:rFonts w:ascii="Segoe UI" w:hAnsi="Segoe UI" w:cs="Segoe UI"/>
          <w:color w:val="161616"/>
        </w:rPr>
        <w:t xml:space="preserve"> </w:t>
      </w:r>
      <w:r>
        <w:rPr>
          <w:rFonts w:ascii="Segoe UI" w:hAnsi="Segoe UI" w:cs="Segoe UI"/>
          <w:color w:val="161616"/>
        </w:rPr>
        <w:t>该示例演示在使用限制性访问修饰符（如</w:t>
      </w:r>
      <w:r>
        <w:rPr>
          <w:rFonts w:ascii="Segoe UI" w:hAnsi="Segoe UI" w:cs="Segoe UI"/>
          <w:color w:val="161616"/>
        </w:rPr>
        <w:t> </w:t>
      </w:r>
      <w:hyperlink r:id="rId30" w:history="1">
        <w:r>
          <w:rPr>
            <w:rStyle w:val="a4"/>
            <w:rFonts w:ascii="Segoe UI" w:hAnsi="Segoe UI" w:cs="Segoe UI"/>
          </w:rPr>
          <w:t>protected</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1" w:history="1">
        <w:r>
          <w:rPr>
            <w:rStyle w:val="a4"/>
            <w:rFonts w:ascii="Segoe UI" w:hAnsi="Segoe UI" w:cs="Segoe UI"/>
          </w:rPr>
          <w:t>private</w:t>
        </w:r>
      </w:hyperlink>
      <w:r>
        <w:rPr>
          <w:rFonts w:ascii="Segoe UI" w:hAnsi="Segoe UI" w:cs="Segoe UI"/>
          <w:color w:val="161616"/>
        </w:rPr>
        <w:t>）时，</w:t>
      </w:r>
      <w:r>
        <w:rPr>
          <w:rStyle w:val="HTML1"/>
          <w:rFonts w:ascii="Consolas" w:hAnsi="Consolas"/>
          <w:color w:val="161616"/>
          <w:sz w:val="20"/>
          <w:szCs w:val="20"/>
        </w:rPr>
        <w:t>BaseClass</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HTML1"/>
          <w:rFonts w:ascii="Consolas" w:hAnsi="Consolas"/>
          <w:color w:val="161616"/>
          <w:sz w:val="20"/>
          <w:szCs w:val="20"/>
        </w:rPr>
        <w:t>Id</w:t>
      </w:r>
      <w:r>
        <w:rPr>
          <w:rFonts w:ascii="Segoe UI" w:hAnsi="Segoe UI" w:cs="Segoe UI"/>
          <w:color w:val="161616"/>
        </w:rPr>
        <w:t> </w:t>
      </w:r>
      <w:r>
        <w:rPr>
          <w:rFonts w:ascii="Segoe UI" w:hAnsi="Segoe UI" w:cs="Segoe UI"/>
          <w:color w:val="161616"/>
        </w:rPr>
        <w:t>属性如何隐藏</w:t>
      </w:r>
      <w:r>
        <w:rPr>
          <w:rFonts w:ascii="Segoe UI" w:hAnsi="Segoe UI" w:cs="Segoe UI"/>
          <w:color w:val="161616"/>
        </w:rPr>
        <w:t> </w:t>
      </w:r>
      <w:r>
        <w:rPr>
          <w:rStyle w:val="HTML1"/>
          <w:rFonts w:ascii="Consolas" w:hAnsi="Consolas"/>
          <w:color w:val="161616"/>
          <w:sz w:val="20"/>
          <w:szCs w:val="20"/>
        </w:rPr>
        <w:t>DerivedClass</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Style w:val="HTML1"/>
          <w:rFonts w:ascii="Consolas" w:hAnsi="Consolas"/>
          <w:color w:val="161616"/>
          <w:sz w:val="20"/>
          <w:szCs w:val="20"/>
        </w:rPr>
        <w:t>Id</w:t>
      </w:r>
      <w:r>
        <w:rPr>
          <w:rFonts w:ascii="Segoe UI" w:hAnsi="Segoe UI" w:cs="Segoe UI"/>
          <w:color w:val="161616"/>
        </w:rPr>
        <w:t> </w:t>
      </w:r>
      <w:r>
        <w:rPr>
          <w:rFonts w:ascii="Segoe UI" w:hAnsi="Segoe UI" w:cs="Segoe UI"/>
          <w:color w:val="161616"/>
        </w:rPr>
        <w:t>属性。</w:t>
      </w:r>
      <w:r>
        <w:rPr>
          <w:rFonts w:ascii="Segoe UI" w:hAnsi="Segoe UI" w:cs="Segoe UI"/>
          <w:color w:val="161616"/>
        </w:rPr>
        <w:t xml:space="preserve"> </w:t>
      </w:r>
      <w:r>
        <w:rPr>
          <w:rFonts w:ascii="Segoe UI" w:hAnsi="Segoe UI" w:cs="Segoe UI"/>
          <w:color w:val="161616"/>
        </w:rPr>
        <w:t>因此，向该属性赋值时将调用</w:t>
      </w:r>
      <w:r>
        <w:rPr>
          <w:rFonts w:ascii="Segoe UI" w:hAnsi="Segoe UI" w:cs="Segoe UI"/>
          <w:color w:val="161616"/>
        </w:rPr>
        <w:t> </w:t>
      </w:r>
      <w:r>
        <w:rPr>
          <w:rStyle w:val="HTML1"/>
          <w:rFonts w:ascii="Consolas" w:hAnsi="Consolas"/>
          <w:color w:val="161616"/>
          <w:sz w:val="20"/>
          <w:szCs w:val="20"/>
        </w:rPr>
        <w:t>BaseClass</w:t>
      </w:r>
      <w:r>
        <w:rPr>
          <w:rFonts w:ascii="Segoe UI" w:hAnsi="Segoe UI" w:cs="Segoe UI"/>
          <w:color w:val="161616"/>
        </w:rPr>
        <w:t> </w:t>
      </w:r>
      <w:r>
        <w:rPr>
          <w:rFonts w:ascii="Segoe UI" w:hAnsi="Segoe UI" w:cs="Segoe UI"/>
          <w:color w:val="161616"/>
        </w:rPr>
        <w:t>类中的属性。</w:t>
      </w:r>
      <w:r>
        <w:rPr>
          <w:rFonts w:ascii="Segoe UI" w:hAnsi="Segoe UI" w:cs="Segoe UI"/>
          <w:color w:val="161616"/>
        </w:rPr>
        <w:t xml:space="preserve"> </w:t>
      </w:r>
      <w:r>
        <w:rPr>
          <w:rFonts w:ascii="Segoe UI" w:hAnsi="Segoe UI" w:cs="Segoe UI"/>
          <w:color w:val="161616"/>
        </w:rPr>
        <w:t>将访问修饰符替换为</w:t>
      </w:r>
      <w:r>
        <w:rPr>
          <w:rFonts w:ascii="Segoe UI" w:hAnsi="Segoe UI" w:cs="Segoe UI"/>
          <w:color w:val="161616"/>
        </w:rPr>
        <w:t> </w:t>
      </w:r>
      <w:hyperlink r:id="rId32" w:history="1">
        <w:r>
          <w:rPr>
            <w:rStyle w:val="a4"/>
            <w:rFonts w:ascii="Segoe UI" w:hAnsi="Segoe UI" w:cs="Segoe UI"/>
          </w:rPr>
          <w:t>public</w:t>
        </w:r>
      </w:hyperlink>
      <w:r>
        <w:rPr>
          <w:rFonts w:ascii="Segoe UI" w:hAnsi="Segoe UI" w:cs="Segoe UI"/>
          <w:color w:val="161616"/>
        </w:rPr>
        <w:t> </w:t>
      </w:r>
      <w:r>
        <w:rPr>
          <w:rFonts w:ascii="Segoe UI" w:hAnsi="Segoe UI" w:cs="Segoe UI"/>
          <w:color w:val="161616"/>
        </w:rPr>
        <w:t>将使该属性可供访问。</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该示例还演示了</w:t>
      </w:r>
      <w:r>
        <w:rPr>
          <w:rFonts w:ascii="Segoe UI" w:hAnsi="Segoe UI" w:cs="Segoe UI"/>
          <w:color w:val="161616"/>
        </w:rPr>
        <w:t> </w:t>
      </w:r>
      <w:r>
        <w:rPr>
          <w:rStyle w:val="HTML1"/>
          <w:rFonts w:ascii="Consolas" w:hAnsi="Consolas"/>
          <w:color w:val="161616"/>
          <w:sz w:val="20"/>
          <w:szCs w:val="20"/>
        </w:rPr>
        <w:t>DerivedClass</w:t>
      </w:r>
      <w:r>
        <w:rPr>
          <w:rFonts w:ascii="Segoe UI" w:hAnsi="Segoe UI" w:cs="Segoe UI"/>
          <w:color w:val="161616"/>
        </w:rPr>
        <w:t> </w:t>
      </w:r>
      <w:r>
        <w:rPr>
          <w:rFonts w:ascii="Segoe UI" w:hAnsi="Segoe UI" w:cs="Segoe UI"/>
          <w:color w:val="161616"/>
        </w:rPr>
        <w:t>中</w:t>
      </w:r>
      <w:r>
        <w:rPr>
          <w:rFonts w:ascii="Segoe UI" w:hAnsi="Segoe UI" w:cs="Segoe UI"/>
          <w:color w:val="161616"/>
        </w:rPr>
        <w:t> </w:t>
      </w:r>
      <w:r>
        <w:rPr>
          <w:rStyle w:val="HTML1"/>
          <w:rFonts w:ascii="Consolas" w:hAnsi="Consolas"/>
          <w:color w:val="161616"/>
          <w:sz w:val="20"/>
          <w:szCs w:val="20"/>
        </w:rPr>
        <w:t>Name</w:t>
      </w:r>
      <w:r>
        <w:rPr>
          <w:rFonts w:ascii="Segoe UI" w:hAnsi="Segoe UI" w:cs="Segoe UI"/>
          <w:color w:val="161616"/>
        </w:rPr>
        <w:t> </w:t>
      </w:r>
      <w:r>
        <w:rPr>
          <w:rFonts w:ascii="Segoe UI" w:hAnsi="Segoe UI" w:cs="Segoe UI"/>
          <w:color w:val="161616"/>
        </w:rPr>
        <w:t>属性的</w:t>
      </w:r>
      <w:r>
        <w:rPr>
          <w:rFonts w:ascii="Segoe UI" w:hAnsi="Segoe UI" w:cs="Segoe UI"/>
          <w:color w:val="161616"/>
        </w:rPr>
        <w:t> </w:t>
      </w:r>
      <w:r>
        <w:rPr>
          <w:rStyle w:val="HTML1"/>
          <w:rFonts w:ascii="Consolas" w:hAnsi="Consolas"/>
          <w:color w:val="161616"/>
          <w:sz w:val="20"/>
          <w:szCs w:val="20"/>
        </w:rPr>
        <w:t>set</w:t>
      </w:r>
      <w:r>
        <w:rPr>
          <w:rFonts w:ascii="Segoe UI" w:hAnsi="Segoe UI" w:cs="Segoe UI"/>
          <w:color w:val="161616"/>
        </w:rPr>
        <w:t> </w:t>
      </w:r>
      <w:r>
        <w:rPr>
          <w:rFonts w:ascii="Segoe UI" w:hAnsi="Segoe UI" w:cs="Segoe UI"/>
          <w:color w:val="161616"/>
        </w:rPr>
        <w:t>访问器的限制性访问修饰符（例如</w:t>
      </w:r>
      <w:r>
        <w:rPr>
          <w:rFonts w:ascii="Segoe UI" w:hAnsi="Segoe UI" w:cs="Segoe UI"/>
          <w:color w:val="161616"/>
        </w:rPr>
        <w:t> </w:t>
      </w:r>
      <w:r>
        <w:rPr>
          <w:rStyle w:val="HTML1"/>
          <w:rFonts w:ascii="Consolas" w:hAnsi="Consolas"/>
          <w:color w:val="161616"/>
          <w:sz w:val="20"/>
          <w:szCs w:val="20"/>
        </w:rPr>
        <w:t>private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1"/>
          <w:rFonts w:ascii="Consolas" w:hAnsi="Consolas"/>
          <w:color w:val="161616"/>
          <w:sz w:val="20"/>
          <w:szCs w:val="20"/>
        </w:rPr>
        <w:t>protected</w:t>
      </w:r>
      <w:r>
        <w:rPr>
          <w:rFonts w:ascii="Segoe UI" w:hAnsi="Segoe UI" w:cs="Segoe UI"/>
          <w:color w:val="161616"/>
        </w:rPr>
        <w:t>）如何阻止访问派生类中的访问器。</w:t>
      </w:r>
      <w:r>
        <w:rPr>
          <w:rFonts w:ascii="Segoe UI" w:hAnsi="Segoe UI" w:cs="Segoe UI"/>
          <w:color w:val="161616"/>
        </w:rPr>
        <w:t xml:space="preserve"> </w:t>
      </w:r>
      <w:r>
        <w:rPr>
          <w:rFonts w:ascii="Segoe UI" w:hAnsi="Segoe UI" w:cs="Segoe UI"/>
          <w:color w:val="161616"/>
        </w:rPr>
        <w:t>在向该修饰符赋值时，它会生成一个错误，或者访问同名的基类属性（如果可访问）。</w:t>
      </w:r>
    </w:p>
    <w:p w:rsidR="00D44B5F" w:rsidRDefault="00D44B5F" w:rsidP="00D44B5F">
      <w:pPr>
        <w:rPr>
          <w:rFonts w:ascii="Segoe UI" w:hAnsi="Segoe UI" w:cs="Segoe UI" w:hint="eastAsia"/>
          <w:color w:val="161616"/>
        </w:rPr>
      </w:pPr>
      <w:r>
        <w:rPr>
          <w:rStyle w:val="language"/>
          <w:rFonts w:ascii="Segoe UI" w:hAnsi="Segoe UI" w:cs="Segoe UI"/>
          <w:color w:val="161616"/>
        </w:rPr>
        <w:t>C#</w:t>
      </w:r>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BaseClass</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_name = </w:t>
      </w:r>
      <w:r>
        <w:rPr>
          <w:rStyle w:val="hljs-string"/>
          <w:rFonts w:ascii="Consolas" w:hAnsi="Consolas"/>
          <w:color w:val="A31515"/>
          <w:bdr w:val="none" w:sz="0" w:space="0" w:color="auto" w:frame="1"/>
        </w:rPr>
        <w:t>"Name-BaseClass"</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_id = </w:t>
      </w:r>
      <w:r>
        <w:rPr>
          <w:rStyle w:val="hljs-string"/>
          <w:rFonts w:ascii="Consolas" w:hAnsi="Consolas"/>
          <w:color w:val="A31515"/>
          <w:bdr w:val="none" w:sz="0" w:space="0" w:color="auto" w:frame="1"/>
        </w:rPr>
        <w:t>"ID-BaseClass"</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Name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_name;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xml:space="preserve"> {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Id</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_id;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xml:space="preserve"> {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DerivedClass</w:t>
      </w:r>
      <w:r>
        <w:rPr>
          <w:rStyle w:val="HTML1"/>
          <w:rFonts w:ascii="Consolas" w:hAnsi="Consolas"/>
          <w:color w:val="161616"/>
          <w:bdr w:val="none" w:sz="0" w:space="0" w:color="auto" w:frame="1"/>
        </w:rPr>
        <w:t xml:space="preserve"> : </w:t>
      </w:r>
      <w:r>
        <w:rPr>
          <w:rStyle w:val="hljs-title"/>
          <w:rFonts w:ascii="Consolas" w:hAnsi="Consolas"/>
          <w:color w:val="006881"/>
          <w:bdr w:val="none" w:sz="0" w:space="0" w:color="auto" w:frame="1"/>
        </w:rPr>
        <w:t>BaseClass</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_name = </w:t>
      </w:r>
      <w:r>
        <w:rPr>
          <w:rStyle w:val="hljs-string"/>
          <w:rFonts w:ascii="Consolas" w:hAnsi="Consolas"/>
          <w:color w:val="A31515"/>
          <w:bdr w:val="none" w:sz="0" w:space="0" w:color="auto" w:frame="1"/>
        </w:rPr>
        <w:t>"Name-DerivedClass"</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_id = </w:t>
      </w:r>
      <w:r>
        <w:rPr>
          <w:rStyle w:val="hljs-string"/>
          <w:rFonts w:ascii="Consolas" w:hAnsi="Consolas"/>
          <w:color w:val="A31515"/>
          <w:bdr w:val="none" w:sz="0" w:space="0" w:color="auto" w:frame="1"/>
        </w:rPr>
        <w:t>"ID-DerivedClass"</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Name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get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_name;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Using "protected" would make the set accessor not accessible.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_name = </w:t>
      </w:r>
      <w:r>
        <w:rPr>
          <w:rStyle w:val="hljs-keyword"/>
          <w:rFonts w:ascii="Consolas" w:hAnsi="Consolas"/>
          <w:color w:val="0101FD"/>
          <w:bdr w:val="none" w:sz="0" w:space="0" w:color="auto" w:frame="1"/>
        </w:rPr>
        <w:t>value</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Using private on the following property hides it in the Main Class.</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Any assignment to the property will use Id in BaseClass.</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Id</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get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_id;</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_id = </w:t>
      </w:r>
      <w:r>
        <w:rPr>
          <w:rStyle w:val="hljs-keyword"/>
          <w:rFonts w:ascii="Consolas" w:hAnsi="Consolas"/>
          <w:color w:val="0101FD"/>
          <w:bdr w:val="none" w:sz="0" w:space="0" w:color="auto" w:frame="1"/>
        </w:rPr>
        <w:t>value</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MainClass</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BaseClass b1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BaseClass();</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DerivedClass d1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DerivedClass();</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b1.Name = </w:t>
      </w:r>
      <w:r>
        <w:rPr>
          <w:rStyle w:val="hljs-string"/>
          <w:rFonts w:ascii="Consolas" w:hAnsi="Consolas"/>
          <w:color w:val="A31515"/>
          <w:bdr w:val="none" w:sz="0" w:space="0" w:color="auto" w:frame="1"/>
        </w:rPr>
        <w:t>"Mary"</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d1.Name = </w:t>
      </w:r>
      <w:r>
        <w:rPr>
          <w:rStyle w:val="hljs-string"/>
          <w:rFonts w:ascii="Consolas" w:hAnsi="Consolas"/>
          <w:color w:val="A31515"/>
          <w:bdr w:val="none" w:sz="0" w:space="0" w:color="auto" w:frame="1"/>
        </w:rPr>
        <w:t>"John"</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b1.Id = </w:t>
      </w:r>
      <w:r>
        <w:rPr>
          <w:rStyle w:val="hljs-string"/>
          <w:rFonts w:ascii="Consolas" w:hAnsi="Consolas"/>
          <w:color w:val="A31515"/>
          <w:bdr w:val="none" w:sz="0" w:space="0" w:color="auto" w:frame="1"/>
        </w:rPr>
        <w:t>"Mary123"</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d1.Id = </w:t>
      </w:r>
      <w:r>
        <w:rPr>
          <w:rStyle w:val="hljs-string"/>
          <w:rFonts w:ascii="Consolas" w:hAnsi="Consolas"/>
          <w:color w:val="A31515"/>
          <w:bdr w:val="none" w:sz="0" w:space="0" w:color="auto" w:frame="1"/>
        </w:rPr>
        <w:t>"John123"</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BaseClass.Id property is called.</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System.Console.WriteLine(</w:t>
      </w:r>
      <w:r>
        <w:rPr>
          <w:rStyle w:val="hljs-string"/>
          <w:rFonts w:ascii="Consolas" w:hAnsi="Consolas"/>
          <w:color w:val="A31515"/>
          <w:bdr w:val="none" w:sz="0" w:space="0" w:color="auto" w:frame="1"/>
        </w:rPr>
        <w:t>"Base: {0}, {1}"</w:t>
      </w:r>
      <w:r>
        <w:rPr>
          <w:rStyle w:val="HTML1"/>
          <w:rFonts w:ascii="Consolas" w:hAnsi="Consolas"/>
          <w:color w:val="161616"/>
          <w:bdr w:val="none" w:sz="0" w:space="0" w:color="auto" w:frame="1"/>
        </w:rPr>
        <w:t>, b1.Name, b1.Id);</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System.Console.WriteLine(</w:t>
      </w:r>
      <w:r>
        <w:rPr>
          <w:rStyle w:val="hljs-string"/>
          <w:rFonts w:ascii="Consolas" w:hAnsi="Consolas"/>
          <w:color w:val="A31515"/>
          <w:bdr w:val="none" w:sz="0" w:space="0" w:color="auto" w:frame="1"/>
        </w:rPr>
        <w:t>"Derived: {0}, {1}"</w:t>
      </w:r>
      <w:r>
        <w:rPr>
          <w:rStyle w:val="HTML1"/>
          <w:rFonts w:ascii="Consolas" w:hAnsi="Consolas"/>
          <w:color w:val="161616"/>
          <w:bdr w:val="none" w:sz="0" w:space="0" w:color="auto" w:frame="1"/>
        </w:rPr>
        <w:t>, d1.Name, d1.Id);</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Keep the console window open in debug mode.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System.Console.WriteLine(</w:t>
      </w:r>
      <w:r>
        <w:rPr>
          <w:rStyle w:val="hljs-string"/>
          <w:rFonts w:ascii="Consolas" w:hAnsi="Consolas"/>
          <w:color w:val="A31515"/>
          <w:bdr w:val="none" w:sz="0" w:space="0" w:color="auto" w:frame="1"/>
        </w:rPr>
        <w:t>"Press any key to exit."</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System.Console.ReadKey();</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Output:</w:t>
      </w:r>
    </w:p>
    <w:p w:rsidR="00D44B5F" w:rsidRDefault="00D44B5F" w:rsidP="00D44B5F">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Base: Name-BaseClass, ID-BaseClass</w:t>
      </w:r>
    </w:p>
    <w:p w:rsidR="00D44B5F" w:rsidRDefault="00D44B5F" w:rsidP="00D44B5F">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Derived: John, ID-BaseClass</w:t>
      </w:r>
    </w:p>
    <w:p w:rsidR="00D44B5F" w:rsidRDefault="00D44B5F" w:rsidP="00D44B5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w:t>
      </w:r>
    </w:p>
    <w:p w:rsidR="00D44B5F" w:rsidRDefault="00D44B5F" w:rsidP="00D44B5F">
      <w:pPr>
        <w:pStyle w:val="4"/>
      </w:pPr>
      <w:r>
        <w:t>注释</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注意，如果将声明</w:t>
      </w:r>
      <w:r>
        <w:rPr>
          <w:rFonts w:ascii="Segoe UI" w:hAnsi="Segoe UI" w:cs="Segoe UI"/>
          <w:color w:val="161616"/>
        </w:rPr>
        <w:t> </w:t>
      </w:r>
      <w:r>
        <w:rPr>
          <w:rStyle w:val="HTML1"/>
          <w:rFonts w:ascii="Consolas" w:hAnsi="Consolas"/>
          <w:color w:val="161616"/>
          <w:sz w:val="20"/>
          <w:szCs w:val="20"/>
        </w:rPr>
        <w:t>new private string Id</w:t>
      </w:r>
      <w:r>
        <w:rPr>
          <w:rFonts w:ascii="Segoe UI" w:hAnsi="Segoe UI" w:cs="Segoe UI"/>
          <w:color w:val="161616"/>
        </w:rPr>
        <w:t> </w:t>
      </w:r>
      <w:r>
        <w:rPr>
          <w:rFonts w:ascii="Segoe UI" w:hAnsi="Segoe UI" w:cs="Segoe UI"/>
          <w:color w:val="161616"/>
        </w:rPr>
        <w:t>替换为</w:t>
      </w:r>
      <w:r>
        <w:rPr>
          <w:rFonts w:ascii="Segoe UI" w:hAnsi="Segoe UI" w:cs="Segoe UI"/>
          <w:color w:val="161616"/>
        </w:rPr>
        <w:t> </w:t>
      </w:r>
      <w:r>
        <w:rPr>
          <w:rStyle w:val="HTML1"/>
          <w:rFonts w:ascii="Consolas" w:hAnsi="Consolas"/>
          <w:color w:val="161616"/>
          <w:sz w:val="20"/>
          <w:szCs w:val="20"/>
        </w:rPr>
        <w:t>new public string Id</w:t>
      </w:r>
      <w:r>
        <w:rPr>
          <w:rFonts w:ascii="Segoe UI" w:hAnsi="Segoe UI" w:cs="Segoe UI"/>
          <w:color w:val="161616"/>
        </w:rPr>
        <w:t>，则得到如下输出：</w:t>
      </w:r>
    </w:p>
    <w:p w:rsidR="00D44B5F" w:rsidRDefault="00D44B5F" w:rsidP="00D44B5F">
      <w:pPr>
        <w:pStyle w:val="a5"/>
        <w:shd w:val="clear" w:color="auto" w:fill="FFFFFF"/>
        <w:rPr>
          <w:rFonts w:ascii="Segoe UI" w:hAnsi="Segoe UI" w:cs="Segoe UI"/>
          <w:color w:val="161616"/>
        </w:rPr>
      </w:pPr>
      <w:r>
        <w:rPr>
          <w:rStyle w:val="HTML1"/>
          <w:rFonts w:ascii="Consolas" w:hAnsi="Consolas"/>
          <w:color w:val="161616"/>
          <w:sz w:val="20"/>
          <w:szCs w:val="20"/>
        </w:rPr>
        <w:t>Name and ID in the base class: Name-BaseClass, ID-BaseClass</w:t>
      </w:r>
      <w:r>
        <w:rPr>
          <w:rFonts w:ascii="Segoe UI" w:hAnsi="Segoe UI" w:cs="Segoe UI"/>
          <w:color w:val="161616"/>
        </w:rPr>
        <w:t> </w:t>
      </w:r>
      <w:r>
        <w:rPr>
          <w:rStyle w:val="HTML1"/>
          <w:rFonts w:ascii="Consolas" w:hAnsi="Consolas"/>
          <w:color w:val="161616"/>
          <w:sz w:val="20"/>
          <w:szCs w:val="20"/>
        </w:rPr>
        <w:t>Name and ID in the derived class: John, John123</w:t>
      </w:r>
    </w:p>
    <w:p w:rsidR="00D44B5F" w:rsidRPr="00D44B5F" w:rsidRDefault="00D44B5F" w:rsidP="00D44B5F">
      <w:pPr>
        <w:pStyle w:val="3"/>
      </w:pPr>
      <w:r>
        <w:t>2.</w:t>
      </w:r>
      <w:hyperlink r:id="rId33" w:tgtFrame="_blank" w:history="1">
        <w:r w:rsidRPr="00D44B5F">
          <w:rPr>
            <w:rStyle w:val="a4"/>
            <w:rFonts w:ascii="Helvetica" w:hAnsi="Helvetica" w:cs="Helvetica"/>
            <w:color w:val="4183C4"/>
            <w:spacing w:val="3"/>
          </w:rPr>
          <w:t>value</w:t>
        </w:r>
      </w:hyperlink>
      <w:r w:rsidRPr="00D44B5F">
        <w:t> 关键字用于定义由 </w:t>
      </w:r>
      <w:r w:rsidRPr="00D44B5F">
        <w:rPr>
          <w:rStyle w:val="a6"/>
          <w:rFonts w:ascii="Helvetica" w:hAnsi="Helvetica" w:cs="Helvetica"/>
          <w:color w:val="333333"/>
          <w:spacing w:val="3"/>
        </w:rPr>
        <w:t>set</w:t>
      </w:r>
      <w:r w:rsidRPr="00D44B5F">
        <w:t> 访问器分配的值。</w:t>
      </w:r>
    </w:p>
    <w:p w:rsidR="00D44B5F" w:rsidRDefault="00D44B5F" w:rsidP="00D44B5F">
      <w:pPr>
        <w:pStyle w:val="3"/>
      </w:pPr>
      <w:r>
        <w:rPr>
          <w:rFonts w:hint="eastAsia"/>
        </w:rPr>
        <w:t>3</w:t>
      </w:r>
      <w:r>
        <w:t>.不实现 </w:t>
      </w:r>
      <w:r>
        <w:rPr>
          <w:rStyle w:val="a6"/>
          <w:rFonts w:ascii="Helvetica" w:hAnsi="Helvetica" w:cs="Helvetica"/>
          <w:color w:val="333333"/>
          <w:spacing w:val="3"/>
        </w:rPr>
        <w:t>set</w:t>
      </w:r>
      <w:r>
        <w:t> 访问器的属性均为只读。</w:t>
      </w:r>
    </w:p>
    <w:p w:rsidR="00D44B5F" w:rsidRDefault="00D44B5F" w:rsidP="00D44B5F">
      <w:pPr>
        <w:pStyle w:val="3"/>
      </w:pPr>
      <w:r>
        <w:rPr>
          <w:rFonts w:hint="eastAsia"/>
        </w:rPr>
        <w:t>4</w:t>
      </w:r>
      <w:r>
        <w:t>.对于不需要任何自定义访问器代码的简单属性，请考虑选择使用自动实现的属性的选项。</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当属性访问器中不需要任何其他逻辑时，自动实现的属性会使属性声明更加简洁。</w:t>
      </w:r>
      <w:r>
        <w:rPr>
          <w:rFonts w:ascii="Segoe UI" w:hAnsi="Segoe UI" w:cs="Segoe UI"/>
          <w:color w:val="161616"/>
        </w:rPr>
        <w:t xml:space="preserve"> </w:t>
      </w:r>
      <w:r>
        <w:rPr>
          <w:rFonts w:ascii="Segoe UI" w:hAnsi="Segoe UI" w:cs="Segoe UI"/>
          <w:color w:val="161616"/>
        </w:rPr>
        <w:t>它们还允许客户端代码创建对象。</w:t>
      </w:r>
      <w:r>
        <w:rPr>
          <w:rFonts w:ascii="Segoe UI" w:hAnsi="Segoe UI" w:cs="Segoe UI"/>
          <w:color w:val="161616"/>
        </w:rPr>
        <w:t xml:space="preserve"> </w:t>
      </w:r>
      <w:r>
        <w:rPr>
          <w:rFonts w:ascii="Segoe UI" w:hAnsi="Segoe UI" w:cs="Segoe UI"/>
          <w:color w:val="161616"/>
        </w:rPr>
        <w:t>当你声明以下示例中所示的属性时，编译器将创建仅可以通过该属性的</w:t>
      </w:r>
      <w:r>
        <w:rPr>
          <w:rFonts w:ascii="Segoe UI" w:hAnsi="Segoe UI" w:cs="Segoe UI"/>
          <w:color w:val="161616"/>
        </w:rPr>
        <w:t> </w:t>
      </w:r>
      <w:r>
        <w:rPr>
          <w:rStyle w:val="HTML1"/>
          <w:rFonts w:ascii="Consolas" w:hAnsi="Consolas"/>
          <w:color w:val="161616"/>
          <w:sz w:val="20"/>
          <w:szCs w:val="20"/>
        </w:rPr>
        <w:t>get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color w:val="161616"/>
          <w:sz w:val="20"/>
          <w:szCs w:val="20"/>
        </w:rPr>
        <w:t>set</w:t>
      </w:r>
      <w:r>
        <w:rPr>
          <w:rFonts w:ascii="Segoe UI" w:hAnsi="Segoe UI" w:cs="Segoe UI"/>
          <w:color w:val="161616"/>
        </w:rPr>
        <w:t> </w:t>
      </w:r>
      <w:r>
        <w:rPr>
          <w:rFonts w:ascii="Segoe UI" w:hAnsi="Segoe UI" w:cs="Segoe UI"/>
          <w:color w:val="161616"/>
        </w:rPr>
        <w:t>访问器访问的专用、匿名支持字段。</w:t>
      </w:r>
      <w:r>
        <w:rPr>
          <w:rFonts w:ascii="Segoe UI" w:hAnsi="Segoe UI" w:cs="Segoe UI"/>
          <w:color w:val="161616"/>
        </w:rPr>
        <w:t> </w:t>
      </w:r>
      <w:r>
        <w:rPr>
          <w:rStyle w:val="HTML1"/>
          <w:rFonts w:ascii="Consolas" w:hAnsi="Consolas"/>
          <w:color w:val="161616"/>
          <w:sz w:val="20"/>
          <w:szCs w:val="20"/>
        </w:rPr>
        <w:t>init</w:t>
      </w:r>
      <w:r>
        <w:rPr>
          <w:rFonts w:ascii="Segoe UI" w:hAnsi="Segoe UI" w:cs="Segoe UI"/>
          <w:color w:val="161616"/>
        </w:rPr>
        <w:t> </w:t>
      </w:r>
      <w:r>
        <w:rPr>
          <w:rFonts w:ascii="Segoe UI" w:hAnsi="Segoe UI" w:cs="Segoe UI"/>
          <w:color w:val="161616"/>
        </w:rPr>
        <w:t>访问器也可以声明为自动实现的属性。</w:t>
      </w:r>
    </w:p>
    <w:p w:rsidR="00D44B5F" w:rsidRDefault="00D44B5F" w:rsidP="00D44B5F">
      <w:pPr>
        <w:pStyle w:val="4"/>
      </w:pPr>
      <w:r>
        <w:t>示例</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下列示例演示一个简单的类，它具有某些自动实现的属性：</w:t>
      </w:r>
    </w:p>
    <w:p w:rsidR="00D44B5F" w:rsidRDefault="00D44B5F" w:rsidP="00D44B5F">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44B5F" w:rsidRDefault="00D44B5F" w:rsidP="00D44B5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This class is mutable. Its data can be modified from</w:t>
      </w:r>
    </w:p>
    <w:p w:rsidR="00D44B5F" w:rsidRDefault="00D44B5F" w:rsidP="00D44B5F">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outside the class.</w:t>
      </w:r>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Customer</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Auto-implemented properties for trivial get and set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double</w:t>
      </w:r>
      <w:r>
        <w:rPr>
          <w:rStyle w:val="HTML1"/>
          <w:rFonts w:ascii="Consolas" w:hAnsi="Consolas"/>
          <w:color w:val="161616"/>
          <w:bdr w:val="none" w:sz="0" w:space="0" w:color="auto" w:frame="1"/>
        </w:rPr>
        <w:t xml:space="preserve"> TotalPurchases {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Name {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CustomerId {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Constructor</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Customer</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double</w:t>
      </w:r>
      <w:r>
        <w:rPr>
          <w:rStyle w:val="hljs-params"/>
          <w:rFonts w:ascii="Consolas" w:hAnsi="Consolas"/>
          <w:color w:val="161616"/>
          <w:bdr w:val="none" w:sz="0" w:space="0" w:color="auto" w:frame="1"/>
        </w:rPr>
        <w:t xml:space="preserve"> purchases, </w:t>
      </w:r>
      <w:r>
        <w:rPr>
          <w:rStyle w:val="hljs-builtin"/>
          <w:rFonts w:ascii="Consolas" w:hAnsi="Consolas"/>
          <w:color w:val="0101FD"/>
          <w:bdr w:val="none" w:sz="0" w:space="0" w:color="auto" w:frame="1"/>
        </w:rPr>
        <w:t>string</w:t>
      </w:r>
      <w:r>
        <w:rPr>
          <w:rStyle w:val="hljs-params"/>
          <w:rFonts w:ascii="Consolas" w:hAnsi="Consolas"/>
          <w:color w:val="161616"/>
          <w:bdr w:val="none" w:sz="0" w:space="0" w:color="auto" w:frame="1"/>
        </w:rPr>
        <w:t xml:space="preserve"> name, </w:t>
      </w:r>
      <w:r>
        <w:rPr>
          <w:rStyle w:val="hljs-builtin"/>
          <w:rFonts w:ascii="Consolas" w:hAnsi="Consolas"/>
          <w:color w:val="0101FD"/>
          <w:bdr w:val="none" w:sz="0" w:space="0" w:color="auto" w:frame="1"/>
        </w:rPr>
        <w:t>int</w:t>
      </w:r>
      <w:r>
        <w:rPr>
          <w:rStyle w:val="hljs-params"/>
          <w:rFonts w:ascii="Consolas" w:hAnsi="Consolas"/>
          <w:color w:val="161616"/>
          <w:bdr w:val="none" w:sz="0" w:space="0" w:color="auto" w:frame="1"/>
        </w:rPr>
        <w:t xml:space="preserve"> id</w:t>
      </w:r>
      <w:r>
        <w:rPr>
          <w:rStyle w:val="hljs-function"/>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TotalPurchases = purchases;</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Name = name;</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CustomerId = id;</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Methods</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GetContactInfo</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"ContactInfo"</w:t>
      </w:r>
      <w:r>
        <w:rPr>
          <w:rStyle w:val="HTML1"/>
          <w:rFonts w:ascii="Consolas" w:hAnsi="Consolas"/>
          <w:color w:val="161616"/>
          <w:bdr w:val="none" w:sz="0" w:space="0" w:color="auto" w:frame="1"/>
        </w:rPr>
        <w:t>;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GetTransactionHistory</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"History"</w:t>
      </w:r>
      <w:r>
        <w:rPr>
          <w:rStyle w:val="HTML1"/>
          <w:rFonts w:ascii="Consolas" w:hAnsi="Consolas"/>
          <w:color w:val="161616"/>
          <w:bdr w:val="none" w:sz="0" w:space="0" w:color="auto" w:frame="1"/>
        </w:rPr>
        <w:t>; }</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 Additional methods, events, etc.</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Program</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a new object.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Customer cust1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Customer(</w:t>
      </w:r>
      <w:r>
        <w:rPr>
          <w:rStyle w:val="hljs-number"/>
          <w:rFonts w:ascii="Consolas" w:hAnsi="Consolas"/>
          <w:color w:val="161616"/>
          <w:bdr w:val="none" w:sz="0" w:space="0" w:color="auto" w:frame="1"/>
        </w:rPr>
        <w:t>4987.63</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"Northwind"</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90108</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Modify a property.</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cust1.TotalPurchases += </w:t>
      </w:r>
      <w:r>
        <w:rPr>
          <w:rStyle w:val="hljs-number"/>
          <w:rFonts w:ascii="Consolas" w:hAnsi="Consolas"/>
          <w:color w:val="161616"/>
          <w:bdr w:val="none" w:sz="0" w:space="0" w:color="auto" w:frame="1"/>
        </w:rPr>
        <w:t>499.99</w:t>
      </w:r>
      <w:r>
        <w:rPr>
          <w:rStyle w:val="HTML1"/>
          <w:rFonts w:ascii="Consolas" w:hAnsi="Consolas"/>
          <w:color w:val="161616"/>
          <w:bdr w:val="none" w:sz="0" w:space="0" w:color="auto" w:frame="1"/>
        </w:rPr>
        <w:t>;</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D44B5F" w:rsidRDefault="00D44B5F" w:rsidP="00D44B5F">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不能在接口中声明自动实现的属性。</w:t>
      </w:r>
      <w:r>
        <w:rPr>
          <w:rFonts w:ascii="Segoe UI" w:hAnsi="Segoe UI" w:cs="Segoe UI"/>
          <w:color w:val="161616"/>
        </w:rPr>
        <w:t xml:space="preserve"> </w:t>
      </w:r>
      <w:r>
        <w:rPr>
          <w:rFonts w:ascii="Segoe UI" w:hAnsi="Segoe UI" w:cs="Segoe UI"/>
          <w:color w:val="161616"/>
        </w:rPr>
        <w:t>自动实现的属性声明一个私有实例支持字段，并且接口无法声明实例字段。</w:t>
      </w:r>
      <w:r>
        <w:rPr>
          <w:rFonts w:ascii="Segoe UI" w:hAnsi="Segoe UI" w:cs="Segoe UI"/>
          <w:color w:val="161616"/>
        </w:rPr>
        <w:t xml:space="preserve"> </w:t>
      </w:r>
      <w:r>
        <w:rPr>
          <w:rFonts w:ascii="Segoe UI" w:hAnsi="Segoe UI" w:cs="Segoe UI"/>
          <w:color w:val="161616"/>
        </w:rPr>
        <w:t>如果在接口中声明属性而不定义主体，请使用访问器声明属性，访问器必须由实现该接口的每个类型实现。</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你可以像字段一样初始化自动实现属性：</w:t>
      </w:r>
    </w:p>
    <w:p w:rsidR="00D44B5F" w:rsidRDefault="00D44B5F" w:rsidP="00D44B5F">
      <w:pPr>
        <w:rPr>
          <w:rFonts w:ascii="Segoe UI" w:hAnsi="Segoe UI" w:cs="Segoe UI" w:hint="eastAsia"/>
          <w:color w:val="161616"/>
        </w:rPr>
      </w:pPr>
      <w:r>
        <w:rPr>
          <w:rStyle w:val="language"/>
          <w:rFonts w:ascii="Segoe UI" w:hAnsi="Segoe UI" w:cs="Segoe UI"/>
          <w:color w:val="161616"/>
        </w:rPr>
        <w:t>C#</w:t>
      </w:r>
      <w:bookmarkStart w:id="0" w:name="_GoBack"/>
      <w:bookmarkEnd w:id="0"/>
    </w:p>
    <w:p w:rsidR="00D44B5F" w:rsidRDefault="00D44B5F" w:rsidP="00D44B5F">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FirstName { </w:t>
      </w:r>
      <w:r>
        <w:rPr>
          <w:rStyle w:val="hljs-keyword"/>
          <w:rFonts w:ascii="Consolas" w:hAnsi="Consolas"/>
          <w:color w:val="0101FD"/>
          <w:bdr w:val="none" w:sz="0" w:space="0" w:color="auto" w:frame="1"/>
        </w:rPr>
        <w:t>get</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set</w:t>
      </w:r>
      <w:r>
        <w:rPr>
          <w:rStyle w:val="HTML1"/>
          <w:rFonts w:ascii="Consolas" w:hAnsi="Consolas"/>
          <w:color w:val="161616"/>
          <w:bdr w:val="none" w:sz="0" w:space="0" w:color="auto" w:frame="1"/>
        </w:rPr>
        <w:t xml:space="preserve">; } = </w:t>
      </w:r>
      <w:r>
        <w:rPr>
          <w:rStyle w:val="hljs-string"/>
          <w:rFonts w:ascii="Consolas" w:hAnsi="Consolas"/>
          <w:color w:val="A31515"/>
          <w:bdr w:val="none" w:sz="0" w:space="0" w:color="auto" w:frame="1"/>
        </w:rPr>
        <w:t>"Jane"</w:t>
      </w:r>
      <w:r>
        <w:rPr>
          <w:rStyle w:val="HTML1"/>
          <w:rFonts w:ascii="Consolas" w:hAnsi="Consolas"/>
          <w:color w:val="161616"/>
          <w:bdr w:val="none" w:sz="0" w:space="0" w:color="auto" w:frame="1"/>
        </w:rPr>
        <w:t>;</w:t>
      </w:r>
    </w:p>
    <w:p w:rsidR="00D44B5F" w:rsidRDefault="00D44B5F" w:rsidP="00D44B5F">
      <w:pPr>
        <w:pStyle w:val="a5"/>
        <w:shd w:val="clear" w:color="auto" w:fill="FFFFFF"/>
        <w:rPr>
          <w:rFonts w:ascii="Segoe UI" w:hAnsi="Segoe UI" w:cs="Segoe UI"/>
          <w:color w:val="161616"/>
        </w:rPr>
      </w:pPr>
      <w:r>
        <w:rPr>
          <w:rFonts w:ascii="Segoe UI" w:hAnsi="Segoe UI" w:cs="Segoe UI"/>
          <w:color w:val="161616"/>
        </w:rPr>
        <w:t>上一示例中所示的类是可变的。</w:t>
      </w:r>
      <w:r>
        <w:rPr>
          <w:rFonts w:ascii="Segoe UI" w:hAnsi="Segoe UI" w:cs="Segoe UI"/>
          <w:color w:val="161616"/>
        </w:rPr>
        <w:t xml:space="preserve"> </w:t>
      </w:r>
      <w:r>
        <w:rPr>
          <w:rFonts w:ascii="Segoe UI" w:hAnsi="Segoe UI" w:cs="Segoe UI"/>
          <w:color w:val="161616"/>
        </w:rPr>
        <w:t>客户端代码在创建后可以更改对象中的值。</w:t>
      </w:r>
      <w:r>
        <w:rPr>
          <w:rFonts w:ascii="Segoe UI" w:hAnsi="Segoe UI" w:cs="Segoe UI"/>
          <w:color w:val="161616"/>
        </w:rPr>
        <w:t xml:space="preserve"> </w:t>
      </w:r>
      <w:r>
        <w:rPr>
          <w:rFonts w:ascii="Segoe UI" w:hAnsi="Segoe UI" w:cs="Segoe UI"/>
          <w:color w:val="161616"/>
        </w:rPr>
        <w:t>在包含重要行为（方法）以及数据的复杂类中，通常有必要具有公共属性。</w:t>
      </w:r>
      <w:r>
        <w:rPr>
          <w:rFonts w:ascii="Segoe UI" w:hAnsi="Segoe UI" w:cs="Segoe UI"/>
          <w:color w:val="161616"/>
        </w:rPr>
        <w:t xml:space="preserve"> </w:t>
      </w:r>
      <w:r>
        <w:rPr>
          <w:rFonts w:ascii="Segoe UI" w:hAnsi="Segoe UI" w:cs="Segoe UI"/>
          <w:color w:val="161616"/>
        </w:rPr>
        <w:t>但是，对于那些仅封装一组值（数据）且很少或没有行为的小型类或结构，应该使用以下选项之一使对象不可变：</w:t>
      </w:r>
    </w:p>
    <w:p w:rsidR="00D44B5F" w:rsidRDefault="00D44B5F" w:rsidP="00D44B5F">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只声明</w:t>
      </w:r>
      <w:r>
        <w:rPr>
          <w:rFonts w:ascii="Segoe UI" w:hAnsi="Segoe UI" w:cs="Segoe UI"/>
          <w:color w:val="161616"/>
        </w:rPr>
        <w:t> </w:t>
      </w:r>
      <w:r>
        <w:rPr>
          <w:rStyle w:val="HTML1"/>
          <w:rFonts w:ascii="Consolas" w:hAnsi="Consolas"/>
          <w:color w:val="161616"/>
          <w:sz w:val="20"/>
          <w:szCs w:val="20"/>
        </w:rPr>
        <w:t>get</w:t>
      </w:r>
      <w:r>
        <w:rPr>
          <w:rFonts w:ascii="Segoe UI" w:hAnsi="Segoe UI" w:cs="Segoe UI"/>
          <w:color w:val="161616"/>
        </w:rPr>
        <w:t> </w:t>
      </w:r>
      <w:r>
        <w:rPr>
          <w:rFonts w:ascii="Segoe UI" w:hAnsi="Segoe UI" w:cs="Segoe UI"/>
          <w:color w:val="161616"/>
        </w:rPr>
        <w:t>访问器（除了能在构造函数中可变，在其他任何位置都不可变）。</w:t>
      </w:r>
    </w:p>
    <w:p w:rsidR="00D44B5F" w:rsidRDefault="00D44B5F" w:rsidP="00D44B5F">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声明</w:t>
      </w:r>
      <w:r>
        <w:rPr>
          <w:rFonts w:ascii="Segoe UI" w:hAnsi="Segoe UI" w:cs="Segoe UI"/>
          <w:color w:val="161616"/>
        </w:rPr>
        <w:t> </w:t>
      </w:r>
      <w:r>
        <w:rPr>
          <w:rStyle w:val="HTML1"/>
          <w:rFonts w:ascii="Consolas" w:hAnsi="Consolas"/>
          <w:color w:val="161616"/>
          <w:sz w:val="20"/>
          <w:szCs w:val="20"/>
        </w:rPr>
        <w:t>get</w:t>
      </w:r>
      <w:r>
        <w:rPr>
          <w:rFonts w:ascii="Segoe UI" w:hAnsi="Segoe UI" w:cs="Segoe UI"/>
          <w:color w:val="161616"/>
        </w:rPr>
        <w:t> </w:t>
      </w:r>
      <w:r>
        <w:rPr>
          <w:rFonts w:ascii="Segoe UI" w:hAnsi="Segoe UI" w:cs="Segoe UI"/>
          <w:color w:val="161616"/>
        </w:rPr>
        <w:t>访问器和</w:t>
      </w:r>
      <w:r>
        <w:rPr>
          <w:rFonts w:ascii="Segoe UI" w:hAnsi="Segoe UI" w:cs="Segoe UI"/>
          <w:color w:val="161616"/>
        </w:rPr>
        <w:t> </w:t>
      </w:r>
      <w:r>
        <w:rPr>
          <w:rStyle w:val="HTML1"/>
          <w:rFonts w:ascii="Consolas" w:hAnsi="Consolas"/>
          <w:color w:val="161616"/>
          <w:sz w:val="20"/>
          <w:szCs w:val="20"/>
        </w:rPr>
        <w:t>init</w:t>
      </w:r>
      <w:r>
        <w:rPr>
          <w:rFonts w:ascii="Segoe UI" w:hAnsi="Segoe UI" w:cs="Segoe UI"/>
          <w:color w:val="161616"/>
        </w:rPr>
        <w:t> </w:t>
      </w:r>
      <w:r>
        <w:rPr>
          <w:rFonts w:ascii="Segoe UI" w:hAnsi="Segoe UI" w:cs="Segoe UI"/>
          <w:color w:val="161616"/>
        </w:rPr>
        <w:t>访问器（除了能在对象构造函数中可变，在其他任何位置都不可变）。</w:t>
      </w:r>
    </w:p>
    <w:p w:rsidR="00D44B5F" w:rsidRDefault="00D44B5F" w:rsidP="00D44B5F">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将</w:t>
      </w:r>
      <w:r>
        <w:rPr>
          <w:rFonts w:ascii="Segoe UI" w:hAnsi="Segoe UI" w:cs="Segoe UI"/>
          <w:color w:val="161616"/>
        </w:rPr>
        <w:t> </w:t>
      </w:r>
      <w:r>
        <w:rPr>
          <w:rStyle w:val="HTML1"/>
          <w:rFonts w:ascii="Consolas" w:hAnsi="Consolas"/>
          <w:color w:val="161616"/>
          <w:sz w:val="20"/>
          <w:szCs w:val="20"/>
        </w:rPr>
        <w:t>set</w:t>
      </w:r>
      <w:r>
        <w:rPr>
          <w:rFonts w:ascii="Segoe UI" w:hAnsi="Segoe UI" w:cs="Segoe UI"/>
          <w:color w:val="161616"/>
        </w:rPr>
        <w:t> </w:t>
      </w:r>
      <w:r>
        <w:rPr>
          <w:rFonts w:ascii="Segoe UI" w:hAnsi="Segoe UI" w:cs="Segoe UI"/>
          <w:color w:val="161616"/>
        </w:rPr>
        <w:t>访问器声明为</w:t>
      </w:r>
      <w:hyperlink r:id="rId34" w:history="1">
        <w:r>
          <w:rPr>
            <w:rStyle w:val="a4"/>
            <w:rFonts w:ascii="Segoe UI" w:hAnsi="Segoe UI" w:cs="Segoe UI"/>
            <w:u w:val="none"/>
          </w:rPr>
          <w:t>专用</w:t>
        </w:r>
      </w:hyperlink>
      <w:r>
        <w:rPr>
          <w:rFonts w:ascii="Segoe UI" w:hAnsi="Segoe UI" w:cs="Segoe UI"/>
          <w:color w:val="161616"/>
        </w:rPr>
        <w:t>（对使用者不可变）。</w:t>
      </w:r>
    </w:p>
    <w:p w:rsidR="00D44B5F" w:rsidRPr="00D44B5F" w:rsidRDefault="00D44B5F" w:rsidP="00D44B5F">
      <w:pPr>
        <w:rPr>
          <w:rFonts w:hint="eastAsia"/>
        </w:rPr>
      </w:pPr>
    </w:p>
    <w:p w:rsidR="00D44B5F" w:rsidRPr="00D44B5F" w:rsidRDefault="00D44B5F" w:rsidP="00D44B5F">
      <w:pPr>
        <w:rPr>
          <w:rFonts w:hint="eastAsia"/>
        </w:rPr>
      </w:pPr>
    </w:p>
    <w:sectPr w:rsidR="00D44B5F" w:rsidRPr="00D44B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4C0"/>
    <w:multiLevelType w:val="multilevel"/>
    <w:tmpl w:val="859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B01D0"/>
    <w:multiLevelType w:val="multilevel"/>
    <w:tmpl w:val="626C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7DE6"/>
    <w:multiLevelType w:val="multilevel"/>
    <w:tmpl w:val="8046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17"/>
    <w:rsid w:val="00364C73"/>
    <w:rsid w:val="00452352"/>
    <w:rsid w:val="00454568"/>
    <w:rsid w:val="005C7EB6"/>
    <w:rsid w:val="00B13A17"/>
    <w:rsid w:val="00D44B5F"/>
    <w:rsid w:val="00F51F81"/>
    <w:rsid w:val="00F53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8905"/>
  <w15:chartTrackingRefBased/>
  <w15:docId w15:val="{6895A282-71FA-4D70-9DA6-13A26418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523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23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4B5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4B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2352"/>
    <w:rPr>
      <w:b/>
      <w:bCs/>
      <w:kern w:val="44"/>
      <w:sz w:val="44"/>
      <w:szCs w:val="44"/>
    </w:rPr>
  </w:style>
  <w:style w:type="character" w:customStyle="1" w:styleId="20">
    <w:name w:val="标题 2 字符"/>
    <w:basedOn w:val="a0"/>
    <w:link w:val="2"/>
    <w:uiPriority w:val="9"/>
    <w:rsid w:val="00452352"/>
    <w:rPr>
      <w:rFonts w:asciiTheme="majorHAnsi" w:eastAsiaTheme="majorEastAsia" w:hAnsiTheme="majorHAnsi" w:cstheme="majorBidi"/>
      <w:b/>
      <w:bCs/>
      <w:sz w:val="32"/>
      <w:szCs w:val="32"/>
    </w:rPr>
  </w:style>
  <w:style w:type="table" w:styleId="a3">
    <w:name w:val="Table Grid"/>
    <w:basedOn w:val="a1"/>
    <w:uiPriority w:val="39"/>
    <w:rsid w:val="00452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F51F81"/>
    <w:rPr>
      <w:color w:val="0000FF"/>
      <w:u w:val="single"/>
    </w:rPr>
  </w:style>
  <w:style w:type="paragraph" w:styleId="a5">
    <w:name w:val="Normal (Web)"/>
    <w:basedOn w:val="a"/>
    <w:uiPriority w:val="99"/>
    <w:semiHidden/>
    <w:unhideWhenUsed/>
    <w:rsid w:val="00F51F8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51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51F81"/>
    <w:rPr>
      <w:rFonts w:ascii="宋体" w:eastAsia="宋体" w:hAnsi="宋体" w:cs="宋体"/>
      <w:kern w:val="0"/>
      <w:sz w:val="24"/>
      <w:szCs w:val="24"/>
    </w:rPr>
  </w:style>
  <w:style w:type="character" w:styleId="HTML1">
    <w:name w:val="HTML Code"/>
    <w:basedOn w:val="a0"/>
    <w:uiPriority w:val="99"/>
    <w:semiHidden/>
    <w:unhideWhenUsed/>
    <w:rsid w:val="00F51F81"/>
    <w:rPr>
      <w:rFonts w:ascii="宋体" w:eastAsia="宋体" w:hAnsi="宋体" w:cs="宋体"/>
      <w:sz w:val="24"/>
      <w:szCs w:val="24"/>
    </w:rPr>
  </w:style>
  <w:style w:type="character" w:styleId="a6">
    <w:name w:val="Strong"/>
    <w:basedOn w:val="a0"/>
    <w:uiPriority w:val="22"/>
    <w:qFormat/>
    <w:rsid w:val="00F51F81"/>
    <w:rPr>
      <w:b/>
      <w:bCs/>
    </w:rPr>
  </w:style>
  <w:style w:type="character" w:styleId="a7">
    <w:name w:val="Emphasis"/>
    <w:basedOn w:val="a0"/>
    <w:uiPriority w:val="20"/>
    <w:qFormat/>
    <w:rsid w:val="00D44B5F"/>
    <w:rPr>
      <w:i/>
      <w:iCs/>
    </w:rPr>
  </w:style>
  <w:style w:type="character" w:customStyle="1" w:styleId="language">
    <w:name w:val="language"/>
    <w:basedOn w:val="a0"/>
    <w:rsid w:val="00D44B5F"/>
  </w:style>
  <w:style w:type="character" w:customStyle="1" w:styleId="hljs-keyword">
    <w:name w:val="hljs-keyword"/>
    <w:basedOn w:val="a0"/>
    <w:rsid w:val="00D44B5F"/>
  </w:style>
  <w:style w:type="character" w:customStyle="1" w:styleId="hljs-builtin">
    <w:name w:val="hljs-built_in"/>
    <w:basedOn w:val="a0"/>
    <w:rsid w:val="00D44B5F"/>
  </w:style>
  <w:style w:type="character" w:customStyle="1" w:styleId="hljs-string">
    <w:name w:val="hljs-string"/>
    <w:basedOn w:val="a0"/>
    <w:rsid w:val="00D44B5F"/>
  </w:style>
  <w:style w:type="paragraph" w:customStyle="1" w:styleId="alert-title">
    <w:name w:val="alert-title"/>
    <w:basedOn w:val="a"/>
    <w:rsid w:val="00D44B5F"/>
    <w:pPr>
      <w:widowControl/>
      <w:spacing w:before="100" w:beforeAutospacing="1" w:after="100" w:afterAutospacing="1"/>
      <w:jc w:val="left"/>
    </w:pPr>
    <w:rPr>
      <w:rFonts w:ascii="宋体" w:eastAsia="宋体" w:hAnsi="宋体" w:cs="宋体"/>
      <w:kern w:val="0"/>
      <w:sz w:val="24"/>
      <w:szCs w:val="24"/>
    </w:rPr>
  </w:style>
  <w:style w:type="character" w:customStyle="1" w:styleId="hljs-title">
    <w:name w:val="hljs-title"/>
    <w:basedOn w:val="a0"/>
    <w:rsid w:val="00D44B5F"/>
  </w:style>
  <w:style w:type="character" w:customStyle="1" w:styleId="hljs-comment">
    <w:name w:val="hljs-comment"/>
    <w:basedOn w:val="a0"/>
    <w:rsid w:val="00D44B5F"/>
  </w:style>
  <w:style w:type="character" w:customStyle="1" w:styleId="hljs-number">
    <w:name w:val="hljs-number"/>
    <w:basedOn w:val="a0"/>
    <w:rsid w:val="00D44B5F"/>
  </w:style>
  <w:style w:type="character" w:customStyle="1" w:styleId="hljs-function">
    <w:name w:val="hljs-function"/>
    <w:basedOn w:val="a0"/>
    <w:rsid w:val="00D44B5F"/>
  </w:style>
  <w:style w:type="character" w:customStyle="1" w:styleId="30">
    <w:name w:val="标题 3 字符"/>
    <w:basedOn w:val="a0"/>
    <w:link w:val="3"/>
    <w:uiPriority w:val="9"/>
    <w:rsid w:val="00D44B5F"/>
    <w:rPr>
      <w:b/>
      <w:bCs/>
      <w:sz w:val="32"/>
      <w:szCs w:val="32"/>
    </w:rPr>
  </w:style>
  <w:style w:type="character" w:customStyle="1" w:styleId="40">
    <w:name w:val="标题 4 字符"/>
    <w:basedOn w:val="a0"/>
    <w:link w:val="4"/>
    <w:uiPriority w:val="9"/>
    <w:rsid w:val="00D44B5F"/>
    <w:rPr>
      <w:rFonts w:asciiTheme="majorHAnsi" w:eastAsiaTheme="majorEastAsia" w:hAnsiTheme="majorHAnsi" w:cstheme="majorBidi"/>
      <w:b/>
      <w:bCs/>
      <w:sz w:val="28"/>
      <w:szCs w:val="28"/>
    </w:rPr>
  </w:style>
  <w:style w:type="character" w:customStyle="1" w:styleId="hljs-params">
    <w:name w:val="hljs-params"/>
    <w:basedOn w:val="a0"/>
    <w:rsid w:val="00D44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94498">
      <w:bodyDiv w:val="1"/>
      <w:marLeft w:val="0"/>
      <w:marRight w:val="0"/>
      <w:marTop w:val="0"/>
      <w:marBottom w:val="0"/>
      <w:divBdr>
        <w:top w:val="none" w:sz="0" w:space="0" w:color="auto"/>
        <w:left w:val="none" w:sz="0" w:space="0" w:color="auto"/>
        <w:bottom w:val="none" w:sz="0" w:space="0" w:color="auto"/>
        <w:right w:val="none" w:sz="0" w:space="0" w:color="auto"/>
      </w:divBdr>
      <w:divsChild>
        <w:div w:id="1020815643">
          <w:marLeft w:val="0"/>
          <w:marRight w:val="0"/>
          <w:marTop w:val="240"/>
          <w:marBottom w:val="0"/>
          <w:divBdr>
            <w:top w:val="none" w:sz="0" w:space="0" w:color="auto"/>
            <w:left w:val="none" w:sz="0" w:space="0" w:color="auto"/>
            <w:bottom w:val="none" w:sz="0" w:space="0" w:color="auto"/>
            <w:right w:val="none" w:sz="0" w:space="0" w:color="auto"/>
          </w:divBdr>
        </w:div>
        <w:div w:id="1213037380">
          <w:marLeft w:val="0"/>
          <w:marRight w:val="0"/>
          <w:marTop w:val="0"/>
          <w:marBottom w:val="0"/>
          <w:divBdr>
            <w:top w:val="none" w:sz="0" w:space="0" w:color="auto"/>
            <w:left w:val="none" w:sz="0" w:space="0" w:color="auto"/>
            <w:bottom w:val="none" w:sz="0" w:space="0" w:color="auto"/>
            <w:right w:val="none" w:sz="0" w:space="0" w:color="auto"/>
          </w:divBdr>
        </w:div>
        <w:div w:id="419762971">
          <w:marLeft w:val="0"/>
          <w:marRight w:val="0"/>
          <w:marTop w:val="0"/>
          <w:marBottom w:val="0"/>
          <w:divBdr>
            <w:top w:val="none" w:sz="0" w:space="0" w:color="auto"/>
            <w:left w:val="none" w:sz="0" w:space="0" w:color="auto"/>
            <w:bottom w:val="none" w:sz="0" w:space="0" w:color="auto"/>
            <w:right w:val="none" w:sz="0" w:space="0" w:color="auto"/>
          </w:divBdr>
        </w:div>
        <w:div w:id="1567061216">
          <w:marLeft w:val="0"/>
          <w:marRight w:val="0"/>
          <w:marTop w:val="0"/>
          <w:marBottom w:val="0"/>
          <w:divBdr>
            <w:top w:val="none" w:sz="0" w:space="0" w:color="auto"/>
            <w:left w:val="none" w:sz="0" w:space="0" w:color="auto"/>
            <w:bottom w:val="none" w:sz="0" w:space="0" w:color="auto"/>
            <w:right w:val="none" w:sz="0" w:space="0" w:color="auto"/>
          </w:divBdr>
        </w:div>
        <w:div w:id="1333336321">
          <w:marLeft w:val="0"/>
          <w:marRight w:val="0"/>
          <w:marTop w:val="240"/>
          <w:marBottom w:val="0"/>
          <w:divBdr>
            <w:top w:val="none" w:sz="0" w:space="0" w:color="auto"/>
            <w:left w:val="none" w:sz="0" w:space="0" w:color="auto"/>
            <w:bottom w:val="none" w:sz="0" w:space="0" w:color="auto"/>
            <w:right w:val="none" w:sz="0" w:space="0" w:color="auto"/>
          </w:divBdr>
        </w:div>
        <w:div w:id="1553728769">
          <w:marLeft w:val="0"/>
          <w:marRight w:val="0"/>
          <w:marTop w:val="0"/>
          <w:marBottom w:val="0"/>
          <w:divBdr>
            <w:top w:val="none" w:sz="0" w:space="0" w:color="auto"/>
            <w:left w:val="none" w:sz="0" w:space="0" w:color="auto"/>
            <w:bottom w:val="none" w:sz="0" w:space="0" w:color="auto"/>
            <w:right w:val="none" w:sz="0" w:space="0" w:color="auto"/>
          </w:divBdr>
        </w:div>
        <w:div w:id="1968508189">
          <w:marLeft w:val="0"/>
          <w:marRight w:val="0"/>
          <w:marTop w:val="240"/>
          <w:marBottom w:val="0"/>
          <w:divBdr>
            <w:top w:val="none" w:sz="0" w:space="0" w:color="auto"/>
            <w:left w:val="none" w:sz="0" w:space="0" w:color="auto"/>
            <w:bottom w:val="none" w:sz="0" w:space="0" w:color="auto"/>
            <w:right w:val="none" w:sz="0" w:space="0" w:color="auto"/>
          </w:divBdr>
        </w:div>
        <w:div w:id="378163728">
          <w:marLeft w:val="0"/>
          <w:marRight w:val="0"/>
          <w:marTop w:val="0"/>
          <w:marBottom w:val="0"/>
          <w:divBdr>
            <w:top w:val="none" w:sz="0" w:space="0" w:color="auto"/>
            <w:left w:val="none" w:sz="0" w:space="0" w:color="auto"/>
            <w:bottom w:val="none" w:sz="0" w:space="0" w:color="auto"/>
            <w:right w:val="none" w:sz="0" w:space="0" w:color="auto"/>
          </w:divBdr>
        </w:div>
        <w:div w:id="1507555312">
          <w:marLeft w:val="0"/>
          <w:marRight w:val="0"/>
          <w:marTop w:val="0"/>
          <w:marBottom w:val="0"/>
          <w:divBdr>
            <w:top w:val="none" w:sz="0" w:space="0" w:color="auto"/>
            <w:left w:val="none" w:sz="0" w:space="0" w:color="auto"/>
            <w:bottom w:val="none" w:sz="0" w:space="0" w:color="auto"/>
            <w:right w:val="none" w:sz="0" w:space="0" w:color="auto"/>
          </w:divBdr>
        </w:div>
        <w:div w:id="1487936617">
          <w:marLeft w:val="0"/>
          <w:marRight w:val="0"/>
          <w:marTop w:val="240"/>
          <w:marBottom w:val="0"/>
          <w:divBdr>
            <w:top w:val="none" w:sz="0" w:space="0" w:color="auto"/>
            <w:left w:val="none" w:sz="0" w:space="0" w:color="auto"/>
            <w:bottom w:val="none" w:sz="0" w:space="0" w:color="auto"/>
            <w:right w:val="none" w:sz="0" w:space="0" w:color="auto"/>
          </w:divBdr>
        </w:div>
        <w:div w:id="122624129">
          <w:marLeft w:val="0"/>
          <w:marRight w:val="0"/>
          <w:marTop w:val="0"/>
          <w:marBottom w:val="0"/>
          <w:divBdr>
            <w:top w:val="none" w:sz="0" w:space="0" w:color="auto"/>
            <w:left w:val="none" w:sz="0" w:space="0" w:color="auto"/>
            <w:bottom w:val="none" w:sz="0" w:space="0" w:color="auto"/>
            <w:right w:val="none" w:sz="0" w:space="0" w:color="auto"/>
          </w:divBdr>
        </w:div>
      </w:divsChild>
    </w:div>
    <w:div w:id="483203756">
      <w:bodyDiv w:val="1"/>
      <w:marLeft w:val="0"/>
      <w:marRight w:val="0"/>
      <w:marTop w:val="0"/>
      <w:marBottom w:val="0"/>
      <w:divBdr>
        <w:top w:val="none" w:sz="0" w:space="0" w:color="auto"/>
        <w:left w:val="none" w:sz="0" w:space="0" w:color="auto"/>
        <w:bottom w:val="none" w:sz="0" w:space="0" w:color="auto"/>
        <w:right w:val="none" w:sz="0" w:space="0" w:color="auto"/>
      </w:divBdr>
      <w:divsChild>
        <w:div w:id="1608582850">
          <w:marLeft w:val="0"/>
          <w:marRight w:val="0"/>
          <w:marTop w:val="0"/>
          <w:marBottom w:val="0"/>
          <w:divBdr>
            <w:top w:val="none" w:sz="0" w:space="0" w:color="auto"/>
            <w:left w:val="none" w:sz="0" w:space="0" w:color="auto"/>
            <w:bottom w:val="none" w:sz="0" w:space="0" w:color="auto"/>
            <w:right w:val="none" w:sz="0" w:space="0" w:color="auto"/>
          </w:divBdr>
        </w:div>
        <w:div w:id="1078794795">
          <w:marLeft w:val="0"/>
          <w:marRight w:val="0"/>
          <w:marTop w:val="240"/>
          <w:marBottom w:val="0"/>
          <w:divBdr>
            <w:top w:val="none" w:sz="0" w:space="0" w:color="auto"/>
            <w:left w:val="none" w:sz="0" w:space="0" w:color="auto"/>
            <w:bottom w:val="none" w:sz="0" w:space="0" w:color="auto"/>
            <w:right w:val="none" w:sz="0" w:space="0" w:color="auto"/>
          </w:divBdr>
        </w:div>
        <w:div w:id="80180818">
          <w:marLeft w:val="0"/>
          <w:marRight w:val="0"/>
          <w:marTop w:val="240"/>
          <w:marBottom w:val="0"/>
          <w:divBdr>
            <w:top w:val="none" w:sz="0" w:space="0" w:color="auto"/>
            <w:left w:val="none" w:sz="0" w:space="0" w:color="auto"/>
            <w:bottom w:val="none" w:sz="0" w:space="0" w:color="auto"/>
            <w:right w:val="none" w:sz="0" w:space="0" w:color="auto"/>
          </w:divBdr>
        </w:div>
      </w:divsChild>
    </w:div>
    <w:div w:id="1896433767">
      <w:bodyDiv w:val="1"/>
      <w:marLeft w:val="0"/>
      <w:marRight w:val="0"/>
      <w:marTop w:val="0"/>
      <w:marBottom w:val="0"/>
      <w:divBdr>
        <w:top w:val="none" w:sz="0" w:space="0" w:color="auto"/>
        <w:left w:val="none" w:sz="0" w:space="0" w:color="auto"/>
        <w:bottom w:val="none" w:sz="0" w:space="0" w:color="auto"/>
        <w:right w:val="none" w:sz="0" w:space="0" w:color="auto"/>
      </w:divBdr>
    </w:div>
    <w:div w:id="194892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bcd5672a.aspx" TargetMode="External"/><Relationship Id="rId18" Type="http://schemas.openxmlformats.org/officeDocument/2006/relationships/hyperlink" Target="https://msdn.microsoft.com/zh-CN/library/acdd6hb7.aspx" TargetMode="External"/><Relationship Id="rId26" Type="http://schemas.openxmlformats.org/officeDocument/2006/relationships/hyperlink" Target="https://learn.microsoft.com/zh-cn/dotnet/csharp/programming-guide/classes-and-structs/properties" TargetMode="External"/><Relationship Id="rId3" Type="http://schemas.openxmlformats.org/officeDocument/2006/relationships/styles" Target="styles.xml"/><Relationship Id="rId21" Type="http://schemas.openxmlformats.org/officeDocument/2006/relationships/hyperlink" Target="https://msdn.microsoft.com/zh-cn/library/ms228368.aspx" TargetMode="External"/><Relationship Id="rId34" Type="http://schemas.openxmlformats.org/officeDocument/2006/relationships/hyperlink" Target="https://learn.microsoft.com/zh-cn/dotnet/csharp/language-reference/keywords/private" TargetMode="External"/><Relationship Id="rId7" Type="http://schemas.openxmlformats.org/officeDocument/2006/relationships/hyperlink" Target="https://msdn.microsoft.com/zh-CN/library/x9fsa0sw.aspx" TargetMode="External"/><Relationship Id="rId12" Type="http://schemas.openxmlformats.org/officeDocument/2006/relationships/hyperlink" Target="https://msdn.microsoft.com/zh-CN/library/st6sy9xe.aspx" TargetMode="External"/><Relationship Id="rId17" Type="http://schemas.openxmlformats.org/officeDocument/2006/relationships/hyperlink" Target="https://msdn.microsoft.com/zh-CN/library/79b3xss3.aspx" TargetMode="External"/><Relationship Id="rId25" Type="http://schemas.openxmlformats.org/officeDocument/2006/relationships/hyperlink" Target="https://learn.microsoft.com/zh-cn/dotnet/csharp/language-reference/keywords/protected" TargetMode="External"/><Relationship Id="rId33" Type="http://schemas.openxmlformats.org/officeDocument/2006/relationships/hyperlink" Target="https://msdn.microsoft.com/zh-cn/library/a1khb4f8.aspx" TargetMode="External"/><Relationship Id="rId2" Type="http://schemas.openxmlformats.org/officeDocument/2006/relationships/numbering" Target="numbering.xml"/><Relationship Id="rId16" Type="http://schemas.openxmlformats.org/officeDocument/2006/relationships/hyperlink" Target="https://msdn.microsoft.com/zh-CN/library/98f28cdx.aspx" TargetMode="External"/><Relationship Id="rId20" Type="http://schemas.openxmlformats.org/officeDocument/2006/relationships/hyperlink" Target="https://msdn.microsoft.com/zh-cn/library/ms228503.aspx" TargetMode="External"/><Relationship Id="rId29" Type="http://schemas.openxmlformats.org/officeDocument/2006/relationships/hyperlink" Target="https://learn.microsoft.com/zh-cn/dotnet/csharp/language-reference/keywords/accessibility-domain" TargetMode="External"/><Relationship Id="rId1" Type="http://schemas.openxmlformats.org/officeDocument/2006/relationships/customXml" Target="../customXml/item1.xml"/><Relationship Id="rId6" Type="http://schemas.openxmlformats.org/officeDocument/2006/relationships/hyperlink" Target="https://msdn.microsoft.com/zh-CN/library/ms173114.aspx" TargetMode="External"/><Relationship Id="rId11" Type="http://schemas.openxmlformats.org/officeDocument/2006/relationships/hyperlink" Target="https://msdn.microsoft.com/zh-CN/library/yzh058ae.aspx" TargetMode="External"/><Relationship Id="rId24" Type="http://schemas.openxmlformats.org/officeDocument/2006/relationships/hyperlink" Target="https://learn.microsoft.com/zh-cn/dotnet/csharp/language-reference/keywords/accessibility-levels" TargetMode="External"/><Relationship Id="rId32" Type="http://schemas.openxmlformats.org/officeDocument/2006/relationships/hyperlink" Target="https://learn.microsoft.com/zh-cn/dotnet/csharp/language-reference/keywords/public" TargetMode="External"/><Relationship Id="rId5" Type="http://schemas.openxmlformats.org/officeDocument/2006/relationships/webSettings" Target="webSettings.xml"/><Relationship Id="rId15" Type="http://schemas.openxmlformats.org/officeDocument/2006/relationships/hyperlink" Target="https://msdn.microsoft.com/zh-CN/library/ms173121.aspx" TargetMode="External"/><Relationship Id="rId23" Type="http://schemas.openxmlformats.org/officeDocument/2006/relationships/hyperlink" Target="https://learn.microsoft.com/zh-cn/dotnet/csharp/language-reference/keywords/set" TargetMode="External"/><Relationship Id="rId28" Type="http://schemas.openxmlformats.org/officeDocument/2006/relationships/hyperlink" Target="https://learn.microsoft.com/zh-cn/dotnet/csharp/language-reference/keywords/override" TargetMode="External"/><Relationship Id="rId36"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yperlink" Target="https://msdn.microsoft.com/zh-CN/library/ms173119.aspx" TargetMode="External"/><Relationship Id="rId31" Type="http://schemas.openxmlformats.org/officeDocument/2006/relationships/hyperlink" Target="https://learn.microsoft.com/zh-cn/dotnet/csharp/language-reference/keywords/private" TargetMode="External"/><Relationship Id="rId4" Type="http://schemas.openxmlformats.org/officeDocument/2006/relationships/settings" Target="settings.xml"/><Relationship Id="rId9" Type="http://schemas.openxmlformats.org/officeDocument/2006/relationships/hyperlink" Target="https://msdn.microsoft.com/zh-CN/library/ms173115.aspx" TargetMode="External"/><Relationship Id="rId14" Type="http://schemas.openxmlformats.org/officeDocument/2006/relationships/hyperlink" Target="https://msdn.microsoft.com/zh-CN/library/7c5ka91b.aspx" TargetMode="External"/><Relationship Id="rId22" Type="http://schemas.openxmlformats.org/officeDocument/2006/relationships/hyperlink" Target="https://learn.microsoft.com/zh-cn/dotnet/csharp/language-reference/keywords/get" TargetMode="External"/><Relationship Id="rId27" Type="http://schemas.openxmlformats.org/officeDocument/2006/relationships/hyperlink" Target="https://learn.microsoft.com/zh-cn/dotnet/csharp/language-reference/keywords/interface" TargetMode="External"/><Relationship Id="rId30" Type="http://schemas.openxmlformats.org/officeDocument/2006/relationships/hyperlink" Target="https://learn.microsoft.com/zh-cn/dotnet/csharp/language-reference/keywords/protected" TargetMode="External"/><Relationship Id="rId35" Type="http://schemas.openxmlformats.org/officeDocument/2006/relationships/fontTable" Target="fontTable.xml"/><Relationship Id="rId8" Type="http://schemas.openxmlformats.org/officeDocument/2006/relationships/hyperlink" Target="https://msdn.microsoft.com/zh-CN/library/6x16t2tx.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22C8B-5C90-48A7-B4E7-44ED175C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1831</Words>
  <Characters>10438</Characters>
  <Application>Microsoft Office Word</Application>
  <DocSecurity>0</DocSecurity>
  <Lines>86</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2024-10-16T21:07:00Z</dcterms:created>
  <dcterms:modified xsi:type="dcterms:W3CDTF">2024-10-16T22:12:00Z</dcterms:modified>
</cp:coreProperties>
</file>