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70A" w:rsidRPr="0075070A" w:rsidRDefault="0075070A" w:rsidP="0075070A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可以为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null 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的类型（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75070A" w:rsidRPr="0075070A" w:rsidRDefault="0075070A" w:rsidP="0075070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可以为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的类型是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75070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System.Nullable&lt;T&gt;</w:t>
        </w:r>
      </w:hyperlink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结构的实例。可以为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的类型可以表示其基础值类型正常范围内的值，再加上一个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null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值。例如，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Nullable&lt;Int32&gt; 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读作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可以为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Int32”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，可以将其赋值为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-2147483648 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到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2147483647 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之间的任意值，也可以将其赋值为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null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值。可以赋给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Nullable&lt;bool&gt; 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的值包括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8" w:tgtFrame="_blank" w:history="1">
        <w:r w:rsidRPr="0075070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true</w:t>
        </w:r>
      </w:hyperlink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9" w:tgtFrame="_blank" w:history="1">
        <w:r w:rsidRPr="0075070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false</w:t>
        </w:r>
      </w:hyperlink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0" w:tgtFrame="_blank" w:history="1">
        <w:r w:rsidRPr="0075070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null</w:t>
        </w:r>
      </w:hyperlink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。在处理数据库和其他包含不可赋值的元素的数据类型时，将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null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赋值给数值类型或布尔型的功能特别有用。例如，数据库中的布尔型字段可以存储值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true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false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，或者，该字段也可以未定义。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NullableExample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int? num = null;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Is the HasValue property true?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if (num.HasValue)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System.Console.WriteLine("num = " + num.Value);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else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System.Console.WriteLine("num = Null");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y is set to zero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int y = num.GetValueOrDefault();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num.Value throws an InvalidOperationException if num.HasValue is false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try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y = num.Value;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catch (System.InvalidOperationException e)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System.Console.WriteLine(e.Message);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75070A" w:rsidRPr="0075070A" w:rsidRDefault="0075070A" w:rsidP="007507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5070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75070A" w:rsidRPr="0075070A" w:rsidRDefault="0075070A" w:rsidP="0075070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此示例将显示输出：</w:t>
      </w:r>
    </w:p>
    <w:p w:rsidR="0075070A" w:rsidRPr="0075070A" w:rsidRDefault="0075070A" w:rsidP="0075070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num = Null</w:t>
      </w:r>
    </w:p>
    <w:p w:rsidR="0075070A" w:rsidRDefault="0075070A" w:rsidP="0075070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Nullable object must have a value.</w:t>
      </w:r>
    </w:p>
    <w:p w:rsidR="0075070A" w:rsidRDefault="0075070A" w:rsidP="0075070A">
      <w:pPr>
        <w:pStyle w:val="3"/>
      </w:pPr>
      <w:r>
        <w:rPr>
          <w:rFonts w:ascii="Helvetica" w:eastAsia="宋体" w:hAnsi="Helvetica" w:cs="Helvetica" w:hint="eastAsia"/>
          <w:color w:val="333333"/>
          <w:spacing w:val="3"/>
          <w:sz w:val="24"/>
          <w:szCs w:val="24"/>
        </w:rPr>
        <w:t>可空类型有一个</w:t>
      </w:r>
      <w:r>
        <w:rPr>
          <w:highlight w:val="white"/>
        </w:rPr>
        <w:t>HasValue</w:t>
      </w:r>
      <w:r>
        <w:rPr>
          <w:rFonts w:hint="eastAsia"/>
          <w:highlight w:val="white"/>
        </w:rPr>
        <w:t>属性来判断它是否有值</w:t>
      </w:r>
    </w:p>
    <w:p w:rsidR="0075070A" w:rsidRDefault="0075070A" w:rsidP="0075070A">
      <w:pPr>
        <w:pStyle w:val="3"/>
        <w:rPr>
          <w:bdr w:val="none" w:sz="0" w:space="0" w:color="auto" w:frame="1"/>
        </w:rPr>
      </w:pPr>
      <w:r>
        <w:rPr>
          <w:rFonts w:hint="eastAsia"/>
        </w:rPr>
        <w:t>可空类型有一个</w:t>
      </w:r>
      <w:r w:rsidRPr="0075070A">
        <w:rPr>
          <w:bdr w:val="none" w:sz="0" w:space="0" w:color="auto" w:frame="1"/>
        </w:rPr>
        <w:t>GetValueOrDefault()</w:t>
      </w:r>
      <w:r>
        <w:rPr>
          <w:bdr w:val="none" w:sz="0" w:space="0" w:color="auto" w:frame="1"/>
        </w:rPr>
        <w:t>,</w:t>
      </w:r>
      <w:r>
        <w:rPr>
          <w:rFonts w:hint="eastAsia"/>
          <w:bdr w:val="none" w:sz="0" w:space="0" w:color="auto" w:frame="1"/>
        </w:rPr>
        <w:t>可以得到这个类型的默认初始值.如可空int变量的</w:t>
      </w:r>
      <w:r w:rsidRPr="0075070A">
        <w:rPr>
          <w:bdr w:val="none" w:sz="0" w:space="0" w:color="auto" w:frame="1"/>
        </w:rPr>
        <w:t>GetValueOrDefault()</w:t>
      </w:r>
      <w:r>
        <w:rPr>
          <w:rFonts w:hint="eastAsia"/>
          <w:bdr w:val="none" w:sz="0" w:space="0" w:color="auto" w:frame="1"/>
        </w:rPr>
        <w:t>返回0</w:t>
      </w:r>
      <w:r>
        <w:rPr>
          <w:bdr w:val="none" w:sz="0" w:space="0" w:color="auto" w:frame="1"/>
        </w:rPr>
        <w:t>.</w:t>
      </w:r>
    </w:p>
    <w:p w:rsidR="0075070A" w:rsidRDefault="0075070A" w:rsidP="0075070A">
      <w:pPr>
        <w:pStyle w:val="3"/>
      </w:pPr>
      <w:r>
        <w:rPr>
          <w:rFonts w:hint="eastAsia"/>
        </w:rPr>
        <w:t>在c</w:t>
      </w:r>
      <w:r>
        <w:t>#</w:t>
      </w:r>
      <w:r>
        <w:rPr>
          <w:rFonts w:hint="eastAsia"/>
        </w:rPr>
        <w:t>中变量有一个Value属性可以获取变量的值</w:t>
      </w:r>
    </w:p>
    <w:p w:rsidR="0075070A" w:rsidRPr="0075070A" w:rsidRDefault="0075070A" w:rsidP="0075070A">
      <w:pPr>
        <w:pStyle w:val="3"/>
        <w:rPr>
          <w:rFonts w:hint="eastAsia"/>
        </w:rPr>
      </w:pPr>
      <w:r>
        <w:rPr>
          <w:rFonts w:hint="eastAsia"/>
        </w:rPr>
        <w:t>可空类型是指值类型而不是</w:t>
      </w:r>
      <w:r w:rsidR="00C006E0">
        <w:rPr>
          <w:rFonts w:hint="eastAsia"/>
        </w:rPr>
        <w:t>引用类型,虽然引用类型也支持null值</w:t>
      </w:r>
    </w:p>
    <w:p w:rsidR="0075070A" w:rsidRPr="0075070A" w:rsidRDefault="0075070A" w:rsidP="0075070A">
      <w:pPr>
        <w:rPr>
          <w:rFonts w:hint="eastAsia"/>
        </w:rPr>
      </w:pPr>
    </w:p>
    <w:p w:rsidR="0075070A" w:rsidRPr="0075070A" w:rsidRDefault="0075070A" w:rsidP="0075070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有关更多示例，请参见</w:t>
      </w:r>
      <w:hyperlink r:id="rId11" w:tgtFrame="_blank" w:history="1">
        <w:r w:rsidRPr="0075070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使用可以为</w:t>
        </w:r>
        <w:r w:rsidRPr="0075070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null </w:t>
        </w:r>
        <w:r w:rsidRPr="0075070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的类型（</w:t>
        </w:r>
        <w:r w:rsidRPr="0075070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75070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75070A" w:rsidRPr="0075070A" w:rsidRDefault="0075070A" w:rsidP="00C006E0">
      <w:pPr>
        <w:pStyle w:val="1"/>
        <w:rPr>
          <w:rFonts w:ascii="Consolas" w:hAnsi="Consolas"/>
        </w:rPr>
      </w:pPr>
      <w:r w:rsidRPr="0075070A">
        <w:t>可以为 null 的类型概述</w:t>
      </w:r>
    </w:p>
    <w:p w:rsidR="0075070A" w:rsidRPr="0075070A" w:rsidRDefault="0075070A" w:rsidP="00C006E0"/>
    <w:p w:rsidR="0075070A" w:rsidRPr="0075070A" w:rsidRDefault="0075070A" w:rsidP="0075070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可以为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的类型具有以下特性：</w:t>
      </w:r>
    </w:p>
    <w:p w:rsidR="0075070A" w:rsidRPr="0075070A" w:rsidRDefault="0075070A" w:rsidP="0075070A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可以为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的类型表示可被赋值为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null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值的值类型变量。无法创建基于引用类型的可以为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的类型。（引用类型已支持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null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值。）</w:t>
      </w:r>
    </w:p>
    <w:p w:rsidR="0075070A" w:rsidRPr="0075070A" w:rsidRDefault="0075070A" w:rsidP="0075070A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语法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T?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2" w:tgtFrame="_blank" w:history="1">
        <w:r w:rsidRPr="0075070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Nullable&lt;T&gt;</w:t>
        </w:r>
      </w:hyperlink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的简写，此处的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为值类型。这两种形式可以互换。</w:t>
      </w:r>
    </w:p>
    <w:p w:rsidR="0075070A" w:rsidRPr="0075070A" w:rsidRDefault="0075070A" w:rsidP="0075070A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为可以为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的类型赋值的方法与为一般值类型赋值的方法相同，如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int? x = 10; 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double? d = 4.108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。对于可以为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的类型，也可向其赋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null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: int? x = null. 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</w:t>
      </w:r>
    </w:p>
    <w:p w:rsidR="0075070A" w:rsidRPr="0075070A" w:rsidRDefault="0075070A" w:rsidP="0075070A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如果基础类型的值为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null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，请使用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3" w:tgtFrame="_blank" w:history="1">
        <w:r w:rsidRPr="0075070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Nullable&lt;T&gt;.GetValueOrDefault</w:t>
        </w:r>
      </w:hyperlink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方法返回该基础类型所赋的值或默认值，例如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int j = x.GetValueOrDefault();</w:t>
      </w:r>
    </w:p>
    <w:p w:rsidR="0075070A" w:rsidRPr="0075070A" w:rsidRDefault="0075070A" w:rsidP="0075070A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4" w:tgtFrame="_blank" w:history="1">
        <w:r w:rsidRPr="0075070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HasValue</w:t>
        </w:r>
      </w:hyperlink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5" w:tgtFrame="_blank" w:history="1">
        <w:r w:rsidRPr="0075070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Value</w:t>
        </w:r>
      </w:hyperlink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只读属性用于测试是否为空和检索值，如下面的示例所示：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if(x.HasValue) j = x.Value;</w:t>
      </w:r>
    </w:p>
    <w:p w:rsidR="0075070A" w:rsidRPr="0075070A" w:rsidRDefault="0075070A" w:rsidP="0075070A">
      <w:pPr>
        <w:widowControl/>
        <w:numPr>
          <w:ilvl w:val="1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如果此变量包含值，则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HasValue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属性返回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true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；或者如果是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null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则返回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false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75070A" w:rsidRPr="0075070A" w:rsidRDefault="0075070A" w:rsidP="0075070A">
      <w:pPr>
        <w:widowControl/>
        <w:numPr>
          <w:ilvl w:val="1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如果已赋值，则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Value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属性返回该值。否则，将引发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6" w:tgtFrame="_blank" w:history="1">
        <w:r w:rsidRPr="0075070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System.InvalidOperationException</w:t>
        </w:r>
      </w:hyperlink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75070A" w:rsidRPr="0075070A" w:rsidRDefault="0075070A" w:rsidP="0075070A">
      <w:pPr>
        <w:widowControl/>
        <w:numPr>
          <w:ilvl w:val="1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HasValue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的默认值为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false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Value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属性没有默认值。</w:t>
      </w:r>
    </w:p>
    <w:p w:rsidR="0075070A" w:rsidRPr="0075070A" w:rsidRDefault="0075070A" w:rsidP="0075070A">
      <w:pPr>
        <w:widowControl/>
        <w:numPr>
          <w:ilvl w:val="1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还可以将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==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!=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操作数用于可为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的类型，如下面的示例所示：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if (x != null) y = x;</w:t>
      </w:r>
    </w:p>
    <w:p w:rsidR="0075070A" w:rsidRPr="0075070A" w:rsidRDefault="0075070A" w:rsidP="0075070A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??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算符分配默认值，在将当前值为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null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的可以为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的类型赋值给不可以为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的类型时，将应用该默认值，如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int? x = null; int y = x ?? -1;</w:t>
      </w:r>
    </w:p>
    <w:p w:rsidR="0075070A" w:rsidRPr="0075070A" w:rsidRDefault="0075070A" w:rsidP="0075070A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不允许使用嵌套的可以为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的类型。将不编译下面一行：</w:t>
      </w:r>
      <w:r w:rsidRPr="0075070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Nullable&lt;Nullable&lt;int&gt;&gt; n;</w:t>
      </w:r>
    </w:p>
    <w:p w:rsidR="000C3B67" w:rsidRPr="000C3B67" w:rsidRDefault="000C3B67" w:rsidP="000C3B67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000000"/>
          <w:spacing w:val="3"/>
          <w:kern w:val="36"/>
          <w:sz w:val="42"/>
          <w:szCs w:val="42"/>
        </w:rPr>
      </w:pP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36"/>
          <w:sz w:val="42"/>
          <w:szCs w:val="42"/>
        </w:rPr>
        <w:t>使用可以为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36"/>
          <w:sz w:val="42"/>
          <w:szCs w:val="42"/>
        </w:rPr>
        <w:t xml:space="preserve"> null 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36"/>
          <w:sz w:val="42"/>
          <w:szCs w:val="42"/>
        </w:rPr>
        <w:t>的类型（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36"/>
          <w:sz w:val="42"/>
          <w:szCs w:val="42"/>
        </w:rPr>
        <w:t xml:space="preserve">C# 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36"/>
          <w:sz w:val="42"/>
          <w:szCs w:val="42"/>
        </w:rPr>
        <w:t>编程指南）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可以为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的类型可以表示基础类型的所有值，另外还可以表示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hyperlink r:id="rId17" w:tgtFrame="_blank" w:history="1"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>null</w:t>
        </w:r>
      </w:hyperlink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值。可以为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的类型可通过下面两种方式中的一种声明：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System.Nullable&lt;T&gt; variable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-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或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-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T?variable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T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是可以为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的类型的基础类型。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T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可以是包括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Cs w:val="21"/>
        </w:rPr>
        <w:t>struct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在内的任何值类型；但不能是引用类型。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有关可能使用可以为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的类型的示例，请考虑普通的布尔变量如何能够具有两个值：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true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和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false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。不存在表示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“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未定义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”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的值。在很多编程应用中（最突出的是数据库交互），变量可以以未定义的状态出现。例如，数据库中的某个字段可能包含值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true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或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false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，但是它也可能根本不包含值。同样，可以将引用类型设置为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Cs w:val="21"/>
        </w:rPr>
        <w:t>null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，以指示它们未初始化。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这种不一致会导致额外的编程工作，如使用附加变量来存储状态信息、使用特殊值，等等。可以为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的类型修饰符使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C#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能够创建表示未定义值的值类型变量。</w:t>
      </w:r>
    </w:p>
    <w:p w:rsidR="000C3B67" w:rsidRPr="000C3B67" w:rsidRDefault="000C3B67" w:rsidP="000C3B6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000000"/>
          <w:spacing w:val="3"/>
          <w:kern w:val="0"/>
          <w:sz w:val="37"/>
          <w:szCs w:val="37"/>
        </w:rPr>
      </w:pP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 w:val="37"/>
          <w:szCs w:val="37"/>
        </w:rPr>
        <w:t>可以为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 w:val="37"/>
          <w:szCs w:val="37"/>
        </w:rPr>
        <w:t xml:space="preserve"> null 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 w:val="37"/>
          <w:szCs w:val="37"/>
        </w:rPr>
        <w:t>的类型示例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任何值类型都可用作可以为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的类型的基础。例如：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int? i = 10;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double? d1 = 3.14;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bool? flag = null;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char? letter = 'a';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int?[] arr = new int?[10];</w:t>
      </w:r>
    </w:p>
    <w:p w:rsidR="000C3B67" w:rsidRPr="000C3B67" w:rsidRDefault="000C3B67" w:rsidP="000C3B6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000000"/>
          <w:spacing w:val="3"/>
          <w:kern w:val="0"/>
          <w:sz w:val="37"/>
          <w:szCs w:val="37"/>
        </w:rPr>
      </w:pP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 w:val="37"/>
          <w:szCs w:val="37"/>
        </w:rPr>
        <w:t>可以为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 w:val="37"/>
          <w:szCs w:val="37"/>
        </w:rPr>
        <w:t xml:space="preserve"> null 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 w:val="37"/>
          <w:szCs w:val="37"/>
        </w:rPr>
        <w:t>的类型的成员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可以为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的类型的每个实例都具有两个公共的只读属性：</w:t>
      </w:r>
    </w:p>
    <w:p w:rsidR="000C3B67" w:rsidRPr="000C3B67" w:rsidRDefault="000C3B67" w:rsidP="000C3B67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Cs w:val="21"/>
        </w:rPr>
        <w:t>HasValue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HasValue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属于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Cs w:val="21"/>
        </w:rPr>
        <w:t>bool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类型。当变量包含非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值时，它被设置为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Cs w:val="21"/>
        </w:rPr>
        <w:t>true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。</w:t>
      </w:r>
    </w:p>
    <w:p w:rsidR="000C3B67" w:rsidRPr="000C3B67" w:rsidRDefault="000C3B67" w:rsidP="000C3B67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Cs w:val="21"/>
        </w:rPr>
        <w:t>Value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Value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的类型与基础类型相同。如果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HasValue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Cs w:val="21"/>
        </w:rPr>
        <w:t>true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，则说明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Value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包含有意义的值。如果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HasValue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Cs w:val="21"/>
        </w:rPr>
        <w:t>false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，则访问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Value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将引发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hyperlink r:id="rId18" w:tgtFrame="_blank" w:history="1"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>InvalidOperationException</w:t>
        </w:r>
      </w:hyperlink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。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在此示例中，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HasValue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成员用于在尝试显示变量之前测试它是否包含值。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int? x = 10;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if (x.HasValue)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System.Console.WriteLine(x.Value);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else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System.Console.WriteLine("Undefined");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也可以如下面的示例所示对值进行测试：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int? y = 10;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if (y != null)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System.Console.WriteLine(y.Value);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else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System.Console.WriteLine("Undefined");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C3B67" w:rsidRPr="000C3B67" w:rsidRDefault="000C3B67" w:rsidP="000C3B6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000000"/>
          <w:spacing w:val="3"/>
          <w:kern w:val="0"/>
          <w:sz w:val="37"/>
          <w:szCs w:val="37"/>
        </w:rPr>
      </w:pP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 w:val="37"/>
          <w:szCs w:val="37"/>
        </w:rPr>
        <w:t>显式转换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可以为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的类型可强制转换为常规类型，方法是使用强制转换来显式转换或者通过使用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Value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属性来转换。例如：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int? n = null;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//int m1 = n;      // Will not compile.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int m2 = (int)n;   // Compiles, but will create an exception if n is null.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int m3 = n.Value;  // Compiles, but will create an exception if n is null.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如果两种数据类型之间定义了用户定义的转换，则同一转换也可用于这些数据类型的可以为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的版本。</w:t>
      </w:r>
    </w:p>
    <w:p w:rsidR="000C3B67" w:rsidRPr="000C3B67" w:rsidRDefault="000C3B67" w:rsidP="000C3B6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000000"/>
          <w:spacing w:val="3"/>
          <w:kern w:val="0"/>
          <w:sz w:val="37"/>
          <w:szCs w:val="37"/>
        </w:rPr>
      </w:pP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 w:val="37"/>
          <w:szCs w:val="37"/>
        </w:rPr>
        <w:t>隐式转换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可使用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Cs w:val="21"/>
        </w:rPr>
        <w:t>null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关键字将可以为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的类型的变量设置为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，如以下示例所示：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int? n1 = null;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从普通类型到可以为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的类型的转换是隐式的。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int? n2;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n2 = 10;  // Implicit conversion.</w:t>
      </w:r>
    </w:p>
    <w:p w:rsidR="000C3B67" w:rsidRPr="000C3B67" w:rsidRDefault="000C3B67" w:rsidP="000C3B6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000000"/>
          <w:spacing w:val="3"/>
          <w:kern w:val="0"/>
          <w:sz w:val="37"/>
          <w:szCs w:val="37"/>
        </w:rPr>
      </w:pP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 w:val="37"/>
          <w:szCs w:val="37"/>
        </w:rPr>
        <w:t>运算符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可以为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的类型还可以使用预定义的一元和二元运算符，以及现有的任何用户定义的值类型运算符。如果操作数为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，这些运算符将产生一个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值；否则运算符将使用包含的值来计算结果。例如：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int? a = 10;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int? b = null;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a++;         // Increment by 1, now a is 11.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a = a * 10;  // Multiply by 10, now a is 110.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a = a + b;   // Add b, now a is null.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在对可以为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的类型执行比较时，如果其中一个可以为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的类型的值为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，但另外一个类型的值不为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，则除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Cs w:val="21"/>
        </w:rPr>
        <w:t>!=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（不等于）外，所有比较的结果都将为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Cs w:val="21"/>
        </w:rPr>
        <w:t>false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。一定不要以为由于一个特定比较的结果为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Cs w:val="21"/>
        </w:rPr>
        <w:t>false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，相反的情况就会为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Cs w:val="21"/>
        </w:rPr>
        <w:t>true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。在以下示例中，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10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不大于、小于或等于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。只有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num1 != num2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的计算结果为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Cs w:val="21"/>
        </w:rPr>
        <w:t>true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。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int? num1 = 10;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int? num2 = null;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if (num1 &gt;= num2)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Console.WriteLine("num1 is greater than or equal to num2");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else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// This clause is selected, but num1 is not less than num2.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Console.WriteLine("num1 &gt;= num2 returned false (but num1 &lt; num2 also is false)");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if (num1 &lt; num2)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Console.WriteLine("num1 is less than num2");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else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// The else clause is selected again, but num1 is not greater than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// or equal to num2.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Console.WriteLine("num1 &lt; num2 returned false (but num1 &gt;= num2 also is false)");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if (num1 != num2)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// This comparison is true, num1 and num2 are not equal.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Console.WriteLine("Finally, num1 != num2 returns true!");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// Change the value of num1, so that both num1 and num2 are null.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num1 = null;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if (num1 == num2)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// The equality comparison returns true when both operands are null.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Console.WriteLine("num1 == num2 returns true when the value of each is null");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/* Output: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* num1 &gt;= num2 returned false (but num1 &lt; num2 also is false)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* num1 &lt; num2 returned false (but num1 &gt;= num2 also is false)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* Finally, num1 != num2 returns true!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* num1 == num2 returns true when the value of each is null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*/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如果两个可以为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的类型的值均为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，则其相等比较的计算结果为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Cs w:val="21"/>
        </w:rPr>
        <w:t>true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。</w:t>
      </w:r>
    </w:p>
    <w:p w:rsidR="000C3B67" w:rsidRPr="000C3B67" w:rsidRDefault="000C3B67" w:rsidP="000C3B6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000000"/>
          <w:spacing w:val="3"/>
          <w:kern w:val="0"/>
          <w:sz w:val="37"/>
          <w:szCs w:val="37"/>
        </w:rPr>
      </w:pP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 w:val="37"/>
          <w:szCs w:val="37"/>
        </w:rPr>
        <w:t>??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 w:val="37"/>
          <w:szCs w:val="37"/>
        </w:rPr>
        <w:t>运算符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Cs w:val="21"/>
        </w:rPr>
        <w:t>??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运算符定义在将可以为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的类型分配给非可以为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的类型时返回的默认值。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int? c = null;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// d = c, unless c is null, in which case d = -1.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int d = c ?? -1;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此运算符还可用于多个可以为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的类型。例如：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int? e = null;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int? f = null;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// g = e or f, unless e and f are both null, in which case g = -1.</w:t>
      </w:r>
    </w:p>
    <w:p w:rsidR="000C3B67" w:rsidRPr="000C3B67" w:rsidRDefault="000C3B67" w:rsidP="000C3B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C3B6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int g = e ?? f ?? -1;</w:t>
      </w:r>
    </w:p>
    <w:p w:rsidR="000C3B67" w:rsidRPr="000C3B67" w:rsidRDefault="000C3B67" w:rsidP="000C3B6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000000"/>
          <w:spacing w:val="3"/>
          <w:kern w:val="0"/>
          <w:sz w:val="37"/>
          <w:szCs w:val="37"/>
        </w:rPr>
      </w:pP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 w:val="37"/>
          <w:szCs w:val="37"/>
        </w:rPr>
        <w:t>bool?type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Cs w:val="21"/>
        </w:rPr>
        <w:t>bool?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可以为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的类型可以包含三个不同的值：</w:t>
      </w:r>
      <w:hyperlink r:id="rId19" w:tgtFrame="_blank" w:history="1"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>true</w:t>
        </w:r>
      </w:hyperlink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、</w:t>
      </w:r>
      <w:hyperlink r:id="rId20" w:tgtFrame="_blank" w:history="1"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>false</w:t>
        </w:r>
      </w:hyperlink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和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hyperlink r:id="rId21" w:tgtFrame="_blank" w:history="1"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>null</w:t>
        </w:r>
      </w:hyperlink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。有关如何从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bool?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强制转换为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bool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的信息，请参见</w:t>
      </w:r>
      <w:hyperlink r:id="rId22" w:tgtFrame="_blank" w:history="1"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>如何：安全地将</w:t>
        </w:r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 xml:space="preserve"> bool? </w:t>
        </w:r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>强制转换为</w:t>
        </w:r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 xml:space="preserve"> bool</w:t>
        </w:r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>（</w:t>
        </w:r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 xml:space="preserve">C# </w:t>
        </w:r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>编程指南）</w:t>
        </w:r>
      </w:hyperlink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。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可以为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null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的布尔值类似于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SQL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中使用的布尔变量类型。若要确保由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Cs w:val="21"/>
        </w:rPr>
        <w:t>&amp;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和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产生的结果</w:t>
      </w: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Cs w:val="21"/>
        </w:rPr>
        <w:t>|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 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运算符与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 xml:space="preserve"> SQL </w:t>
      </w: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中的三值布尔类型一致，提供了以下预定义的运算符：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bool?operator &amp;(bool?x, bool?y)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bool?operator |(bool?x, bool?y)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r w:rsidRPr="000C3B67">
        <w:rPr>
          <w:rFonts w:ascii="Helvetica" w:eastAsia="宋体" w:hAnsi="Helvetica" w:cs="Helvetica"/>
          <w:color w:val="000000"/>
          <w:spacing w:val="3"/>
          <w:kern w:val="0"/>
          <w:szCs w:val="21"/>
        </w:rPr>
        <w:t>下表中列出了这些运算符的结果：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2887"/>
        <w:gridCol w:w="2888"/>
        <w:gridCol w:w="2888"/>
      </w:tblGrid>
      <w:tr w:rsidR="000C3B67" w:rsidRPr="000C3B67" w:rsidTr="000C3B6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x&amp;y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x|y</w:t>
            </w:r>
          </w:p>
        </w:tc>
      </w:tr>
      <w:tr w:rsidR="000C3B67" w:rsidRPr="000C3B67" w:rsidTr="000C3B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0C3B67" w:rsidRPr="000C3B67" w:rsidTr="000C3B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0C3B67" w:rsidRPr="000C3B67" w:rsidTr="000C3B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0C3B67" w:rsidRPr="000C3B67" w:rsidTr="000C3B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0C3B67" w:rsidRPr="000C3B67" w:rsidTr="000C3B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0C3B67" w:rsidRPr="000C3B67" w:rsidTr="000C3B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</w:tr>
      <w:tr w:rsidR="000C3B67" w:rsidRPr="000C3B67" w:rsidTr="000C3B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0C3B67" w:rsidRPr="000C3B67" w:rsidTr="000C3B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</w:tr>
      <w:tr w:rsidR="000C3B67" w:rsidRPr="000C3B67" w:rsidTr="000C3B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3B67" w:rsidRPr="000C3B67" w:rsidRDefault="000C3B67" w:rsidP="000C3B67">
            <w:pPr>
              <w:widowControl/>
              <w:spacing w:after="20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B6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</w:tr>
    </w:tbl>
    <w:p w:rsidR="000C3B67" w:rsidRPr="000C3B67" w:rsidRDefault="000C3B67" w:rsidP="000C3B6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000000"/>
          <w:spacing w:val="3"/>
          <w:kern w:val="0"/>
          <w:sz w:val="37"/>
          <w:szCs w:val="37"/>
        </w:rPr>
      </w:pPr>
      <w:r w:rsidRPr="000C3B67">
        <w:rPr>
          <w:rFonts w:ascii="Helvetica" w:eastAsia="宋体" w:hAnsi="Helvetica" w:cs="Helvetica"/>
          <w:b/>
          <w:bCs/>
          <w:color w:val="000000"/>
          <w:spacing w:val="3"/>
          <w:kern w:val="0"/>
          <w:sz w:val="37"/>
          <w:szCs w:val="37"/>
        </w:rPr>
        <w:t>请参阅</w:t>
      </w:r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hyperlink r:id="rId23" w:tgtFrame="_blank" w:history="1"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 xml:space="preserve">C# </w:t>
        </w:r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>编程指南</w:t>
        </w:r>
      </w:hyperlink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hyperlink r:id="rId24" w:tgtFrame="_blank" w:history="1"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>可以为</w:t>
        </w:r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 xml:space="preserve"> null </w:t>
        </w:r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>的类型（</w:t>
        </w:r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 xml:space="preserve">C# </w:t>
        </w:r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>编程指南）</w:t>
        </w:r>
      </w:hyperlink>
    </w:p>
    <w:p w:rsidR="000C3B67" w:rsidRPr="000C3B67" w:rsidRDefault="000C3B67" w:rsidP="000C3B67">
      <w:pPr>
        <w:widowControl/>
        <w:spacing w:after="204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hyperlink r:id="rId25" w:tgtFrame="_blank" w:history="1"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>装箱可以为</w:t>
        </w:r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 xml:space="preserve"> null </w:t>
        </w:r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>的类型（</w:t>
        </w:r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 xml:space="preserve">C# </w:t>
        </w:r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>编程指南）</w:t>
        </w:r>
      </w:hyperlink>
    </w:p>
    <w:p w:rsidR="000C3B67" w:rsidRPr="000C3B67" w:rsidRDefault="000C3B67" w:rsidP="000C3B67">
      <w:pPr>
        <w:widowControl/>
        <w:spacing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</w:rPr>
      </w:pPr>
      <w:hyperlink r:id="rId26" w:tgtFrame="_blank" w:history="1"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>可以为</w:t>
        </w:r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 xml:space="preserve"> Null </w:t>
        </w:r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>的值类型</w:t>
        </w:r>
        <w:r w:rsidRPr="000C3B67">
          <w:rPr>
            <w:rFonts w:ascii="Helvetica" w:eastAsia="宋体" w:hAnsi="Helvetica" w:cs="Helvetica"/>
            <w:color w:val="4183C4"/>
            <w:spacing w:val="3"/>
            <w:kern w:val="0"/>
            <w:szCs w:val="21"/>
          </w:rPr>
          <w:t xml:space="preserve"> (Visual Basic)</w:t>
        </w:r>
      </w:hyperlink>
    </w:p>
    <w:p w:rsidR="000C3B67" w:rsidRDefault="000C3B67" w:rsidP="000C3B67">
      <w:pPr>
        <w:pStyle w:val="1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装箱可以为</w:t>
      </w:r>
      <w:r>
        <w:rPr>
          <w:rFonts w:ascii="Helvetica" w:hAnsi="Helvetica" w:cs="Helvetica"/>
          <w:color w:val="333333"/>
          <w:spacing w:val="3"/>
        </w:rPr>
        <w:t xml:space="preserve"> null </w:t>
      </w:r>
      <w:r>
        <w:rPr>
          <w:rFonts w:ascii="Helvetica" w:hAnsi="Helvetica" w:cs="Helvetica"/>
          <w:color w:val="333333"/>
          <w:spacing w:val="3"/>
        </w:rPr>
        <w:t>的类型（</w:t>
      </w:r>
      <w:r>
        <w:rPr>
          <w:rFonts w:ascii="Helvetica" w:hAnsi="Helvetica" w:cs="Helvetica"/>
          <w:color w:val="333333"/>
          <w:spacing w:val="3"/>
        </w:rPr>
        <w:t xml:space="preserve">C# </w:t>
      </w:r>
      <w:r>
        <w:rPr>
          <w:rFonts w:ascii="Helvetica" w:hAnsi="Helvetica" w:cs="Helvetica"/>
          <w:color w:val="333333"/>
          <w:spacing w:val="3"/>
        </w:rPr>
        <w:t>编程指南）</w:t>
      </w:r>
    </w:p>
    <w:p w:rsidR="000C3B67" w:rsidRDefault="000C3B67" w:rsidP="000C3B67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基于可以为</w:t>
      </w:r>
      <w:r>
        <w:rPr>
          <w:rFonts w:ascii="Helvetica" w:hAnsi="Helvetica" w:cs="Helvetica"/>
          <w:color w:val="333333"/>
          <w:spacing w:val="3"/>
        </w:rPr>
        <w:t xml:space="preserve"> null </w:t>
      </w:r>
      <w:r>
        <w:rPr>
          <w:rFonts w:ascii="Helvetica" w:hAnsi="Helvetica" w:cs="Helvetica"/>
          <w:color w:val="333333"/>
          <w:spacing w:val="3"/>
        </w:rPr>
        <w:t>的类型的对象只在该对象为非空时装箱。如果</w:t>
      </w:r>
      <w:r>
        <w:rPr>
          <w:rFonts w:ascii="Helvetica" w:hAnsi="Helvetica" w:cs="Helvetica"/>
          <w:color w:val="333333"/>
          <w:spacing w:val="3"/>
        </w:rPr>
        <w:t> </w:t>
      </w:r>
      <w:hyperlink r:id="rId27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HasValue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为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9"/>
          <w:rFonts w:ascii="Helvetica" w:hAnsi="Helvetica" w:cs="Helvetica"/>
          <w:color w:val="333333"/>
          <w:spacing w:val="3"/>
        </w:rPr>
        <w:t>false</w:t>
      </w:r>
      <w:r>
        <w:rPr>
          <w:rFonts w:ascii="Helvetica" w:hAnsi="Helvetica" w:cs="Helvetica"/>
          <w:color w:val="333333"/>
          <w:spacing w:val="3"/>
        </w:rPr>
        <w:t>，则将对象引用赋值为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9"/>
          <w:rFonts w:ascii="Helvetica" w:hAnsi="Helvetica" w:cs="Helvetica"/>
          <w:color w:val="333333"/>
          <w:spacing w:val="3"/>
        </w:rPr>
        <w:t>null</w:t>
      </w:r>
      <w:r>
        <w:rPr>
          <w:rFonts w:ascii="Helvetica" w:hAnsi="Helvetica" w:cs="Helvetica"/>
          <w:color w:val="333333"/>
          <w:spacing w:val="3"/>
        </w:rPr>
        <w:t>，而不进行装箱。例如：</w:t>
      </w:r>
    </w:p>
    <w:p w:rsidR="000C3B67" w:rsidRDefault="000C3B67" w:rsidP="000C3B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bool? b = null;</w:t>
      </w:r>
    </w:p>
    <w:p w:rsidR="000C3B67" w:rsidRDefault="000C3B67" w:rsidP="000C3B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object o = b;</w:t>
      </w:r>
    </w:p>
    <w:p w:rsidR="000C3B67" w:rsidRDefault="000C3B67" w:rsidP="000C3B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// Now o is null.</w:t>
      </w:r>
    </w:p>
    <w:p w:rsidR="000C3B67" w:rsidRDefault="000C3B67" w:rsidP="000C3B67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如果对象非空，也就是说，如果</w:t>
      </w:r>
      <w:r>
        <w:rPr>
          <w:rFonts w:ascii="Helvetica" w:hAnsi="Helvetica" w:cs="Helvetica"/>
          <w:color w:val="333333"/>
          <w:spacing w:val="3"/>
        </w:rPr>
        <w:t> </w:t>
      </w:r>
      <w:hyperlink r:id="rId28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HasValue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为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9"/>
          <w:rFonts w:ascii="Helvetica" w:hAnsi="Helvetica" w:cs="Helvetica"/>
          <w:color w:val="333333"/>
          <w:spacing w:val="3"/>
        </w:rPr>
        <w:t>true</w:t>
      </w:r>
      <w:r>
        <w:rPr>
          <w:rFonts w:ascii="Helvetica" w:hAnsi="Helvetica" w:cs="Helvetica"/>
          <w:color w:val="333333"/>
          <w:spacing w:val="3"/>
        </w:rPr>
        <w:t>，则会发生装箱过程，但只将可以为</w:t>
      </w:r>
      <w:r>
        <w:rPr>
          <w:rFonts w:ascii="Helvetica" w:hAnsi="Helvetica" w:cs="Helvetica"/>
          <w:color w:val="333333"/>
          <w:spacing w:val="3"/>
        </w:rPr>
        <w:t xml:space="preserve"> null </w:t>
      </w:r>
      <w:r>
        <w:rPr>
          <w:rFonts w:ascii="Helvetica" w:hAnsi="Helvetica" w:cs="Helvetica"/>
          <w:color w:val="333333"/>
          <w:spacing w:val="3"/>
        </w:rPr>
        <w:t>的对象所基于的基础类型装箱。如果将非空的可以为</w:t>
      </w:r>
      <w:r>
        <w:rPr>
          <w:rFonts w:ascii="Helvetica" w:hAnsi="Helvetica" w:cs="Helvetica"/>
          <w:color w:val="333333"/>
          <w:spacing w:val="3"/>
        </w:rPr>
        <w:t xml:space="preserve"> null </w:t>
      </w:r>
      <w:r>
        <w:rPr>
          <w:rFonts w:ascii="Helvetica" w:hAnsi="Helvetica" w:cs="Helvetica"/>
          <w:color w:val="333333"/>
          <w:spacing w:val="3"/>
        </w:rPr>
        <w:t>的值类型装箱，将使值类型本身（而不是包装该值类型的</w:t>
      </w:r>
      <w:r>
        <w:rPr>
          <w:rFonts w:ascii="Helvetica" w:hAnsi="Helvetica" w:cs="Helvetica"/>
          <w:color w:val="333333"/>
          <w:spacing w:val="3"/>
        </w:rPr>
        <w:t> </w:t>
      </w:r>
      <w:hyperlink r:id="rId29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System.Nullable&lt;T&gt;</w:t>
        </w:r>
      </w:hyperlink>
      <w:r>
        <w:rPr>
          <w:rFonts w:ascii="Helvetica" w:hAnsi="Helvetica" w:cs="Helvetica"/>
          <w:color w:val="333333"/>
          <w:spacing w:val="3"/>
        </w:rPr>
        <w:t>）装箱。例如：</w:t>
      </w:r>
    </w:p>
    <w:p w:rsidR="000C3B67" w:rsidRDefault="000C3B67" w:rsidP="000C3B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bool? b = false;</w:t>
      </w:r>
    </w:p>
    <w:p w:rsidR="000C3B67" w:rsidRDefault="000C3B67" w:rsidP="000C3B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int? i = 44;</w:t>
      </w:r>
    </w:p>
    <w:p w:rsidR="000C3B67" w:rsidRDefault="000C3B67" w:rsidP="000C3B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object bBoxed = b; // bBoxed contains a boxed bool.</w:t>
      </w:r>
    </w:p>
    <w:p w:rsidR="000C3B67" w:rsidRDefault="000C3B67" w:rsidP="000C3B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object iBoxed = i; // iBoxed contains a boxed int.</w:t>
      </w:r>
    </w:p>
    <w:p w:rsidR="000C3B67" w:rsidRDefault="000C3B67" w:rsidP="000C3B67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对于那些通过装箱非可以为</w:t>
      </w:r>
      <w:r>
        <w:rPr>
          <w:rFonts w:ascii="Helvetica" w:hAnsi="Helvetica" w:cs="Helvetica"/>
          <w:color w:val="333333"/>
          <w:spacing w:val="3"/>
        </w:rPr>
        <w:t xml:space="preserve"> null </w:t>
      </w:r>
      <w:r>
        <w:rPr>
          <w:rFonts w:ascii="Helvetica" w:hAnsi="Helvetica" w:cs="Helvetica"/>
          <w:color w:val="333333"/>
          <w:spacing w:val="3"/>
        </w:rPr>
        <w:t>的类型而创建的类型来说，两种装箱对象是完全相同的。并且，像非可以为</w:t>
      </w:r>
      <w:r>
        <w:rPr>
          <w:rFonts w:ascii="Helvetica" w:hAnsi="Helvetica" w:cs="Helvetica"/>
          <w:color w:val="333333"/>
          <w:spacing w:val="3"/>
        </w:rPr>
        <w:t xml:space="preserve"> null </w:t>
      </w:r>
      <w:r>
        <w:rPr>
          <w:rFonts w:ascii="Helvetica" w:hAnsi="Helvetica" w:cs="Helvetica"/>
          <w:color w:val="333333"/>
          <w:spacing w:val="3"/>
        </w:rPr>
        <w:t>的装箱类型一样，可以将它们取消装箱，使其成为可以为</w:t>
      </w:r>
      <w:r>
        <w:rPr>
          <w:rFonts w:ascii="Helvetica" w:hAnsi="Helvetica" w:cs="Helvetica"/>
          <w:color w:val="333333"/>
          <w:spacing w:val="3"/>
        </w:rPr>
        <w:t xml:space="preserve"> null </w:t>
      </w:r>
      <w:r>
        <w:rPr>
          <w:rFonts w:ascii="Helvetica" w:hAnsi="Helvetica" w:cs="Helvetica"/>
          <w:color w:val="333333"/>
          <w:spacing w:val="3"/>
        </w:rPr>
        <w:t>的类型，如以下示例所示：</w:t>
      </w:r>
    </w:p>
    <w:p w:rsidR="000C3B67" w:rsidRDefault="000C3B67" w:rsidP="000C3B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bool? b2 = (bool?)bBoxed;</w:t>
      </w:r>
    </w:p>
    <w:p w:rsidR="000C3B67" w:rsidRDefault="000C3B67" w:rsidP="000C3B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int? i2 = (int?)iBoxed;</w:t>
      </w:r>
    </w:p>
    <w:p w:rsidR="000C3B67" w:rsidRDefault="000C3B67" w:rsidP="000C3B67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备注</w:t>
      </w:r>
    </w:p>
    <w:p w:rsidR="000C3B67" w:rsidRDefault="000C3B67" w:rsidP="000C3B67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可以为</w:t>
      </w:r>
      <w:r>
        <w:rPr>
          <w:rFonts w:ascii="Helvetica" w:hAnsi="Helvetica" w:cs="Helvetica"/>
          <w:color w:val="333333"/>
          <w:spacing w:val="3"/>
        </w:rPr>
        <w:t xml:space="preserve"> null </w:t>
      </w:r>
      <w:r>
        <w:rPr>
          <w:rFonts w:ascii="Helvetica" w:hAnsi="Helvetica" w:cs="Helvetica"/>
          <w:color w:val="333333"/>
          <w:spacing w:val="3"/>
        </w:rPr>
        <w:t>的类型在装箱时的行为具有两个优点：</w:t>
      </w:r>
    </w:p>
    <w:p w:rsidR="000C3B67" w:rsidRDefault="000C3B67" w:rsidP="000C3B67">
      <w:pPr>
        <w:pStyle w:val="a7"/>
        <w:numPr>
          <w:ilvl w:val="0"/>
          <w:numId w:val="3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可以测试可以为</w:t>
      </w:r>
      <w:r>
        <w:rPr>
          <w:rFonts w:ascii="Helvetica" w:hAnsi="Helvetica" w:cs="Helvetica"/>
          <w:color w:val="333333"/>
          <w:spacing w:val="3"/>
        </w:rPr>
        <w:t xml:space="preserve"> null </w:t>
      </w:r>
      <w:r>
        <w:rPr>
          <w:rFonts w:ascii="Helvetica" w:hAnsi="Helvetica" w:cs="Helvetica"/>
          <w:color w:val="333333"/>
          <w:spacing w:val="3"/>
        </w:rPr>
        <w:t>的对象及其装箱的对应项是否为空：</w:t>
      </w:r>
    </w:p>
    <w:p w:rsidR="000C3B67" w:rsidRDefault="000C3B67" w:rsidP="000C3B67">
      <w:pPr>
        <w:pStyle w:val="HTML"/>
        <w:numPr>
          <w:ilvl w:val="0"/>
          <w:numId w:val="3"/>
        </w:numPr>
        <w:shd w:val="clear" w:color="auto" w:fill="F7F7F7"/>
        <w:tabs>
          <w:tab w:val="clear" w:pos="720"/>
        </w:tabs>
        <w:ind w:left="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bool? b = null;</w:t>
      </w:r>
    </w:p>
    <w:p w:rsidR="000C3B67" w:rsidRDefault="000C3B67" w:rsidP="000C3B67">
      <w:pPr>
        <w:pStyle w:val="HTML"/>
        <w:numPr>
          <w:ilvl w:val="0"/>
          <w:numId w:val="3"/>
        </w:numPr>
        <w:shd w:val="clear" w:color="auto" w:fill="F7F7F7"/>
        <w:tabs>
          <w:tab w:val="clear" w:pos="720"/>
        </w:tabs>
        <w:ind w:left="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object boxedB = b;</w:t>
      </w:r>
    </w:p>
    <w:p w:rsidR="000C3B67" w:rsidRDefault="000C3B67" w:rsidP="000C3B67">
      <w:pPr>
        <w:pStyle w:val="HTML"/>
        <w:numPr>
          <w:ilvl w:val="0"/>
          <w:numId w:val="3"/>
        </w:numPr>
        <w:shd w:val="clear" w:color="auto" w:fill="F7F7F7"/>
        <w:tabs>
          <w:tab w:val="clear" w:pos="720"/>
        </w:tabs>
        <w:ind w:left="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if (b == null)</w:t>
      </w:r>
    </w:p>
    <w:p w:rsidR="000C3B67" w:rsidRDefault="000C3B67" w:rsidP="000C3B67">
      <w:pPr>
        <w:pStyle w:val="HTML"/>
        <w:numPr>
          <w:ilvl w:val="0"/>
          <w:numId w:val="3"/>
        </w:numPr>
        <w:shd w:val="clear" w:color="auto" w:fill="F7F7F7"/>
        <w:tabs>
          <w:tab w:val="clear" w:pos="720"/>
        </w:tabs>
        <w:ind w:left="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0C3B67" w:rsidRDefault="000C3B67" w:rsidP="000C3B67">
      <w:pPr>
        <w:pStyle w:val="HTML"/>
        <w:numPr>
          <w:ilvl w:val="0"/>
          <w:numId w:val="3"/>
        </w:numPr>
        <w:shd w:val="clear" w:color="auto" w:fill="F7F7F7"/>
        <w:tabs>
          <w:tab w:val="clear" w:pos="720"/>
        </w:tabs>
        <w:ind w:left="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// True.</w:t>
      </w:r>
    </w:p>
    <w:p w:rsidR="000C3B67" w:rsidRDefault="000C3B67" w:rsidP="000C3B67">
      <w:pPr>
        <w:pStyle w:val="HTML"/>
        <w:numPr>
          <w:ilvl w:val="0"/>
          <w:numId w:val="3"/>
        </w:numPr>
        <w:shd w:val="clear" w:color="auto" w:fill="F7F7F7"/>
        <w:tabs>
          <w:tab w:val="clear" w:pos="720"/>
        </w:tabs>
        <w:ind w:left="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0C3B67" w:rsidRDefault="000C3B67" w:rsidP="000C3B67">
      <w:pPr>
        <w:pStyle w:val="HTML"/>
        <w:numPr>
          <w:ilvl w:val="0"/>
          <w:numId w:val="3"/>
        </w:numPr>
        <w:shd w:val="clear" w:color="auto" w:fill="F7F7F7"/>
        <w:tabs>
          <w:tab w:val="clear" w:pos="720"/>
        </w:tabs>
        <w:ind w:left="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if (boxedB == null)</w:t>
      </w:r>
    </w:p>
    <w:p w:rsidR="000C3B67" w:rsidRDefault="000C3B67" w:rsidP="000C3B67">
      <w:pPr>
        <w:pStyle w:val="HTML"/>
        <w:numPr>
          <w:ilvl w:val="0"/>
          <w:numId w:val="3"/>
        </w:numPr>
        <w:shd w:val="clear" w:color="auto" w:fill="F7F7F7"/>
        <w:tabs>
          <w:tab w:val="clear" w:pos="720"/>
        </w:tabs>
        <w:ind w:left="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0C3B67" w:rsidRDefault="000C3B67" w:rsidP="000C3B67">
      <w:pPr>
        <w:pStyle w:val="HTML"/>
        <w:numPr>
          <w:ilvl w:val="0"/>
          <w:numId w:val="3"/>
        </w:numPr>
        <w:shd w:val="clear" w:color="auto" w:fill="F7F7F7"/>
        <w:tabs>
          <w:tab w:val="clear" w:pos="720"/>
        </w:tabs>
        <w:ind w:left="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// Also true.</w:t>
      </w:r>
    </w:p>
    <w:p w:rsidR="000C3B67" w:rsidRDefault="000C3B67" w:rsidP="000C3B67">
      <w:pPr>
        <w:pStyle w:val="HTML"/>
        <w:numPr>
          <w:ilvl w:val="0"/>
          <w:numId w:val="3"/>
        </w:numPr>
        <w:shd w:val="clear" w:color="auto" w:fill="F7F7F7"/>
        <w:tabs>
          <w:tab w:val="clear" w:pos="720"/>
        </w:tabs>
        <w:ind w:left="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0C3B67" w:rsidRDefault="000C3B67" w:rsidP="000C3B67">
      <w:pPr>
        <w:pStyle w:val="a7"/>
        <w:numPr>
          <w:ilvl w:val="0"/>
          <w:numId w:val="3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装箱的可以为</w:t>
      </w:r>
      <w:r>
        <w:rPr>
          <w:rFonts w:ascii="Helvetica" w:hAnsi="Helvetica" w:cs="Helvetica"/>
          <w:color w:val="333333"/>
          <w:spacing w:val="3"/>
        </w:rPr>
        <w:t xml:space="preserve"> null </w:t>
      </w:r>
      <w:r>
        <w:rPr>
          <w:rFonts w:ascii="Helvetica" w:hAnsi="Helvetica" w:cs="Helvetica"/>
          <w:color w:val="333333"/>
          <w:spacing w:val="3"/>
        </w:rPr>
        <w:t>的类型完全支持基础类型的功能：</w:t>
      </w:r>
    </w:p>
    <w:p w:rsidR="000C3B67" w:rsidRDefault="000C3B67" w:rsidP="000C3B67">
      <w:pPr>
        <w:pStyle w:val="HTML"/>
        <w:numPr>
          <w:ilvl w:val="0"/>
          <w:numId w:val="3"/>
        </w:numPr>
        <w:shd w:val="clear" w:color="auto" w:fill="F7F7F7"/>
        <w:tabs>
          <w:tab w:val="clear" w:pos="720"/>
        </w:tabs>
        <w:ind w:left="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double? d = 44.4;</w:t>
      </w:r>
    </w:p>
    <w:p w:rsidR="000C3B67" w:rsidRDefault="000C3B67" w:rsidP="000C3B67">
      <w:pPr>
        <w:pStyle w:val="HTML"/>
        <w:numPr>
          <w:ilvl w:val="0"/>
          <w:numId w:val="3"/>
        </w:numPr>
        <w:shd w:val="clear" w:color="auto" w:fill="F7F7F7"/>
        <w:tabs>
          <w:tab w:val="clear" w:pos="720"/>
        </w:tabs>
        <w:ind w:left="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object iBoxed = d;</w:t>
      </w:r>
    </w:p>
    <w:p w:rsidR="000C3B67" w:rsidRDefault="000C3B67" w:rsidP="000C3B67">
      <w:pPr>
        <w:pStyle w:val="HTML"/>
        <w:numPr>
          <w:ilvl w:val="0"/>
          <w:numId w:val="3"/>
        </w:numPr>
        <w:shd w:val="clear" w:color="auto" w:fill="F7F7F7"/>
        <w:tabs>
          <w:tab w:val="clear" w:pos="720"/>
        </w:tabs>
        <w:ind w:left="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// Access IConvertible interface implemented by double.</w:t>
      </w:r>
    </w:p>
    <w:p w:rsidR="000C3B67" w:rsidRDefault="000C3B67" w:rsidP="000C3B67">
      <w:pPr>
        <w:pStyle w:val="HTML"/>
        <w:numPr>
          <w:ilvl w:val="0"/>
          <w:numId w:val="3"/>
        </w:numPr>
        <w:shd w:val="clear" w:color="auto" w:fill="F7F7F7"/>
        <w:tabs>
          <w:tab w:val="clear" w:pos="720"/>
        </w:tabs>
        <w:ind w:left="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IConvertible ic = (IConvertible)iBoxed;</w:t>
      </w:r>
    </w:p>
    <w:p w:rsidR="000C3B67" w:rsidRDefault="000C3B67" w:rsidP="000C3B67">
      <w:pPr>
        <w:pStyle w:val="HTML"/>
        <w:numPr>
          <w:ilvl w:val="0"/>
          <w:numId w:val="3"/>
        </w:numPr>
        <w:shd w:val="clear" w:color="auto" w:fill="F7F7F7"/>
        <w:tabs>
          <w:tab w:val="clear" w:pos="720"/>
        </w:tabs>
        <w:ind w:left="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int i = ic.ToInt32(null);</w:t>
      </w:r>
    </w:p>
    <w:p w:rsidR="000C3B67" w:rsidRDefault="000C3B67" w:rsidP="000C3B6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string str = ic.ToString();</w:t>
      </w:r>
    </w:p>
    <w:p w:rsidR="000C3B67" w:rsidRDefault="000C3B67" w:rsidP="000C3B67">
      <w:pPr>
        <w:pStyle w:val="1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标识可以为</w:t>
      </w:r>
      <w:r>
        <w:rPr>
          <w:rFonts w:ascii="Helvetica" w:hAnsi="Helvetica" w:cs="Helvetica"/>
          <w:color w:val="333333"/>
          <w:spacing w:val="3"/>
        </w:rPr>
        <w:t xml:space="preserve"> null </w:t>
      </w:r>
      <w:r>
        <w:rPr>
          <w:rFonts w:ascii="Helvetica" w:hAnsi="Helvetica" w:cs="Helvetica"/>
          <w:color w:val="333333"/>
          <w:spacing w:val="3"/>
        </w:rPr>
        <w:t>的类型（</w:t>
      </w:r>
      <w:r>
        <w:rPr>
          <w:rFonts w:ascii="Helvetica" w:hAnsi="Helvetica" w:cs="Helvetica"/>
          <w:color w:val="333333"/>
          <w:spacing w:val="3"/>
        </w:rPr>
        <w:t xml:space="preserve">C# </w:t>
      </w:r>
      <w:r>
        <w:rPr>
          <w:rFonts w:ascii="Helvetica" w:hAnsi="Helvetica" w:cs="Helvetica"/>
          <w:color w:val="333333"/>
          <w:spacing w:val="3"/>
        </w:rPr>
        <w:t>编程指南）</w:t>
      </w:r>
    </w:p>
    <w:p w:rsidR="000C3B67" w:rsidRDefault="000C3B67" w:rsidP="000C3B67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可以使用</w:t>
      </w:r>
      <w:r>
        <w:rPr>
          <w:rFonts w:ascii="Helvetica" w:hAnsi="Helvetica" w:cs="Helvetica"/>
          <w:color w:val="333333"/>
          <w:spacing w:val="3"/>
        </w:rPr>
        <w:t xml:space="preserve"> C# </w:t>
      </w:r>
      <w:hyperlink r:id="rId30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typeof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运算符来创建表示可以为</w:t>
      </w:r>
      <w:r>
        <w:rPr>
          <w:rFonts w:ascii="Helvetica" w:hAnsi="Helvetica" w:cs="Helvetica"/>
          <w:color w:val="333333"/>
          <w:spacing w:val="3"/>
        </w:rPr>
        <w:t xml:space="preserve"> null </w:t>
      </w:r>
      <w:r>
        <w:rPr>
          <w:rFonts w:ascii="Helvetica" w:hAnsi="Helvetica" w:cs="Helvetica"/>
          <w:color w:val="333333"/>
          <w:spacing w:val="3"/>
        </w:rPr>
        <w:t>的类型的</w:t>
      </w:r>
      <w:r>
        <w:rPr>
          <w:rFonts w:ascii="Helvetica" w:hAnsi="Helvetica" w:cs="Helvetica"/>
          <w:color w:val="333333"/>
          <w:spacing w:val="3"/>
        </w:rPr>
        <w:t> </w:t>
      </w:r>
      <w:hyperlink r:id="rId31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Type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对象：</w:t>
      </w:r>
    </w:p>
    <w:p w:rsidR="000C3B67" w:rsidRDefault="000C3B67" w:rsidP="000C3B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System.Type type = typeof(int?);</w:t>
      </w:r>
    </w:p>
    <w:p w:rsidR="000C3B67" w:rsidRDefault="000C3B67" w:rsidP="000C3B67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还可以使用</w:t>
      </w:r>
      <w:r>
        <w:rPr>
          <w:rFonts w:ascii="Helvetica" w:hAnsi="Helvetica" w:cs="Helvetica"/>
          <w:color w:val="333333"/>
          <w:spacing w:val="3"/>
        </w:rPr>
        <w:t> </w:t>
      </w:r>
      <w:hyperlink r:id="rId32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System.Reflection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命名空间的类和方法来生成表示可以为</w:t>
      </w:r>
      <w:r>
        <w:rPr>
          <w:rFonts w:ascii="Helvetica" w:hAnsi="Helvetica" w:cs="Helvetica"/>
          <w:color w:val="333333"/>
          <w:spacing w:val="3"/>
        </w:rPr>
        <w:t xml:space="preserve"> null </w:t>
      </w:r>
      <w:r>
        <w:rPr>
          <w:rFonts w:ascii="Helvetica" w:hAnsi="Helvetica" w:cs="Helvetica"/>
          <w:color w:val="333333"/>
          <w:spacing w:val="3"/>
        </w:rPr>
        <w:t>的类型的</w:t>
      </w:r>
      <w:r>
        <w:rPr>
          <w:rFonts w:ascii="Helvetica" w:hAnsi="Helvetica" w:cs="Helvetica"/>
          <w:color w:val="333333"/>
          <w:spacing w:val="3"/>
        </w:rPr>
        <w:t> </w:t>
      </w:r>
      <w:hyperlink r:id="rId33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Type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对象。但是，如果您尝试使用</w:t>
      </w:r>
      <w:r>
        <w:rPr>
          <w:rFonts w:ascii="Helvetica" w:hAnsi="Helvetica" w:cs="Helvetica"/>
          <w:color w:val="333333"/>
          <w:spacing w:val="3"/>
        </w:rPr>
        <w:t> </w:t>
      </w:r>
      <w:hyperlink r:id="rId34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GetType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方法或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9"/>
          <w:rFonts w:ascii="Helvetica" w:hAnsi="Helvetica" w:cs="Helvetica"/>
          <w:color w:val="333333"/>
          <w:spacing w:val="3"/>
        </w:rPr>
        <w:t>is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运算符在运行时获得可以为</w:t>
      </w:r>
      <w:r>
        <w:rPr>
          <w:rFonts w:ascii="Helvetica" w:hAnsi="Helvetica" w:cs="Helvetica"/>
          <w:color w:val="333333"/>
          <w:spacing w:val="3"/>
        </w:rPr>
        <w:t xml:space="preserve"> null </w:t>
      </w:r>
      <w:r>
        <w:rPr>
          <w:rFonts w:ascii="Helvetica" w:hAnsi="Helvetica" w:cs="Helvetica"/>
          <w:color w:val="333333"/>
          <w:spacing w:val="3"/>
        </w:rPr>
        <w:t>的类型变量的类型信息，得到的结果是表示基础类型而不是可以为</w:t>
      </w:r>
      <w:r>
        <w:rPr>
          <w:rFonts w:ascii="Helvetica" w:hAnsi="Helvetica" w:cs="Helvetica"/>
          <w:color w:val="333333"/>
          <w:spacing w:val="3"/>
        </w:rPr>
        <w:t xml:space="preserve"> null </w:t>
      </w:r>
      <w:r>
        <w:rPr>
          <w:rFonts w:ascii="Helvetica" w:hAnsi="Helvetica" w:cs="Helvetica"/>
          <w:color w:val="333333"/>
          <w:spacing w:val="3"/>
        </w:rPr>
        <w:t>的类型本身的</w:t>
      </w:r>
      <w:r>
        <w:rPr>
          <w:rFonts w:ascii="Helvetica" w:hAnsi="Helvetica" w:cs="Helvetica"/>
          <w:color w:val="333333"/>
          <w:spacing w:val="3"/>
        </w:rPr>
        <w:t> </w:t>
      </w:r>
      <w:hyperlink r:id="rId35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Type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对象。</w:t>
      </w:r>
    </w:p>
    <w:p w:rsidR="000C3B67" w:rsidRDefault="000C3B67" w:rsidP="000C3B67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如果对可以为</w:t>
      </w:r>
      <w:r>
        <w:rPr>
          <w:rFonts w:ascii="Helvetica" w:hAnsi="Helvetica" w:cs="Helvetica"/>
          <w:color w:val="333333"/>
          <w:spacing w:val="3"/>
        </w:rPr>
        <w:t xml:space="preserve"> null </w:t>
      </w:r>
      <w:r>
        <w:rPr>
          <w:rFonts w:ascii="Helvetica" w:hAnsi="Helvetica" w:cs="Helvetica"/>
          <w:color w:val="333333"/>
          <w:spacing w:val="3"/>
        </w:rPr>
        <w:t>的类型调用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9"/>
          <w:rFonts w:ascii="Helvetica" w:hAnsi="Helvetica" w:cs="Helvetica"/>
          <w:color w:val="333333"/>
          <w:spacing w:val="3"/>
        </w:rPr>
        <w:t>GetType</w:t>
      </w:r>
      <w:r>
        <w:rPr>
          <w:rFonts w:ascii="Helvetica" w:hAnsi="Helvetica" w:cs="Helvetica"/>
          <w:color w:val="333333"/>
          <w:spacing w:val="3"/>
        </w:rPr>
        <w:t>，则在该类型被隐式转换为</w:t>
      </w:r>
      <w:r>
        <w:rPr>
          <w:rFonts w:ascii="Helvetica" w:hAnsi="Helvetica" w:cs="Helvetica"/>
          <w:color w:val="333333"/>
          <w:spacing w:val="3"/>
        </w:rPr>
        <w:t> </w:t>
      </w:r>
      <w:hyperlink r:id="rId36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Object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时将执行装箱操作。因此，</w:t>
      </w:r>
      <w:hyperlink r:id="rId37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GetType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总是返回表示基础类型而不是可以为</w:t>
      </w:r>
      <w:r>
        <w:rPr>
          <w:rFonts w:ascii="Helvetica" w:hAnsi="Helvetica" w:cs="Helvetica"/>
          <w:color w:val="333333"/>
          <w:spacing w:val="3"/>
        </w:rPr>
        <w:t xml:space="preserve"> null </w:t>
      </w:r>
      <w:r>
        <w:rPr>
          <w:rFonts w:ascii="Helvetica" w:hAnsi="Helvetica" w:cs="Helvetica"/>
          <w:color w:val="333333"/>
          <w:spacing w:val="3"/>
        </w:rPr>
        <w:t>的类型的</w:t>
      </w:r>
      <w:r>
        <w:rPr>
          <w:rFonts w:ascii="Helvetica" w:hAnsi="Helvetica" w:cs="Helvetica"/>
          <w:color w:val="333333"/>
          <w:spacing w:val="3"/>
        </w:rPr>
        <w:t> </w:t>
      </w:r>
      <w:hyperlink r:id="rId38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Type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对象。</w:t>
      </w:r>
    </w:p>
    <w:p w:rsidR="000C3B67" w:rsidRDefault="000C3B67" w:rsidP="000C3B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int? i = 5;</w:t>
      </w:r>
    </w:p>
    <w:p w:rsidR="000C3B67" w:rsidRDefault="000C3B67" w:rsidP="000C3B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Type t = i.GetType();</w:t>
      </w:r>
    </w:p>
    <w:p w:rsidR="000C3B67" w:rsidRDefault="000C3B67" w:rsidP="000C3B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Console.WriteLine(t.FullName); //"System.Int32"</w:t>
      </w:r>
    </w:p>
    <w:p w:rsidR="000C3B67" w:rsidRDefault="000C3B67" w:rsidP="000C3B67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C# </w:t>
      </w:r>
      <w:r>
        <w:rPr>
          <w:rFonts w:ascii="Helvetica" w:hAnsi="Helvetica" w:cs="Helvetica"/>
          <w:color w:val="333333"/>
          <w:spacing w:val="3"/>
        </w:rPr>
        <w:t>的</w:t>
      </w:r>
      <w:r>
        <w:rPr>
          <w:rFonts w:ascii="Helvetica" w:hAnsi="Helvetica" w:cs="Helvetica"/>
          <w:color w:val="333333"/>
          <w:spacing w:val="3"/>
        </w:rPr>
        <w:t> </w:t>
      </w:r>
      <w:hyperlink r:id="rId39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is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运算符还可以作用于可以为</w:t>
      </w:r>
      <w:r>
        <w:rPr>
          <w:rFonts w:ascii="Helvetica" w:hAnsi="Helvetica" w:cs="Helvetica"/>
          <w:color w:val="333333"/>
          <w:spacing w:val="3"/>
        </w:rPr>
        <w:t xml:space="preserve"> null </w:t>
      </w:r>
      <w:r>
        <w:rPr>
          <w:rFonts w:ascii="Helvetica" w:hAnsi="Helvetica" w:cs="Helvetica"/>
          <w:color w:val="333333"/>
          <w:spacing w:val="3"/>
        </w:rPr>
        <w:t>的的基础类型。因此，不能使用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9"/>
          <w:rFonts w:ascii="Helvetica" w:hAnsi="Helvetica" w:cs="Helvetica"/>
          <w:color w:val="333333"/>
          <w:spacing w:val="3"/>
        </w:rPr>
        <w:t>is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来确定变量是否为可以为</w:t>
      </w:r>
      <w:r>
        <w:rPr>
          <w:rFonts w:ascii="Helvetica" w:hAnsi="Helvetica" w:cs="Helvetica"/>
          <w:color w:val="333333"/>
          <w:spacing w:val="3"/>
        </w:rPr>
        <w:t xml:space="preserve"> null </w:t>
      </w:r>
      <w:r>
        <w:rPr>
          <w:rFonts w:ascii="Helvetica" w:hAnsi="Helvetica" w:cs="Helvetica"/>
          <w:color w:val="333333"/>
          <w:spacing w:val="3"/>
        </w:rPr>
        <w:t>的类型。下面的示例演示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9"/>
          <w:rFonts w:ascii="Helvetica" w:hAnsi="Helvetica" w:cs="Helvetica"/>
          <w:color w:val="333333"/>
          <w:spacing w:val="3"/>
        </w:rPr>
        <w:t>is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运算符将</w:t>
      </w:r>
      <w:r>
        <w:rPr>
          <w:rFonts w:ascii="Helvetica" w:hAnsi="Helvetica" w:cs="Helvetica"/>
          <w:color w:val="333333"/>
          <w:spacing w:val="3"/>
        </w:rPr>
        <w:t xml:space="preserve"> Nullable&lt;int&gt; </w:t>
      </w:r>
      <w:r>
        <w:rPr>
          <w:rFonts w:ascii="Helvetica" w:hAnsi="Helvetica" w:cs="Helvetica"/>
          <w:color w:val="333333"/>
          <w:spacing w:val="3"/>
        </w:rPr>
        <w:t>变量视为</w:t>
      </w:r>
      <w:r>
        <w:rPr>
          <w:rFonts w:ascii="Helvetica" w:hAnsi="Helvetica" w:cs="Helvetica"/>
          <w:color w:val="333333"/>
          <w:spacing w:val="3"/>
        </w:rPr>
        <w:t xml:space="preserve"> int </w:t>
      </w:r>
      <w:r>
        <w:rPr>
          <w:rFonts w:ascii="Helvetica" w:hAnsi="Helvetica" w:cs="Helvetica"/>
          <w:color w:val="333333"/>
          <w:spacing w:val="3"/>
        </w:rPr>
        <w:t>变量。</w:t>
      </w:r>
    </w:p>
    <w:p w:rsidR="000C3B67" w:rsidRDefault="000C3B67" w:rsidP="000C3B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static void Main(string[] args)</w:t>
      </w:r>
    </w:p>
    <w:p w:rsidR="000C3B67" w:rsidRDefault="000C3B67" w:rsidP="000C3B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0C3B67" w:rsidRDefault="000C3B67" w:rsidP="000C3B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int? i = 5;</w:t>
      </w:r>
    </w:p>
    <w:p w:rsidR="000C3B67" w:rsidRDefault="000C3B67" w:rsidP="000C3B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if (i is int) // true</w:t>
      </w:r>
    </w:p>
    <w:p w:rsidR="000C3B67" w:rsidRDefault="000C3B67" w:rsidP="000C3B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//…</w:t>
      </w:r>
    </w:p>
    <w:p w:rsidR="000C3B67" w:rsidRDefault="000C3B67" w:rsidP="000C3B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0C3B67" w:rsidRDefault="000C3B67" w:rsidP="000C3B67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使用下面的代码来确定</w:t>
      </w:r>
      <w:r>
        <w:rPr>
          <w:rFonts w:ascii="Helvetica" w:hAnsi="Helvetica" w:cs="Helvetica"/>
          <w:color w:val="333333"/>
          <w:spacing w:val="3"/>
        </w:rPr>
        <w:t> </w:t>
      </w:r>
      <w:hyperlink r:id="rId40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Type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对象是否表示可以为</w:t>
      </w:r>
      <w:r>
        <w:rPr>
          <w:rFonts w:ascii="Helvetica" w:hAnsi="Helvetica" w:cs="Helvetica"/>
          <w:color w:val="333333"/>
          <w:spacing w:val="3"/>
        </w:rPr>
        <w:t xml:space="preserve"> null </w:t>
      </w:r>
      <w:r>
        <w:rPr>
          <w:rFonts w:ascii="Helvetica" w:hAnsi="Helvetica" w:cs="Helvetica"/>
          <w:color w:val="333333"/>
          <w:spacing w:val="3"/>
        </w:rPr>
        <w:t>的类型。请记住，如果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9"/>
          <w:rFonts w:ascii="Helvetica" w:hAnsi="Helvetica" w:cs="Helvetica"/>
          <w:color w:val="333333"/>
          <w:spacing w:val="3"/>
        </w:rPr>
        <w:t>Type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对象是通过调用</w:t>
      </w:r>
      <w:r>
        <w:rPr>
          <w:rFonts w:ascii="Helvetica" w:hAnsi="Helvetica" w:cs="Helvetica"/>
          <w:color w:val="333333"/>
          <w:spacing w:val="3"/>
        </w:rPr>
        <w:t> </w:t>
      </w:r>
      <w:hyperlink r:id="rId41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GetType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返回的，则此代码始终返回</w:t>
      </w:r>
      <w:r>
        <w:rPr>
          <w:rFonts w:ascii="Helvetica" w:hAnsi="Helvetica" w:cs="Helvetica"/>
          <w:color w:val="333333"/>
          <w:spacing w:val="3"/>
        </w:rPr>
        <w:t xml:space="preserve"> false</w:t>
      </w:r>
      <w:r>
        <w:rPr>
          <w:rFonts w:ascii="Helvetica" w:hAnsi="Helvetica" w:cs="Helvetica"/>
          <w:color w:val="333333"/>
          <w:spacing w:val="3"/>
        </w:rPr>
        <w:t>，如本主题中先前所述。</w:t>
      </w:r>
    </w:p>
    <w:p w:rsidR="000C3B67" w:rsidRDefault="000C3B67" w:rsidP="000C3B6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if (type.IsGenericType &amp;&amp; type.GetGenericTypeDefinition() == typeof(Nullable&lt;&gt;)) {…}</w:t>
      </w:r>
    </w:p>
    <w:p w:rsidR="00193967" w:rsidRDefault="00193967" w:rsidP="00193967">
      <w:pPr>
        <w:pStyle w:val="1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安全地将</w:t>
      </w:r>
      <w:r>
        <w:rPr>
          <w:rFonts w:ascii="Helvetica" w:hAnsi="Helvetica" w:cs="Helvetica"/>
          <w:color w:val="333333"/>
          <w:spacing w:val="3"/>
        </w:rPr>
        <w:t xml:space="preserve"> bool? </w:t>
      </w:r>
      <w:r>
        <w:rPr>
          <w:rFonts w:ascii="Helvetica" w:hAnsi="Helvetica" w:cs="Helvetica"/>
          <w:color w:val="333333"/>
          <w:spacing w:val="3"/>
        </w:rPr>
        <w:t>强制转换为</w:t>
      </w:r>
      <w:r>
        <w:rPr>
          <w:rFonts w:ascii="Helvetica" w:hAnsi="Helvetica" w:cs="Helvetica"/>
          <w:color w:val="333333"/>
          <w:spacing w:val="3"/>
        </w:rPr>
        <w:t xml:space="preserve"> bool</w:t>
      </w:r>
      <w:r>
        <w:rPr>
          <w:rFonts w:ascii="Helvetica" w:hAnsi="Helvetica" w:cs="Helvetica"/>
          <w:color w:val="333333"/>
          <w:spacing w:val="3"/>
        </w:rPr>
        <w:t>（</w:t>
      </w:r>
      <w:r>
        <w:rPr>
          <w:rFonts w:ascii="Helvetica" w:hAnsi="Helvetica" w:cs="Helvetica"/>
          <w:color w:val="333333"/>
          <w:spacing w:val="3"/>
        </w:rPr>
        <w:t xml:space="preserve">C# </w:t>
      </w:r>
      <w:r>
        <w:rPr>
          <w:rFonts w:ascii="Helvetica" w:hAnsi="Helvetica" w:cs="Helvetica"/>
          <w:color w:val="333333"/>
          <w:spacing w:val="3"/>
        </w:rPr>
        <w:t>编程指南）</w:t>
      </w:r>
    </w:p>
    <w:p w:rsidR="00193967" w:rsidRDefault="00193967" w:rsidP="00193967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9"/>
          <w:rFonts w:ascii="Helvetica" w:hAnsi="Helvetica" w:cs="Helvetica"/>
          <w:color w:val="333333"/>
          <w:spacing w:val="3"/>
        </w:rPr>
        <w:t>bool?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可以为</w:t>
      </w:r>
      <w:r>
        <w:rPr>
          <w:rFonts w:ascii="Helvetica" w:hAnsi="Helvetica" w:cs="Helvetica"/>
          <w:color w:val="333333"/>
          <w:spacing w:val="3"/>
        </w:rPr>
        <w:t xml:space="preserve"> null </w:t>
      </w:r>
      <w:r>
        <w:rPr>
          <w:rFonts w:ascii="Helvetica" w:hAnsi="Helvetica" w:cs="Helvetica"/>
          <w:color w:val="333333"/>
          <w:spacing w:val="3"/>
        </w:rPr>
        <w:t>的类型可以包含三个不同的值：</w:t>
      </w:r>
      <w:r>
        <w:rPr>
          <w:rStyle w:val="a9"/>
          <w:rFonts w:ascii="Helvetica" w:hAnsi="Helvetica" w:cs="Helvetica"/>
          <w:color w:val="333333"/>
          <w:spacing w:val="3"/>
        </w:rPr>
        <w:t>true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Style w:val="a9"/>
          <w:rFonts w:ascii="Helvetica" w:hAnsi="Helvetica" w:cs="Helvetica"/>
          <w:color w:val="333333"/>
          <w:spacing w:val="3"/>
        </w:rPr>
        <w:t>false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9"/>
          <w:rFonts w:ascii="Helvetica" w:hAnsi="Helvetica" w:cs="Helvetica"/>
          <w:color w:val="333333"/>
          <w:spacing w:val="3"/>
        </w:rPr>
        <w:t>null</w:t>
      </w:r>
      <w:r>
        <w:rPr>
          <w:rFonts w:ascii="Helvetica" w:hAnsi="Helvetica" w:cs="Helvetica"/>
          <w:color w:val="333333"/>
          <w:spacing w:val="3"/>
        </w:rPr>
        <w:t>。因此，</w:t>
      </w:r>
      <w:r>
        <w:rPr>
          <w:rStyle w:val="a9"/>
          <w:rFonts w:ascii="Helvetica" w:hAnsi="Helvetica" w:cs="Helvetica"/>
          <w:color w:val="333333"/>
          <w:spacing w:val="3"/>
        </w:rPr>
        <w:t>bool?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类型不能用于条件语句，如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9"/>
          <w:rFonts w:ascii="Helvetica" w:hAnsi="Helvetica" w:cs="Helvetica"/>
          <w:color w:val="333333"/>
          <w:spacing w:val="3"/>
        </w:rPr>
        <w:t>if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Style w:val="a9"/>
          <w:rFonts w:ascii="Helvetica" w:hAnsi="Helvetica" w:cs="Helvetica"/>
          <w:color w:val="333333"/>
          <w:spacing w:val="3"/>
        </w:rPr>
        <w:t>for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或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9"/>
          <w:rFonts w:ascii="Helvetica" w:hAnsi="Helvetica" w:cs="Helvetica"/>
          <w:color w:val="333333"/>
          <w:spacing w:val="3"/>
        </w:rPr>
        <w:t>while</w:t>
      </w:r>
      <w:r>
        <w:rPr>
          <w:rFonts w:ascii="Helvetica" w:hAnsi="Helvetica" w:cs="Helvetica"/>
          <w:color w:val="333333"/>
          <w:spacing w:val="3"/>
        </w:rPr>
        <w:t>。例如，以下代码会导致编译器错误。</w:t>
      </w:r>
    </w:p>
    <w:p w:rsidR="00193967" w:rsidRDefault="00193967" w:rsidP="0019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bool? b = null;</w:t>
      </w:r>
    </w:p>
    <w:p w:rsidR="00193967" w:rsidRDefault="00193967" w:rsidP="0019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if (b) // Error CS0266.</w:t>
      </w:r>
    </w:p>
    <w:p w:rsidR="00193967" w:rsidRDefault="00193967" w:rsidP="0019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193967" w:rsidRDefault="00193967" w:rsidP="0019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193967" w:rsidRDefault="00193967" w:rsidP="00193967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这是不允许的，因为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9"/>
          <w:rFonts w:ascii="Helvetica" w:hAnsi="Helvetica" w:cs="Helvetica"/>
          <w:color w:val="333333"/>
          <w:spacing w:val="3"/>
        </w:rPr>
        <w:t>null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在条件上下文中的含义并不清楚。若要在条件语句中使用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9"/>
          <w:rFonts w:ascii="Helvetica" w:hAnsi="Helvetica" w:cs="Helvetica"/>
          <w:color w:val="333333"/>
          <w:spacing w:val="3"/>
        </w:rPr>
        <w:t>bool?</w:t>
      </w:r>
      <w:r>
        <w:rPr>
          <w:rFonts w:ascii="Helvetica" w:hAnsi="Helvetica" w:cs="Helvetica"/>
          <w:color w:val="333333"/>
          <w:spacing w:val="3"/>
        </w:rPr>
        <w:t>，请首先检查其</w:t>
      </w:r>
      <w:r>
        <w:rPr>
          <w:rFonts w:ascii="Helvetica" w:hAnsi="Helvetica" w:cs="Helvetica"/>
          <w:color w:val="333333"/>
          <w:spacing w:val="3"/>
        </w:rPr>
        <w:t> </w:t>
      </w:r>
      <w:hyperlink r:id="rId42" w:tgtFrame="_blank" w:history="1">
        <w:r>
          <w:rPr>
            <w:rStyle w:val="a8"/>
            <w:rFonts w:ascii="Helvetica" w:hAnsi="Helvetica" w:cs="Helvetica"/>
            <w:color w:val="4183C4"/>
            <w:spacing w:val="3"/>
            <w:u w:val="none"/>
          </w:rPr>
          <w:t>HasValue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属性以确保其值不是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9"/>
          <w:rFonts w:ascii="Helvetica" w:hAnsi="Helvetica" w:cs="Helvetica"/>
          <w:color w:val="333333"/>
          <w:spacing w:val="3"/>
        </w:rPr>
        <w:t>null</w:t>
      </w:r>
      <w:r>
        <w:rPr>
          <w:rFonts w:ascii="Helvetica" w:hAnsi="Helvetica" w:cs="Helvetica"/>
          <w:color w:val="333333"/>
          <w:spacing w:val="3"/>
        </w:rPr>
        <w:t>，然后将它强制转换为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9"/>
          <w:rFonts w:ascii="Helvetica" w:hAnsi="Helvetica" w:cs="Helvetica"/>
          <w:color w:val="333333"/>
          <w:spacing w:val="3"/>
        </w:rPr>
        <w:t>bool</w:t>
      </w:r>
      <w:r>
        <w:rPr>
          <w:rFonts w:ascii="Helvetica" w:hAnsi="Helvetica" w:cs="Helvetica"/>
          <w:color w:val="333333"/>
          <w:spacing w:val="3"/>
        </w:rPr>
        <w:t>。有关更多信息，请参见</w:t>
      </w:r>
      <w:r>
        <w:rPr>
          <w:rFonts w:ascii="Helvetica" w:hAnsi="Helvetica" w:cs="Helvetica"/>
          <w:color w:val="333333"/>
          <w:spacing w:val="3"/>
        </w:rPr>
        <w:t> </w:t>
      </w:r>
      <w:hyperlink r:id="rId43" w:tgtFrame="_blank" w:history="1">
        <w:r>
          <w:rPr>
            <w:rStyle w:val="a8"/>
            <w:rFonts w:ascii="Helvetica" w:hAnsi="Helvetica" w:cs="Helvetica"/>
            <w:color w:val="4183C4"/>
            <w:spacing w:val="3"/>
            <w:u w:val="none"/>
          </w:rPr>
          <w:t>bool</w:t>
        </w:r>
      </w:hyperlink>
      <w:r>
        <w:rPr>
          <w:rFonts w:ascii="Helvetica" w:hAnsi="Helvetica" w:cs="Helvetica"/>
          <w:color w:val="333333"/>
          <w:spacing w:val="3"/>
        </w:rPr>
        <w:t>。如果对使用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9"/>
          <w:rFonts w:ascii="Helvetica" w:hAnsi="Helvetica" w:cs="Helvetica"/>
          <w:color w:val="333333"/>
          <w:spacing w:val="3"/>
        </w:rPr>
        <w:t>null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值的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9"/>
          <w:rFonts w:ascii="Helvetica" w:hAnsi="Helvetica" w:cs="Helvetica"/>
          <w:color w:val="333333"/>
          <w:spacing w:val="3"/>
        </w:rPr>
        <w:t>bool?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执行强制转换，则在条件测试中将引发</w:t>
      </w:r>
      <w:r>
        <w:rPr>
          <w:rFonts w:ascii="Helvetica" w:hAnsi="Helvetica" w:cs="Helvetica"/>
          <w:color w:val="333333"/>
          <w:spacing w:val="3"/>
        </w:rPr>
        <w:t> </w:t>
      </w:r>
      <w:hyperlink r:id="rId44" w:tgtFrame="_blank" w:history="1">
        <w:r>
          <w:rPr>
            <w:rStyle w:val="a8"/>
            <w:rFonts w:ascii="Helvetica" w:hAnsi="Helvetica" w:cs="Helvetica"/>
            <w:color w:val="4183C4"/>
            <w:spacing w:val="3"/>
            <w:u w:val="none"/>
          </w:rPr>
          <w:t>InvalidOperationException</w:t>
        </w:r>
      </w:hyperlink>
      <w:r>
        <w:rPr>
          <w:rFonts w:ascii="Helvetica" w:hAnsi="Helvetica" w:cs="Helvetica"/>
          <w:color w:val="333333"/>
          <w:spacing w:val="3"/>
        </w:rPr>
        <w:t>。下面的示例演示了一种从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9"/>
          <w:rFonts w:ascii="Helvetica" w:hAnsi="Helvetica" w:cs="Helvetica"/>
          <w:color w:val="333333"/>
          <w:spacing w:val="3"/>
        </w:rPr>
        <w:t>bool?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安全地强制转换为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9"/>
          <w:rFonts w:ascii="Helvetica" w:hAnsi="Helvetica" w:cs="Helvetica"/>
          <w:color w:val="333333"/>
          <w:spacing w:val="3"/>
        </w:rPr>
        <w:t>bool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的方法：</w:t>
      </w:r>
    </w:p>
    <w:p w:rsidR="00193967" w:rsidRDefault="00193967" w:rsidP="0019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bool? test = null;</w:t>
      </w:r>
    </w:p>
    <w:p w:rsidR="00193967" w:rsidRDefault="00193967" w:rsidP="0019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// Other code that may or may not</w:t>
      </w:r>
    </w:p>
    <w:p w:rsidR="00193967" w:rsidRDefault="00193967" w:rsidP="0019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// give a value to test.</w:t>
      </w:r>
    </w:p>
    <w:p w:rsidR="00193967" w:rsidRDefault="00193967" w:rsidP="0019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if(!test.HasValue) //check for a value</w:t>
      </w:r>
    </w:p>
    <w:p w:rsidR="00193967" w:rsidRDefault="00193967" w:rsidP="0019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193967" w:rsidRDefault="00193967" w:rsidP="0019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 Assume that IsInitialized</w:t>
      </w:r>
    </w:p>
    <w:p w:rsidR="00193967" w:rsidRDefault="00193967" w:rsidP="0019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 returns either true or false.</w:t>
      </w:r>
    </w:p>
    <w:p w:rsidR="00193967" w:rsidRDefault="00193967" w:rsidP="0019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test = IsInitialized();</w:t>
      </w:r>
    </w:p>
    <w:p w:rsidR="00193967" w:rsidRDefault="00193967" w:rsidP="0019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193967" w:rsidRDefault="00193967" w:rsidP="0019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if((bool)test) //now this cast is safe</w:t>
      </w:r>
    </w:p>
    <w:p w:rsidR="00193967" w:rsidRDefault="00193967" w:rsidP="0019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193967" w:rsidRDefault="00193967" w:rsidP="0019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// Do something.</w:t>
      </w:r>
    </w:p>
    <w:p w:rsidR="00193967" w:rsidRDefault="00193967" w:rsidP="0019396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bookmarkStart w:id="0" w:name="_GoBack"/>
    <w:bookmarkEnd w:id="0"/>
    <w:p w:rsidR="00CE782E" w:rsidRDefault="000C3B67" w:rsidP="000C3B67">
      <w:r w:rsidRPr="000C3B6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C3B67">
        <w:rPr>
          <w:rFonts w:ascii="宋体" w:eastAsia="宋体" w:hAnsi="宋体" w:cs="宋体"/>
          <w:kern w:val="0"/>
          <w:sz w:val="24"/>
          <w:szCs w:val="24"/>
        </w:rPr>
        <w:instrText xml:space="preserve"> HYPERLINK "https://wizardforcel.gitbooks.io/msdn-csharp/content/guide/127.html" </w:instrText>
      </w:r>
      <w:r w:rsidRPr="000C3B6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C3B67">
        <w:rPr>
          <w:rFonts w:ascii="Helvetica" w:eastAsia="宋体" w:hAnsi="Helvetica" w:cs="Helvetica"/>
          <w:color w:val="444444"/>
          <w:spacing w:val="3"/>
          <w:kern w:val="0"/>
          <w:sz w:val="60"/>
          <w:szCs w:val="60"/>
        </w:rPr>
        <w:br/>
      </w:r>
      <w:r w:rsidRPr="000C3B6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006E0" w:rsidRDefault="00C006E0">
      <w:pPr>
        <w:rPr>
          <w:rFonts w:hint="eastAsia"/>
        </w:rPr>
      </w:pPr>
    </w:p>
    <w:sectPr w:rsidR="00C00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712" w:rsidRDefault="007D5712" w:rsidP="0075070A">
      <w:r>
        <w:separator/>
      </w:r>
    </w:p>
  </w:endnote>
  <w:endnote w:type="continuationSeparator" w:id="0">
    <w:p w:rsidR="007D5712" w:rsidRDefault="007D5712" w:rsidP="00750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712" w:rsidRDefault="007D5712" w:rsidP="0075070A">
      <w:r>
        <w:separator/>
      </w:r>
    </w:p>
  </w:footnote>
  <w:footnote w:type="continuationSeparator" w:id="0">
    <w:p w:rsidR="007D5712" w:rsidRDefault="007D5712" w:rsidP="00750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0E14"/>
    <w:multiLevelType w:val="multilevel"/>
    <w:tmpl w:val="8766B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B78F0"/>
    <w:multiLevelType w:val="multilevel"/>
    <w:tmpl w:val="BAD8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F44D0"/>
    <w:multiLevelType w:val="multilevel"/>
    <w:tmpl w:val="5FAE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74"/>
    <w:rsid w:val="000C3B67"/>
    <w:rsid w:val="00193967"/>
    <w:rsid w:val="00276D74"/>
    <w:rsid w:val="00454568"/>
    <w:rsid w:val="005C7EB6"/>
    <w:rsid w:val="0075070A"/>
    <w:rsid w:val="007D5712"/>
    <w:rsid w:val="00C0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F787B"/>
  <w15:chartTrackingRefBased/>
  <w15:docId w15:val="{3FBD4790-0C23-4B07-B383-C10C4BAF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07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07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507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7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070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070A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7507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5070A"/>
    <w:rPr>
      <w:color w:val="0000FF"/>
      <w:u w:val="single"/>
    </w:rPr>
  </w:style>
  <w:style w:type="character" w:styleId="a9">
    <w:name w:val="Strong"/>
    <w:basedOn w:val="a0"/>
    <w:uiPriority w:val="22"/>
    <w:qFormat/>
    <w:rsid w:val="0075070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507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070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5070A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5070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zh-cn/library/72cec0e0.aspx" TargetMode="External"/><Relationship Id="rId18" Type="http://schemas.openxmlformats.org/officeDocument/2006/relationships/hyperlink" Target="https://msdn.microsoft.com/zh-cn/library/system.invalidoperationexception.aspx" TargetMode="External"/><Relationship Id="rId26" Type="http://schemas.openxmlformats.org/officeDocument/2006/relationships/hyperlink" Target="https://msdn.microsoft.com/zh-cn/library/ms235245.aspx" TargetMode="External"/><Relationship Id="rId39" Type="http://schemas.openxmlformats.org/officeDocument/2006/relationships/hyperlink" Target="https://msdn.microsoft.com/zh-cn/library/scekt9xw.aspx" TargetMode="External"/><Relationship Id="rId21" Type="http://schemas.openxmlformats.org/officeDocument/2006/relationships/hyperlink" Target="https://msdn.microsoft.com/zh-cn/library/edakx9da.aspx" TargetMode="External"/><Relationship Id="rId34" Type="http://schemas.openxmlformats.org/officeDocument/2006/relationships/hyperlink" Target="https://msdn.microsoft.com/zh-cn/library/system.object.gettype.aspx" TargetMode="External"/><Relationship Id="rId42" Type="http://schemas.openxmlformats.org/officeDocument/2006/relationships/hyperlink" Target="https://msdn.microsoft.com/zh-cn/library/sksw8094.aspx" TargetMode="External"/><Relationship Id="rId7" Type="http://schemas.openxmlformats.org/officeDocument/2006/relationships/hyperlink" Target="https://msdn.microsoft.com/zh-cn/library/b3h38hb0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zh-cn/library/system.invalidoperationexception.aspx" TargetMode="External"/><Relationship Id="rId29" Type="http://schemas.openxmlformats.org/officeDocument/2006/relationships/hyperlink" Target="https://msdn.microsoft.com/zh-cn/library/b3h38hb0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zh-cn/library/2cf62fcy.aspx" TargetMode="External"/><Relationship Id="rId24" Type="http://schemas.openxmlformats.org/officeDocument/2006/relationships/hyperlink" Target="https://msdn.microsoft.com/zh-cn/library/1t3y8s4s.aspx" TargetMode="External"/><Relationship Id="rId32" Type="http://schemas.openxmlformats.org/officeDocument/2006/relationships/hyperlink" Target="https://msdn.microsoft.com/zh-cn/library/system.reflection.aspx" TargetMode="External"/><Relationship Id="rId37" Type="http://schemas.openxmlformats.org/officeDocument/2006/relationships/hyperlink" Target="https://msdn.microsoft.com/zh-cn/library/system.object.gettype.aspx" TargetMode="External"/><Relationship Id="rId40" Type="http://schemas.openxmlformats.org/officeDocument/2006/relationships/hyperlink" Target="https://msdn.microsoft.com/zh-cn/library/system.type.aspx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sdn.microsoft.com/zh-cn/library/ydkbatt6.aspx" TargetMode="External"/><Relationship Id="rId23" Type="http://schemas.openxmlformats.org/officeDocument/2006/relationships/hyperlink" Target="https://msdn.microsoft.com/zh-cn/library/67ef8sbd.aspx" TargetMode="External"/><Relationship Id="rId28" Type="http://schemas.openxmlformats.org/officeDocument/2006/relationships/hyperlink" Target="https://msdn.microsoft.com/zh-cn/library/sksw8094.aspx" TargetMode="External"/><Relationship Id="rId36" Type="http://schemas.openxmlformats.org/officeDocument/2006/relationships/hyperlink" Target="https://msdn.microsoft.com/zh-cn/library/system.object.aspx" TargetMode="External"/><Relationship Id="rId10" Type="http://schemas.openxmlformats.org/officeDocument/2006/relationships/hyperlink" Target="https://msdn.microsoft.com/zh-cn/library/edakx9da.aspx" TargetMode="External"/><Relationship Id="rId19" Type="http://schemas.openxmlformats.org/officeDocument/2006/relationships/hyperlink" Target="https://msdn.microsoft.com/zh-cn/library/eahhcxk2.aspx" TargetMode="External"/><Relationship Id="rId31" Type="http://schemas.openxmlformats.org/officeDocument/2006/relationships/hyperlink" Target="https://msdn.microsoft.com/zh-cn/library/system.type.aspx" TargetMode="External"/><Relationship Id="rId44" Type="http://schemas.openxmlformats.org/officeDocument/2006/relationships/hyperlink" Target="https://msdn.microsoft.com/zh-cn/library/system.invalidoperationexcep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67bxt5ee.aspx" TargetMode="External"/><Relationship Id="rId14" Type="http://schemas.openxmlformats.org/officeDocument/2006/relationships/hyperlink" Target="https://msdn.microsoft.com/zh-cn/library/sksw8094.aspx" TargetMode="External"/><Relationship Id="rId22" Type="http://schemas.openxmlformats.org/officeDocument/2006/relationships/hyperlink" Target="https://msdn.microsoft.com/zh-cn/library/bb384091.aspx" TargetMode="External"/><Relationship Id="rId27" Type="http://schemas.openxmlformats.org/officeDocument/2006/relationships/hyperlink" Target="https://msdn.microsoft.com/zh-cn/library/sksw8094.aspx" TargetMode="External"/><Relationship Id="rId30" Type="http://schemas.openxmlformats.org/officeDocument/2006/relationships/hyperlink" Target="https://msdn.microsoft.com/zh-cn/library/58918ffs.aspx" TargetMode="External"/><Relationship Id="rId35" Type="http://schemas.openxmlformats.org/officeDocument/2006/relationships/hyperlink" Target="https://msdn.microsoft.com/zh-cn/library/system.type.aspx" TargetMode="External"/><Relationship Id="rId43" Type="http://schemas.openxmlformats.org/officeDocument/2006/relationships/hyperlink" Target="https://msdn.microsoft.com/zh-cn/library/c8f5xwh7.aspx" TargetMode="External"/><Relationship Id="rId8" Type="http://schemas.openxmlformats.org/officeDocument/2006/relationships/hyperlink" Target="https://msdn.microsoft.com/zh-cn/library/eahhcxk2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sdn.microsoft.com/zh-cn/library/b3h38hb0.aspx" TargetMode="External"/><Relationship Id="rId17" Type="http://schemas.openxmlformats.org/officeDocument/2006/relationships/hyperlink" Target="https://msdn.microsoft.com/zh-cn/library/edakx9da.aspx" TargetMode="External"/><Relationship Id="rId25" Type="http://schemas.openxmlformats.org/officeDocument/2006/relationships/hyperlink" Target="https://msdn.microsoft.com/zh-cn/library/ms228597.aspx" TargetMode="External"/><Relationship Id="rId33" Type="http://schemas.openxmlformats.org/officeDocument/2006/relationships/hyperlink" Target="https://msdn.microsoft.com/zh-cn/library/system.type.aspx" TargetMode="External"/><Relationship Id="rId38" Type="http://schemas.openxmlformats.org/officeDocument/2006/relationships/hyperlink" Target="https://msdn.microsoft.com/zh-cn/library/system.type.aspx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msdn.microsoft.com/zh-cn/library/67bxt5ee.aspx" TargetMode="External"/><Relationship Id="rId41" Type="http://schemas.openxmlformats.org/officeDocument/2006/relationships/hyperlink" Target="https://msdn.microsoft.com/zh-cn/library/system.object.gettype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1788</Words>
  <Characters>10194</Characters>
  <Application>Microsoft Office Word</Application>
  <DocSecurity>0</DocSecurity>
  <Lines>84</Lines>
  <Paragraphs>23</Paragraphs>
  <ScaleCrop>false</ScaleCrop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2024-11-02T22:18:00Z</dcterms:created>
  <dcterms:modified xsi:type="dcterms:W3CDTF">2024-11-02T23:02:00Z</dcterms:modified>
</cp:coreProperties>
</file>