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E07" w:rsidRDefault="005E41FB" w:rsidP="005E41FB">
      <w:pPr>
        <w:pStyle w:val="1"/>
      </w:pPr>
      <w:r>
        <w:rPr>
          <w:rFonts w:hint="eastAsia"/>
        </w:rPr>
        <w:t>1</w:t>
      </w:r>
      <w:r>
        <w:t>.</w:t>
      </w:r>
      <w:r>
        <w:rPr>
          <w:rFonts w:hint="eastAsia"/>
        </w:rPr>
        <w:t>什么是钢笔工具</w:t>
      </w:r>
    </w:p>
    <w:tbl>
      <w:tblPr>
        <w:tblStyle w:val="a3"/>
        <w:tblW w:w="0" w:type="auto"/>
        <w:tblLook w:val="04A0" w:firstRow="1" w:lastRow="0" w:firstColumn="1" w:lastColumn="0" w:noHBand="0" w:noVBand="1"/>
      </w:tblPr>
      <w:tblGrid>
        <w:gridCol w:w="8296"/>
      </w:tblGrid>
      <w:tr w:rsidR="005E41FB" w:rsidTr="005E41FB">
        <w:tc>
          <w:tcPr>
            <w:tcW w:w="8296" w:type="dxa"/>
          </w:tcPr>
          <w:p w:rsidR="005E41FB" w:rsidRDefault="005E41FB" w:rsidP="005E41FB">
            <w:pPr>
              <w:rPr>
                <w:rFonts w:hint="eastAsia"/>
              </w:rPr>
            </w:pPr>
            <w:r>
              <w:rPr>
                <w:noProof/>
              </w:rPr>
              <w:drawing>
                <wp:inline distT="0" distB="0" distL="0" distR="0" wp14:anchorId="26546C39" wp14:editId="3DEECCEB">
                  <wp:extent cx="5362575" cy="4038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62575" cy="4038600"/>
                          </a:xfrm>
                          <a:prstGeom prst="rect">
                            <a:avLst/>
                          </a:prstGeom>
                        </pic:spPr>
                      </pic:pic>
                    </a:graphicData>
                  </a:graphic>
                </wp:inline>
              </w:drawing>
            </w:r>
          </w:p>
        </w:tc>
      </w:tr>
    </w:tbl>
    <w:p w:rsidR="005E41FB" w:rsidRDefault="005E41FB" w:rsidP="00821307">
      <w:pPr>
        <w:pStyle w:val="1"/>
      </w:pPr>
      <w:r>
        <w:rPr>
          <w:rFonts w:hint="eastAsia"/>
        </w:rPr>
        <w:t>2</w:t>
      </w:r>
      <w:r>
        <w:t>.</w:t>
      </w:r>
      <w:r>
        <w:rPr>
          <w:rFonts w:hint="eastAsia"/>
        </w:rPr>
        <w:t>Ai中钢笔工具的使用：和ps软件类似，</w:t>
      </w:r>
      <w:r w:rsidR="00384008">
        <w:rPr>
          <w:rFonts w:hint="eastAsia"/>
        </w:rPr>
        <w:t>单击创建锚点创建锚点后不松开鼠标左键拖拉可以出现控点，利用控点拉出控杆，通过控杆可以控制曲线的曲率，在一个已有的锚点上面点击会删除该锚点，可以在一条直线路径上面添加一个锚点，然后按住ctrl键把这一条直线路径变为一条曲线路径。</w:t>
      </w:r>
    </w:p>
    <w:p w:rsidR="00384008" w:rsidRDefault="00C8450D" w:rsidP="00C8450D">
      <w:pPr>
        <w:pStyle w:val="1"/>
      </w:pPr>
      <w:r>
        <w:rPr>
          <w:rFonts w:hint="eastAsia"/>
        </w:rPr>
        <w:t>3</w:t>
      </w:r>
      <w:r>
        <w:t>.</w:t>
      </w:r>
      <w:r>
        <w:rPr>
          <w:rFonts w:hint="eastAsia"/>
        </w:rPr>
        <w:t>钢笔工具在没有闭合路径的情况下如何停止绘制？</w:t>
      </w:r>
    </w:p>
    <w:p w:rsidR="00C8450D" w:rsidRDefault="00C8450D" w:rsidP="00C8450D">
      <w:pPr>
        <w:pStyle w:val="2"/>
      </w:pPr>
      <w:r>
        <w:rPr>
          <w:rFonts w:hint="eastAsia"/>
        </w:rPr>
        <w:t>有两种方法：</w:t>
      </w:r>
    </w:p>
    <w:p w:rsidR="00C8450D" w:rsidRDefault="00C8450D" w:rsidP="00C8450D">
      <w:pPr>
        <w:pStyle w:val="2"/>
      </w:pPr>
      <w:r>
        <w:rPr>
          <w:rFonts w:hint="eastAsia"/>
        </w:rPr>
        <w:t>1）按ctrl键，然后在空白地方点击一下</w:t>
      </w:r>
    </w:p>
    <w:p w:rsidR="00C8450D" w:rsidRPr="00C8450D" w:rsidRDefault="00C8450D" w:rsidP="00C8450D">
      <w:pPr>
        <w:pStyle w:val="2"/>
        <w:rPr>
          <w:rFonts w:hint="eastAsia"/>
        </w:rPr>
      </w:pPr>
      <w:r>
        <w:t>2</w:t>
      </w:r>
      <w:r>
        <w:rPr>
          <w:rFonts w:hint="eastAsia"/>
        </w:rPr>
        <w:t>）按回车键</w:t>
      </w:r>
    </w:p>
    <w:p w:rsidR="005E41FB" w:rsidRDefault="005E41FB" w:rsidP="005E41FB"/>
    <w:p w:rsidR="005E41FB" w:rsidRDefault="00821307" w:rsidP="00821307">
      <w:pPr>
        <w:pStyle w:val="1"/>
      </w:pPr>
      <w:r>
        <w:rPr>
          <w:rFonts w:hint="eastAsia"/>
        </w:rPr>
        <w:t>4</w:t>
      </w:r>
      <w:r>
        <w:t>.</w:t>
      </w:r>
      <w:r>
        <w:rPr>
          <w:rFonts w:hint="eastAsia"/>
        </w:rPr>
        <w:t>钢笔工具的绘制技巧</w:t>
      </w:r>
    </w:p>
    <w:p w:rsidR="00821307" w:rsidRDefault="00821307" w:rsidP="00821307">
      <w:pPr>
        <w:pStyle w:val="2"/>
      </w:pPr>
      <w:r>
        <w:t>1)</w:t>
      </w:r>
      <w:r>
        <w:rPr>
          <w:rFonts w:hint="eastAsia"/>
        </w:rPr>
        <w:t>钢笔光标的含义</w:t>
      </w:r>
    </w:p>
    <w:tbl>
      <w:tblPr>
        <w:tblStyle w:val="a3"/>
        <w:tblW w:w="0" w:type="auto"/>
        <w:tblLook w:val="04A0" w:firstRow="1" w:lastRow="0" w:firstColumn="1" w:lastColumn="0" w:noHBand="0" w:noVBand="1"/>
      </w:tblPr>
      <w:tblGrid>
        <w:gridCol w:w="8296"/>
      </w:tblGrid>
      <w:tr w:rsidR="00821307" w:rsidTr="00821307">
        <w:tc>
          <w:tcPr>
            <w:tcW w:w="8296" w:type="dxa"/>
          </w:tcPr>
          <w:p w:rsidR="00821307" w:rsidRDefault="00821307" w:rsidP="00821307">
            <w:pPr>
              <w:rPr>
                <w:rFonts w:hint="eastAsia"/>
              </w:rPr>
            </w:pPr>
            <w:r>
              <w:rPr>
                <w:noProof/>
              </w:rPr>
              <w:drawing>
                <wp:inline distT="0" distB="0" distL="0" distR="0" wp14:anchorId="0E7C8488" wp14:editId="39AF0FF8">
                  <wp:extent cx="5191125" cy="1704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1125" cy="1704975"/>
                          </a:xfrm>
                          <a:prstGeom prst="rect">
                            <a:avLst/>
                          </a:prstGeom>
                        </pic:spPr>
                      </pic:pic>
                    </a:graphicData>
                  </a:graphic>
                </wp:inline>
              </w:drawing>
            </w:r>
          </w:p>
        </w:tc>
      </w:tr>
    </w:tbl>
    <w:p w:rsidR="00821307" w:rsidRPr="00821307" w:rsidRDefault="00821307" w:rsidP="00821307">
      <w:pPr>
        <w:rPr>
          <w:rFonts w:hint="eastAsia"/>
        </w:rPr>
      </w:pPr>
    </w:p>
    <w:p w:rsidR="00821307" w:rsidRPr="00821307" w:rsidRDefault="00821307" w:rsidP="0004229D">
      <w:pPr>
        <w:pStyle w:val="2"/>
        <w:rPr>
          <w:rFonts w:hint="eastAsia"/>
        </w:rPr>
      </w:pPr>
      <w:r>
        <w:rPr>
          <w:rFonts w:hint="eastAsia"/>
        </w:rPr>
        <w:t>2）</w:t>
      </w:r>
      <w:r w:rsidR="0004229D">
        <w:rPr>
          <w:rFonts w:hint="eastAsia"/>
        </w:rPr>
        <w:t>按键盘上面的p键就可以激活钢笔工具，在钢笔开始新的绘制状态按-键会变为减少锚点工具，按+键会变为添加锚点工具，按shift</w:t>
      </w:r>
      <w:r w:rsidR="0004229D">
        <w:t>+</w:t>
      </w:r>
      <w:r w:rsidR="0004229D">
        <w:rPr>
          <w:rFonts w:hint="eastAsia"/>
        </w:rPr>
        <w:t>c会变为锚点转换工具，把钢笔工具放到一条现有路径的端点如果此时钢笔旁边出现一条斜线，就可以在这个端点上面点击一下然后在这一条路径的基础上继续绘制</w:t>
      </w:r>
    </w:p>
    <w:p w:rsidR="005E41FB" w:rsidRDefault="0004229D" w:rsidP="002A1519">
      <w:pPr>
        <w:pStyle w:val="2"/>
      </w:pPr>
      <w:r>
        <w:rPr>
          <w:rFonts w:hint="eastAsia"/>
        </w:rPr>
        <w:t>3）关于锚点的设置，点击编辑-》首选项</w:t>
      </w:r>
      <w:r w:rsidR="002A1519">
        <w:rPr>
          <w:rFonts w:hint="eastAsia"/>
        </w:rPr>
        <w:t>，选择“选择和锚点显示”，会出现如下界面</w:t>
      </w:r>
    </w:p>
    <w:tbl>
      <w:tblPr>
        <w:tblStyle w:val="a3"/>
        <w:tblW w:w="0" w:type="auto"/>
        <w:tblLook w:val="04A0" w:firstRow="1" w:lastRow="0" w:firstColumn="1" w:lastColumn="0" w:noHBand="0" w:noVBand="1"/>
      </w:tblPr>
      <w:tblGrid>
        <w:gridCol w:w="8296"/>
      </w:tblGrid>
      <w:tr w:rsidR="002A1519" w:rsidTr="002A1519">
        <w:tc>
          <w:tcPr>
            <w:tcW w:w="8296" w:type="dxa"/>
          </w:tcPr>
          <w:p w:rsidR="002A1519" w:rsidRDefault="002A1519" w:rsidP="002A1519">
            <w:pPr>
              <w:rPr>
                <w:rFonts w:hint="eastAsia"/>
              </w:rPr>
            </w:pPr>
            <w:r>
              <w:rPr>
                <w:noProof/>
              </w:rPr>
              <w:drawing>
                <wp:inline distT="0" distB="0" distL="0" distR="0" wp14:anchorId="3180AA3E" wp14:editId="7DA0F69D">
                  <wp:extent cx="5076825" cy="4400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825" cy="4400550"/>
                          </a:xfrm>
                          <a:prstGeom prst="rect">
                            <a:avLst/>
                          </a:prstGeom>
                        </pic:spPr>
                      </pic:pic>
                    </a:graphicData>
                  </a:graphic>
                </wp:inline>
              </w:drawing>
            </w:r>
          </w:p>
        </w:tc>
      </w:tr>
    </w:tbl>
    <w:p w:rsidR="002A1519" w:rsidRPr="002A1519" w:rsidRDefault="002A1519" w:rsidP="002A1519">
      <w:pPr>
        <w:rPr>
          <w:rFonts w:hint="eastAsia"/>
        </w:rPr>
      </w:pPr>
    </w:p>
    <w:p w:rsidR="005E41FB" w:rsidRDefault="002A1519" w:rsidP="002A1519">
      <w:pPr>
        <w:pStyle w:val="2"/>
      </w:pPr>
      <w:r>
        <w:rPr>
          <w:rFonts w:hint="eastAsia"/>
        </w:rPr>
        <w:t>4）建议勾选“选择多个锚点时显示手柄，可以比较方便的比较路径</w:t>
      </w:r>
    </w:p>
    <w:tbl>
      <w:tblPr>
        <w:tblStyle w:val="a3"/>
        <w:tblW w:w="0" w:type="auto"/>
        <w:tblLook w:val="04A0" w:firstRow="1" w:lastRow="0" w:firstColumn="1" w:lastColumn="0" w:noHBand="0" w:noVBand="1"/>
      </w:tblPr>
      <w:tblGrid>
        <w:gridCol w:w="8296"/>
      </w:tblGrid>
      <w:tr w:rsidR="002A1519" w:rsidTr="002A1519">
        <w:tc>
          <w:tcPr>
            <w:tcW w:w="8296" w:type="dxa"/>
          </w:tcPr>
          <w:p w:rsidR="002A1519" w:rsidRDefault="002A1519" w:rsidP="002A1519">
            <w:pPr>
              <w:rPr>
                <w:rFonts w:hint="eastAsia"/>
              </w:rPr>
            </w:pPr>
            <w:r>
              <w:rPr>
                <w:noProof/>
              </w:rPr>
              <w:drawing>
                <wp:inline distT="0" distB="0" distL="0" distR="0" wp14:anchorId="763AD413" wp14:editId="6CED00DC">
                  <wp:extent cx="5105400" cy="23907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2390775"/>
                          </a:xfrm>
                          <a:prstGeom prst="rect">
                            <a:avLst/>
                          </a:prstGeom>
                        </pic:spPr>
                      </pic:pic>
                    </a:graphicData>
                  </a:graphic>
                </wp:inline>
              </w:drawing>
            </w:r>
          </w:p>
        </w:tc>
      </w:tr>
    </w:tbl>
    <w:p w:rsidR="002A1519" w:rsidRDefault="00464B33" w:rsidP="00464B33">
      <w:pPr>
        <w:pStyle w:val="2"/>
      </w:pPr>
      <w:r>
        <w:rPr>
          <w:rFonts w:hint="eastAsia"/>
        </w:rPr>
        <w:t>5）快捷键的含义</w:t>
      </w:r>
    </w:p>
    <w:tbl>
      <w:tblPr>
        <w:tblStyle w:val="a3"/>
        <w:tblW w:w="0" w:type="auto"/>
        <w:tblLook w:val="04A0" w:firstRow="1" w:lastRow="0" w:firstColumn="1" w:lastColumn="0" w:noHBand="0" w:noVBand="1"/>
      </w:tblPr>
      <w:tblGrid>
        <w:gridCol w:w="8296"/>
      </w:tblGrid>
      <w:tr w:rsidR="00464B33" w:rsidTr="00464B33">
        <w:tc>
          <w:tcPr>
            <w:tcW w:w="8296" w:type="dxa"/>
          </w:tcPr>
          <w:p w:rsidR="00464B33" w:rsidRDefault="00464B33" w:rsidP="00464B33">
            <w:r>
              <w:rPr>
                <w:noProof/>
              </w:rPr>
              <w:drawing>
                <wp:inline distT="0" distB="0" distL="0" distR="0" wp14:anchorId="12FAE0A5" wp14:editId="12BFBD87">
                  <wp:extent cx="5553075" cy="24574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2457450"/>
                          </a:xfrm>
                          <a:prstGeom prst="rect">
                            <a:avLst/>
                          </a:prstGeom>
                        </pic:spPr>
                      </pic:pic>
                    </a:graphicData>
                  </a:graphic>
                </wp:inline>
              </w:drawing>
            </w:r>
            <w:bookmarkStart w:id="0" w:name="_GoBack"/>
            <w:bookmarkEnd w:id="0"/>
          </w:p>
        </w:tc>
      </w:tr>
    </w:tbl>
    <w:p w:rsidR="00464B33" w:rsidRDefault="00464B33" w:rsidP="00464B33"/>
    <w:p w:rsidR="00464B33" w:rsidRDefault="00464B33" w:rsidP="00464B33"/>
    <w:p w:rsidR="00464B33" w:rsidRDefault="00464B33" w:rsidP="00464B33"/>
    <w:p w:rsidR="00464B33" w:rsidRPr="00464B33" w:rsidRDefault="00464B33" w:rsidP="00464B33">
      <w:pPr>
        <w:rPr>
          <w:rFonts w:hint="eastAsia"/>
        </w:rPr>
      </w:pPr>
    </w:p>
    <w:p w:rsidR="005E41FB" w:rsidRDefault="005E41FB" w:rsidP="005E41FB"/>
    <w:p w:rsidR="005E41FB" w:rsidRPr="005E41FB" w:rsidRDefault="005E41FB" w:rsidP="005E41FB">
      <w:pPr>
        <w:rPr>
          <w:rFonts w:hint="eastAsia"/>
        </w:rPr>
      </w:pPr>
    </w:p>
    <w:sectPr w:rsidR="005E41FB" w:rsidRPr="005E41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D36"/>
    <w:rsid w:val="0004229D"/>
    <w:rsid w:val="00273D36"/>
    <w:rsid w:val="002A1519"/>
    <w:rsid w:val="002C7A00"/>
    <w:rsid w:val="00384008"/>
    <w:rsid w:val="00464B33"/>
    <w:rsid w:val="005E41FB"/>
    <w:rsid w:val="00821307"/>
    <w:rsid w:val="00C8450D"/>
    <w:rsid w:val="00D524B8"/>
    <w:rsid w:val="00ED3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C212"/>
  <w15:chartTrackingRefBased/>
  <w15:docId w15:val="{6B9EC241-9EEA-4A6C-8FB7-80AE5896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E41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40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41FB"/>
    <w:rPr>
      <w:b/>
      <w:bCs/>
      <w:kern w:val="44"/>
      <w:sz w:val="44"/>
      <w:szCs w:val="44"/>
    </w:rPr>
  </w:style>
  <w:style w:type="table" w:styleId="a3">
    <w:name w:val="Table Grid"/>
    <w:basedOn w:val="a1"/>
    <w:uiPriority w:val="39"/>
    <w:rsid w:val="005E4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8400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69</Words>
  <Characters>399</Characters>
  <Application>Microsoft Office Word</Application>
  <DocSecurity>0</DocSecurity>
  <Lines>3</Lines>
  <Paragraphs>1</Paragraphs>
  <ScaleCrop>false</ScaleCrop>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cai</dc:creator>
  <cp:keywords/>
  <dc:description/>
  <cp:lastModifiedBy>kenny cai</cp:lastModifiedBy>
  <cp:revision>4</cp:revision>
  <dcterms:created xsi:type="dcterms:W3CDTF">2023-01-19T01:14:00Z</dcterms:created>
  <dcterms:modified xsi:type="dcterms:W3CDTF">2023-01-19T03:09:00Z</dcterms:modified>
</cp:coreProperties>
</file>