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7B3" w:rsidRDefault="004C0F8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低频分量代表图像的平滑区域，高频分量则代表图像的边缘和细节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在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OpenCV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中，可以使用傅里叶变换等算法将图像从空间域转换到频域。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傅里叶变换可以将图像的像素强度转换为频率域中的复数指数。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通过分析这些复数指数，可以了解图像的频率特征</w:t>
      </w:r>
    </w:p>
    <w:p w:rsidR="00B257E8" w:rsidRPr="00B257E8" w:rsidRDefault="00B257E8" w:rsidP="00B257E8">
      <w:pPr>
        <w:widowControl/>
        <w:shd w:val="clear" w:color="auto" w:fill="F9F5E9"/>
        <w:spacing w:before="100" w:beforeAutospacing="1" w:after="100" w:afterAutospacing="1"/>
        <w:jc w:val="left"/>
        <w:outlineLvl w:val="1"/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</w:pPr>
      <w:r w:rsidRPr="00B257E8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1</w:t>
      </w:r>
      <w:r w:rsidRPr="00B257E8">
        <w:rPr>
          <w:rFonts w:ascii="Sitka Heading" w:eastAsia="宋体" w:hAnsi="Sitka Heading" w:cs="宋体"/>
          <w:b/>
          <w:bCs/>
          <w:color w:val="333333"/>
          <w:kern w:val="0"/>
          <w:sz w:val="36"/>
          <w:szCs w:val="36"/>
        </w:rPr>
        <w:t>、什么是低频？</w:t>
      </w:r>
    </w:p>
    <w:p w:rsidR="00B257E8" w:rsidRPr="00B257E8" w:rsidRDefault="00B257E8" w:rsidP="00B257E8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B257E8">
        <w:rPr>
          <w:rFonts w:ascii="Sitka Text" w:eastAsia="宋体" w:hAnsi="Sitka Text" w:cs="宋体"/>
          <w:color w:val="333333"/>
          <w:kern w:val="0"/>
          <w:sz w:val="27"/>
          <w:szCs w:val="27"/>
        </w:rPr>
        <w:t>低频就是颜色缓慢变化，也就是灰度缓慢的变化，代表是连续渐变的一块区域，这部分就是低频。一副图中，边缘以内的内容为低频。</w:t>
      </w:r>
    </w:p>
    <w:p w:rsidR="00B257E8" w:rsidRPr="00B257E8" w:rsidRDefault="00B257E8" w:rsidP="00B257E8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B257E8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2</w:t>
      </w:r>
      <w:r w:rsidRPr="00B257E8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、什么是高频？</w:t>
      </w:r>
    </w:p>
    <w:p w:rsidR="00B257E8" w:rsidRPr="00B257E8" w:rsidRDefault="00B257E8" w:rsidP="00B257E8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B257E8">
        <w:rPr>
          <w:rFonts w:ascii="Sitka Text" w:eastAsia="宋体" w:hAnsi="Sitka Text" w:cs="宋体"/>
          <w:color w:val="333333"/>
          <w:kern w:val="0"/>
          <w:sz w:val="27"/>
          <w:szCs w:val="27"/>
        </w:rPr>
        <w:t>高频即频率变化快，就是相邻区域灰度相差很大。高频显示图片边缘。</w:t>
      </w:r>
    </w:p>
    <w:p w:rsidR="00B257E8" w:rsidRPr="00B257E8" w:rsidRDefault="00B257E8" w:rsidP="00B257E8">
      <w:pPr>
        <w:widowControl/>
        <w:shd w:val="clear" w:color="auto" w:fill="F9F5E9"/>
        <w:spacing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</w:pPr>
      <w:r w:rsidRPr="00B257E8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噪声（噪点）</w:t>
      </w:r>
      <w:r w:rsidRPr="00B257E8"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  <w:t>也是这样，在一个像素所在的位置，与正常点的颜色不一样，也就是像素点灰度值明显不一样，也就是灰度有快速地变化，是</w:t>
      </w:r>
      <w:r w:rsidRPr="00B257E8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高频</w:t>
      </w:r>
      <w:r w:rsidRPr="00B257E8"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  <w:t>。</w:t>
      </w:r>
    </w:p>
    <w:p w:rsidR="00B257E8" w:rsidRPr="00B257E8" w:rsidRDefault="00B257E8" w:rsidP="00B257E8">
      <w:pPr>
        <w:widowControl/>
        <w:shd w:val="clear" w:color="auto" w:fill="F9F5E9"/>
        <w:spacing w:beforeAutospacing="1" w:afterAutospacing="1"/>
        <w:jc w:val="left"/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</w:pPr>
      <w:r w:rsidRPr="00B257E8"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  <w:t>图像的一些细节的部分往往由</w:t>
      </w:r>
      <w:r w:rsidRPr="00B257E8">
        <w:rPr>
          <w:rFonts w:ascii="Sitka Text" w:eastAsia="宋体" w:hAnsi="Sitka Text" w:cs="宋体"/>
          <w:b/>
          <w:bCs/>
          <w:i/>
          <w:iCs/>
          <w:color w:val="333333"/>
          <w:kern w:val="0"/>
          <w:sz w:val="24"/>
          <w:szCs w:val="24"/>
        </w:rPr>
        <w:t>高频</w:t>
      </w:r>
      <w:r w:rsidRPr="00B257E8">
        <w:rPr>
          <w:rFonts w:ascii="Sitka Text" w:eastAsia="宋体" w:hAnsi="Sitka Text" w:cs="宋体"/>
          <w:i/>
          <w:iCs/>
          <w:color w:val="333333"/>
          <w:kern w:val="0"/>
          <w:sz w:val="24"/>
          <w:szCs w:val="24"/>
        </w:rPr>
        <w:t>信息来展现，图像中掺杂的噪声往往也处于高频段，这就造成了一些细节信息被噪声淹没，可以根据不同的噪声类型用不同的滤波器进行处理</w:t>
      </w:r>
    </w:p>
    <w:p w:rsidR="00B257E8" w:rsidRPr="00B257E8" w:rsidRDefault="00B257E8">
      <w:pPr>
        <w:rPr>
          <w:rFonts w:hint="eastAsia"/>
        </w:rPr>
      </w:pPr>
      <w:bookmarkStart w:id="1" w:name="_GoBack"/>
      <w:bookmarkEnd w:id="1"/>
    </w:p>
    <w:sectPr w:rsidR="00B257E8" w:rsidRPr="00B2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6E" w:rsidRDefault="00B8496E" w:rsidP="004C0F8C">
      <w:r>
        <w:separator/>
      </w:r>
    </w:p>
  </w:endnote>
  <w:endnote w:type="continuationSeparator" w:id="0">
    <w:p w:rsidR="00B8496E" w:rsidRDefault="00B8496E" w:rsidP="004C0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6E" w:rsidRDefault="00B8496E" w:rsidP="004C0F8C">
      <w:r>
        <w:separator/>
      </w:r>
    </w:p>
  </w:footnote>
  <w:footnote w:type="continuationSeparator" w:id="0">
    <w:p w:rsidR="00B8496E" w:rsidRDefault="00B8496E" w:rsidP="004C0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67"/>
    <w:rsid w:val="00414B37"/>
    <w:rsid w:val="004C0F8C"/>
    <w:rsid w:val="00A13567"/>
    <w:rsid w:val="00B257E8"/>
    <w:rsid w:val="00B8496E"/>
    <w:rsid w:val="00E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03334"/>
  <w15:chartTrackingRefBased/>
  <w15:docId w15:val="{D9612573-3863-4887-B8B6-612BB9D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5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57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F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57E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25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25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8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2024-07-02T18:49:00Z</dcterms:created>
  <dcterms:modified xsi:type="dcterms:W3CDTF">2024-07-02T18:51:00Z</dcterms:modified>
</cp:coreProperties>
</file>