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C93" w:rsidRDefault="00530C93" w:rsidP="00530C93">
      <w:pPr>
        <w:pStyle w:val="1"/>
      </w:pPr>
      <w:r>
        <w:rPr>
          <w:rFonts w:hint="eastAsia"/>
        </w:rPr>
        <w:t>参考1</w:t>
      </w:r>
      <w:bookmarkStart w:id="0" w:name="_GoBack"/>
      <w:bookmarkEnd w:id="0"/>
    </w:p>
    <w:p w:rsidR="002E607B" w:rsidRPr="002E607B" w:rsidRDefault="002E607B" w:rsidP="00530C93">
      <w:pPr>
        <w:pStyle w:val="1"/>
        <w:rPr>
          <w:rFonts w:hint="eastAsia"/>
        </w:rPr>
      </w:pPr>
      <w:r w:rsidRPr="002E607B">
        <w:rPr>
          <w:rFonts w:hint="eastAsia"/>
        </w:rPr>
        <w:t>使用 OpenCV 进行高动态范围（HDR）成像</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在本教程中，我们将学习如何使用由不同曝光设置拍摄的多张图像创建</w:t>
      </w: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High Dynamic Range</w:t>
            </w:r>
          </w:rt>
          <w:rubyBase>
            <w:r w:rsidR="002E607B" w:rsidRPr="002E607B">
              <w:rPr>
                <w:rFonts w:ascii="宋体" w:eastAsia="宋体" w:hAnsi="宋体" w:cs="宋体"/>
                <w:color w:val="000000"/>
                <w:kern w:val="0"/>
                <w:sz w:val="24"/>
                <w:szCs w:val="24"/>
              </w:rPr>
              <w:t>高动态范围</w:t>
            </w:r>
          </w:rubyBase>
        </w:ruby>
      </w:r>
      <w:r w:rsidRPr="002E607B">
        <w:rPr>
          <w:rFonts w:ascii="宋体" w:eastAsia="宋体" w:hAnsi="宋体" w:cs="宋体"/>
          <w:color w:val="000000"/>
          <w:kern w:val="0"/>
          <w:sz w:val="24"/>
          <w:szCs w:val="24"/>
        </w:rPr>
        <w:t>（HDR）图像。 我们将以 C++ 和 Python 两种形式分享代码。</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什么是高动态范围成像？</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大多数数码相机和显示器都是按照 24 位矩阵捕获或者显示彩色图像。 每个颜色通道有 8 位，因此每个通道的像素值在 0-255 范围内。 换句话说，普通的相机或者显示器的动态范围是有限的。</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但是，我们周围世界动态范围极大。 在车库内关灯就会变黑，直接看着太阳就会变得非常亮。 即使不考虑这些极端，在日常情况下，8 位的通道勉强可以捕捉到现场场景。 因此，相机会尝试去评估光照并且自动设置曝光，这样图像的最关注区域就会有良好的动态范围，并且太暗和太亮的部分会被相应截取为 0 和 255。</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在下图中，左侧的图像是正常曝光的图像。 请注意，由于相机决定使用拍摄主体（我的儿子）的设置，所以背景中的天空已经完全流失了，但是明亮的天空也因此被刷掉了。 右侧的图像是由 iPhone 生成的HDR图像。</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7146290" cy="4760595"/>
            <wp:effectExtent l="0" t="0" r="0" b="1905"/>
            <wp:docPr id="12" name="图片 12" descr="High Dynamic Range (H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Dynamic Range (HD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6290" cy="476059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High Dynamic Range (HDR)</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iPhone 是如何拍摄 HDR 图像的呢？ 它实际上采用三种不同的曝光度拍摄了 3 张图像，3 张图像拍摄非常迅速，在 3 张图像之间几乎没有产生位移。然后组合三幅图像来产生 HDR 图像。 我们将在下一节看到一些细节。</w:t>
      </w:r>
    </w:p>
    <w:p w:rsidR="002E607B" w:rsidRPr="002E607B" w:rsidRDefault="002E607B" w:rsidP="002E607B">
      <w:pPr>
        <w:widowControl/>
        <w:shd w:val="clear" w:color="auto" w:fill="FFFFFF"/>
        <w:spacing w:before="360" w:after="360" w:line="480" w:lineRule="atLeast"/>
        <w:ind w:left="300" w:right="30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将在不同曝光设置下获取的相同场景的不同图像组合的过程称为高动态范围（HDR）成像。</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高动态范围（HDR）成像是如何工作的？</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在本节中，我们来看下使用 OpenCV 创建 HDR 图像的步骤。</w:t>
      </w:r>
    </w:p>
    <w:p w:rsidR="002E607B" w:rsidRPr="002E607B" w:rsidRDefault="002E607B" w:rsidP="002E607B">
      <w:pPr>
        <w:widowControl/>
        <w:shd w:val="clear" w:color="auto" w:fill="FFFFFF"/>
        <w:spacing w:before="360" w:after="360" w:line="480" w:lineRule="atLeast"/>
        <w:ind w:left="300" w:right="30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要想轻松学习本教程，请点击</w:t>
      </w:r>
      <w:hyperlink r:id="rId8" w:tgtFrame="_blank" w:history="1">
        <w:r w:rsidRPr="002E607B">
          <w:rPr>
            <w:rFonts w:ascii="宋体" w:eastAsia="宋体" w:hAnsi="宋体" w:cs="宋体"/>
            <w:color w:val="4D8AD8"/>
            <w:kern w:val="0"/>
            <w:sz w:val="24"/>
            <w:szCs w:val="24"/>
            <w:u w:val="single"/>
          </w:rPr>
          <w:t>此处</w:t>
        </w:r>
      </w:hyperlink>
      <w:hyperlink r:id="rId9" w:tgtFrame="_blank" w:history="1">
        <w:r w:rsidRPr="002E607B">
          <w:rPr>
            <w:rFonts w:ascii="宋体" w:eastAsia="宋体" w:hAnsi="宋体" w:cs="宋体"/>
            <w:color w:val="4D8AD8"/>
            <w:kern w:val="0"/>
            <w:sz w:val="24"/>
            <w:szCs w:val="24"/>
            <w:u w:val="single"/>
          </w:rPr>
          <w:t>下载</w:t>
        </w:r>
      </w:hyperlink>
      <w:r w:rsidRPr="002E607B">
        <w:rPr>
          <w:rFonts w:ascii="宋体" w:eastAsia="宋体" w:hAnsi="宋体" w:cs="宋体"/>
          <w:color w:val="000000"/>
          <w:kern w:val="0"/>
          <w:sz w:val="24"/>
          <w:szCs w:val="24"/>
        </w:rPr>
        <w:t> C++ 和 Python 代码还有图像。 如果您有兴趣了解更多关于人工智能，计算机视觉和机器学习的信息，请</w:t>
      </w:r>
      <w:hyperlink r:id="rId10" w:tgtFrame="_blank" w:history="1">
        <w:r w:rsidRPr="002E607B">
          <w:rPr>
            <w:rFonts w:ascii="宋体" w:eastAsia="宋体" w:hAnsi="宋体" w:cs="宋体"/>
            <w:color w:val="4D8AD8"/>
            <w:kern w:val="0"/>
            <w:sz w:val="24"/>
            <w:szCs w:val="24"/>
            <w:u w:val="single"/>
          </w:rPr>
          <w:t>订阅</w:t>
        </w:r>
      </w:hyperlink>
      <w:r w:rsidRPr="002E607B">
        <w:rPr>
          <w:rFonts w:ascii="宋体" w:eastAsia="宋体" w:hAnsi="宋体" w:cs="宋体"/>
          <w:color w:val="000000"/>
          <w:kern w:val="0"/>
          <w:sz w:val="24"/>
          <w:szCs w:val="24"/>
        </w:rPr>
        <w:t>我们的电子杂志。</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第 1 步：捕获不同曝光度的多张图像</w:t>
      </w:r>
    </w:p>
    <w:p w:rsidR="002E607B" w:rsidRPr="002E607B" w:rsidRDefault="002E607B" w:rsidP="002E607B">
      <w:pPr>
        <w:widowControl/>
        <w:shd w:val="clear" w:color="auto" w:fill="FFFFFF"/>
        <w:spacing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当我们使用相机拍照时，每个通道只有 8 位来表示场景的动态范围（亮度范围）。 但是，通过改变快门速度，我们可以在不同的曝光条件下拍摄多个场景图像。 大多数单反相机（SLR）有一个功能称为</w:t>
      </w: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Auto Exposure Bracketing</w:t>
            </w:r>
          </w:rt>
          <w:rubyBase>
            <w:r w:rsidR="002E607B" w:rsidRPr="002E607B">
              <w:rPr>
                <w:rFonts w:ascii="宋体" w:eastAsia="宋体" w:hAnsi="宋体" w:cs="宋体"/>
                <w:color w:val="000000"/>
                <w:kern w:val="0"/>
                <w:sz w:val="24"/>
                <w:szCs w:val="24"/>
              </w:rPr>
              <w:t>自动包围式曝光</w:t>
            </w:r>
          </w:rubyBase>
        </w:ruby>
      </w:r>
      <w:r w:rsidRPr="002E607B">
        <w:rPr>
          <w:rFonts w:ascii="宋体" w:eastAsia="宋体" w:hAnsi="宋体" w:cs="宋体"/>
          <w:color w:val="000000"/>
          <w:kern w:val="0"/>
          <w:sz w:val="24"/>
          <w:szCs w:val="24"/>
        </w:rPr>
        <w:t>（AEB），只需按一下按钮，我们就可以在不同的曝光下拍摄多张照片。 如果你正在使用 iPhone，你可以使用这个</w:t>
      </w:r>
      <w:hyperlink r:id="rId11" w:tgtFrame="_blank" w:history="1">
        <w:r w:rsidRPr="002E607B">
          <w:rPr>
            <w:rFonts w:ascii="宋体" w:eastAsia="宋体" w:hAnsi="宋体" w:cs="宋体"/>
            <w:color w:val="4D8AD8"/>
            <w:kern w:val="0"/>
            <w:sz w:val="24"/>
            <w:szCs w:val="24"/>
            <w:u w:val="single"/>
          </w:rPr>
          <w:t>自动包围式 HDR 应用程序</w:t>
        </w:r>
      </w:hyperlink>
      <w:r w:rsidRPr="002E607B">
        <w:rPr>
          <w:rFonts w:ascii="宋体" w:eastAsia="宋体" w:hAnsi="宋体" w:cs="宋体"/>
          <w:color w:val="000000"/>
          <w:kern w:val="0"/>
          <w:sz w:val="24"/>
          <w:szCs w:val="24"/>
        </w:rPr>
        <w:t>，如果你是一个 Android 用户，你可以尝试一个</w:t>
      </w:r>
      <w:hyperlink r:id="rId12" w:tgtFrame="_blank" w:history="1">
        <w:r w:rsidRPr="002E607B">
          <w:rPr>
            <w:rFonts w:ascii="宋体" w:eastAsia="宋体" w:hAnsi="宋体" w:cs="宋体"/>
            <w:color w:val="4D8AD8"/>
            <w:kern w:val="0"/>
            <w:sz w:val="24"/>
            <w:szCs w:val="24"/>
            <w:u w:val="single"/>
          </w:rPr>
          <w:t>更好的相机应用程序</w:t>
        </w:r>
      </w:hyperlink>
      <w:r w:rsidRPr="002E607B">
        <w:rPr>
          <w:rFonts w:ascii="宋体" w:eastAsia="宋体" w:hAnsi="宋体" w:cs="宋体"/>
          <w:color w:val="000000"/>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场景没有变化时，在相机上使用自动包围式曝光或在手机上使用自动包围式应用程序，我们可以一张接一张地快速拍摄多张照片。 当我们在 iPhone 中使用 HDR 模式时，会拍摄三张照片。</w:t>
      </w:r>
    </w:p>
    <w:p w:rsidR="002E607B" w:rsidRPr="002E607B" w:rsidRDefault="002E607B" w:rsidP="002E607B">
      <w:pPr>
        <w:widowControl/>
        <w:numPr>
          <w:ilvl w:val="0"/>
          <w:numId w:val="3"/>
        </w:numPr>
        <w:shd w:val="clear" w:color="auto" w:fill="FFFFFF"/>
        <w:spacing w:line="480" w:lineRule="atLeast"/>
        <w:ind w:left="480" w:right="24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曝光不足的图像：该图像比正确曝光的图像更暗。 目标是捕捉非常明亮的图像部分。</w:t>
      </w:r>
    </w:p>
    <w:p w:rsidR="002E607B" w:rsidRPr="002E607B" w:rsidRDefault="002E607B" w:rsidP="002E607B">
      <w:pPr>
        <w:widowControl/>
        <w:numPr>
          <w:ilvl w:val="0"/>
          <w:numId w:val="3"/>
        </w:numPr>
        <w:shd w:val="clear" w:color="auto" w:fill="FFFFFF"/>
        <w:spacing w:line="480" w:lineRule="atLeast"/>
        <w:ind w:left="480" w:right="24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正确曝光的图像：这是相机将根据其估计的照明拍摄的常规图像。</w:t>
      </w:r>
    </w:p>
    <w:p w:rsidR="002E607B" w:rsidRPr="002E607B" w:rsidRDefault="002E607B" w:rsidP="002E607B">
      <w:pPr>
        <w:widowControl/>
        <w:numPr>
          <w:ilvl w:val="0"/>
          <w:numId w:val="3"/>
        </w:numPr>
        <w:shd w:val="clear" w:color="auto" w:fill="FFFFFF"/>
        <w:spacing w:line="480" w:lineRule="atLeast"/>
        <w:ind w:left="480" w:right="24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曝光过度的图像：该图像比正确曝光的图像更亮。 目标是拍摄非常黑暗的图像部分。</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但是，如果场景的动态范围很大，我们可以拍摄三张以上的图片来合成 HDR 图像。 在本教程中，我们将使用曝光时间为1/30 秒，0.25 秒，2.5 秒和 15 秒的 4 张图像。 缩略图如下所示。</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7623175" cy="1431290"/>
            <wp:effectExtent l="0" t="0" r="0" b="0"/>
            <wp:docPr id="11" name="图片 11" descr="Auto Exposure Bracketed  HDR imag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 Exposure Bracketed  HDR image sequ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3175" cy="1431290"/>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Auto Exposure Bracketed HDR image sequence</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单反相机或手机的曝光时间和其他设置的信息通常存储在 JPEG 文件的 EXIF 元数据中。 查看此</w:t>
      </w:r>
      <w:hyperlink r:id="rId14" w:tgtFrame="_blank" w:history="1">
        <w:r w:rsidRPr="002E607B">
          <w:rPr>
            <w:rFonts w:ascii="宋体" w:eastAsia="宋体" w:hAnsi="宋体" w:cs="宋体"/>
            <w:color w:val="4D8AD8"/>
            <w:kern w:val="0"/>
            <w:sz w:val="24"/>
            <w:szCs w:val="24"/>
            <w:u w:val="single"/>
          </w:rPr>
          <w:t>链接</w:t>
        </w:r>
      </w:hyperlink>
      <w:r w:rsidRPr="002E607B">
        <w:rPr>
          <w:rFonts w:ascii="宋体" w:eastAsia="宋体" w:hAnsi="宋体" w:cs="宋体"/>
          <w:color w:val="000000"/>
          <w:kern w:val="0"/>
          <w:sz w:val="24"/>
          <w:szCs w:val="24"/>
        </w:rPr>
        <w:t>可在 Windows 和 Mac 中查看存储在 JPEG 文件中的 EXIF 元数据。 或者，您可以使用我最喜欢的名为 </w:t>
      </w:r>
      <w:hyperlink r:id="rId15" w:tgtFrame="_blank" w:history="1">
        <w:r w:rsidRPr="002E607B">
          <w:rPr>
            <w:rFonts w:ascii="宋体" w:eastAsia="宋体" w:hAnsi="宋体" w:cs="宋体"/>
            <w:color w:val="4D8AD8"/>
            <w:kern w:val="0"/>
            <w:sz w:val="24"/>
            <w:szCs w:val="24"/>
            <w:u w:val="single"/>
          </w:rPr>
          <w:t>EXIFTOOL</w:t>
        </w:r>
      </w:hyperlink>
      <w:r w:rsidRPr="002E607B">
        <w:rPr>
          <w:rFonts w:ascii="宋体" w:eastAsia="宋体" w:hAnsi="宋体" w:cs="宋体"/>
          <w:color w:val="000000"/>
          <w:kern w:val="0"/>
          <w:sz w:val="24"/>
          <w:szCs w:val="24"/>
        </w:rPr>
        <w:t> 的查看 EXIF 的命令行工具。</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我们先从读取分配到不同曝光时间的图像开始。</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void</w:t>
      </w:r>
      <w:r w:rsidRPr="002E607B">
        <w:rPr>
          <w:rFonts w:ascii="宋体" w:eastAsia="宋体" w:hAnsi="宋体" w:cs="宋体"/>
          <w:color w:val="B8FFB8"/>
          <w:kern w:val="0"/>
          <w:sz w:val="24"/>
          <w:szCs w:val="24"/>
        </w:rPr>
        <w:t xml:space="preserve"> readImagesAndTimes(vector&lt;</w:t>
      </w: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&gt; &amp;images, vector&lt;</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&gt; &amp;times)</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int</w:t>
      </w:r>
      <w:r w:rsidRPr="002E607B">
        <w:rPr>
          <w:rFonts w:ascii="宋体" w:eastAsia="宋体" w:hAnsi="宋体" w:cs="宋体"/>
          <w:color w:val="B8FFB8"/>
          <w:kern w:val="0"/>
          <w:sz w:val="24"/>
          <w:szCs w:val="24"/>
        </w:rPr>
        <w:t xml:space="preserve"> numImages = </w:t>
      </w:r>
      <w:r w:rsidRPr="002E607B">
        <w:rPr>
          <w:rFonts w:ascii="宋体" w:eastAsia="宋体" w:hAnsi="宋体" w:cs="宋体"/>
          <w:color w:val="3387CC"/>
          <w:kern w:val="0"/>
          <w:sz w:val="24"/>
          <w:szCs w:val="24"/>
        </w:rPr>
        <w:t>4</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i/>
          <w:iCs/>
          <w:color w:val="AEAEAE"/>
          <w:kern w:val="0"/>
          <w:sz w:val="24"/>
          <w:szCs w:val="24"/>
        </w:rPr>
        <w:t>// 曝光时间列表</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static</w:t>
      </w: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const</w:t>
      </w: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timesArray[] = {</w:t>
      </w:r>
      <w:r w:rsidRPr="002E607B">
        <w:rPr>
          <w:rFonts w:ascii="宋体" w:eastAsia="宋体" w:hAnsi="宋体" w:cs="宋体"/>
          <w:color w:val="3387CC"/>
          <w:kern w:val="0"/>
          <w:sz w:val="24"/>
          <w:szCs w:val="24"/>
        </w:rPr>
        <w:t>1</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30.0f</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0.25</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2.5</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15.0</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times.assign(timesArray, timesArray + numImages);</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i/>
          <w:iCs/>
          <w:color w:val="AEAEAE"/>
          <w:kern w:val="0"/>
          <w:sz w:val="24"/>
          <w:szCs w:val="24"/>
        </w:rPr>
        <w:t>// 图像文件名称列表</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static</w:t>
      </w: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const</w:t>
      </w: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char</w:t>
      </w:r>
      <w:r w:rsidRPr="002E607B">
        <w:rPr>
          <w:rFonts w:ascii="宋体" w:eastAsia="宋体" w:hAnsi="宋体" w:cs="宋体"/>
          <w:color w:val="B8FFB8"/>
          <w:kern w:val="0"/>
          <w:sz w:val="24"/>
          <w:szCs w:val="24"/>
        </w:rPr>
        <w:t>* filenames[] = {</w:t>
      </w:r>
      <w:r w:rsidRPr="002E607B">
        <w:rPr>
          <w:rFonts w:ascii="宋体" w:eastAsia="宋体" w:hAnsi="宋体" w:cs="宋体"/>
          <w:color w:val="65B042"/>
          <w:kern w:val="0"/>
          <w:sz w:val="24"/>
          <w:szCs w:val="24"/>
        </w:rPr>
        <w:t>"img_0.033.jpg"</w:t>
      </w:r>
      <w:r w:rsidRPr="002E607B">
        <w:rPr>
          <w:rFonts w:ascii="宋体" w:eastAsia="宋体" w:hAnsi="宋体" w:cs="宋体"/>
          <w:color w:val="B8FFB8"/>
          <w:kern w:val="0"/>
          <w:sz w:val="24"/>
          <w:szCs w:val="24"/>
        </w:rPr>
        <w:t xml:space="preserve">, </w:t>
      </w:r>
      <w:r w:rsidRPr="002E607B">
        <w:rPr>
          <w:rFonts w:ascii="宋体" w:eastAsia="宋体" w:hAnsi="宋体" w:cs="宋体"/>
          <w:color w:val="65B042"/>
          <w:kern w:val="0"/>
          <w:sz w:val="24"/>
          <w:szCs w:val="24"/>
        </w:rPr>
        <w:t>"img_0.25.jpg"</w:t>
      </w:r>
      <w:r w:rsidRPr="002E607B">
        <w:rPr>
          <w:rFonts w:ascii="宋体" w:eastAsia="宋体" w:hAnsi="宋体" w:cs="宋体"/>
          <w:color w:val="B8FFB8"/>
          <w:kern w:val="0"/>
          <w:sz w:val="24"/>
          <w:szCs w:val="24"/>
        </w:rPr>
        <w:t xml:space="preserve">, </w:t>
      </w:r>
      <w:r w:rsidRPr="002E607B">
        <w:rPr>
          <w:rFonts w:ascii="宋体" w:eastAsia="宋体" w:hAnsi="宋体" w:cs="宋体"/>
          <w:color w:val="65B042"/>
          <w:kern w:val="0"/>
          <w:sz w:val="24"/>
          <w:szCs w:val="24"/>
        </w:rPr>
        <w:t>"img_2.5.jpg"</w:t>
      </w:r>
      <w:r w:rsidRPr="002E607B">
        <w:rPr>
          <w:rFonts w:ascii="宋体" w:eastAsia="宋体" w:hAnsi="宋体" w:cs="宋体"/>
          <w:color w:val="B8FFB8"/>
          <w:kern w:val="0"/>
          <w:sz w:val="24"/>
          <w:szCs w:val="24"/>
        </w:rPr>
        <w:t xml:space="preserve">, </w:t>
      </w:r>
      <w:r w:rsidRPr="002E607B">
        <w:rPr>
          <w:rFonts w:ascii="宋体" w:eastAsia="宋体" w:hAnsi="宋体" w:cs="宋体"/>
          <w:color w:val="65B042"/>
          <w:kern w:val="0"/>
          <w:sz w:val="24"/>
          <w:szCs w:val="24"/>
        </w:rPr>
        <w:t>"img_15.jpg"</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for</w:t>
      </w:r>
      <w:r w:rsidRPr="002E607B">
        <w:rPr>
          <w:rFonts w:ascii="宋体" w:eastAsia="宋体" w:hAnsi="宋体" w:cs="宋体"/>
          <w:color w:val="B8FFB8"/>
          <w:kern w:val="0"/>
          <w:sz w:val="24"/>
          <w:szCs w:val="24"/>
        </w:rPr>
        <w:t>(</w:t>
      </w:r>
      <w:r w:rsidRPr="002E607B">
        <w:rPr>
          <w:rFonts w:ascii="宋体" w:eastAsia="宋体" w:hAnsi="宋体" w:cs="宋体"/>
          <w:color w:val="E28964"/>
          <w:kern w:val="0"/>
          <w:sz w:val="24"/>
          <w:szCs w:val="24"/>
        </w:rPr>
        <w:t>int</w:t>
      </w:r>
      <w:r w:rsidRPr="002E607B">
        <w:rPr>
          <w:rFonts w:ascii="宋体" w:eastAsia="宋体" w:hAnsi="宋体" w:cs="宋体"/>
          <w:color w:val="B8FFB8"/>
          <w:kern w:val="0"/>
          <w:sz w:val="24"/>
          <w:szCs w:val="24"/>
        </w:rPr>
        <w:t xml:space="preserve"> i=</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 i &lt; numImages; i++)</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im = imread(filenames[i]);</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images.push_back(im);</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def</w:t>
      </w:r>
      <w:r w:rsidRPr="002E607B">
        <w:rPr>
          <w:rFonts w:ascii="宋体" w:eastAsia="宋体" w:hAnsi="宋体" w:cs="宋体"/>
          <w:color w:val="B8FFB8"/>
          <w:kern w:val="0"/>
          <w:sz w:val="24"/>
          <w:szCs w:val="24"/>
        </w:rPr>
        <w:t xml:space="preserve"> readImagesAndTimes():</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曝光时间列表</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times = np.</w:t>
      </w:r>
      <w:r w:rsidRPr="002E607B">
        <w:rPr>
          <w:rFonts w:ascii="宋体" w:eastAsia="宋体" w:hAnsi="宋体" w:cs="宋体"/>
          <w:color w:val="E28964"/>
          <w:kern w:val="0"/>
          <w:sz w:val="24"/>
          <w:szCs w:val="24"/>
        </w:rPr>
        <w:t>array</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1</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30.0</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0.25</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2.5</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15.0</w:t>
      </w:r>
      <w:r w:rsidRPr="002E607B">
        <w:rPr>
          <w:rFonts w:ascii="宋体" w:eastAsia="宋体" w:hAnsi="宋体" w:cs="宋体"/>
          <w:color w:val="B8FFB8"/>
          <w:kern w:val="0"/>
          <w:sz w:val="24"/>
          <w:szCs w:val="24"/>
        </w:rPr>
        <w:t xml:space="preserve"> ], dtype=np.float32)</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图像文件名称列表</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filenames = [</w:t>
      </w:r>
      <w:r w:rsidRPr="002E607B">
        <w:rPr>
          <w:rFonts w:ascii="宋体" w:eastAsia="宋体" w:hAnsi="宋体" w:cs="宋体"/>
          <w:color w:val="65B042"/>
          <w:kern w:val="0"/>
          <w:sz w:val="24"/>
          <w:szCs w:val="24"/>
        </w:rPr>
        <w:t>"img_0.033.jpg"</w:t>
      </w:r>
      <w:r w:rsidRPr="002E607B">
        <w:rPr>
          <w:rFonts w:ascii="宋体" w:eastAsia="宋体" w:hAnsi="宋体" w:cs="宋体"/>
          <w:color w:val="B8FFB8"/>
          <w:kern w:val="0"/>
          <w:sz w:val="24"/>
          <w:szCs w:val="24"/>
        </w:rPr>
        <w:t xml:space="preserve">, </w:t>
      </w:r>
      <w:r w:rsidRPr="002E607B">
        <w:rPr>
          <w:rFonts w:ascii="宋体" w:eastAsia="宋体" w:hAnsi="宋体" w:cs="宋体"/>
          <w:color w:val="65B042"/>
          <w:kern w:val="0"/>
          <w:sz w:val="24"/>
          <w:szCs w:val="24"/>
        </w:rPr>
        <w:t>"img_0.25.jpg"</w:t>
      </w:r>
      <w:r w:rsidRPr="002E607B">
        <w:rPr>
          <w:rFonts w:ascii="宋体" w:eastAsia="宋体" w:hAnsi="宋体" w:cs="宋体"/>
          <w:color w:val="B8FFB8"/>
          <w:kern w:val="0"/>
          <w:sz w:val="24"/>
          <w:szCs w:val="24"/>
        </w:rPr>
        <w:t xml:space="preserve">, </w:t>
      </w:r>
      <w:r w:rsidRPr="002E607B">
        <w:rPr>
          <w:rFonts w:ascii="宋体" w:eastAsia="宋体" w:hAnsi="宋体" w:cs="宋体"/>
          <w:color w:val="65B042"/>
          <w:kern w:val="0"/>
          <w:sz w:val="24"/>
          <w:szCs w:val="24"/>
        </w:rPr>
        <w:t>"img_2.5.jpg"</w:t>
      </w:r>
      <w:r w:rsidRPr="002E607B">
        <w:rPr>
          <w:rFonts w:ascii="宋体" w:eastAsia="宋体" w:hAnsi="宋体" w:cs="宋体"/>
          <w:color w:val="B8FFB8"/>
          <w:kern w:val="0"/>
          <w:sz w:val="24"/>
          <w:szCs w:val="24"/>
        </w:rPr>
        <w:t xml:space="preserve">, </w:t>
      </w:r>
      <w:r w:rsidRPr="002E607B">
        <w:rPr>
          <w:rFonts w:ascii="宋体" w:eastAsia="宋体" w:hAnsi="宋体" w:cs="宋体"/>
          <w:color w:val="65B042"/>
          <w:kern w:val="0"/>
          <w:sz w:val="24"/>
          <w:szCs w:val="24"/>
        </w:rPr>
        <w:t>"img_15.jpg"</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images = []</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for</w:t>
      </w:r>
      <w:r w:rsidRPr="002E607B">
        <w:rPr>
          <w:rFonts w:ascii="宋体" w:eastAsia="宋体" w:hAnsi="宋体" w:cs="宋体"/>
          <w:color w:val="B8FFB8"/>
          <w:kern w:val="0"/>
          <w:sz w:val="24"/>
          <w:szCs w:val="24"/>
        </w:rPr>
        <w:t xml:space="preserve"> filename </w:t>
      </w:r>
      <w:r w:rsidRPr="002E607B">
        <w:rPr>
          <w:rFonts w:ascii="宋体" w:eastAsia="宋体" w:hAnsi="宋体" w:cs="宋体"/>
          <w:color w:val="E28964"/>
          <w:kern w:val="0"/>
          <w:sz w:val="24"/>
          <w:szCs w:val="24"/>
        </w:rPr>
        <w:t>in</w:t>
      </w:r>
      <w:r w:rsidRPr="002E607B">
        <w:rPr>
          <w:rFonts w:ascii="宋体" w:eastAsia="宋体" w:hAnsi="宋体" w:cs="宋体"/>
          <w:color w:val="B8FFB8"/>
          <w:kern w:val="0"/>
          <w:sz w:val="24"/>
          <w:szCs w:val="24"/>
        </w:rPr>
        <w:t xml:space="preserve"> filenames:</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im = cv2.imread(filename)</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images.append(im)</w:t>
      </w: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return</w:t>
      </w:r>
      <w:r w:rsidRPr="002E607B">
        <w:rPr>
          <w:rFonts w:ascii="宋体" w:eastAsia="宋体" w:hAnsi="宋体" w:cs="宋体"/>
          <w:color w:val="B8FFB8"/>
          <w:kern w:val="0"/>
          <w:sz w:val="24"/>
          <w:szCs w:val="24"/>
        </w:rPr>
        <w:t xml:space="preserve"> images, times</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第 2 步：对齐图像</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合成 HDR 图像时使用的图像如果未对齐可能会导致严重的伪影。 在下图中，左侧的图像是使用未对齐的图像组成的 HDR 图像，右侧的图像是使用对齐的图像的图像。 通过放大图像的一部分（使用红色圆圈显示的）我们会在左侧图像中看到严重的鬼影。</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9521825" cy="3578225"/>
            <wp:effectExtent l="0" t="0" r="3175" b="3175"/>
            <wp:docPr id="10" name="图片 10" descr="Misalignment problem in H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salignment problem in HD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1825" cy="357822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Misalignment problem in HDR</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在拍摄照片制作 HDR 图像时，专业摄影师自然是将相机安装在三脚架上。 他们还使用称为</w:t>
      </w:r>
      <w:hyperlink r:id="rId17" w:tgtFrame="_blank" w:history="1">
        <w:r w:rsidRPr="002E607B">
          <w:rPr>
            <w:rFonts w:ascii="宋体" w:eastAsia="宋体" w:hAnsi="宋体" w:cs="宋体"/>
            <w:color w:val="4D8AD8"/>
            <w:kern w:val="0"/>
            <w:sz w:val="24"/>
            <w:szCs w:val="24"/>
            <w:u w:val="single"/>
          </w:rPr>
          <w:t>镜像锁定</w:t>
        </w:r>
      </w:hyperlink>
      <w:r w:rsidRPr="002E607B">
        <w:rPr>
          <w:rFonts w:ascii="宋体" w:eastAsia="宋体" w:hAnsi="宋体" w:cs="宋体"/>
          <w:color w:val="000000"/>
          <w:kern w:val="0"/>
          <w:sz w:val="24"/>
          <w:szCs w:val="24"/>
        </w:rPr>
        <w:t>功能来减少额外的振动。 即使如此，图像可能仍然没有完美对齐，因为没有办法保证无振动的环境。 使用手持相机或手机拍摄图像时，对齐问题会变得更糟。</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幸运的是，OpenCV 提供了一种简单的方法，使用 </w:t>
      </w:r>
      <w:r w:rsidRPr="002E607B">
        <w:rPr>
          <w:rFonts w:ascii="宋体" w:eastAsia="宋体" w:hAnsi="宋体" w:cs="宋体"/>
          <w:color w:val="2196F3"/>
          <w:kern w:val="0"/>
          <w:sz w:val="24"/>
          <w:szCs w:val="24"/>
          <w:shd w:val="clear" w:color="auto" w:fill="EEEEEE"/>
        </w:rPr>
        <w:t>AlignMTB</w:t>
      </w:r>
      <w:r w:rsidRPr="002E607B">
        <w:rPr>
          <w:rFonts w:ascii="宋体" w:eastAsia="宋体" w:hAnsi="宋体" w:cs="宋体"/>
          <w:color w:val="000000"/>
          <w:kern w:val="0"/>
          <w:sz w:val="24"/>
          <w:szCs w:val="24"/>
        </w:rPr>
        <w:t> 对齐这些图像。 该算法将所有图像转换为</w:t>
      </w: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median threshold bitmaps</w:t>
            </w:r>
          </w:rt>
          <w:rubyBase>
            <w:r w:rsidR="002E607B" w:rsidRPr="002E607B">
              <w:rPr>
                <w:rFonts w:ascii="宋体" w:eastAsia="宋体" w:hAnsi="宋体" w:cs="宋体"/>
                <w:color w:val="000000"/>
                <w:kern w:val="0"/>
                <w:sz w:val="24"/>
                <w:szCs w:val="24"/>
              </w:rPr>
              <w:t>中值阈值位图</w:t>
            </w:r>
          </w:rubyBase>
        </w:ruby>
      </w:r>
      <w:r w:rsidRPr="002E607B">
        <w:rPr>
          <w:rFonts w:ascii="宋体" w:eastAsia="宋体" w:hAnsi="宋体" w:cs="宋体"/>
          <w:color w:val="000000"/>
          <w:kern w:val="0"/>
          <w:sz w:val="24"/>
          <w:szCs w:val="24"/>
        </w:rPr>
        <w:t>（MTB）。 图像的 MTB 生成方式为将比中值亮度的更亮的分配为 1，其余为 0。 MTB 不随曝光时间的改变而改变。 因此不需要我们指定曝光时间就可以对齐 MTB。</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基于 MTB 的对齐方式的代码如下。</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对齐输入图像</w:t>
      </w:r>
    </w:p>
    <w:p w:rsidR="002E607B" w:rsidRPr="002E607B" w:rsidRDefault="002E607B" w:rsidP="002E607B">
      <w:pPr>
        <w:widowControl/>
        <w:numPr>
          <w:ilvl w:val="0"/>
          <w:numId w:val="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AlignMTB</w:t>
      </w:r>
      <w:r w:rsidRPr="002E607B">
        <w:rPr>
          <w:rFonts w:ascii="宋体" w:eastAsia="宋体" w:hAnsi="宋体" w:cs="宋体"/>
          <w:color w:val="B8FFB8"/>
          <w:kern w:val="0"/>
          <w:sz w:val="24"/>
          <w:szCs w:val="24"/>
        </w:rPr>
        <w:t>&gt; alignMTB = createAlignMTB();</w:t>
      </w:r>
    </w:p>
    <w:p w:rsidR="002E607B" w:rsidRPr="002E607B" w:rsidRDefault="002E607B" w:rsidP="002E607B">
      <w:pPr>
        <w:widowControl/>
        <w:numPr>
          <w:ilvl w:val="0"/>
          <w:numId w:val="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alignMTB-&gt;process(images, images);</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对齐输入图像</w:t>
      </w:r>
    </w:p>
    <w:p w:rsidR="002E607B" w:rsidRPr="002E607B" w:rsidRDefault="002E607B" w:rsidP="002E607B">
      <w:pPr>
        <w:widowControl/>
        <w:numPr>
          <w:ilvl w:val="0"/>
          <w:numId w:val="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alignMTB = cv2.createAlignMTB()</w:t>
      </w:r>
    </w:p>
    <w:p w:rsidR="002E607B" w:rsidRPr="002E607B" w:rsidRDefault="002E607B" w:rsidP="002E607B">
      <w:pPr>
        <w:widowControl/>
        <w:numPr>
          <w:ilvl w:val="0"/>
          <w:numId w:val="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alignMTB.process(images, images)</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第 3 步：提取相机响应函数</w:t>
      </w:r>
    </w:p>
    <w:p w:rsidR="002E607B" w:rsidRPr="002E607B" w:rsidRDefault="002E607B" w:rsidP="002E607B">
      <w:pPr>
        <w:widowControl/>
        <w:shd w:val="clear" w:color="auto" w:fill="FFFFFF"/>
        <w:spacing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典型相机的响应与场景亮度不成线性关系。 那是什么意思呢？ 假设有两个物体由同一个相机拍摄，在现实世界中其中一个物体是另一个物体亮度的两倍。 当您测量照片中两个物体的像素亮度时，较亮物体的像素值将不会是较暗物体的两倍。 在不估计</w:t>
      </w: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Camera Response Function</w:t>
            </w:r>
          </w:rt>
          <w:rubyBase>
            <w:r w:rsidR="002E607B" w:rsidRPr="002E607B">
              <w:rPr>
                <w:rFonts w:ascii="宋体" w:eastAsia="宋体" w:hAnsi="宋体" w:cs="宋体"/>
                <w:color w:val="000000"/>
                <w:kern w:val="0"/>
                <w:sz w:val="24"/>
                <w:szCs w:val="24"/>
              </w:rPr>
              <w:t>相机响应函数</w:t>
            </w:r>
          </w:rubyBase>
        </w:ruby>
      </w:r>
      <w:r w:rsidRPr="002E607B">
        <w:rPr>
          <w:rFonts w:ascii="宋体" w:eastAsia="宋体" w:hAnsi="宋体" w:cs="宋体"/>
          <w:color w:val="000000"/>
          <w:kern w:val="0"/>
          <w:sz w:val="24"/>
          <w:szCs w:val="24"/>
        </w:rPr>
        <w:t>（CRF）的情况下，我们将无法将图像合并到一个HDR图像中。</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将多个曝光图像合并为 HDR 图像意味着什么？</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只考虑图像的某个位置 </w:t>
      </w:r>
      <w:r w:rsidRPr="002E607B">
        <w:rPr>
          <w:rFonts w:ascii="宋体" w:eastAsia="宋体" w:hAnsi="宋体" w:cs="宋体"/>
          <w:color w:val="2196F3"/>
          <w:kern w:val="0"/>
          <w:sz w:val="24"/>
          <w:szCs w:val="24"/>
          <w:shd w:val="clear" w:color="auto" w:fill="EEEEEE"/>
        </w:rPr>
        <w:t>(x,y)</w:t>
      </w:r>
      <w:r w:rsidRPr="002E607B">
        <w:rPr>
          <w:rFonts w:ascii="宋体" w:eastAsia="宋体" w:hAnsi="宋体" w:cs="宋体"/>
          <w:color w:val="000000"/>
          <w:kern w:val="0"/>
          <w:sz w:val="24"/>
          <w:szCs w:val="24"/>
        </w:rPr>
        <w:t> 一个像素。 如果 CRF 是线性的，则像素值将直接与曝光时间成比例，除非像素在特定图像中太暗（即接近 0）或太亮（即接近 255）。 我们可以过滤出这些不好的像素（太暗或太亮），并且将像素值除以曝光时间来估计像素的亮度，然后在像素不差的（太暗或太亮）所有图像上对亮度值取平均。我们可以对所有像素进行这样的处理，并通过对“好”像素进行平均来获得所有像素的单张图像。</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但是 CRF 不是线性的， 我们需要评估 CRF 把图像强度变成线性，然后才能合并或者平均它们。</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好消息是，如果我们知道每个图像的曝光时间，则可以从图像估计 CRF。 与计算机视觉中的许多问题一样，找到 CRF 的问题本质是一个最优解问题，其目标是使由数据项和平滑项组成的目标函数最小化。 这些问题通常会降维到线性最小二乘问题，这些问题可以使用</w:t>
      </w: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Singular Value Decomposition</w:t>
            </w:r>
          </w:rt>
          <w:rubyBase>
            <w:r w:rsidR="002E607B" w:rsidRPr="002E607B">
              <w:rPr>
                <w:rFonts w:ascii="宋体" w:eastAsia="宋体" w:hAnsi="宋体" w:cs="宋体"/>
                <w:color w:val="000000"/>
                <w:kern w:val="0"/>
                <w:sz w:val="24"/>
                <w:szCs w:val="24"/>
              </w:rPr>
              <w:t>奇异值分解</w:t>
            </w:r>
          </w:rubyBase>
        </w:ruby>
      </w:r>
      <w:r w:rsidRPr="002E607B">
        <w:rPr>
          <w:rFonts w:ascii="宋体" w:eastAsia="宋体" w:hAnsi="宋体" w:cs="宋体"/>
          <w:color w:val="000000"/>
          <w:kern w:val="0"/>
          <w:sz w:val="24"/>
          <w:szCs w:val="24"/>
        </w:rPr>
        <w:t>（SVD）来解决，奇异值分解是所有线性代数包的一部分。 CRF 提取算法的细节在</w:t>
      </w:r>
      <w:hyperlink r:id="rId18" w:tgtFrame="_blank" w:history="1">
        <w:r w:rsidRPr="002E607B">
          <w:rPr>
            <w:rFonts w:ascii="宋体" w:eastAsia="宋体" w:hAnsi="宋体" w:cs="宋体"/>
            <w:color w:val="4D8AD8"/>
            <w:kern w:val="0"/>
            <w:sz w:val="24"/>
            <w:szCs w:val="24"/>
            <w:u w:val="single"/>
          </w:rPr>
          <w:t>从照片提取高动态范围辐射图</w:t>
        </w:r>
      </w:hyperlink>
      <w:r w:rsidRPr="002E607B">
        <w:rPr>
          <w:rFonts w:ascii="宋体" w:eastAsia="宋体" w:hAnsi="宋体" w:cs="宋体"/>
          <w:color w:val="000000"/>
          <w:kern w:val="0"/>
          <w:sz w:val="24"/>
          <w:szCs w:val="24"/>
        </w:rPr>
        <w:t>这篇论文中可以找到。</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使用 OpenCV 的 </w:t>
      </w:r>
      <w:r w:rsidRPr="002E607B">
        <w:rPr>
          <w:rFonts w:ascii="宋体" w:eastAsia="宋体" w:hAnsi="宋体" w:cs="宋体"/>
          <w:color w:val="2196F3"/>
          <w:kern w:val="0"/>
          <w:sz w:val="24"/>
          <w:szCs w:val="24"/>
          <w:shd w:val="clear" w:color="auto" w:fill="EEEEEE"/>
        </w:rPr>
        <w:t>CalibrateDebevec</w:t>
      </w:r>
      <w:r w:rsidRPr="002E607B">
        <w:rPr>
          <w:rFonts w:ascii="宋体" w:eastAsia="宋体" w:hAnsi="宋体" w:cs="宋体"/>
          <w:color w:val="000000"/>
          <w:kern w:val="0"/>
          <w:sz w:val="24"/>
          <w:szCs w:val="24"/>
        </w:rPr>
        <w:t> 或者 </w:t>
      </w:r>
      <w:r w:rsidRPr="002E607B">
        <w:rPr>
          <w:rFonts w:ascii="宋体" w:eastAsia="宋体" w:hAnsi="宋体" w:cs="宋体"/>
          <w:color w:val="2196F3"/>
          <w:kern w:val="0"/>
          <w:sz w:val="24"/>
          <w:szCs w:val="24"/>
          <w:shd w:val="clear" w:color="auto" w:fill="EEEEEE"/>
        </w:rPr>
        <w:t>CalibrateRobertson</w:t>
      </w:r>
      <w:r w:rsidRPr="002E607B">
        <w:rPr>
          <w:rFonts w:ascii="宋体" w:eastAsia="宋体" w:hAnsi="宋体" w:cs="宋体"/>
          <w:color w:val="000000"/>
          <w:kern w:val="0"/>
          <w:sz w:val="24"/>
          <w:szCs w:val="24"/>
        </w:rPr>
        <w:t> 就可以用 2 行代码找到 CRF。本篇教程中我们使用 </w:t>
      </w:r>
      <w:r w:rsidRPr="002E607B">
        <w:rPr>
          <w:rFonts w:ascii="宋体" w:eastAsia="宋体" w:hAnsi="宋体" w:cs="宋体"/>
          <w:color w:val="2196F3"/>
          <w:kern w:val="0"/>
          <w:sz w:val="24"/>
          <w:szCs w:val="24"/>
          <w:shd w:val="clear" w:color="auto" w:fill="EEEEEE"/>
        </w:rPr>
        <w:t>CalibrateDebevec</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获取图像响应函数 (CRF)</w:t>
      </w:r>
    </w:p>
    <w:p w:rsidR="002E607B" w:rsidRPr="002E607B" w:rsidRDefault="002E607B" w:rsidP="002E607B">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responseDebevec;</w:t>
      </w:r>
    </w:p>
    <w:p w:rsidR="002E607B" w:rsidRPr="002E607B" w:rsidRDefault="002E607B" w:rsidP="002E607B">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CalibrateDebevec</w:t>
      </w:r>
      <w:r w:rsidRPr="002E607B">
        <w:rPr>
          <w:rFonts w:ascii="宋体" w:eastAsia="宋体" w:hAnsi="宋体" w:cs="宋体"/>
          <w:color w:val="B8FFB8"/>
          <w:kern w:val="0"/>
          <w:sz w:val="24"/>
          <w:szCs w:val="24"/>
        </w:rPr>
        <w:t>&gt; calibrateDebevec = createCalibrateDebevec();</w:t>
      </w:r>
    </w:p>
    <w:p w:rsidR="002E607B" w:rsidRPr="002E607B" w:rsidRDefault="002E607B" w:rsidP="002E607B">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calibrateDebevec-&gt;process(images, responseDebevec, times);</w:t>
      </w:r>
    </w:p>
    <w:p w:rsidR="002E607B" w:rsidRPr="002E607B" w:rsidRDefault="002E607B" w:rsidP="002E607B">
      <w:pPr>
        <w:widowControl/>
        <w:numPr>
          <w:ilvl w:val="0"/>
          <w:numId w:val="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获取图像响应函数 (CRF)</w:t>
      </w:r>
    </w:p>
    <w:p w:rsidR="002E607B" w:rsidRPr="002E607B" w:rsidRDefault="002E607B" w:rsidP="002E607B">
      <w:pPr>
        <w:widowControl/>
        <w:numPr>
          <w:ilvl w:val="0"/>
          <w:numId w:val="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calibrateDebevec = cv2.createCalibrateDebevec()</w:t>
      </w:r>
    </w:p>
    <w:p w:rsidR="002E607B" w:rsidRPr="002E607B" w:rsidRDefault="002E607B" w:rsidP="002E607B">
      <w:pPr>
        <w:widowControl/>
        <w:numPr>
          <w:ilvl w:val="0"/>
          <w:numId w:val="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responseDebevec = calibrateDebevec.process(images, times)</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下图显示了使用红绿蓝通道的图像提取的 CRF。</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4830445" cy="4850130"/>
            <wp:effectExtent l="0" t="0" r="8255" b="7620"/>
            <wp:docPr id="9" name="图片 9" descr="Camera Respons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era Response 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0445" cy="4850130"/>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Camera Response Function</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第 4 步：合并图像</w:t>
      </w:r>
    </w:p>
    <w:p w:rsidR="002E607B" w:rsidRPr="002E607B" w:rsidRDefault="002E607B" w:rsidP="002E607B">
      <w:pPr>
        <w:widowControl/>
        <w:shd w:val="clear" w:color="auto" w:fill="FFFFFF"/>
        <w:spacing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一旦 CRF 评估结束，我们可以使用 </w:t>
      </w:r>
      <w:r w:rsidRPr="002E607B">
        <w:rPr>
          <w:rFonts w:ascii="宋体" w:eastAsia="宋体" w:hAnsi="宋体" w:cs="宋体"/>
          <w:color w:val="2196F3"/>
          <w:kern w:val="0"/>
          <w:sz w:val="24"/>
          <w:szCs w:val="24"/>
          <w:shd w:val="clear" w:color="auto" w:fill="EEEEEE"/>
        </w:rPr>
        <w:t>MergeDebevec</w:t>
      </w:r>
      <w:r w:rsidRPr="002E607B">
        <w:rPr>
          <w:rFonts w:ascii="宋体" w:eastAsia="宋体" w:hAnsi="宋体" w:cs="宋体"/>
          <w:color w:val="000000"/>
          <w:kern w:val="0"/>
          <w:sz w:val="24"/>
          <w:szCs w:val="24"/>
        </w:rPr>
        <w:t> 将曝光图像合并成一个HDR图像。 C++ 和 Python 代码如下所示。</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将图像合并为HDR线性图像</w:t>
      </w:r>
    </w:p>
    <w:p w:rsidR="002E607B" w:rsidRPr="002E607B" w:rsidRDefault="002E607B" w:rsidP="002E607B">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hdrDebevec;</w:t>
      </w:r>
    </w:p>
    <w:p w:rsidR="002E607B" w:rsidRPr="002E607B" w:rsidRDefault="002E607B" w:rsidP="002E607B">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MergeDebevec</w:t>
      </w:r>
      <w:r w:rsidRPr="002E607B">
        <w:rPr>
          <w:rFonts w:ascii="宋体" w:eastAsia="宋体" w:hAnsi="宋体" w:cs="宋体"/>
          <w:color w:val="B8FFB8"/>
          <w:kern w:val="0"/>
          <w:sz w:val="24"/>
          <w:szCs w:val="24"/>
        </w:rPr>
        <w:t>&gt; mergeDebevec = createMergeDebevec();</w:t>
      </w:r>
    </w:p>
    <w:p w:rsidR="002E607B" w:rsidRPr="002E607B" w:rsidRDefault="002E607B" w:rsidP="002E607B">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mergeDebevec-&gt;process(images, hdrDebevec, times, responseDebevec);</w:t>
      </w:r>
    </w:p>
    <w:p w:rsidR="002E607B" w:rsidRPr="002E607B" w:rsidRDefault="002E607B" w:rsidP="002E607B">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保存图像</w:t>
      </w:r>
    </w:p>
    <w:p w:rsidR="002E607B" w:rsidRPr="002E607B" w:rsidRDefault="002E607B" w:rsidP="002E607B">
      <w:pPr>
        <w:widowControl/>
        <w:numPr>
          <w:ilvl w:val="0"/>
          <w:numId w:val="1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imwrite(</w:t>
      </w:r>
      <w:r w:rsidRPr="002E607B">
        <w:rPr>
          <w:rFonts w:ascii="宋体" w:eastAsia="宋体" w:hAnsi="宋体" w:cs="宋体"/>
          <w:color w:val="65B042"/>
          <w:kern w:val="0"/>
          <w:sz w:val="24"/>
          <w:szCs w:val="24"/>
        </w:rPr>
        <w:t>"hdrDebevec.hdr"</w:t>
      </w:r>
      <w:r w:rsidRPr="002E607B">
        <w:rPr>
          <w:rFonts w:ascii="宋体" w:eastAsia="宋体" w:hAnsi="宋体" w:cs="宋体"/>
          <w:color w:val="B8FFB8"/>
          <w:kern w:val="0"/>
          <w:sz w:val="24"/>
          <w:szCs w:val="24"/>
        </w:rPr>
        <w:t>, hdrDebevec);</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将图像合并为HDR线性图像</w:t>
      </w:r>
    </w:p>
    <w:p w:rsidR="002E607B" w:rsidRPr="002E607B" w:rsidRDefault="002E607B" w:rsidP="002E607B">
      <w:pPr>
        <w:widowContro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mergeDebevec = cv2.createMergeDebevec()</w:t>
      </w:r>
    </w:p>
    <w:p w:rsidR="002E607B" w:rsidRPr="002E607B" w:rsidRDefault="002E607B" w:rsidP="002E607B">
      <w:pPr>
        <w:widowContro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hdrDebevec = mergeDebevec.process(images, times, responseDebevec)</w:t>
      </w:r>
    </w:p>
    <w:p w:rsidR="002E607B" w:rsidRPr="002E607B" w:rsidRDefault="002E607B" w:rsidP="002E607B">
      <w:pPr>
        <w:widowContro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保存图像</w:t>
      </w:r>
    </w:p>
    <w:p w:rsidR="002E607B" w:rsidRPr="002E607B" w:rsidRDefault="002E607B" w:rsidP="002E607B">
      <w:pPr>
        <w:widowContro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cv2.imwrite(</w:t>
      </w:r>
      <w:r w:rsidRPr="002E607B">
        <w:rPr>
          <w:rFonts w:ascii="宋体" w:eastAsia="宋体" w:hAnsi="宋体" w:cs="宋体"/>
          <w:color w:val="65B042"/>
          <w:kern w:val="0"/>
          <w:sz w:val="24"/>
          <w:szCs w:val="24"/>
        </w:rPr>
        <w:t>"hdrDebevec.hdr"</w:t>
      </w:r>
      <w:r w:rsidRPr="002E607B">
        <w:rPr>
          <w:rFonts w:ascii="宋体" w:eastAsia="宋体" w:hAnsi="宋体" w:cs="宋体"/>
          <w:color w:val="B8FFB8"/>
          <w:kern w:val="0"/>
          <w:sz w:val="24"/>
          <w:szCs w:val="24"/>
        </w:rPr>
        <w:t>, hdrDebevec)</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上面保存的 HDR 图像可以在 Photoshop 中加载并进行色调映射。示例图像如下所示。</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9750425" cy="7334885"/>
            <wp:effectExtent l="0" t="0" r="3175" b="0"/>
            <wp:docPr id="8" name="图片 8" descr="HDR Photoshop 色调映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R Photoshop 色调映射"/>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50425" cy="733488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HDR Photoshop 色调映射</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第 5 步：色调映射</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现在我们已经将我们的曝光图像合并到一个 HDR 图像中。 你能猜出这个图像的最小和最大像素值吗？ 对于黑色条件，最小值显然为 0。 理论最大值是什么？ 无限大！ 在实践中，不同情况下的最大值是不同的。 如果场景包含非常明亮的光源，那么最大值就会非常大。</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尽管我们已经使用多个图像恢复了相对亮度信息，但是我们现在又面临了新的挑战：将这些信息保存为 24 位图像用于显示。</w:t>
      </w:r>
    </w:p>
    <w:p w:rsidR="002E607B" w:rsidRPr="002E607B" w:rsidRDefault="002E607B" w:rsidP="002E607B">
      <w:pPr>
        <w:widowControl/>
        <w:shd w:val="clear" w:color="auto" w:fill="FFFFFF"/>
        <w:spacing w:before="360" w:after="360" w:line="480" w:lineRule="atLeast"/>
        <w:ind w:left="300" w:right="30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将高动态范围（HDR）图像转换为 8 位单通道图像的过程称为色调映射。这个过程的同时还需要保留尽可能多的细节。</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有几种色调映射算法。 OpenCV 实现了其中的四个。 要记住的是没有一个绝对正确的方法来做色调映射。 通常，我们希望在色调映射图像中看到比任何一个曝光图像更多的细节。 有时色调映射的目标是产生逼真的图像，而且往往是产生超现实图像的目标。 在 OpenCV 中实现的算法倾向于产生现实的并不那么生动的结果。</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我们来看看各种选项。 以下列出了不同色调映射算法的一些常见参数。</w:t>
      </w:r>
    </w:p>
    <w:p w:rsidR="002E607B" w:rsidRPr="002E607B" w:rsidRDefault="002E607B" w:rsidP="002E607B">
      <w:pPr>
        <w:widowControl/>
        <w:numPr>
          <w:ilvl w:val="0"/>
          <w:numId w:val="12"/>
        </w:numPr>
        <w:shd w:val="clear" w:color="auto" w:fill="FFFFFF"/>
        <w:spacing w:line="480" w:lineRule="atLeast"/>
        <w:ind w:left="480" w:right="24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gamma</w:t>
            </w:r>
          </w:rt>
          <w:rubyBase>
            <w:r w:rsidR="002E607B" w:rsidRPr="002E607B">
              <w:rPr>
                <w:rFonts w:ascii="宋体" w:eastAsia="宋体" w:hAnsi="宋体" w:cs="宋体"/>
                <w:color w:val="000000"/>
                <w:kern w:val="0"/>
                <w:sz w:val="24"/>
                <w:szCs w:val="24"/>
              </w:rPr>
              <w:t>伽马</w:t>
            </w:r>
          </w:rubyBase>
        </w:ruby>
      </w:r>
      <w:r w:rsidRPr="002E607B">
        <w:rPr>
          <w:rFonts w:ascii="宋体" w:eastAsia="宋体" w:hAnsi="宋体" w:cs="宋体"/>
          <w:color w:val="000000"/>
          <w:kern w:val="0"/>
          <w:sz w:val="24"/>
          <w:szCs w:val="24"/>
        </w:rPr>
        <w:t>：该参数通过应用伽马校正来压缩动态范围。 当伽马等于 1 时，不应用修正。 小于 1 的伽玛会使图像变暗，而大于 1 的伽马会使图像变亮。</w:t>
      </w:r>
    </w:p>
    <w:p w:rsidR="002E607B" w:rsidRPr="002E607B" w:rsidRDefault="002E607B" w:rsidP="002E607B">
      <w:pPr>
        <w:widowControl/>
        <w:numPr>
          <w:ilvl w:val="0"/>
          <w:numId w:val="12"/>
        </w:numPr>
        <w:shd w:val="clear" w:color="auto" w:fill="FFFFFF"/>
        <w:spacing w:line="480" w:lineRule="atLeast"/>
        <w:ind w:left="480" w:right="24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saturation</w:t>
            </w:r>
          </w:rt>
          <w:rubyBase>
            <w:r w:rsidR="002E607B" w:rsidRPr="002E607B">
              <w:rPr>
                <w:rFonts w:ascii="宋体" w:eastAsia="宋体" w:hAnsi="宋体" w:cs="宋体"/>
                <w:color w:val="000000"/>
                <w:kern w:val="0"/>
                <w:sz w:val="24"/>
                <w:szCs w:val="24"/>
              </w:rPr>
              <w:t>饱和度</w:t>
            </w:r>
          </w:rubyBase>
        </w:ruby>
      </w:r>
      <w:r w:rsidRPr="002E607B">
        <w:rPr>
          <w:rFonts w:ascii="宋体" w:eastAsia="宋体" w:hAnsi="宋体" w:cs="宋体"/>
          <w:color w:val="000000"/>
          <w:kern w:val="0"/>
          <w:sz w:val="24"/>
          <w:szCs w:val="24"/>
        </w:rPr>
        <w:t>：该参数用于增加或减少饱和度。 饱和度高时，色彩更丰富，更浓。 饱和度值接近零，使颜色逐渐消失为灰度。</w:t>
      </w:r>
    </w:p>
    <w:p w:rsidR="002E607B" w:rsidRPr="002E607B" w:rsidRDefault="002E607B" w:rsidP="002E607B">
      <w:pPr>
        <w:widowControl/>
        <w:numPr>
          <w:ilvl w:val="0"/>
          <w:numId w:val="12"/>
        </w:numPr>
        <w:shd w:val="clear" w:color="auto" w:fill="FFFFFF"/>
        <w:spacing w:line="480" w:lineRule="atLeast"/>
        <w:ind w:left="480" w:right="240"/>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ruby>
          <w:rubyPr>
            <w:rubyAlign w:val="distributeSpace"/>
            <w:hps w:val="24"/>
            <w:hpsRaise w:val="22"/>
            <w:hpsBaseText w:val="24"/>
            <w:lid w:val="zh-CN"/>
          </w:rubyPr>
          <w:rt>
            <w:r w:rsidR="002E607B" w:rsidRPr="002E607B">
              <w:rPr>
                <w:rFonts w:ascii="Courier New" w:eastAsia="宋体" w:hAnsi="Courier New" w:cs="Courier New"/>
                <w:color w:val="000000"/>
                <w:kern w:val="0"/>
                <w:sz w:val="24"/>
                <w:szCs w:val="24"/>
              </w:rPr>
              <w:t>contrast</w:t>
            </w:r>
          </w:rt>
          <w:rubyBase>
            <w:r w:rsidR="002E607B" w:rsidRPr="002E607B">
              <w:rPr>
                <w:rFonts w:ascii="宋体" w:eastAsia="宋体" w:hAnsi="宋体" w:cs="宋体"/>
                <w:color w:val="000000"/>
                <w:kern w:val="0"/>
                <w:sz w:val="24"/>
                <w:szCs w:val="24"/>
              </w:rPr>
              <w:t>对比度</w:t>
            </w:r>
          </w:rubyBase>
        </w:ruby>
      </w:r>
      <w:r w:rsidRPr="002E607B">
        <w:rPr>
          <w:rFonts w:ascii="宋体" w:eastAsia="宋体" w:hAnsi="宋体" w:cs="宋体"/>
          <w:color w:val="000000"/>
          <w:kern w:val="0"/>
          <w:sz w:val="24"/>
          <w:szCs w:val="24"/>
        </w:rPr>
        <w:t>：控制输出图像的对比度（即 </w:t>
      </w:r>
      <w:r w:rsidRPr="002E607B">
        <w:rPr>
          <w:rFonts w:ascii="宋体" w:eastAsia="宋体" w:hAnsi="宋体" w:cs="宋体"/>
          <w:color w:val="2196F3"/>
          <w:kern w:val="0"/>
          <w:sz w:val="24"/>
          <w:szCs w:val="24"/>
          <w:shd w:val="clear" w:color="auto" w:fill="EEEEEE"/>
        </w:rPr>
        <w:t>log(maxPixelValue/minPixelValue)</w:t>
      </w:r>
      <w:r w:rsidRPr="002E607B">
        <w:rPr>
          <w:rFonts w:ascii="宋体" w:eastAsia="宋体" w:hAnsi="宋体" w:cs="宋体"/>
          <w:color w:val="000000"/>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让我们来探索 OpenCV 中可用的四种色调映射算法。</w:t>
      </w:r>
    </w:p>
    <w:p w:rsidR="002E607B" w:rsidRPr="002E607B" w:rsidRDefault="002E607B" w:rsidP="002E607B">
      <w:pPr>
        <w:widowControl/>
        <w:pBdr>
          <w:bottom w:val="single" w:sz="6" w:space="0" w:color="2196F3"/>
        </w:pBdr>
        <w:shd w:val="clear" w:color="auto" w:fill="FFFFFF"/>
        <w:spacing w:before="270" w:after="270" w:line="480" w:lineRule="atLeast"/>
        <w:jc w:val="center"/>
        <w:textAlignment w:val="top"/>
        <w:outlineLvl w:val="3"/>
        <w:rPr>
          <w:rFonts w:ascii="宋体" w:eastAsia="宋体" w:hAnsi="宋体" w:cs="宋体"/>
          <w:color w:val="2196F3"/>
          <w:spacing w:val="30"/>
          <w:kern w:val="0"/>
          <w:sz w:val="29"/>
          <w:szCs w:val="29"/>
        </w:rPr>
      </w:pPr>
      <w:r w:rsidRPr="002E607B">
        <w:rPr>
          <w:rFonts w:ascii="宋体" w:eastAsia="宋体" w:hAnsi="宋体" w:cs="宋体"/>
          <w:color w:val="2196F3"/>
          <w:spacing w:val="30"/>
          <w:kern w:val="0"/>
          <w:sz w:val="29"/>
          <w:szCs w:val="29"/>
        </w:rPr>
        <w:t>Drago 色调映射</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Drago 色调映射的参数如下所示：</w:t>
      </w:r>
    </w:p>
    <w:p w:rsidR="002E607B" w:rsidRPr="002E607B" w:rsidRDefault="002E607B" w:rsidP="002E607B">
      <w:pPr>
        <w:widowContro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createTonemapDrago</w:t>
      </w:r>
    </w:p>
    <w:p w:rsidR="002E607B" w:rsidRPr="002E607B" w:rsidRDefault="002E607B" w:rsidP="002E607B">
      <w:pPr>
        <w:widowContro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w:t>
      </w:r>
    </w:p>
    <w:p w:rsidR="002E607B" w:rsidRPr="002E607B" w:rsidRDefault="002E607B" w:rsidP="002E607B">
      <w:pPr>
        <w:widowContro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gamma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saturation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bias = </w:t>
      </w:r>
      <w:r w:rsidRPr="002E607B">
        <w:rPr>
          <w:rFonts w:ascii="宋体" w:eastAsia="宋体" w:hAnsi="宋体" w:cs="宋体"/>
          <w:color w:val="3387CC"/>
          <w:kern w:val="0"/>
          <w:sz w:val="24"/>
          <w:szCs w:val="24"/>
        </w:rPr>
        <w:t>0.85f</w:t>
      </w: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这里，</w:t>
      </w:r>
      <w:r w:rsidRPr="002E607B">
        <w:rPr>
          <w:rFonts w:ascii="宋体" w:eastAsia="宋体" w:hAnsi="宋体" w:cs="宋体"/>
          <w:color w:val="2196F3"/>
          <w:kern w:val="0"/>
          <w:sz w:val="24"/>
          <w:szCs w:val="24"/>
          <w:shd w:val="clear" w:color="auto" w:fill="EEEEEE"/>
        </w:rPr>
        <w:t>bias</w:t>
      </w:r>
      <w:r w:rsidRPr="002E607B">
        <w:rPr>
          <w:rFonts w:ascii="宋体" w:eastAsia="宋体" w:hAnsi="宋体" w:cs="宋体"/>
          <w:color w:val="000000"/>
          <w:kern w:val="0"/>
          <w:sz w:val="24"/>
          <w:szCs w:val="24"/>
        </w:rPr>
        <w:t> 是 </w:t>
      </w:r>
      <w:r w:rsidRPr="002E607B">
        <w:rPr>
          <w:rFonts w:ascii="宋体" w:eastAsia="宋体" w:hAnsi="宋体" w:cs="宋体"/>
          <w:color w:val="2196F3"/>
          <w:kern w:val="0"/>
          <w:sz w:val="24"/>
          <w:szCs w:val="24"/>
          <w:shd w:val="clear" w:color="auto" w:fill="EEEEEE"/>
        </w:rPr>
        <w:t>[0, 1]</w:t>
      </w:r>
      <w:r w:rsidRPr="002E607B">
        <w:rPr>
          <w:rFonts w:ascii="宋体" w:eastAsia="宋体" w:hAnsi="宋体" w:cs="宋体"/>
          <w:color w:val="000000"/>
          <w:kern w:val="0"/>
          <w:sz w:val="24"/>
          <w:szCs w:val="24"/>
        </w:rPr>
        <w:t> 范围内偏差函数的值。 从 0.7 到 0.9 的值通常效果较好。 默认值是 0.85。 有关更多技术细节，请参阅这篇</w:t>
      </w:r>
      <w:hyperlink r:id="rId21" w:tgtFrame="_blank" w:history="1">
        <w:r w:rsidRPr="002E607B">
          <w:rPr>
            <w:rFonts w:ascii="宋体" w:eastAsia="宋体" w:hAnsi="宋体" w:cs="宋体"/>
            <w:color w:val="4D8AD8"/>
            <w:kern w:val="0"/>
            <w:sz w:val="24"/>
            <w:szCs w:val="24"/>
            <w:u w:val="single"/>
          </w:rPr>
          <w:t>论文</w:t>
        </w:r>
      </w:hyperlink>
      <w:r w:rsidRPr="002E607B">
        <w:rPr>
          <w:rFonts w:ascii="宋体" w:eastAsia="宋体" w:hAnsi="宋体" w:cs="宋体"/>
          <w:color w:val="000000"/>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C++ 和 Python 代码如下所示。 参数是通过反复试验获得的。 最后的结果乘以 3 只是因为它给出了最令人满意的结果。</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使用Drago色调映射算法获得24位彩色图像</w:t>
      </w:r>
    </w:p>
    <w:p w:rsidR="002E607B" w:rsidRPr="002E607B" w:rsidRDefault="002E607B" w:rsidP="002E607B">
      <w:pPr>
        <w:widowContro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ldrDrago;</w:t>
      </w:r>
    </w:p>
    <w:p w:rsidR="002E607B" w:rsidRPr="002E607B" w:rsidRDefault="002E607B" w:rsidP="002E607B">
      <w:pPr>
        <w:widowContro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TonemapDrago</w:t>
      </w:r>
      <w:r w:rsidRPr="002E607B">
        <w:rPr>
          <w:rFonts w:ascii="宋体" w:eastAsia="宋体" w:hAnsi="宋体" w:cs="宋体"/>
          <w:color w:val="B8FFB8"/>
          <w:kern w:val="0"/>
          <w:sz w:val="24"/>
          <w:szCs w:val="24"/>
        </w:rPr>
        <w:t>&gt; tonemapDrago = createTonemapDrago(</w:t>
      </w:r>
      <w:r w:rsidRPr="002E607B">
        <w:rPr>
          <w:rFonts w:ascii="宋体" w:eastAsia="宋体" w:hAnsi="宋体" w:cs="宋体"/>
          <w:color w:val="3387CC"/>
          <w:kern w:val="0"/>
          <w:sz w:val="24"/>
          <w:szCs w:val="24"/>
        </w:rPr>
        <w:t>1.0</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0.7</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tonemapDrago-&gt;process(hdrDebevec, ldrDrago);</w:t>
      </w:r>
    </w:p>
    <w:p w:rsidR="002E607B" w:rsidRPr="002E607B" w:rsidRDefault="002E607B" w:rsidP="002E607B">
      <w:pPr>
        <w:widowContro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ldrDrago = </w:t>
      </w:r>
      <w:r w:rsidRPr="002E607B">
        <w:rPr>
          <w:rFonts w:ascii="宋体" w:eastAsia="宋体" w:hAnsi="宋体" w:cs="宋体"/>
          <w:color w:val="3387CC"/>
          <w:kern w:val="0"/>
          <w:sz w:val="24"/>
          <w:szCs w:val="24"/>
        </w:rPr>
        <w:t>3</w:t>
      </w:r>
      <w:r w:rsidRPr="002E607B">
        <w:rPr>
          <w:rFonts w:ascii="宋体" w:eastAsia="宋体" w:hAnsi="宋体" w:cs="宋体"/>
          <w:color w:val="B8FFB8"/>
          <w:kern w:val="0"/>
          <w:sz w:val="24"/>
          <w:szCs w:val="24"/>
        </w:rPr>
        <w:t xml:space="preserve"> * ldrDrago;</w:t>
      </w:r>
    </w:p>
    <w:p w:rsidR="002E607B" w:rsidRPr="002E607B" w:rsidRDefault="002E607B" w:rsidP="002E607B">
      <w:pPr>
        <w:widowContro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imwrite(</w:t>
      </w:r>
      <w:r w:rsidRPr="002E607B">
        <w:rPr>
          <w:rFonts w:ascii="宋体" w:eastAsia="宋体" w:hAnsi="宋体" w:cs="宋体"/>
          <w:color w:val="65B042"/>
          <w:kern w:val="0"/>
          <w:sz w:val="24"/>
          <w:szCs w:val="24"/>
        </w:rPr>
        <w:t>"ldr-Drago.jpg"</w:t>
      </w:r>
      <w:r w:rsidRPr="002E607B">
        <w:rPr>
          <w:rFonts w:ascii="宋体" w:eastAsia="宋体" w:hAnsi="宋体" w:cs="宋体"/>
          <w:color w:val="B8FFB8"/>
          <w:kern w:val="0"/>
          <w:sz w:val="24"/>
          <w:szCs w:val="24"/>
        </w:rPr>
        <w:t xml:space="preserve">, ldrDrago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1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使用</w:t>
      </w:r>
      <w:r w:rsidRPr="002E607B">
        <w:rPr>
          <w:rFonts w:ascii="宋体" w:eastAsia="宋体" w:hAnsi="宋体" w:cs="宋体"/>
          <w:color w:val="89BDFF"/>
          <w:kern w:val="0"/>
          <w:sz w:val="24"/>
          <w:szCs w:val="24"/>
        </w:rPr>
        <w:t>Drago</w:t>
      </w:r>
      <w:r w:rsidRPr="002E607B">
        <w:rPr>
          <w:rFonts w:ascii="宋体" w:eastAsia="宋体" w:hAnsi="宋体" w:cs="宋体"/>
          <w:color w:val="B8FFB8"/>
          <w:kern w:val="0"/>
          <w:sz w:val="24"/>
          <w:szCs w:val="24"/>
        </w:rPr>
        <w:t>色调映射算法获得</w:t>
      </w:r>
      <w:r w:rsidRPr="002E607B">
        <w:rPr>
          <w:rFonts w:ascii="宋体" w:eastAsia="宋体" w:hAnsi="宋体" w:cs="宋体"/>
          <w:color w:val="3387CC"/>
          <w:kern w:val="0"/>
          <w:sz w:val="24"/>
          <w:szCs w:val="24"/>
        </w:rPr>
        <w:t>24</w:t>
      </w:r>
      <w:r w:rsidRPr="002E607B">
        <w:rPr>
          <w:rFonts w:ascii="宋体" w:eastAsia="宋体" w:hAnsi="宋体" w:cs="宋体"/>
          <w:color w:val="B8FFB8"/>
          <w:kern w:val="0"/>
          <w:sz w:val="24"/>
          <w:szCs w:val="24"/>
        </w:rPr>
        <w:t>位彩色图像</w:t>
      </w:r>
    </w:p>
    <w:p w:rsidR="002E607B" w:rsidRPr="002E607B" w:rsidRDefault="002E607B" w:rsidP="002E607B">
      <w:pPr>
        <w:widowControl/>
        <w:numPr>
          <w:ilvl w:val="0"/>
          <w:numId w:val="1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tonemapDrago = cv2.createTonemapDrago(</w:t>
      </w:r>
      <w:r w:rsidRPr="002E607B">
        <w:rPr>
          <w:rFonts w:ascii="宋体" w:eastAsia="宋体" w:hAnsi="宋体" w:cs="宋体"/>
          <w:color w:val="3387CC"/>
          <w:kern w:val="0"/>
          <w:sz w:val="24"/>
          <w:szCs w:val="24"/>
        </w:rPr>
        <w:t>1.0</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0.7</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ldrDrago = tonemapDrago.process(hdrDebevec)</w:t>
      </w:r>
    </w:p>
    <w:p w:rsidR="002E607B" w:rsidRPr="002E607B" w:rsidRDefault="002E607B" w:rsidP="002E607B">
      <w:pPr>
        <w:widowControl/>
        <w:numPr>
          <w:ilvl w:val="0"/>
          <w:numId w:val="1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ldrDrago = </w:t>
      </w:r>
      <w:r w:rsidRPr="002E607B">
        <w:rPr>
          <w:rFonts w:ascii="宋体" w:eastAsia="宋体" w:hAnsi="宋体" w:cs="宋体"/>
          <w:color w:val="3387CC"/>
          <w:kern w:val="0"/>
          <w:sz w:val="24"/>
          <w:szCs w:val="24"/>
        </w:rPr>
        <w:t>3</w:t>
      </w:r>
      <w:r w:rsidRPr="002E607B">
        <w:rPr>
          <w:rFonts w:ascii="宋体" w:eastAsia="宋体" w:hAnsi="宋体" w:cs="宋体"/>
          <w:color w:val="B8FFB8"/>
          <w:kern w:val="0"/>
          <w:sz w:val="24"/>
          <w:szCs w:val="24"/>
        </w:rPr>
        <w:t xml:space="preserve"> * ldrDrago</w:t>
      </w:r>
    </w:p>
    <w:p w:rsidR="002E607B" w:rsidRPr="002E607B" w:rsidRDefault="002E607B" w:rsidP="002E607B">
      <w:pPr>
        <w:widowControl/>
        <w:numPr>
          <w:ilvl w:val="0"/>
          <w:numId w:val="15"/>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cv2.imwrite(</w:t>
      </w:r>
      <w:r w:rsidRPr="002E607B">
        <w:rPr>
          <w:rFonts w:ascii="宋体" w:eastAsia="宋体" w:hAnsi="宋体" w:cs="宋体"/>
          <w:color w:val="65B042"/>
          <w:kern w:val="0"/>
          <w:sz w:val="24"/>
          <w:szCs w:val="24"/>
        </w:rPr>
        <w:t>"ldr-Drago.jpg"</w:t>
      </w:r>
      <w:r w:rsidRPr="002E607B">
        <w:rPr>
          <w:rFonts w:ascii="宋体" w:eastAsia="宋体" w:hAnsi="宋体" w:cs="宋体"/>
          <w:color w:val="B8FFB8"/>
          <w:kern w:val="0"/>
          <w:sz w:val="24"/>
          <w:szCs w:val="24"/>
        </w:rPr>
        <w:t xml:space="preserve">, ldrDrago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结果如下：</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9750425" cy="7334885"/>
            <wp:effectExtent l="0" t="0" r="3175" b="0"/>
            <wp:docPr id="7" name="图片 7" descr="使用Drago算法的HDR色调映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使用Drago算法的HDR色调映射"/>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0425" cy="733488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使用Drago算法的HDR色调映射</w:t>
      </w:r>
    </w:p>
    <w:p w:rsidR="002E607B" w:rsidRPr="002E607B" w:rsidRDefault="002E607B" w:rsidP="002E607B">
      <w:pPr>
        <w:widowControl/>
        <w:pBdr>
          <w:bottom w:val="single" w:sz="6" w:space="0" w:color="2196F3"/>
        </w:pBdr>
        <w:shd w:val="clear" w:color="auto" w:fill="FFFFFF"/>
        <w:spacing w:before="270" w:after="270" w:line="480" w:lineRule="atLeast"/>
        <w:jc w:val="center"/>
        <w:textAlignment w:val="top"/>
        <w:outlineLvl w:val="3"/>
        <w:rPr>
          <w:rFonts w:ascii="宋体" w:eastAsia="宋体" w:hAnsi="宋体" w:cs="宋体"/>
          <w:color w:val="2196F3"/>
          <w:spacing w:val="30"/>
          <w:kern w:val="0"/>
          <w:sz w:val="29"/>
          <w:szCs w:val="29"/>
        </w:rPr>
      </w:pPr>
      <w:r w:rsidRPr="002E607B">
        <w:rPr>
          <w:rFonts w:ascii="宋体" w:eastAsia="宋体" w:hAnsi="宋体" w:cs="宋体"/>
          <w:color w:val="2196F3"/>
          <w:spacing w:val="30"/>
          <w:kern w:val="0"/>
          <w:sz w:val="29"/>
          <w:szCs w:val="29"/>
        </w:rPr>
        <w:t>Durand 色调映射</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Durand 色调映射的参数如下所示：</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createTonemapDurand </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gamma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contrast = </w:t>
      </w:r>
      <w:r w:rsidRPr="002E607B">
        <w:rPr>
          <w:rFonts w:ascii="宋体" w:eastAsia="宋体" w:hAnsi="宋体" w:cs="宋体"/>
          <w:color w:val="3387CC"/>
          <w:kern w:val="0"/>
          <w:sz w:val="24"/>
          <w:szCs w:val="24"/>
        </w:rPr>
        <w:t>4.0f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saturation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sigma_space = </w:t>
      </w:r>
      <w:r w:rsidRPr="002E607B">
        <w:rPr>
          <w:rFonts w:ascii="宋体" w:eastAsia="宋体" w:hAnsi="宋体" w:cs="宋体"/>
          <w:color w:val="3387CC"/>
          <w:kern w:val="0"/>
          <w:sz w:val="24"/>
          <w:szCs w:val="24"/>
        </w:rPr>
        <w:t>2.0f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sigma_color = </w:t>
      </w:r>
      <w:r w:rsidRPr="002E607B">
        <w:rPr>
          <w:rFonts w:ascii="宋体" w:eastAsia="宋体" w:hAnsi="宋体" w:cs="宋体"/>
          <w:color w:val="3387CC"/>
          <w:kern w:val="0"/>
          <w:sz w:val="24"/>
          <w:szCs w:val="24"/>
        </w:rPr>
        <w:t>2.0f</w:t>
      </w: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16"/>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该算法基于将图像分解为基础层和细节层。 使用称为双边滤波器的边缘保留滤波器来获得基本层。 </w:t>
      </w:r>
      <w:r w:rsidRPr="002E607B">
        <w:rPr>
          <w:rFonts w:ascii="宋体" w:eastAsia="宋体" w:hAnsi="宋体" w:cs="宋体"/>
          <w:color w:val="2196F3"/>
          <w:kern w:val="0"/>
          <w:sz w:val="24"/>
          <w:szCs w:val="24"/>
          <w:shd w:val="clear" w:color="auto" w:fill="EEEEEE"/>
        </w:rPr>
        <w:t>sigma_space</w:t>
      </w:r>
      <w:r w:rsidRPr="002E607B">
        <w:rPr>
          <w:rFonts w:ascii="宋体" w:eastAsia="宋体" w:hAnsi="宋体" w:cs="宋体"/>
          <w:color w:val="000000"/>
          <w:kern w:val="0"/>
          <w:sz w:val="24"/>
          <w:szCs w:val="24"/>
        </w:rPr>
        <w:t> 和</w:t>
      </w:r>
      <w:r w:rsidRPr="002E607B">
        <w:rPr>
          <w:rFonts w:ascii="宋体" w:eastAsia="宋体" w:hAnsi="宋体" w:cs="宋体"/>
          <w:color w:val="2196F3"/>
          <w:kern w:val="0"/>
          <w:sz w:val="24"/>
          <w:szCs w:val="24"/>
          <w:shd w:val="clear" w:color="auto" w:fill="EEEEEE"/>
        </w:rPr>
        <w:t>sigma_color</w:t>
      </w:r>
      <w:r w:rsidRPr="002E607B">
        <w:rPr>
          <w:rFonts w:ascii="宋体" w:eastAsia="宋体" w:hAnsi="宋体" w:cs="宋体"/>
          <w:color w:val="000000"/>
          <w:kern w:val="0"/>
          <w:sz w:val="24"/>
          <w:szCs w:val="24"/>
        </w:rPr>
        <w:t> 是双边滤波器的参数，分别控制空间域和彩色域中的平滑量。</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有关更多详细信息，请查看这篇</w:t>
      </w:r>
      <w:hyperlink r:id="rId23" w:tgtFrame="_blank" w:history="1">
        <w:r w:rsidRPr="002E607B">
          <w:rPr>
            <w:rFonts w:ascii="宋体" w:eastAsia="宋体" w:hAnsi="宋体" w:cs="宋体"/>
            <w:color w:val="4D8AD8"/>
            <w:kern w:val="0"/>
            <w:sz w:val="24"/>
            <w:szCs w:val="24"/>
            <w:u w:val="single"/>
          </w:rPr>
          <w:t>论文</w:t>
        </w:r>
      </w:hyperlink>
      <w:r w:rsidRPr="002E607B">
        <w:rPr>
          <w:rFonts w:ascii="宋体" w:eastAsia="宋体" w:hAnsi="宋体" w:cs="宋体"/>
          <w:color w:val="000000"/>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1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使用Durand色调映射算法获得24位彩色图像</w:t>
      </w:r>
    </w:p>
    <w:p w:rsidR="002E607B" w:rsidRPr="002E607B" w:rsidRDefault="002E607B" w:rsidP="002E607B">
      <w:pPr>
        <w:widowControl/>
        <w:numPr>
          <w:ilvl w:val="0"/>
          <w:numId w:val="1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ldrDurand;</w:t>
      </w:r>
    </w:p>
    <w:p w:rsidR="002E607B" w:rsidRPr="002E607B" w:rsidRDefault="002E607B" w:rsidP="002E607B">
      <w:pPr>
        <w:widowControl/>
        <w:numPr>
          <w:ilvl w:val="0"/>
          <w:numId w:val="1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TonemapDurand</w:t>
      </w:r>
      <w:r w:rsidRPr="002E607B">
        <w:rPr>
          <w:rFonts w:ascii="宋体" w:eastAsia="宋体" w:hAnsi="宋体" w:cs="宋体"/>
          <w:color w:val="B8FFB8"/>
          <w:kern w:val="0"/>
          <w:sz w:val="24"/>
          <w:szCs w:val="24"/>
        </w:rPr>
        <w:t>&gt; tonemapDurand = createTonemapDurand(</w:t>
      </w:r>
      <w:r w:rsidRPr="002E607B">
        <w:rPr>
          <w:rFonts w:ascii="宋体" w:eastAsia="宋体" w:hAnsi="宋体" w:cs="宋体"/>
          <w:color w:val="3387CC"/>
          <w:kern w:val="0"/>
          <w:sz w:val="24"/>
          <w:szCs w:val="24"/>
        </w:rPr>
        <w:t>1.5</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4</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1.0</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tonemapDurand-&gt;process(hdrDebevec, ldrDurand);</w:t>
      </w:r>
    </w:p>
    <w:p w:rsidR="002E607B" w:rsidRPr="002E607B" w:rsidRDefault="002E607B" w:rsidP="002E607B">
      <w:pPr>
        <w:widowControl/>
        <w:numPr>
          <w:ilvl w:val="0"/>
          <w:numId w:val="1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ldrDurand = </w:t>
      </w:r>
      <w:r w:rsidRPr="002E607B">
        <w:rPr>
          <w:rFonts w:ascii="宋体" w:eastAsia="宋体" w:hAnsi="宋体" w:cs="宋体"/>
          <w:color w:val="3387CC"/>
          <w:kern w:val="0"/>
          <w:sz w:val="24"/>
          <w:szCs w:val="24"/>
        </w:rPr>
        <w:t>3</w:t>
      </w:r>
      <w:r w:rsidRPr="002E607B">
        <w:rPr>
          <w:rFonts w:ascii="宋体" w:eastAsia="宋体" w:hAnsi="宋体" w:cs="宋体"/>
          <w:color w:val="B8FFB8"/>
          <w:kern w:val="0"/>
          <w:sz w:val="24"/>
          <w:szCs w:val="24"/>
        </w:rPr>
        <w:t xml:space="preserve"> * ldrDurand;</w:t>
      </w:r>
    </w:p>
    <w:p w:rsidR="002E607B" w:rsidRPr="002E607B" w:rsidRDefault="002E607B" w:rsidP="002E607B">
      <w:pPr>
        <w:widowControl/>
        <w:numPr>
          <w:ilvl w:val="0"/>
          <w:numId w:val="17"/>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imwrite(</w:t>
      </w:r>
      <w:r w:rsidRPr="002E607B">
        <w:rPr>
          <w:rFonts w:ascii="宋体" w:eastAsia="宋体" w:hAnsi="宋体" w:cs="宋体"/>
          <w:color w:val="65B042"/>
          <w:kern w:val="0"/>
          <w:sz w:val="24"/>
          <w:szCs w:val="24"/>
        </w:rPr>
        <w:t>"ldr-Durand.jpg"</w:t>
      </w:r>
      <w:r w:rsidRPr="002E607B">
        <w:rPr>
          <w:rFonts w:ascii="宋体" w:eastAsia="宋体" w:hAnsi="宋体" w:cs="宋体"/>
          <w:color w:val="B8FFB8"/>
          <w:kern w:val="0"/>
          <w:sz w:val="24"/>
          <w:szCs w:val="24"/>
        </w:rPr>
        <w:t xml:space="preserve">, ldrDurand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1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使用</w:t>
      </w:r>
      <w:r w:rsidRPr="002E607B">
        <w:rPr>
          <w:rFonts w:ascii="宋体" w:eastAsia="宋体" w:hAnsi="宋体" w:cs="宋体"/>
          <w:color w:val="89BDFF"/>
          <w:kern w:val="0"/>
          <w:sz w:val="24"/>
          <w:szCs w:val="24"/>
        </w:rPr>
        <w:t>Durand</w:t>
      </w:r>
      <w:r w:rsidRPr="002E607B">
        <w:rPr>
          <w:rFonts w:ascii="宋体" w:eastAsia="宋体" w:hAnsi="宋体" w:cs="宋体"/>
          <w:color w:val="B8FFB8"/>
          <w:kern w:val="0"/>
          <w:sz w:val="24"/>
          <w:szCs w:val="24"/>
        </w:rPr>
        <w:t>色调映射算法获得</w:t>
      </w:r>
      <w:r w:rsidRPr="002E607B">
        <w:rPr>
          <w:rFonts w:ascii="宋体" w:eastAsia="宋体" w:hAnsi="宋体" w:cs="宋体"/>
          <w:color w:val="3387CC"/>
          <w:kern w:val="0"/>
          <w:sz w:val="24"/>
          <w:szCs w:val="24"/>
        </w:rPr>
        <w:t>24</w:t>
      </w:r>
      <w:r w:rsidRPr="002E607B">
        <w:rPr>
          <w:rFonts w:ascii="宋体" w:eastAsia="宋体" w:hAnsi="宋体" w:cs="宋体"/>
          <w:color w:val="B8FFB8"/>
          <w:kern w:val="0"/>
          <w:sz w:val="24"/>
          <w:szCs w:val="24"/>
        </w:rPr>
        <w:t>位彩色图像</w:t>
      </w:r>
    </w:p>
    <w:p w:rsidR="002E607B" w:rsidRPr="002E607B" w:rsidRDefault="002E607B" w:rsidP="002E607B">
      <w:pPr>
        <w:widowControl/>
        <w:numPr>
          <w:ilvl w:val="0"/>
          <w:numId w:val="1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tonemapDurand = cv2.createTonemapDurand(</w:t>
      </w:r>
      <w:r w:rsidRPr="002E607B">
        <w:rPr>
          <w:rFonts w:ascii="宋体" w:eastAsia="宋体" w:hAnsi="宋体" w:cs="宋体"/>
          <w:color w:val="3387CC"/>
          <w:kern w:val="0"/>
          <w:sz w:val="24"/>
          <w:szCs w:val="24"/>
        </w:rPr>
        <w:t>1.5</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4</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1.0</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1</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ldrDurand = tonemapDurand.process(hdrDebevec)</w:t>
      </w:r>
    </w:p>
    <w:p w:rsidR="002E607B" w:rsidRPr="002E607B" w:rsidRDefault="002E607B" w:rsidP="002E607B">
      <w:pPr>
        <w:widowControl/>
        <w:numPr>
          <w:ilvl w:val="0"/>
          <w:numId w:val="1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ldrDurand = </w:t>
      </w:r>
      <w:r w:rsidRPr="002E607B">
        <w:rPr>
          <w:rFonts w:ascii="宋体" w:eastAsia="宋体" w:hAnsi="宋体" w:cs="宋体"/>
          <w:color w:val="3387CC"/>
          <w:kern w:val="0"/>
          <w:sz w:val="24"/>
          <w:szCs w:val="24"/>
        </w:rPr>
        <w:t>3</w:t>
      </w:r>
      <w:r w:rsidRPr="002E607B">
        <w:rPr>
          <w:rFonts w:ascii="宋体" w:eastAsia="宋体" w:hAnsi="宋体" w:cs="宋体"/>
          <w:color w:val="B8FFB8"/>
          <w:kern w:val="0"/>
          <w:sz w:val="24"/>
          <w:szCs w:val="24"/>
        </w:rPr>
        <w:t xml:space="preserve"> * ldrDurand</w:t>
      </w:r>
    </w:p>
    <w:p w:rsidR="002E607B" w:rsidRPr="002E607B" w:rsidRDefault="002E607B" w:rsidP="002E607B">
      <w:pPr>
        <w:widowControl/>
        <w:numPr>
          <w:ilvl w:val="0"/>
          <w:numId w:val="18"/>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cv2.imwrite(</w:t>
      </w:r>
      <w:r w:rsidRPr="002E607B">
        <w:rPr>
          <w:rFonts w:ascii="宋体" w:eastAsia="宋体" w:hAnsi="宋体" w:cs="宋体"/>
          <w:color w:val="65B042"/>
          <w:kern w:val="0"/>
          <w:sz w:val="24"/>
          <w:szCs w:val="24"/>
        </w:rPr>
        <w:t>"ldr-Durand.jpg"</w:t>
      </w:r>
      <w:r w:rsidRPr="002E607B">
        <w:rPr>
          <w:rFonts w:ascii="宋体" w:eastAsia="宋体" w:hAnsi="宋体" w:cs="宋体"/>
          <w:color w:val="B8FFB8"/>
          <w:kern w:val="0"/>
          <w:sz w:val="24"/>
          <w:szCs w:val="24"/>
        </w:rPr>
        <w:t xml:space="preserve">, ldrDurand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结果如下：</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9750425" cy="7334885"/>
            <wp:effectExtent l="0" t="0" r="3175" b="0"/>
            <wp:docPr id="6" name="图片 6" descr="使用Durand算法的HDR色调映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使用Durand算法的HDR色调映射"/>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750425" cy="733488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使用Durand算法的HDR色调映射</w:t>
      </w:r>
    </w:p>
    <w:p w:rsidR="002E607B" w:rsidRPr="002E607B" w:rsidRDefault="002E607B" w:rsidP="002E607B">
      <w:pPr>
        <w:widowControl/>
        <w:pBdr>
          <w:bottom w:val="single" w:sz="6" w:space="0" w:color="2196F3"/>
        </w:pBdr>
        <w:shd w:val="clear" w:color="auto" w:fill="FFFFFF"/>
        <w:spacing w:before="270" w:after="270" w:line="480" w:lineRule="atLeast"/>
        <w:jc w:val="center"/>
        <w:textAlignment w:val="top"/>
        <w:outlineLvl w:val="3"/>
        <w:rPr>
          <w:rFonts w:ascii="宋体" w:eastAsia="宋体" w:hAnsi="宋体" w:cs="宋体"/>
          <w:color w:val="2196F3"/>
          <w:spacing w:val="30"/>
          <w:kern w:val="0"/>
          <w:sz w:val="29"/>
          <w:szCs w:val="29"/>
        </w:rPr>
      </w:pPr>
      <w:r w:rsidRPr="002E607B">
        <w:rPr>
          <w:rFonts w:ascii="宋体" w:eastAsia="宋体" w:hAnsi="宋体" w:cs="宋体"/>
          <w:color w:val="2196F3"/>
          <w:spacing w:val="30"/>
          <w:kern w:val="0"/>
          <w:sz w:val="29"/>
          <w:szCs w:val="29"/>
        </w:rPr>
        <w:t>Reinhard 色调映射</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createTonemapReinhard</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gamma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intensity = </w:t>
      </w:r>
      <w:r w:rsidRPr="002E607B">
        <w:rPr>
          <w:rFonts w:ascii="宋体" w:eastAsia="宋体" w:hAnsi="宋体" w:cs="宋体"/>
          <w:color w:val="3387CC"/>
          <w:kern w:val="0"/>
          <w:sz w:val="24"/>
          <w:szCs w:val="24"/>
        </w:rPr>
        <w:t>0.0f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light_adapt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color_adapt = </w:t>
      </w:r>
      <w:r w:rsidRPr="002E607B">
        <w:rPr>
          <w:rFonts w:ascii="宋体" w:eastAsia="宋体" w:hAnsi="宋体" w:cs="宋体"/>
          <w:color w:val="3387CC"/>
          <w:kern w:val="0"/>
          <w:sz w:val="24"/>
          <w:szCs w:val="24"/>
        </w:rPr>
        <w:t>0.0f</w:t>
      </w: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19"/>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2196F3"/>
          <w:kern w:val="0"/>
          <w:sz w:val="24"/>
          <w:szCs w:val="24"/>
          <w:shd w:val="clear" w:color="auto" w:fill="EEEEEE"/>
        </w:rPr>
        <w:t>intensity</w:t>
      </w:r>
      <w:r w:rsidRPr="002E607B">
        <w:rPr>
          <w:rFonts w:ascii="宋体" w:eastAsia="宋体" w:hAnsi="宋体" w:cs="宋体"/>
          <w:color w:val="000000"/>
          <w:kern w:val="0"/>
          <w:sz w:val="24"/>
          <w:szCs w:val="24"/>
        </w:rPr>
        <w:t> 参数应在 </w:t>
      </w:r>
      <w:r w:rsidRPr="002E607B">
        <w:rPr>
          <w:rFonts w:ascii="宋体" w:eastAsia="宋体" w:hAnsi="宋体" w:cs="宋体"/>
          <w:color w:val="2196F3"/>
          <w:kern w:val="0"/>
          <w:sz w:val="24"/>
          <w:szCs w:val="24"/>
          <w:shd w:val="clear" w:color="auto" w:fill="EEEEEE"/>
        </w:rPr>
        <w:t>[-8, 8]</w:t>
      </w:r>
      <w:r w:rsidRPr="002E607B">
        <w:rPr>
          <w:rFonts w:ascii="宋体" w:eastAsia="宋体" w:hAnsi="宋体" w:cs="宋体"/>
          <w:color w:val="000000"/>
          <w:kern w:val="0"/>
          <w:sz w:val="24"/>
          <w:szCs w:val="24"/>
        </w:rPr>
        <w:t> 范围内。 更高的亮度值会产生更明亮的结果。 </w:t>
      </w:r>
      <w:r w:rsidRPr="002E607B">
        <w:rPr>
          <w:rFonts w:ascii="宋体" w:eastAsia="宋体" w:hAnsi="宋体" w:cs="宋体"/>
          <w:color w:val="2196F3"/>
          <w:kern w:val="0"/>
          <w:sz w:val="24"/>
          <w:szCs w:val="24"/>
          <w:shd w:val="clear" w:color="auto" w:fill="EEEEEE"/>
        </w:rPr>
        <w:t>light_adapt</w:t>
      </w:r>
      <w:r w:rsidRPr="002E607B">
        <w:rPr>
          <w:rFonts w:ascii="宋体" w:eastAsia="宋体" w:hAnsi="宋体" w:cs="宋体"/>
          <w:color w:val="000000"/>
          <w:kern w:val="0"/>
          <w:sz w:val="24"/>
          <w:szCs w:val="24"/>
        </w:rPr>
        <w:t> 控制灯光，范围为 </w:t>
      </w:r>
      <w:r w:rsidRPr="002E607B">
        <w:rPr>
          <w:rFonts w:ascii="宋体" w:eastAsia="宋体" w:hAnsi="宋体" w:cs="宋体"/>
          <w:color w:val="2196F3"/>
          <w:kern w:val="0"/>
          <w:sz w:val="24"/>
          <w:szCs w:val="24"/>
          <w:shd w:val="clear" w:color="auto" w:fill="EEEEEE"/>
        </w:rPr>
        <w:t>[0, 1]</w:t>
      </w:r>
      <w:r w:rsidRPr="002E607B">
        <w:rPr>
          <w:rFonts w:ascii="宋体" w:eastAsia="宋体" w:hAnsi="宋体" w:cs="宋体"/>
          <w:color w:val="000000"/>
          <w:kern w:val="0"/>
          <w:sz w:val="24"/>
          <w:szCs w:val="24"/>
        </w:rPr>
        <w:t>。 值 1 表示仅基于像素值的自适应，而值 0 表示全局自适应。 中间值可以用于两者的加权组合。 参数 </w:t>
      </w:r>
      <w:r w:rsidRPr="002E607B">
        <w:rPr>
          <w:rFonts w:ascii="宋体" w:eastAsia="宋体" w:hAnsi="宋体" w:cs="宋体"/>
          <w:color w:val="2196F3"/>
          <w:kern w:val="0"/>
          <w:sz w:val="24"/>
          <w:szCs w:val="24"/>
          <w:shd w:val="clear" w:color="auto" w:fill="EEEEEE"/>
        </w:rPr>
        <w:t>color_adapt</w:t>
      </w:r>
      <w:r w:rsidRPr="002E607B">
        <w:rPr>
          <w:rFonts w:ascii="宋体" w:eastAsia="宋体" w:hAnsi="宋体" w:cs="宋体"/>
          <w:color w:val="000000"/>
          <w:kern w:val="0"/>
          <w:sz w:val="24"/>
          <w:szCs w:val="24"/>
        </w:rPr>
        <w:t> 控制色彩，范围为 </w:t>
      </w:r>
      <w:r w:rsidRPr="002E607B">
        <w:rPr>
          <w:rFonts w:ascii="宋体" w:eastAsia="宋体" w:hAnsi="宋体" w:cs="宋体"/>
          <w:color w:val="2196F3"/>
          <w:kern w:val="0"/>
          <w:sz w:val="24"/>
          <w:szCs w:val="24"/>
          <w:shd w:val="clear" w:color="auto" w:fill="EEEEEE"/>
        </w:rPr>
        <w:t>[0, 1]</w:t>
      </w:r>
      <w:r w:rsidRPr="002E607B">
        <w:rPr>
          <w:rFonts w:ascii="宋体" w:eastAsia="宋体" w:hAnsi="宋体" w:cs="宋体"/>
          <w:color w:val="000000"/>
          <w:kern w:val="0"/>
          <w:sz w:val="24"/>
          <w:szCs w:val="24"/>
        </w:rPr>
        <w:t>。 如果值被设置为 1，则通道被独立处理，如果该值被设置为 0，则每个通道的适应级别相同。中间值可以用于两者的加权组合。</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有关更多详细信息，请查看这篇</w:t>
      </w:r>
      <w:hyperlink r:id="rId25" w:tgtFrame="_blank" w:history="1">
        <w:r w:rsidRPr="002E607B">
          <w:rPr>
            <w:rFonts w:ascii="宋体" w:eastAsia="宋体" w:hAnsi="宋体" w:cs="宋体"/>
            <w:color w:val="4D8AD8"/>
            <w:kern w:val="0"/>
            <w:sz w:val="24"/>
            <w:szCs w:val="24"/>
            <w:u w:val="single"/>
          </w:rPr>
          <w:t>论文</w:t>
        </w:r>
      </w:hyperlink>
      <w:r w:rsidRPr="002E607B">
        <w:rPr>
          <w:rFonts w:ascii="宋体" w:eastAsia="宋体" w:hAnsi="宋体" w:cs="宋体"/>
          <w:color w:val="000000"/>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2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使用Reinhard色调映射算法获得24位彩色图像</w:t>
      </w:r>
    </w:p>
    <w:p w:rsidR="002E607B" w:rsidRPr="002E607B" w:rsidRDefault="002E607B" w:rsidP="002E607B">
      <w:pPr>
        <w:widowControl/>
        <w:numPr>
          <w:ilvl w:val="0"/>
          <w:numId w:val="2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ldrReinhard;</w:t>
      </w:r>
    </w:p>
    <w:p w:rsidR="002E607B" w:rsidRPr="002E607B" w:rsidRDefault="002E607B" w:rsidP="002E607B">
      <w:pPr>
        <w:widowControl/>
        <w:numPr>
          <w:ilvl w:val="0"/>
          <w:numId w:val="2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TonemapReinhard</w:t>
      </w:r>
      <w:r w:rsidRPr="002E607B">
        <w:rPr>
          <w:rFonts w:ascii="宋体" w:eastAsia="宋体" w:hAnsi="宋体" w:cs="宋体"/>
          <w:color w:val="B8FFB8"/>
          <w:kern w:val="0"/>
          <w:sz w:val="24"/>
          <w:szCs w:val="24"/>
        </w:rPr>
        <w:t>&gt; tonemapReinhard = createTonemapReinhard(</w:t>
      </w:r>
      <w:r w:rsidRPr="002E607B">
        <w:rPr>
          <w:rFonts w:ascii="宋体" w:eastAsia="宋体" w:hAnsi="宋体" w:cs="宋体"/>
          <w:color w:val="3387CC"/>
          <w:kern w:val="0"/>
          <w:sz w:val="24"/>
          <w:szCs w:val="24"/>
        </w:rPr>
        <w:t>1.5</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2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tonemapReinhard-&gt;process(hdrDebevec, ldrReinhard);</w:t>
      </w:r>
    </w:p>
    <w:p w:rsidR="002E607B" w:rsidRPr="002E607B" w:rsidRDefault="002E607B" w:rsidP="002E607B">
      <w:pPr>
        <w:widowControl/>
        <w:numPr>
          <w:ilvl w:val="0"/>
          <w:numId w:val="20"/>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imwrite(</w:t>
      </w:r>
      <w:r w:rsidRPr="002E607B">
        <w:rPr>
          <w:rFonts w:ascii="宋体" w:eastAsia="宋体" w:hAnsi="宋体" w:cs="宋体"/>
          <w:color w:val="65B042"/>
          <w:kern w:val="0"/>
          <w:sz w:val="24"/>
          <w:szCs w:val="24"/>
        </w:rPr>
        <w:t>"ldr-Reinhard.jpg"</w:t>
      </w:r>
      <w:r w:rsidRPr="002E607B">
        <w:rPr>
          <w:rFonts w:ascii="宋体" w:eastAsia="宋体" w:hAnsi="宋体" w:cs="宋体"/>
          <w:color w:val="B8FFB8"/>
          <w:kern w:val="0"/>
          <w:sz w:val="24"/>
          <w:szCs w:val="24"/>
        </w:rPr>
        <w:t xml:space="preserve">, ldrReinhard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2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使用</w:t>
      </w:r>
      <w:r w:rsidRPr="002E607B">
        <w:rPr>
          <w:rFonts w:ascii="宋体" w:eastAsia="宋体" w:hAnsi="宋体" w:cs="宋体"/>
          <w:color w:val="89BDFF"/>
          <w:kern w:val="0"/>
          <w:sz w:val="24"/>
          <w:szCs w:val="24"/>
        </w:rPr>
        <w:t>Reinhard</w:t>
      </w:r>
      <w:r w:rsidRPr="002E607B">
        <w:rPr>
          <w:rFonts w:ascii="宋体" w:eastAsia="宋体" w:hAnsi="宋体" w:cs="宋体"/>
          <w:color w:val="B8FFB8"/>
          <w:kern w:val="0"/>
          <w:sz w:val="24"/>
          <w:szCs w:val="24"/>
        </w:rPr>
        <w:t>色调映射算法获得</w:t>
      </w:r>
      <w:r w:rsidRPr="002E607B">
        <w:rPr>
          <w:rFonts w:ascii="宋体" w:eastAsia="宋体" w:hAnsi="宋体" w:cs="宋体"/>
          <w:color w:val="3387CC"/>
          <w:kern w:val="0"/>
          <w:sz w:val="24"/>
          <w:szCs w:val="24"/>
        </w:rPr>
        <w:t>24</w:t>
      </w:r>
      <w:r w:rsidRPr="002E607B">
        <w:rPr>
          <w:rFonts w:ascii="宋体" w:eastAsia="宋体" w:hAnsi="宋体" w:cs="宋体"/>
          <w:color w:val="B8FFB8"/>
          <w:kern w:val="0"/>
          <w:sz w:val="24"/>
          <w:szCs w:val="24"/>
        </w:rPr>
        <w:t>位彩色图像</w:t>
      </w:r>
    </w:p>
    <w:p w:rsidR="002E607B" w:rsidRPr="002E607B" w:rsidRDefault="002E607B" w:rsidP="002E607B">
      <w:pPr>
        <w:widowControl/>
        <w:numPr>
          <w:ilvl w:val="0"/>
          <w:numId w:val="2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tonemapReinhard = cv2.createTonemapReinhard(</w:t>
      </w:r>
      <w:r w:rsidRPr="002E607B">
        <w:rPr>
          <w:rFonts w:ascii="宋体" w:eastAsia="宋体" w:hAnsi="宋体" w:cs="宋体"/>
          <w:color w:val="3387CC"/>
          <w:kern w:val="0"/>
          <w:sz w:val="24"/>
          <w:szCs w:val="24"/>
        </w:rPr>
        <w:t>1.5</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2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ldrReinhard = tonemapReinhard.process(hdrDebevec)</w:t>
      </w:r>
    </w:p>
    <w:p w:rsidR="002E607B" w:rsidRPr="002E607B" w:rsidRDefault="002E607B" w:rsidP="002E607B">
      <w:pPr>
        <w:widowControl/>
        <w:numPr>
          <w:ilvl w:val="0"/>
          <w:numId w:val="21"/>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cv2.imwrite(</w:t>
      </w:r>
      <w:r w:rsidRPr="002E607B">
        <w:rPr>
          <w:rFonts w:ascii="宋体" w:eastAsia="宋体" w:hAnsi="宋体" w:cs="宋体"/>
          <w:color w:val="65B042"/>
          <w:kern w:val="0"/>
          <w:sz w:val="24"/>
          <w:szCs w:val="24"/>
        </w:rPr>
        <w:t>"ldr-Reinhard.jpg"</w:t>
      </w:r>
      <w:r w:rsidRPr="002E607B">
        <w:rPr>
          <w:rFonts w:ascii="宋体" w:eastAsia="宋体" w:hAnsi="宋体" w:cs="宋体"/>
          <w:color w:val="B8FFB8"/>
          <w:kern w:val="0"/>
          <w:sz w:val="24"/>
          <w:szCs w:val="24"/>
        </w:rPr>
        <w:t xml:space="preserve">, ldrReinhard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结果如下：</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9750425" cy="7334885"/>
            <wp:effectExtent l="0" t="0" r="3175" b="0"/>
            <wp:docPr id="5" name="图片 5" descr="使用Reinhard算法的HDR色调映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使用Reinhard算法的HDR色调映射"/>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0425" cy="733488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使用Reinhard算法的HDR色调映射</w:t>
      </w:r>
    </w:p>
    <w:p w:rsidR="002E607B" w:rsidRPr="002E607B" w:rsidRDefault="002E607B" w:rsidP="002E607B">
      <w:pPr>
        <w:widowControl/>
        <w:pBdr>
          <w:bottom w:val="single" w:sz="6" w:space="0" w:color="2196F3"/>
        </w:pBdr>
        <w:shd w:val="clear" w:color="auto" w:fill="FFFFFF"/>
        <w:spacing w:before="270" w:after="270" w:line="480" w:lineRule="atLeast"/>
        <w:jc w:val="center"/>
        <w:textAlignment w:val="top"/>
        <w:outlineLvl w:val="3"/>
        <w:rPr>
          <w:rFonts w:ascii="宋体" w:eastAsia="宋体" w:hAnsi="宋体" w:cs="宋体"/>
          <w:color w:val="2196F3"/>
          <w:spacing w:val="30"/>
          <w:kern w:val="0"/>
          <w:sz w:val="29"/>
          <w:szCs w:val="29"/>
        </w:rPr>
      </w:pPr>
      <w:r w:rsidRPr="002E607B">
        <w:rPr>
          <w:rFonts w:ascii="宋体" w:eastAsia="宋体" w:hAnsi="宋体" w:cs="宋体"/>
          <w:color w:val="2196F3"/>
          <w:spacing w:val="30"/>
          <w:kern w:val="0"/>
          <w:sz w:val="29"/>
          <w:szCs w:val="29"/>
        </w:rPr>
        <w:t>Mantiuk 色调映射</w:t>
      </w:r>
    </w:p>
    <w:p w:rsidR="002E607B" w:rsidRPr="002E607B" w:rsidRDefault="002E607B" w:rsidP="002E607B">
      <w:pPr>
        <w:widowControl/>
        <w:numPr>
          <w:ilvl w:val="0"/>
          <w:numId w:val="2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createTonemapMantiuk</w:t>
      </w:r>
    </w:p>
    <w:p w:rsidR="002E607B" w:rsidRPr="002E607B" w:rsidRDefault="002E607B" w:rsidP="002E607B">
      <w:pPr>
        <w:widowControl/>
        <w:numPr>
          <w:ilvl w:val="0"/>
          <w:numId w:val="2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2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gamma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2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scale = </w:t>
      </w:r>
      <w:r w:rsidRPr="002E607B">
        <w:rPr>
          <w:rFonts w:ascii="宋体" w:eastAsia="宋体" w:hAnsi="宋体" w:cs="宋体"/>
          <w:color w:val="3387CC"/>
          <w:kern w:val="0"/>
          <w:sz w:val="24"/>
          <w:szCs w:val="24"/>
        </w:rPr>
        <w:t>0.7f</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2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E28964"/>
          <w:kern w:val="0"/>
          <w:sz w:val="24"/>
          <w:szCs w:val="24"/>
        </w:rPr>
        <w:t>float</w:t>
      </w:r>
      <w:r w:rsidRPr="002E607B">
        <w:rPr>
          <w:rFonts w:ascii="宋体" w:eastAsia="宋体" w:hAnsi="宋体" w:cs="宋体"/>
          <w:color w:val="B8FFB8"/>
          <w:kern w:val="0"/>
          <w:sz w:val="24"/>
          <w:szCs w:val="24"/>
        </w:rPr>
        <w:t xml:space="preserve">   saturation = </w:t>
      </w:r>
      <w:r w:rsidRPr="002E607B">
        <w:rPr>
          <w:rFonts w:ascii="宋体" w:eastAsia="宋体" w:hAnsi="宋体" w:cs="宋体"/>
          <w:color w:val="3387CC"/>
          <w:kern w:val="0"/>
          <w:sz w:val="24"/>
          <w:szCs w:val="24"/>
        </w:rPr>
        <w:t>1.0f</w:t>
      </w:r>
      <w:r w:rsidRPr="002E607B">
        <w:rPr>
          <w:rFonts w:ascii="宋体" w:eastAsia="宋体" w:hAnsi="宋体" w:cs="宋体"/>
          <w:color w:val="B8FFB8"/>
          <w:kern w:val="0"/>
          <w:sz w:val="24"/>
          <w:szCs w:val="24"/>
        </w:rPr>
        <w:t xml:space="preserve"> </w:t>
      </w:r>
    </w:p>
    <w:p w:rsidR="002E607B" w:rsidRPr="002E607B" w:rsidRDefault="002E607B" w:rsidP="002E607B">
      <w:pPr>
        <w:widowControl/>
        <w:numPr>
          <w:ilvl w:val="0"/>
          <w:numId w:val="22"/>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   </w:t>
      </w:r>
    </w:p>
    <w:p w:rsidR="002E607B" w:rsidRPr="002E607B" w:rsidRDefault="002E607B" w:rsidP="002E607B">
      <w:pPr>
        <w:widowControl/>
        <w:shd w:val="clear" w:color="auto" w:fill="FFFFFF"/>
        <w:spacing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参数 </w:t>
      </w:r>
      <w:r w:rsidRPr="002E607B">
        <w:rPr>
          <w:rFonts w:ascii="宋体" w:eastAsia="宋体" w:hAnsi="宋体" w:cs="宋体"/>
          <w:color w:val="2196F3"/>
          <w:kern w:val="0"/>
          <w:sz w:val="24"/>
          <w:szCs w:val="24"/>
          <w:shd w:val="clear" w:color="auto" w:fill="EEEEEE"/>
        </w:rPr>
        <w:t>scale</w:t>
      </w:r>
      <w:r w:rsidRPr="002E607B">
        <w:rPr>
          <w:rFonts w:ascii="宋体" w:eastAsia="宋体" w:hAnsi="宋体" w:cs="宋体"/>
          <w:color w:val="000000"/>
          <w:kern w:val="0"/>
          <w:sz w:val="24"/>
          <w:szCs w:val="24"/>
        </w:rPr>
        <w:t> 是对比度比例因子。 从 0.7 到 0.9 的值通常效果较好</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有关更多详细信息，请查看这篇</w:t>
      </w:r>
      <w:hyperlink r:id="rId27" w:tgtFrame="_blank" w:history="1">
        <w:r w:rsidRPr="002E607B">
          <w:rPr>
            <w:rFonts w:ascii="宋体" w:eastAsia="宋体" w:hAnsi="宋体" w:cs="宋体"/>
            <w:color w:val="4D8AD8"/>
            <w:kern w:val="0"/>
            <w:sz w:val="24"/>
            <w:szCs w:val="24"/>
            <w:u w:val="single"/>
          </w:rPr>
          <w:t>论文</w:t>
        </w:r>
      </w:hyperlink>
      <w:r w:rsidRPr="002E607B">
        <w:rPr>
          <w:rFonts w:ascii="宋体" w:eastAsia="宋体" w:hAnsi="宋体" w:cs="宋体"/>
          <w:color w:val="000000"/>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C++</w:t>
      </w:r>
    </w:p>
    <w:p w:rsidR="002E607B" w:rsidRPr="002E607B" w:rsidRDefault="002E607B" w:rsidP="002E607B">
      <w:pPr>
        <w:widowControl/>
        <w:numPr>
          <w:ilvl w:val="0"/>
          <w:numId w:val="2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 使用Mantiuk色调映射算法获得24位彩色图像</w:t>
      </w:r>
    </w:p>
    <w:p w:rsidR="002E607B" w:rsidRPr="002E607B" w:rsidRDefault="002E607B" w:rsidP="002E607B">
      <w:pPr>
        <w:widowControl/>
        <w:numPr>
          <w:ilvl w:val="0"/>
          <w:numId w:val="2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Mat</w:t>
      </w:r>
      <w:r w:rsidRPr="002E607B">
        <w:rPr>
          <w:rFonts w:ascii="宋体" w:eastAsia="宋体" w:hAnsi="宋体" w:cs="宋体"/>
          <w:color w:val="B8FFB8"/>
          <w:kern w:val="0"/>
          <w:sz w:val="24"/>
          <w:szCs w:val="24"/>
        </w:rPr>
        <w:t xml:space="preserve"> ldrMantiuk;</w:t>
      </w:r>
    </w:p>
    <w:p w:rsidR="002E607B" w:rsidRPr="002E607B" w:rsidRDefault="002E607B" w:rsidP="002E607B">
      <w:pPr>
        <w:widowControl/>
        <w:numPr>
          <w:ilvl w:val="0"/>
          <w:numId w:val="2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89BDFF"/>
          <w:kern w:val="0"/>
          <w:sz w:val="24"/>
          <w:szCs w:val="24"/>
        </w:rPr>
        <w:t>Ptr</w:t>
      </w:r>
      <w:r w:rsidRPr="002E607B">
        <w:rPr>
          <w:rFonts w:ascii="宋体" w:eastAsia="宋体" w:hAnsi="宋体" w:cs="宋体"/>
          <w:color w:val="B8FFB8"/>
          <w:kern w:val="0"/>
          <w:sz w:val="24"/>
          <w:szCs w:val="24"/>
        </w:rPr>
        <w:t>&lt;</w:t>
      </w:r>
      <w:r w:rsidRPr="002E607B">
        <w:rPr>
          <w:rFonts w:ascii="宋体" w:eastAsia="宋体" w:hAnsi="宋体" w:cs="宋体"/>
          <w:color w:val="89BDFF"/>
          <w:kern w:val="0"/>
          <w:sz w:val="24"/>
          <w:szCs w:val="24"/>
        </w:rPr>
        <w:t>TonemapMantiuk</w:t>
      </w:r>
      <w:r w:rsidRPr="002E607B">
        <w:rPr>
          <w:rFonts w:ascii="宋体" w:eastAsia="宋体" w:hAnsi="宋体" w:cs="宋体"/>
          <w:color w:val="B8FFB8"/>
          <w:kern w:val="0"/>
          <w:sz w:val="24"/>
          <w:szCs w:val="24"/>
        </w:rPr>
        <w:t>&gt; tonemapMantiuk = createTonemapMantiuk(</w:t>
      </w:r>
      <w:r w:rsidRPr="002E607B">
        <w:rPr>
          <w:rFonts w:ascii="宋体" w:eastAsia="宋体" w:hAnsi="宋体" w:cs="宋体"/>
          <w:color w:val="3387CC"/>
          <w:kern w:val="0"/>
          <w:sz w:val="24"/>
          <w:szCs w:val="24"/>
        </w:rPr>
        <w:t>2.2</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0.85</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1.2</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2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tonemapMantiuk-&gt;process(hdrDebevec, ldrMantiuk);</w:t>
      </w:r>
    </w:p>
    <w:p w:rsidR="002E607B" w:rsidRPr="002E607B" w:rsidRDefault="002E607B" w:rsidP="002E607B">
      <w:pPr>
        <w:widowControl/>
        <w:numPr>
          <w:ilvl w:val="0"/>
          <w:numId w:val="2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ldrMantiuk = </w:t>
      </w:r>
      <w:r w:rsidRPr="002E607B">
        <w:rPr>
          <w:rFonts w:ascii="宋体" w:eastAsia="宋体" w:hAnsi="宋体" w:cs="宋体"/>
          <w:color w:val="3387CC"/>
          <w:kern w:val="0"/>
          <w:sz w:val="24"/>
          <w:szCs w:val="24"/>
        </w:rPr>
        <w:t>3</w:t>
      </w:r>
      <w:r w:rsidRPr="002E607B">
        <w:rPr>
          <w:rFonts w:ascii="宋体" w:eastAsia="宋体" w:hAnsi="宋体" w:cs="宋体"/>
          <w:color w:val="B8FFB8"/>
          <w:kern w:val="0"/>
          <w:sz w:val="24"/>
          <w:szCs w:val="24"/>
        </w:rPr>
        <w:t xml:space="preserve"> * ldrMantiuk;</w:t>
      </w:r>
    </w:p>
    <w:p w:rsidR="002E607B" w:rsidRPr="002E607B" w:rsidRDefault="002E607B" w:rsidP="002E607B">
      <w:pPr>
        <w:widowControl/>
        <w:numPr>
          <w:ilvl w:val="0"/>
          <w:numId w:val="23"/>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imwrite(</w:t>
      </w:r>
      <w:r w:rsidRPr="002E607B">
        <w:rPr>
          <w:rFonts w:ascii="宋体" w:eastAsia="宋体" w:hAnsi="宋体" w:cs="宋体"/>
          <w:color w:val="65B042"/>
          <w:kern w:val="0"/>
          <w:sz w:val="24"/>
          <w:szCs w:val="24"/>
        </w:rPr>
        <w:t>"ldr-Mantiuk.jpg"</w:t>
      </w:r>
      <w:r w:rsidRPr="002E607B">
        <w:rPr>
          <w:rFonts w:ascii="宋体" w:eastAsia="宋体" w:hAnsi="宋体" w:cs="宋体"/>
          <w:color w:val="B8FFB8"/>
          <w:kern w:val="0"/>
          <w:sz w:val="24"/>
          <w:szCs w:val="24"/>
        </w:rPr>
        <w:t xml:space="preserve">, ldrMantiuk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b/>
          <w:bCs/>
          <w:color w:val="FF6600"/>
          <w:kern w:val="0"/>
          <w:sz w:val="24"/>
          <w:szCs w:val="24"/>
        </w:rPr>
        <w:t>Python</w:t>
      </w:r>
    </w:p>
    <w:p w:rsidR="002E607B" w:rsidRPr="002E607B" w:rsidRDefault="002E607B" w:rsidP="002E607B">
      <w:pPr>
        <w:widowControl/>
        <w:numPr>
          <w:ilvl w:val="0"/>
          <w:numId w:val="2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i/>
          <w:iCs/>
          <w:color w:val="AEAEAE"/>
          <w:kern w:val="0"/>
          <w:sz w:val="24"/>
          <w:szCs w:val="24"/>
        </w:rPr>
        <w:t>#</w:t>
      </w:r>
      <w:r w:rsidRPr="002E607B">
        <w:rPr>
          <w:rFonts w:ascii="宋体" w:eastAsia="宋体" w:hAnsi="宋体" w:cs="宋体"/>
          <w:color w:val="B8FFB8"/>
          <w:kern w:val="0"/>
          <w:sz w:val="24"/>
          <w:szCs w:val="24"/>
        </w:rPr>
        <w:t xml:space="preserve"> 使用</w:t>
      </w:r>
      <w:r w:rsidRPr="002E607B">
        <w:rPr>
          <w:rFonts w:ascii="宋体" w:eastAsia="宋体" w:hAnsi="宋体" w:cs="宋体"/>
          <w:color w:val="89BDFF"/>
          <w:kern w:val="0"/>
          <w:sz w:val="24"/>
          <w:szCs w:val="24"/>
        </w:rPr>
        <w:t>Mantiuk</w:t>
      </w:r>
      <w:r w:rsidRPr="002E607B">
        <w:rPr>
          <w:rFonts w:ascii="宋体" w:eastAsia="宋体" w:hAnsi="宋体" w:cs="宋体"/>
          <w:color w:val="B8FFB8"/>
          <w:kern w:val="0"/>
          <w:sz w:val="24"/>
          <w:szCs w:val="24"/>
        </w:rPr>
        <w:t>色调映射算法获得</w:t>
      </w:r>
      <w:r w:rsidRPr="002E607B">
        <w:rPr>
          <w:rFonts w:ascii="宋体" w:eastAsia="宋体" w:hAnsi="宋体" w:cs="宋体"/>
          <w:color w:val="3387CC"/>
          <w:kern w:val="0"/>
          <w:sz w:val="24"/>
          <w:szCs w:val="24"/>
        </w:rPr>
        <w:t>24</w:t>
      </w:r>
      <w:r w:rsidRPr="002E607B">
        <w:rPr>
          <w:rFonts w:ascii="宋体" w:eastAsia="宋体" w:hAnsi="宋体" w:cs="宋体"/>
          <w:color w:val="B8FFB8"/>
          <w:kern w:val="0"/>
          <w:sz w:val="24"/>
          <w:szCs w:val="24"/>
        </w:rPr>
        <w:t>位彩色图像</w:t>
      </w:r>
    </w:p>
    <w:p w:rsidR="002E607B" w:rsidRPr="002E607B" w:rsidRDefault="002E607B" w:rsidP="002E607B">
      <w:pPr>
        <w:widowControl/>
        <w:numPr>
          <w:ilvl w:val="0"/>
          <w:numId w:val="2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tonemapMantiuk = cv2.createTonemapMantiuk(</w:t>
      </w:r>
      <w:r w:rsidRPr="002E607B">
        <w:rPr>
          <w:rFonts w:ascii="宋体" w:eastAsia="宋体" w:hAnsi="宋体" w:cs="宋体"/>
          <w:color w:val="3387CC"/>
          <w:kern w:val="0"/>
          <w:sz w:val="24"/>
          <w:szCs w:val="24"/>
        </w:rPr>
        <w:t>2.2</w:t>
      </w:r>
      <w:r w:rsidRPr="002E607B">
        <w:rPr>
          <w:rFonts w:ascii="宋体" w:eastAsia="宋体" w:hAnsi="宋体" w:cs="宋体"/>
          <w:color w:val="B8FFB8"/>
          <w:kern w:val="0"/>
          <w:sz w:val="24"/>
          <w:szCs w:val="24"/>
        </w:rPr>
        <w:t>,</w:t>
      </w:r>
      <w:r w:rsidRPr="002E607B">
        <w:rPr>
          <w:rFonts w:ascii="宋体" w:eastAsia="宋体" w:hAnsi="宋体" w:cs="宋体"/>
          <w:color w:val="3387CC"/>
          <w:kern w:val="0"/>
          <w:sz w:val="24"/>
          <w:szCs w:val="24"/>
        </w:rPr>
        <w:t>0.85</w:t>
      </w:r>
      <w:r w:rsidRPr="002E607B">
        <w:rPr>
          <w:rFonts w:ascii="宋体" w:eastAsia="宋体" w:hAnsi="宋体" w:cs="宋体"/>
          <w:color w:val="B8FFB8"/>
          <w:kern w:val="0"/>
          <w:sz w:val="24"/>
          <w:szCs w:val="24"/>
        </w:rPr>
        <w:t xml:space="preserve">, </w:t>
      </w:r>
      <w:r w:rsidRPr="002E607B">
        <w:rPr>
          <w:rFonts w:ascii="宋体" w:eastAsia="宋体" w:hAnsi="宋体" w:cs="宋体"/>
          <w:color w:val="3387CC"/>
          <w:kern w:val="0"/>
          <w:sz w:val="24"/>
          <w:szCs w:val="24"/>
        </w:rPr>
        <w:t>1.2</w:t>
      </w:r>
      <w:r w:rsidRPr="002E607B">
        <w:rPr>
          <w:rFonts w:ascii="宋体" w:eastAsia="宋体" w:hAnsi="宋体" w:cs="宋体"/>
          <w:color w:val="B8FFB8"/>
          <w:kern w:val="0"/>
          <w:sz w:val="24"/>
          <w:szCs w:val="24"/>
        </w:rPr>
        <w:t>)</w:t>
      </w:r>
    </w:p>
    <w:p w:rsidR="002E607B" w:rsidRPr="002E607B" w:rsidRDefault="002E607B" w:rsidP="002E607B">
      <w:pPr>
        <w:widowControl/>
        <w:numPr>
          <w:ilvl w:val="0"/>
          <w:numId w:val="2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ldrMantiuk = tonemapMantiuk.process(hdrDebevec)</w:t>
      </w:r>
    </w:p>
    <w:p w:rsidR="002E607B" w:rsidRPr="002E607B" w:rsidRDefault="002E607B" w:rsidP="002E607B">
      <w:pPr>
        <w:widowControl/>
        <w:numPr>
          <w:ilvl w:val="0"/>
          <w:numId w:val="2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 xml:space="preserve">ldrMantiuk = </w:t>
      </w:r>
      <w:r w:rsidRPr="002E607B">
        <w:rPr>
          <w:rFonts w:ascii="宋体" w:eastAsia="宋体" w:hAnsi="宋体" w:cs="宋体"/>
          <w:color w:val="3387CC"/>
          <w:kern w:val="0"/>
          <w:sz w:val="24"/>
          <w:szCs w:val="24"/>
        </w:rPr>
        <w:t>3</w:t>
      </w:r>
      <w:r w:rsidRPr="002E607B">
        <w:rPr>
          <w:rFonts w:ascii="宋体" w:eastAsia="宋体" w:hAnsi="宋体" w:cs="宋体"/>
          <w:color w:val="B8FFB8"/>
          <w:kern w:val="0"/>
          <w:sz w:val="24"/>
          <w:szCs w:val="24"/>
        </w:rPr>
        <w:t xml:space="preserve"> * ldrMantiuk</w:t>
      </w:r>
    </w:p>
    <w:p w:rsidR="002E607B" w:rsidRPr="002E607B" w:rsidRDefault="002E607B" w:rsidP="002E607B">
      <w:pPr>
        <w:widowControl/>
        <w:numPr>
          <w:ilvl w:val="0"/>
          <w:numId w:val="24"/>
        </w:numPr>
        <w:pBdr>
          <w:top w:val="single" w:sz="6" w:space="12" w:color="000000"/>
          <w:left w:val="single" w:sz="12" w:space="1" w:color="009900"/>
          <w:bottom w:val="single" w:sz="6" w:space="12" w:color="000000"/>
          <w:right w:val="single" w:sz="6" w:space="12" w:color="000000"/>
        </w:pBdr>
        <w:shd w:val="clear" w:color="auto" w:fill="161B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left="630" w:right="390" w:hanging="420"/>
        <w:jc w:val="left"/>
        <w:textAlignment w:val="top"/>
        <w:rPr>
          <w:rFonts w:ascii="宋体" w:eastAsia="宋体" w:hAnsi="宋体" w:cs="宋体"/>
          <w:color w:val="AEAEAE"/>
          <w:kern w:val="0"/>
          <w:szCs w:val="21"/>
        </w:rPr>
      </w:pPr>
      <w:r w:rsidRPr="002E607B">
        <w:rPr>
          <w:rFonts w:ascii="宋体" w:eastAsia="宋体" w:hAnsi="宋体" w:cs="宋体"/>
          <w:color w:val="B8FFB8"/>
          <w:kern w:val="0"/>
          <w:sz w:val="24"/>
          <w:szCs w:val="24"/>
        </w:rPr>
        <w:t>cv2.imwrite(</w:t>
      </w:r>
      <w:r w:rsidRPr="002E607B">
        <w:rPr>
          <w:rFonts w:ascii="宋体" w:eastAsia="宋体" w:hAnsi="宋体" w:cs="宋体"/>
          <w:color w:val="65B042"/>
          <w:kern w:val="0"/>
          <w:sz w:val="24"/>
          <w:szCs w:val="24"/>
        </w:rPr>
        <w:t>"ldr-Mantiuk.jpg"</w:t>
      </w:r>
      <w:r w:rsidRPr="002E607B">
        <w:rPr>
          <w:rFonts w:ascii="宋体" w:eastAsia="宋体" w:hAnsi="宋体" w:cs="宋体"/>
          <w:color w:val="B8FFB8"/>
          <w:kern w:val="0"/>
          <w:sz w:val="24"/>
          <w:szCs w:val="24"/>
        </w:rPr>
        <w:t xml:space="preserve">, ldrMantiuk * </w:t>
      </w:r>
      <w:r w:rsidRPr="002E607B">
        <w:rPr>
          <w:rFonts w:ascii="宋体" w:eastAsia="宋体" w:hAnsi="宋体" w:cs="宋体"/>
          <w:color w:val="3387CC"/>
          <w:kern w:val="0"/>
          <w:sz w:val="24"/>
          <w:szCs w:val="24"/>
        </w:rPr>
        <w:t>255</w:t>
      </w:r>
      <w:r w:rsidRPr="002E607B">
        <w:rPr>
          <w:rFonts w:ascii="宋体" w:eastAsia="宋体" w:hAnsi="宋体" w:cs="宋体"/>
          <w:color w:val="B8FFB8"/>
          <w:kern w:val="0"/>
          <w:sz w:val="24"/>
          <w:szCs w:val="24"/>
        </w:rPr>
        <w:t>)</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结果如下：</w:t>
      </w:r>
    </w:p>
    <w:p w:rsidR="002E607B" w:rsidRPr="002E607B" w:rsidRDefault="002E607B" w:rsidP="002E607B">
      <w:pPr>
        <w:widowControl/>
        <w:shd w:val="clear" w:color="auto" w:fill="FFFFFF"/>
        <w:spacing w:before="75" w:after="75" w:line="480" w:lineRule="atLeast"/>
        <w:ind w:left="75" w:right="75"/>
        <w:jc w:val="center"/>
        <w:textAlignment w:val="top"/>
        <w:rPr>
          <w:rFonts w:ascii="宋体" w:eastAsia="宋体" w:hAnsi="宋体" w:cs="宋体"/>
          <w:color w:val="000000"/>
          <w:kern w:val="0"/>
          <w:sz w:val="24"/>
          <w:szCs w:val="24"/>
        </w:rPr>
      </w:pPr>
      <w:r w:rsidRPr="002E607B">
        <w:rPr>
          <w:rFonts w:ascii="宋体" w:eastAsia="宋体" w:hAnsi="宋体" w:cs="宋体"/>
          <w:noProof/>
          <w:color w:val="000000"/>
          <w:kern w:val="0"/>
          <w:sz w:val="24"/>
          <w:szCs w:val="24"/>
        </w:rPr>
        <w:drawing>
          <wp:inline distT="0" distB="0" distL="0" distR="0">
            <wp:extent cx="9750425" cy="7334885"/>
            <wp:effectExtent l="0" t="0" r="3175" b="0"/>
            <wp:docPr id="4" name="图片 4" descr="使用Mantiuk算法的HDR色调映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使用Mantiuk算法的HDR色调映射"/>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0425" cy="7334885"/>
                    </a:xfrm>
                    <a:prstGeom prst="rect">
                      <a:avLst/>
                    </a:prstGeom>
                    <a:noFill/>
                    <a:ln>
                      <a:noFill/>
                    </a:ln>
                  </pic:spPr>
                </pic:pic>
              </a:graphicData>
            </a:graphic>
          </wp:inline>
        </w:drawing>
      </w:r>
    </w:p>
    <w:p w:rsidR="002E607B" w:rsidRPr="002E607B" w:rsidRDefault="002E607B" w:rsidP="002E607B">
      <w:pPr>
        <w:widowControl/>
        <w:shd w:val="clear" w:color="auto" w:fill="FFFFFF"/>
        <w:spacing w:line="480" w:lineRule="atLeast"/>
        <w:jc w:val="center"/>
        <w:textAlignment w:val="top"/>
        <w:rPr>
          <w:rFonts w:ascii="宋体" w:eastAsia="宋体" w:hAnsi="宋体" w:cs="宋体"/>
          <w:color w:val="000000"/>
          <w:kern w:val="0"/>
          <w:sz w:val="24"/>
          <w:szCs w:val="24"/>
        </w:rPr>
      </w:pPr>
      <w:r w:rsidRPr="002E607B">
        <w:rPr>
          <w:rFonts w:ascii="宋体" w:eastAsia="宋体" w:hAnsi="宋体" w:cs="宋体"/>
          <w:i/>
          <w:iCs/>
          <w:color w:val="999999"/>
          <w:kern w:val="0"/>
          <w:sz w:val="20"/>
          <w:szCs w:val="20"/>
        </w:rPr>
        <w:t>使用Mantiuk算法的HDR色调映射</w:t>
      </w:r>
    </w:p>
    <w:p w:rsidR="002E607B" w:rsidRPr="002E607B" w:rsidRDefault="002E607B" w:rsidP="002E607B">
      <w:pPr>
        <w:widowControl/>
        <w:pBdr>
          <w:bottom w:val="double" w:sz="4" w:space="0" w:color="4CAF50"/>
        </w:pBdr>
        <w:shd w:val="clear" w:color="auto" w:fill="FFFFFF"/>
        <w:spacing w:before="360" w:after="360" w:line="480" w:lineRule="atLeast"/>
        <w:jc w:val="center"/>
        <w:textAlignment w:val="top"/>
        <w:outlineLvl w:val="2"/>
        <w:rPr>
          <w:rFonts w:ascii="微软雅黑" w:eastAsia="微软雅黑" w:hAnsi="微软雅黑" w:cs="宋体"/>
          <w:b/>
          <w:bCs/>
          <w:color w:val="4CAF50"/>
          <w:spacing w:val="30"/>
          <w:kern w:val="0"/>
          <w:sz w:val="34"/>
          <w:szCs w:val="34"/>
        </w:rPr>
      </w:pPr>
      <w:r w:rsidRPr="002E607B">
        <w:rPr>
          <w:rFonts w:ascii="微软雅黑" w:eastAsia="微软雅黑" w:hAnsi="微软雅黑" w:cs="宋体" w:hint="eastAsia"/>
          <w:b/>
          <w:bCs/>
          <w:color w:val="4CAF50"/>
          <w:spacing w:val="30"/>
          <w:kern w:val="0"/>
          <w:sz w:val="34"/>
          <w:szCs w:val="34"/>
        </w:rPr>
        <w:t>订阅然后下载代码</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如果你喜欢这篇文章，并希望下载本文中使用的代码（C++ 和 Python）和示例图片，请</w:t>
      </w:r>
      <w:hyperlink r:id="rId29" w:tgtFrame="_blank" w:history="1">
        <w:r w:rsidRPr="002E607B">
          <w:rPr>
            <w:rFonts w:ascii="宋体" w:eastAsia="宋体" w:hAnsi="宋体" w:cs="宋体"/>
            <w:color w:val="4D8AD8"/>
            <w:kern w:val="0"/>
            <w:sz w:val="24"/>
            <w:szCs w:val="24"/>
            <w:u w:val="single"/>
          </w:rPr>
          <w:t>订阅</w:t>
        </w:r>
      </w:hyperlink>
      <w:r w:rsidRPr="002E607B">
        <w:rPr>
          <w:rFonts w:ascii="宋体" w:eastAsia="宋体" w:hAnsi="宋体" w:cs="宋体"/>
          <w:color w:val="000000"/>
          <w:kern w:val="0"/>
          <w:sz w:val="24"/>
          <w:szCs w:val="24"/>
        </w:rPr>
        <w:t>我们的电子杂志。 您还将获得免费的</w:t>
      </w:r>
      <w:hyperlink r:id="rId30" w:tgtFrame="_blank" w:history="1">
        <w:r w:rsidRPr="002E607B">
          <w:rPr>
            <w:rFonts w:ascii="宋体" w:eastAsia="宋体" w:hAnsi="宋体" w:cs="宋体"/>
            <w:color w:val="4D8AD8"/>
            <w:kern w:val="0"/>
            <w:sz w:val="24"/>
            <w:szCs w:val="24"/>
            <w:u w:val="single"/>
          </w:rPr>
          <w:t>计算机视觉资源</w:t>
        </w:r>
      </w:hyperlink>
      <w:r w:rsidRPr="002E607B">
        <w:rPr>
          <w:rFonts w:ascii="宋体" w:eastAsia="宋体" w:hAnsi="宋体" w:cs="宋体"/>
          <w:color w:val="000000"/>
          <w:kern w:val="0"/>
          <w:sz w:val="24"/>
          <w:szCs w:val="24"/>
        </w:rPr>
        <w:t>指南。 在我们的电子杂志中，我们分享了用 C++ 还有 Python 编写的 OpenCV 教程和例子，以及计算机视觉和机器学习的算法和新闻。</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hyperlink r:id="rId31" w:tgtFrame="_blank" w:history="1">
        <w:r w:rsidRPr="002E607B">
          <w:rPr>
            <w:rFonts w:ascii="宋体" w:eastAsia="宋体" w:hAnsi="宋体" w:cs="宋体"/>
            <w:color w:val="4D8AD8"/>
            <w:kern w:val="0"/>
            <w:sz w:val="24"/>
            <w:szCs w:val="24"/>
            <w:u w:val="single"/>
          </w:rPr>
          <w:t>点此订阅</w:t>
        </w:r>
      </w:hyperlink>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图片致谢</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hint="eastAsia"/>
          <w:color w:val="000000"/>
          <w:kern w:val="0"/>
          <w:sz w:val="24"/>
          <w:szCs w:val="24"/>
        </w:rPr>
      </w:pPr>
      <w:r w:rsidRPr="002E607B">
        <w:rPr>
          <w:rFonts w:ascii="宋体" w:eastAsia="宋体" w:hAnsi="宋体" w:cs="宋体"/>
          <w:color w:val="000000"/>
          <w:kern w:val="0"/>
          <w:sz w:val="24"/>
          <w:szCs w:val="24"/>
        </w:rPr>
        <w:t>本文中使用的四个曝光图像获得 </w:t>
      </w:r>
      <w:hyperlink r:id="rId32" w:tgtFrame="_blank" w:history="1">
        <w:r w:rsidRPr="002E607B">
          <w:rPr>
            <w:rFonts w:ascii="宋体" w:eastAsia="宋体" w:hAnsi="宋体" w:cs="宋体"/>
            <w:color w:val="4D8AD8"/>
            <w:kern w:val="0"/>
            <w:sz w:val="24"/>
            <w:szCs w:val="24"/>
            <w:u w:val="single"/>
          </w:rPr>
          <w:t>CC BY-SA 3.0</w:t>
        </w:r>
      </w:hyperlink>
      <w:r w:rsidRPr="002E607B">
        <w:rPr>
          <w:rFonts w:ascii="宋体" w:eastAsia="宋体" w:hAnsi="宋体" w:cs="宋体"/>
          <w:color w:val="000000"/>
          <w:kern w:val="0"/>
          <w:sz w:val="24"/>
          <w:szCs w:val="24"/>
        </w:rPr>
        <w:t> 许可，并从</w:t>
      </w:r>
      <w:hyperlink r:id="rId33" w:tgtFrame="_blank" w:history="1">
        <w:r w:rsidRPr="002E607B">
          <w:rPr>
            <w:rFonts w:ascii="宋体" w:eastAsia="宋体" w:hAnsi="宋体" w:cs="宋体"/>
            <w:color w:val="4D8AD8"/>
            <w:kern w:val="0"/>
            <w:sz w:val="24"/>
            <w:szCs w:val="24"/>
            <w:u w:val="single"/>
          </w:rPr>
          <w:t>维基百科的 HDR 页面</w:t>
        </w:r>
      </w:hyperlink>
      <w:r w:rsidRPr="002E607B">
        <w:rPr>
          <w:rFonts w:ascii="宋体" w:eastAsia="宋体" w:hAnsi="宋体" w:cs="宋体"/>
          <w:color w:val="000000"/>
          <w:kern w:val="0"/>
          <w:sz w:val="24"/>
          <w:szCs w:val="24"/>
        </w:rPr>
        <w:t>下载。 图像由 Kevin McCoy拍摄。</w:t>
      </w:r>
    </w:p>
    <w:p w:rsidR="002E607B" w:rsidRPr="002E607B" w:rsidRDefault="002E607B" w:rsidP="002E607B">
      <w:pPr>
        <w:widowControl/>
        <w:shd w:val="clear" w:color="auto" w:fill="FFFFFF"/>
        <w:spacing w:before="360" w:after="360" w:line="480" w:lineRule="atLeast"/>
        <w:jc w:val="left"/>
        <w:textAlignment w:val="top"/>
        <w:rPr>
          <w:rFonts w:ascii="宋体" w:eastAsia="宋体" w:hAnsi="宋体" w:cs="宋体"/>
          <w:color w:val="000000"/>
          <w:kern w:val="0"/>
          <w:sz w:val="24"/>
          <w:szCs w:val="24"/>
        </w:rPr>
      </w:pPr>
      <w:r w:rsidRPr="002E607B">
        <w:rPr>
          <w:rFonts w:ascii="宋体" w:eastAsia="宋体" w:hAnsi="宋体" w:cs="宋体"/>
          <w:color w:val="000000"/>
          <w:kern w:val="0"/>
          <w:sz w:val="24"/>
          <w:szCs w:val="24"/>
        </w:rPr>
        <w:t>via: </w:t>
      </w:r>
      <w:hyperlink r:id="rId34" w:tgtFrame="_blank" w:history="1">
        <w:r w:rsidRPr="002E607B">
          <w:rPr>
            <w:rFonts w:ascii="宋体" w:eastAsia="宋体" w:hAnsi="宋体" w:cs="宋体"/>
            <w:color w:val="4D8AD8"/>
            <w:kern w:val="0"/>
            <w:sz w:val="24"/>
            <w:szCs w:val="24"/>
            <w:u w:val="single"/>
          </w:rPr>
          <w:t>http://www.learnopencv.com/high-dynamic-range-hdr-imaging-using-opencv-cpp-python/</w:t>
        </w:r>
      </w:hyperlink>
    </w:p>
    <w:p w:rsidR="00274332" w:rsidRDefault="002E607B" w:rsidP="002E607B">
      <w:r>
        <w:rPr>
          <w:rFonts w:ascii="宋体" w:eastAsia="宋体" w:hAnsi="宋体" w:cs="宋体" w:hint="eastAsia"/>
          <w:color w:val="000000"/>
          <w:kern w:val="0"/>
          <w:sz w:val="24"/>
          <w:szCs w:val="24"/>
        </w:rPr>
        <w:t xml:space="preserve"> </w:t>
      </w:r>
    </w:p>
    <w:sectPr w:rsidR="002743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07B" w:rsidRDefault="002E607B" w:rsidP="002E607B">
      <w:r>
        <w:separator/>
      </w:r>
    </w:p>
  </w:endnote>
  <w:endnote w:type="continuationSeparator" w:id="0">
    <w:p w:rsidR="002E607B" w:rsidRDefault="002E607B" w:rsidP="002E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07B" w:rsidRDefault="002E607B" w:rsidP="002E607B">
      <w:r>
        <w:separator/>
      </w:r>
    </w:p>
  </w:footnote>
  <w:footnote w:type="continuationSeparator" w:id="0">
    <w:p w:rsidR="002E607B" w:rsidRDefault="002E607B" w:rsidP="002E60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65D"/>
    <w:multiLevelType w:val="multilevel"/>
    <w:tmpl w:val="2A00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83FA7"/>
    <w:multiLevelType w:val="multilevel"/>
    <w:tmpl w:val="437E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1C26"/>
    <w:multiLevelType w:val="multilevel"/>
    <w:tmpl w:val="4C44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10636"/>
    <w:multiLevelType w:val="multilevel"/>
    <w:tmpl w:val="F350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A2E4F"/>
    <w:multiLevelType w:val="multilevel"/>
    <w:tmpl w:val="A1C0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F6895"/>
    <w:multiLevelType w:val="multilevel"/>
    <w:tmpl w:val="BE0C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971A83"/>
    <w:multiLevelType w:val="multilevel"/>
    <w:tmpl w:val="8F8A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95753"/>
    <w:multiLevelType w:val="multilevel"/>
    <w:tmpl w:val="C234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F44F8"/>
    <w:multiLevelType w:val="multilevel"/>
    <w:tmpl w:val="20F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20823"/>
    <w:multiLevelType w:val="multilevel"/>
    <w:tmpl w:val="91A8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762624"/>
    <w:multiLevelType w:val="multilevel"/>
    <w:tmpl w:val="C3C8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A6418"/>
    <w:multiLevelType w:val="multilevel"/>
    <w:tmpl w:val="8B76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6B0D"/>
    <w:multiLevelType w:val="multilevel"/>
    <w:tmpl w:val="2A76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7615E"/>
    <w:multiLevelType w:val="multilevel"/>
    <w:tmpl w:val="3D289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621D9"/>
    <w:multiLevelType w:val="multilevel"/>
    <w:tmpl w:val="88EE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8418F"/>
    <w:multiLevelType w:val="multilevel"/>
    <w:tmpl w:val="A0AA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531242"/>
    <w:multiLevelType w:val="multilevel"/>
    <w:tmpl w:val="2058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B30EC0"/>
    <w:multiLevelType w:val="multilevel"/>
    <w:tmpl w:val="213A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D6CCA"/>
    <w:multiLevelType w:val="multilevel"/>
    <w:tmpl w:val="BB6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72513"/>
    <w:multiLevelType w:val="multilevel"/>
    <w:tmpl w:val="F606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A1F23"/>
    <w:multiLevelType w:val="multilevel"/>
    <w:tmpl w:val="8086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86EA1"/>
    <w:multiLevelType w:val="multilevel"/>
    <w:tmpl w:val="D0A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551D43"/>
    <w:multiLevelType w:val="multilevel"/>
    <w:tmpl w:val="B9E6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953528"/>
    <w:multiLevelType w:val="multilevel"/>
    <w:tmpl w:val="E214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72B91"/>
    <w:multiLevelType w:val="multilevel"/>
    <w:tmpl w:val="2FB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A1C69"/>
    <w:multiLevelType w:val="multilevel"/>
    <w:tmpl w:val="39D6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20"/>
  </w:num>
  <w:num w:numId="4">
    <w:abstractNumId w:val="5"/>
  </w:num>
  <w:num w:numId="5">
    <w:abstractNumId w:val="9"/>
  </w:num>
  <w:num w:numId="6">
    <w:abstractNumId w:val="2"/>
  </w:num>
  <w:num w:numId="7">
    <w:abstractNumId w:val="6"/>
  </w:num>
  <w:num w:numId="8">
    <w:abstractNumId w:val="0"/>
  </w:num>
  <w:num w:numId="9">
    <w:abstractNumId w:val="12"/>
  </w:num>
  <w:num w:numId="10">
    <w:abstractNumId w:val="16"/>
  </w:num>
  <w:num w:numId="11">
    <w:abstractNumId w:val="11"/>
  </w:num>
  <w:num w:numId="12">
    <w:abstractNumId w:val="22"/>
  </w:num>
  <w:num w:numId="13">
    <w:abstractNumId w:val="21"/>
  </w:num>
  <w:num w:numId="14">
    <w:abstractNumId w:val="15"/>
  </w:num>
  <w:num w:numId="15">
    <w:abstractNumId w:val="13"/>
  </w:num>
  <w:num w:numId="16">
    <w:abstractNumId w:val="10"/>
  </w:num>
  <w:num w:numId="17">
    <w:abstractNumId w:val="14"/>
  </w:num>
  <w:num w:numId="18">
    <w:abstractNumId w:val="19"/>
  </w:num>
  <w:num w:numId="19">
    <w:abstractNumId w:val="25"/>
  </w:num>
  <w:num w:numId="20">
    <w:abstractNumId w:val="7"/>
  </w:num>
  <w:num w:numId="21">
    <w:abstractNumId w:val="4"/>
  </w:num>
  <w:num w:numId="22">
    <w:abstractNumId w:val="8"/>
  </w:num>
  <w:num w:numId="23">
    <w:abstractNumId w:val="24"/>
  </w:num>
  <w:num w:numId="24">
    <w:abstractNumId w:val="17"/>
  </w:num>
  <w:num w:numId="25">
    <w:abstractNumId w:val="2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A6"/>
    <w:rsid w:val="00274332"/>
    <w:rsid w:val="002E607B"/>
    <w:rsid w:val="00530C93"/>
    <w:rsid w:val="00731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A3237"/>
  <w15:chartTrackingRefBased/>
  <w15:docId w15:val="{F3828228-1FA3-4939-809B-19FF24BB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E607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2E607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E607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0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07B"/>
    <w:rPr>
      <w:sz w:val="18"/>
      <w:szCs w:val="18"/>
    </w:rPr>
  </w:style>
  <w:style w:type="paragraph" w:styleId="a5">
    <w:name w:val="footer"/>
    <w:basedOn w:val="a"/>
    <w:link w:val="a6"/>
    <w:uiPriority w:val="99"/>
    <w:unhideWhenUsed/>
    <w:rsid w:val="002E607B"/>
    <w:pPr>
      <w:tabs>
        <w:tab w:val="center" w:pos="4153"/>
        <w:tab w:val="right" w:pos="8306"/>
      </w:tabs>
      <w:snapToGrid w:val="0"/>
      <w:jc w:val="left"/>
    </w:pPr>
    <w:rPr>
      <w:sz w:val="18"/>
      <w:szCs w:val="18"/>
    </w:rPr>
  </w:style>
  <w:style w:type="character" w:customStyle="1" w:styleId="a6">
    <w:name w:val="页脚 字符"/>
    <w:basedOn w:val="a0"/>
    <w:link w:val="a5"/>
    <w:uiPriority w:val="99"/>
    <w:rsid w:val="002E607B"/>
    <w:rPr>
      <w:sz w:val="18"/>
      <w:szCs w:val="18"/>
    </w:rPr>
  </w:style>
  <w:style w:type="character" w:customStyle="1" w:styleId="10">
    <w:name w:val="标题 1 字符"/>
    <w:basedOn w:val="a0"/>
    <w:link w:val="1"/>
    <w:uiPriority w:val="9"/>
    <w:rsid w:val="002E607B"/>
    <w:rPr>
      <w:rFonts w:ascii="宋体" w:eastAsia="宋体" w:hAnsi="宋体" w:cs="宋体"/>
      <w:b/>
      <w:bCs/>
      <w:kern w:val="36"/>
      <w:sz w:val="48"/>
      <w:szCs w:val="48"/>
    </w:rPr>
  </w:style>
  <w:style w:type="character" w:customStyle="1" w:styleId="30">
    <w:name w:val="标题 3 字符"/>
    <w:basedOn w:val="a0"/>
    <w:link w:val="3"/>
    <w:uiPriority w:val="9"/>
    <w:rsid w:val="002E607B"/>
    <w:rPr>
      <w:rFonts w:ascii="宋体" w:eastAsia="宋体" w:hAnsi="宋体" w:cs="宋体"/>
      <w:b/>
      <w:bCs/>
      <w:kern w:val="0"/>
      <w:sz w:val="27"/>
      <w:szCs w:val="27"/>
    </w:rPr>
  </w:style>
  <w:style w:type="character" w:customStyle="1" w:styleId="40">
    <w:name w:val="标题 4 字符"/>
    <w:basedOn w:val="a0"/>
    <w:link w:val="4"/>
    <w:uiPriority w:val="9"/>
    <w:rsid w:val="002E607B"/>
    <w:rPr>
      <w:rFonts w:ascii="宋体" w:eastAsia="宋体" w:hAnsi="宋体" w:cs="宋体"/>
      <w:b/>
      <w:bCs/>
      <w:kern w:val="0"/>
      <w:sz w:val="24"/>
      <w:szCs w:val="24"/>
    </w:rPr>
  </w:style>
  <w:style w:type="paragraph" w:customStyle="1" w:styleId="msonormal0">
    <w:name w:val="msonormal"/>
    <w:basedOn w:val="a"/>
    <w:rsid w:val="002E607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E607B"/>
    <w:rPr>
      <w:color w:val="0000FF"/>
      <w:u w:val="single"/>
    </w:rPr>
  </w:style>
  <w:style w:type="character" w:styleId="a8">
    <w:name w:val="FollowedHyperlink"/>
    <w:basedOn w:val="a0"/>
    <w:uiPriority w:val="99"/>
    <w:semiHidden/>
    <w:unhideWhenUsed/>
    <w:rsid w:val="002E607B"/>
    <w:rPr>
      <w:color w:val="800080"/>
      <w:u w:val="single"/>
    </w:rPr>
  </w:style>
  <w:style w:type="paragraph" w:styleId="z-">
    <w:name w:val="HTML Top of Form"/>
    <w:basedOn w:val="a"/>
    <w:next w:val="a"/>
    <w:link w:val="z-0"/>
    <w:hidden/>
    <w:uiPriority w:val="99"/>
    <w:semiHidden/>
    <w:unhideWhenUsed/>
    <w:rsid w:val="002E607B"/>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E607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E607B"/>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E607B"/>
    <w:rPr>
      <w:rFonts w:ascii="Arial" w:eastAsia="宋体" w:hAnsi="Arial" w:cs="Arial"/>
      <w:vanish/>
      <w:kern w:val="0"/>
      <w:sz w:val="16"/>
      <w:szCs w:val="16"/>
    </w:rPr>
  </w:style>
  <w:style w:type="character" w:customStyle="1" w:styleId="z">
    <w:name w:val="z"/>
    <w:basedOn w:val="a0"/>
    <w:rsid w:val="002E607B"/>
  </w:style>
  <w:style w:type="character" w:customStyle="1" w:styleId="textcut">
    <w:name w:val="textcut"/>
    <w:basedOn w:val="a0"/>
    <w:rsid w:val="002E607B"/>
  </w:style>
  <w:style w:type="paragraph" w:styleId="a9">
    <w:name w:val="Normal (Web)"/>
    <w:basedOn w:val="a"/>
    <w:uiPriority w:val="99"/>
    <w:semiHidden/>
    <w:unhideWhenUsed/>
    <w:rsid w:val="002E607B"/>
    <w:pPr>
      <w:widowControl/>
      <w:spacing w:before="100" w:beforeAutospacing="1" w:after="100" w:afterAutospacing="1"/>
      <w:jc w:val="left"/>
    </w:pPr>
    <w:rPr>
      <w:rFonts w:ascii="宋体" w:eastAsia="宋体" w:hAnsi="宋体" w:cs="宋体"/>
      <w:kern w:val="0"/>
      <w:sz w:val="24"/>
      <w:szCs w:val="24"/>
    </w:rPr>
  </w:style>
  <w:style w:type="paragraph" w:customStyle="1" w:styleId="articleimg">
    <w:name w:val="article_img"/>
    <w:basedOn w:val="a"/>
    <w:rsid w:val="002E607B"/>
    <w:pPr>
      <w:widowControl/>
      <w:spacing w:before="100" w:beforeAutospacing="1" w:after="100" w:afterAutospacing="1"/>
      <w:jc w:val="left"/>
    </w:pPr>
    <w:rPr>
      <w:rFonts w:ascii="宋体" w:eastAsia="宋体" w:hAnsi="宋体" w:cs="宋体"/>
      <w:kern w:val="0"/>
      <w:sz w:val="24"/>
      <w:szCs w:val="24"/>
    </w:rPr>
  </w:style>
  <w:style w:type="paragraph" w:customStyle="1" w:styleId="articleimgdesc">
    <w:name w:val="article_img_desc"/>
    <w:basedOn w:val="a"/>
    <w:rsid w:val="002E607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2E607B"/>
    <w:rPr>
      <w:i/>
      <w:iCs/>
    </w:rPr>
  </w:style>
  <w:style w:type="character" w:styleId="ab">
    <w:name w:val="Strong"/>
    <w:basedOn w:val="a0"/>
    <w:uiPriority w:val="22"/>
    <w:qFormat/>
    <w:rsid w:val="002E607B"/>
    <w:rPr>
      <w:b/>
      <w:bCs/>
    </w:rPr>
  </w:style>
  <w:style w:type="paragraph" w:styleId="HTML">
    <w:name w:val="HTML Preformatted"/>
    <w:basedOn w:val="a"/>
    <w:link w:val="HTML0"/>
    <w:uiPriority w:val="99"/>
    <w:semiHidden/>
    <w:unhideWhenUsed/>
    <w:rsid w:val="002E60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607B"/>
    <w:rPr>
      <w:rFonts w:ascii="宋体" w:eastAsia="宋体" w:hAnsi="宋体" w:cs="宋体"/>
      <w:kern w:val="0"/>
      <w:sz w:val="24"/>
      <w:szCs w:val="24"/>
    </w:rPr>
  </w:style>
  <w:style w:type="character" w:styleId="HTML1">
    <w:name w:val="HTML Code"/>
    <w:basedOn w:val="a0"/>
    <w:uiPriority w:val="99"/>
    <w:semiHidden/>
    <w:unhideWhenUsed/>
    <w:rsid w:val="002E607B"/>
    <w:rPr>
      <w:rFonts w:ascii="宋体" w:eastAsia="宋体" w:hAnsi="宋体" w:cs="宋体"/>
      <w:sz w:val="24"/>
      <w:szCs w:val="24"/>
    </w:rPr>
  </w:style>
  <w:style w:type="character" w:customStyle="1" w:styleId="kwd">
    <w:name w:val="kwd"/>
    <w:basedOn w:val="a0"/>
    <w:rsid w:val="002E607B"/>
  </w:style>
  <w:style w:type="character" w:customStyle="1" w:styleId="pln">
    <w:name w:val="pln"/>
    <w:basedOn w:val="a0"/>
    <w:rsid w:val="002E607B"/>
  </w:style>
  <w:style w:type="character" w:customStyle="1" w:styleId="pun">
    <w:name w:val="pun"/>
    <w:basedOn w:val="a0"/>
    <w:rsid w:val="002E607B"/>
  </w:style>
  <w:style w:type="character" w:customStyle="1" w:styleId="typ">
    <w:name w:val="typ"/>
    <w:basedOn w:val="a0"/>
    <w:rsid w:val="002E607B"/>
  </w:style>
  <w:style w:type="character" w:customStyle="1" w:styleId="lit">
    <w:name w:val="lit"/>
    <w:basedOn w:val="a0"/>
    <w:rsid w:val="002E607B"/>
  </w:style>
  <w:style w:type="character" w:customStyle="1" w:styleId="com">
    <w:name w:val="com"/>
    <w:basedOn w:val="a0"/>
    <w:rsid w:val="002E607B"/>
  </w:style>
  <w:style w:type="character" w:customStyle="1" w:styleId="str">
    <w:name w:val="str"/>
    <w:basedOn w:val="a0"/>
    <w:rsid w:val="002E607B"/>
  </w:style>
  <w:style w:type="paragraph" w:customStyle="1" w:styleId="copyright">
    <w:name w:val="copyright"/>
    <w:basedOn w:val="a"/>
    <w:rsid w:val="002E607B"/>
    <w:pPr>
      <w:widowControl/>
      <w:spacing w:before="100" w:beforeAutospacing="1" w:after="100" w:afterAutospacing="1"/>
      <w:jc w:val="left"/>
    </w:pPr>
    <w:rPr>
      <w:rFonts w:ascii="宋体" w:eastAsia="宋体" w:hAnsi="宋体" w:cs="宋体"/>
      <w:kern w:val="0"/>
      <w:sz w:val="24"/>
      <w:szCs w:val="24"/>
    </w:rPr>
  </w:style>
  <w:style w:type="character" w:customStyle="1" w:styleId="y">
    <w:name w:val="y"/>
    <w:basedOn w:val="a0"/>
    <w:rsid w:val="002E607B"/>
  </w:style>
  <w:style w:type="character" w:customStyle="1" w:styleId="num">
    <w:name w:val="num"/>
    <w:basedOn w:val="a0"/>
    <w:rsid w:val="002E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373752">
      <w:bodyDiv w:val="1"/>
      <w:marLeft w:val="0"/>
      <w:marRight w:val="0"/>
      <w:marTop w:val="0"/>
      <w:marBottom w:val="0"/>
      <w:divBdr>
        <w:top w:val="none" w:sz="0" w:space="0" w:color="auto"/>
        <w:left w:val="none" w:sz="0" w:space="0" w:color="auto"/>
        <w:bottom w:val="none" w:sz="0" w:space="0" w:color="auto"/>
        <w:right w:val="none" w:sz="0" w:space="0" w:color="auto"/>
      </w:divBdr>
      <w:divsChild>
        <w:div w:id="1674643566">
          <w:marLeft w:val="0"/>
          <w:marRight w:val="0"/>
          <w:marTop w:val="0"/>
          <w:marBottom w:val="75"/>
          <w:divBdr>
            <w:top w:val="none" w:sz="0" w:space="0" w:color="auto"/>
            <w:left w:val="none" w:sz="0" w:space="0" w:color="auto"/>
            <w:bottom w:val="single" w:sz="2" w:space="0" w:color="C2D5E3"/>
            <w:right w:val="none" w:sz="0" w:space="0" w:color="auto"/>
          </w:divBdr>
          <w:divsChild>
            <w:div w:id="1024474305">
              <w:marLeft w:val="0"/>
              <w:marRight w:val="0"/>
              <w:marTop w:val="0"/>
              <w:marBottom w:val="0"/>
              <w:divBdr>
                <w:top w:val="none" w:sz="0" w:space="0" w:color="auto"/>
                <w:left w:val="none" w:sz="0" w:space="0" w:color="auto"/>
                <w:bottom w:val="none" w:sz="0" w:space="0" w:color="auto"/>
                <w:right w:val="none" w:sz="0" w:space="0" w:color="auto"/>
              </w:divBdr>
              <w:divsChild>
                <w:div w:id="1715687965">
                  <w:marLeft w:val="0"/>
                  <w:marRight w:val="0"/>
                  <w:marTop w:val="0"/>
                  <w:marBottom w:val="0"/>
                  <w:divBdr>
                    <w:top w:val="none" w:sz="0" w:space="0" w:color="auto"/>
                    <w:left w:val="none" w:sz="0" w:space="0" w:color="auto"/>
                    <w:bottom w:val="none" w:sz="0" w:space="0" w:color="auto"/>
                    <w:right w:val="none" w:sz="0" w:space="0" w:color="auto"/>
                  </w:divBdr>
                  <w:divsChild>
                    <w:div w:id="1364674487">
                      <w:marLeft w:val="0"/>
                      <w:marRight w:val="0"/>
                      <w:marTop w:val="0"/>
                      <w:marBottom w:val="0"/>
                      <w:divBdr>
                        <w:top w:val="none" w:sz="0" w:space="0" w:color="auto"/>
                        <w:left w:val="none" w:sz="0" w:space="0" w:color="auto"/>
                        <w:bottom w:val="none" w:sz="0" w:space="0" w:color="auto"/>
                        <w:right w:val="none" w:sz="0" w:space="0" w:color="auto"/>
                      </w:divBdr>
                      <w:divsChild>
                        <w:div w:id="9324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0851">
                  <w:marLeft w:val="0"/>
                  <w:marRight w:val="0"/>
                  <w:marTop w:val="0"/>
                  <w:marBottom w:val="0"/>
                  <w:divBdr>
                    <w:top w:val="single" w:sz="6" w:space="0" w:color="FFFFFF"/>
                    <w:left w:val="none" w:sz="0" w:space="0" w:color="auto"/>
                    <w:bottom w:val="single" w:sz="6" w:space="0" w:color="EEEEEE"/>
                    <w:right w:val="none" w:sz="0" w:space="0" w:color="auto"/>
                  </w:divBdr>
                </w:div>
              </w:divsChild>
            </w:div>
          </w:divsChild>
        </w:div>
        <w:div w:id="672345679">
          <w:marLeft w:val="0"/>
          <w:marRight w:val="0"/>
          <w:marTop w:val="0"/>
          <w:marBottom w:val="0"/>
          <w:divBdr>
            <w:top w:val="none" w:sz="0" w:space="0" w:color="auto"/>
            <w:left w:val="none" w:sz="0" w:space="0" w:color="auto"/>
            <w:bottom w:val="none" w:sz="0" w:space="0" w:color="auto"/>
            <w:right w:val="none" w:sz="0" w:space="0" w:color="auto"/>
          </w:divBdr>
          <w:divsChild>
            <w:div w:id="558325841">
              <w:marLeft w:val="0"/>
              <w:marRight w:val="0"/>
              <w:marTop w:val="0"/>
              <w:marBottom w:val="0"/>
              <w:divBdr>
                <w:top w:val="none" w:sz="0" w:space="0" w:color="auto"/>
                <w:left w:val="none" w:sz="0" w:space="0" w:color="auto"/>
                <w:bottom w:val="none" w:sz="0" w:space="0" w:color="auto"/>
                <w:right w:val="none" w:sz="0" w:space="0" w:color="auto"/>
              </w:divBdr>
              <w:divsChild>
                <w:div w:id="579829653">
                  <w:marLeft w:val="0"/>
                  <w:marRight w:val="0"/>
                  <w:marTop w:val="0"/>
                  <w:marBottom w:val="240"/>
                  <w:divBdr>
                    <w:top w:val="none" w:sz="0" w:space="0" w:color="auto"/>
                    <w:left w:val="none" w:sz="0" w:space="0" w:color="auto"/>
                    <w:bottom w:val="none" w:sz="0" w:space="0" w:color="auto"/>
                    <w:right w:val="none" w:sz="0" w:space="0" w:color="auto"/>
                  </w:divBdr>
                  <w:divsChild>
                    <w:div w:id="1924794417">
                      <w:marLeft w:val="0"/>
                      <w:marRight w:val="15"/>
                      <w:marTop w:val="0"/>
                      <w:marBottom w:val="0"/>
                      <w:divBdr>
                        <w:top w:val="none" w:sz="0" w:space="0" w:color="auto"/>
                        <w:left w:val="none" w:sz="0" w:space="0" w:color="auto"/>
                        <w:bottom w:val="none" w:sz="0" w:space="0" w:color="auto"/>
                        <w:right w:val="none" w:sz="0" w:space="0" w:color="auto"/>
                      </w:divBdr>
                    </w:div>
                    <w:div w:id="1668360761">
                      <w:marLeft w:val="0"/>
                      <w:marRight w:val="0"/>
                      <w:marTop w:val="0"/>
                      <w:marBottom w:val="0"/>
                      <w:divBdr>
                        <w:top w:val="none" w:sz="0" w:space="0" w:color="auto"/>
                        <w:left w:val="none" w:sz="0" w:space="0" w:color="auto"/>
                        <w:bottom w:val="none" w:sz="0" w:space="0" w:color="auto"/>
                        <w:right w:val="none" w:sz="0" w:space="0" w:color="auto"/>
                      </w:divBdr>
                      <w:divsChild>
                        <w:div w:id="1091202749">
                          <w:marLeft w:val="0"/>
                          <w:marRight w:val="0"/>
                          <w:marTop w:val="0"/>
                          <w:marBottom w:val="0"/>
                          <w:divBdr>
                            <w:top w:val="none" w:sz="0" w:space="0" w:color="auto"/>
                            <w:left w:val="none" w:sz="0" w:space="0" w:color="auto"/>
                            <w:bottom w:val="single" w:sz="6" w:space="11" w:color="CDCDCD"/>
                            <w:right w:val="single" w:sz="6" w:space="11" w:color="CDCDCD"/>
                          </w:divBdr>
                          <w:divsChild>
                            <w:div w:id="1294361899">
                              <w:blockQuote w:val="1"/>
                              <w:marLeft w:val="300"/>
                              <w:marRight w:val="300"/>
                              <w:marTop w:val="300"/>
                              <w:marBottom w:val="300"/>
                              <w:divBdr>
                                <w:top w:val="none" w:sz="0" w:space="0" w:color="auto"/>
                                <w:left w:val="single" w:sz="48" w:space="8" w:color="00AA00"/>
                                <w:bottom w:val="none" w:sz="0" w:space="0" w:color="auto"/>
                                <w:right w:val="single" w:sz="48" w:space="8" w:color="00AA00"/>
                              </w:divBdr>
                            </w:div>
                            <w:div w:id="1031877248">
                              <w:blockQuote w:val="1"/>
                              <w:marLeft w:val="300"/>
                              <w:marRight w:val="300"/>
                              <w:marTop w:val="300"/>
                              <w:marBottom w:val="300"/>
                              <w:divBdr>
                                <w:top w:val="none" w:sz="0" w:space="0" w:color="auto"/>
                                <w:left w:val="single" w:sz="48" w:space="8" w:color="00AA00"/>
                                <w:bottom w:val="none" w:sz="0" w:space="0" w:color="auto"/>
                                <w:right w:val="single" w:sz="48" w:space="8" w:color="00AA00"/>
                              </w:divBdr>
                            </w:div>
                            <w:div w:id="1612980215">
                              <w:blockQuote w:val="1"/>
                              <w:marLeft w:val="300"/>
                              <w:marRight w:val="300"/>
                              <w:marTop w:val="300"/>
                              <w:marBottom w:val="300"/>
                              <w:divBdr>
                                <w:top w:val="none" w:sz="0" w:space="0" w:color="auto"/>
                                <w:left w:val="single" w:sz="48" w:space="8" w:color="00AA00"/>
                                <w:bottom w:val="none" w:sz="0" w:space="0" w:color="auto"/>
                                <w:right w:val="single" w:sz="48" w:space="8" w:color="00AA00"/>
                              </w:divBdr>
                            </w:div>
                          </w:divsChild>
                        </w:div>
                      </w:divsChild>
                    </w:div>
                    <w:div w:id="1471442053">
                      <w:marLeft w:val="0"/>
                      <w:marRight w:val="0"/>
                      <w:marTop w:val="0"/>
                      <w:marBottom w:val="0"/>
                      <w:divBdr>
                        <w:top w:val="none" w:sz="0" w:space="0" w:color="auto"/>
                        <w:left w:val="none" w:sz="0" w:space="0" w:color="auto"/>
                        <w:bottom w:val="none" w:sz="0" w:space="0" w:color="auto"/>
                        <w:right w:val="none" w:sz="0" w:space="0" w:color="auto"/>
                      </w:divBdr>
                      <w:divsChild>
                        <w:div w:id="234750565">
                          <w:marLeft w:val="0"/>
                          <w:marRight w:val="15"/>
                          <w:marTop w:val="120"/>
                          <w:marBottom w:val="75"/>
                          <w:divBdr>
                            <w:top w:val="none" w:sz="0" w:space="0" w:color="auto"/>
                            <w:left w:val="none" w:sz="0" w:space="0" w:color="auto"/>
                            <w:bottom w:val="none" w:sz="0" w:space="0" w:color="auto"/>
                            <w:right w:val="none" w:sz="0" w:space="0" w:color="auto"/>
                          </w:divBdr>
                          <w:divsChild>
                            <w:div w:id="1487699831">
                              <w:marLeft w:val="0"/>
                              <w:marRight w:val="0"/>
                              <w:marTop w:val="0"/>
                              <w:marBottom w:val="0"/>
                              <w:divBdr>
                                <w:top w:val="single" w:sz="6" w:space="0" w:color="FFFFFF"/>
                                <w:left w:val="none" w:sz="0" w:space="0" w:color="auto"/>
                                <w:bottom w:val="single" w:sz="6" w:space="0" w:color="C2D5E3"/>
                                <w:right w:val="none" w:sz="0" w:space="0" w:color="auto"/>
                              </w:divBdr>
                            </w:div>
                            <w:div w:id="6936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475">
                      <w:marLeft w:val="0"/>
                      <w:marRight w:val="15"/>
                      <w:marTop w:val="120"/>
                      <w:marBottom w:val="75"/>
                      <w:divBdr>
                        <w:top w:val="none" w:sz="0" w:space="0" w:color="auto"/>
                        <w:left w:val="none" w:sz="0" w:space="0" w:color="auto"/>
                        <w:bottom w:val="none" w:sz="0" w:space="0" w:color="auto"/>
                        <w:right w:val="none" w:sz="0" w:space="0" w:color="auto"/>
                      </w:divBdr>
                      <w:divsChild>
                        <w:div w:id="1391229348">
                          <w:marLeft w:val="0"/>
                          <w:marRight w:val="225"/>
                          <w:marTop w:val="0"/>
                          <w:marBottom w:val="0"/>
                          <w:divBdr>
                            <w:top w:val="none" w:sz="0" w:space="0" w:color="auto"/>
                            <w:left w:val="none" w:sz="0" w:space="0" w:color="auto"/>
                            <w:bottom w:val="none" w:sz="0" w:space="0" w:color="auto"/>
                            <w:right w:val="none" w:sz="0" w:space="0" w:color="auto"/>
                          </w:divBdr>
                        </w:div>
                      </w:divsChild>
                    </w:div>
                    <w:div w:id="317541098">
                      <w:marLeft w:val="0"/>
                      <w:marRight w:val="0"/>
                      <w:marTop w:val="0"/>
                      <w:marBottom w:val="0"/>
                      <w:divBdr>
                        <w:top w:val="none" w:sz="0" w:space="0" w:color="auto"/>
                        <w:left w:val="none" w:sz="0" w:space="0" w:color="auto"/>
                        <w:bottom w:val="none" w:sz="0" w:space="0" w:color="auto"/>
                        <w:right w:val="none" w:sz="0" w:space="0" w:color="auto"/>
                      </w:divBdr>
                      <w:divsChild>
                        <w:div w:id="224874665">
                          <w:marLeft w:val="0"/>
                          <w:marRight w:val="0"/>
                          <w:marTop w:val="0"/>
                          <w:marBottom w:val="0"/>
                          <w:divBdr>
                            <w:top w:val="single" w:sz="6" w:space="0" w:color="CDCDCD"/>
                            <w:left w:val="single" w:sz="6" w:space="0" w:color="CDCDCD"/>
                            <w:bottom w:val="single" w:sz="6" w:space="0" w:color="CDCDCD"/>
                            <w:right w:val="single" w:sz="6" w:space="0" w:color="CDCDCD"/>
                          </w:divBdr>
                          <w:divsChild>
                            <w:div w:id="1081415270">
                              <w:marLeft w:val="0"/>
                              <w:marRight w:val="0"/>
                              <w:marTop w:val="0"/>
                              <w:marBottom w:val="0"/>
                              <w:divBdr>
                                <w:top w:val="single" w:sz="6" w:space="0" w:color="FFFFFF"/>
                                <w:left w:val="none" w:sz="0" w:space="0" w:color="auto"/>
                                <w:bottom w:val="single" w:sz="6" w:space="0" w:color="C2D5E3"/>
                                <w:right w:val="none" w:sz="0" w:space="0" w:color="auto"/>
                              </w:divBdr>
                            </w:div>
                            <w:div w:id="1523595258">
                              <w:marLeft w:val="0"/>
                              <w:marRight w:val="0"/>
                              <w:marTop w:val="0"/>
                              <w:marBottom w:val="0"/>
                              <w:divBdr>
                                <w:top w:val="none" w:sz="0" w:space="0" w:color="auto"/>
                                <w:left w:val="none" w:sz="0" w:space="0" w:color="auto"/>
                                <w:bottom w:val="none" w:sz="0" w:space="0" w:color="auto"/>
                                <w:right w:val="none" w:sz="0" w:space="0" w:color="auto"/>
                              </w:divBdr>
                              <w:divsChild>
                                <w:div w:id="2101753131">
                                  <w:marLeft w:val="0"/>
                                  <w:marRight w:val="0"/>
                                  <w:marTop w:val="0"/>
                                  <w:marBottom w:val="0"/>
                                  <w:divBdr>
                                    <w:top w:val="none" w:sz="0" w:space="0" w:color="auto"/>
                                    <w:left w:val="none" w:sz="0" w:space="0" w:color="auto"/>
                                    <w:bottom w:val="none" w:sz="0" w:space="0" w:color="auto"/>
                                    <w:right w:val="none" w:sz="0" w:space="0" w:color="auto"/>
                                  </w:divBdr>
                                  <w:divsChild>
                                    <w:div w:id="1531648722">
                                      <w:marLeft w:val="150"/>
                                      <w:marRight w:val="0"/>
                                      <w:marTop w:val="0"/>
                                      <w:marBottom w:val="0"/>
                                      <w:divBdr>
                                        <w:top w:val="none" w:sz="0" w:space="0" w:color="auto"/>
                                        <w:left w:val="none" w:sz="0" w:space="0" w:color="auto"/>
                                        <w:bottom w:val="none" w:sz="0" w:space="0" w:color="auto"/>
                                        <w:right w:val="none" w:sz="0" w:space="0" w:color="auto"/>
                                      </w:divBdr>
                                      <w:divsChild>
                                        <w:div w:id="1736777009">
                                          <w:marLeft w:val="0"/>
                                          <w:marRight w:val="0"/>
                                          <w:marTop w:val="0"/>
                                          <w:marBottom w:val="0"/>
                                          <w:divBdr>
                                            <w:top w:val="none" w:sz="0" w:space="0" w:color="auto"/>
                                            <w:left w:val="none" w:sz="0" w:space="0" w:color="auto"/>
                                            <w:bottom w:val="none" w:sz="0" w:space="0" w:color="auto"/>
                                            <w:right w:val="none" w:sz="0" w:space="0" w:color="auto"/>
                                          </w:divBdr>
                                        </w:div>
                                        <w:div w:id="1705669924">
                                          <w:marLeft w:val="0"/>
                                          <w:marRight w:val="0"/>
                                          <w:marTop w:val="0"/>
                                          <w:marBottom w:val="0"/>
                                          <w:divBdr>
                                            <w:top w:val="none" w:sz="0" w:space="0" w:color="auto"/>
                                            <w:left w:val="none" w:sz="0" w:space="0" w:color="auto"/>
                                            <w:bottom w:val="none" w:sz="0" w:space="0" w:color="auto"/>
                                            <w:right w:val="none" w:sz="0" w:space="0" w:color="auto"/>
                                          </w:divBdr>
                                        </w:div>
                                        <w:div w:id="5091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587856">
                      <w:marLeft w:val="0"/>
                      <w:marRight w:val="15"/>
                      <w:marTop w:val="0"/>
                      <w:marBottom w:val="0"/>
                      <w:divBdr>
                        <w:top w:val="single" w:sz="6" w:space="0" w:color="CDCDCD"/>
                        <w:left w:val="single" w:sz="6" w:space="0" w:color="CDCDCD"/>
                        <w:bottom w:val="single" w:sz="6" w:space="0" w:color="CDCDCD"/>
                        <w:right w:val="single" w:sz="6" w:space="0" w:color="CDCDCD"/>
                      </w:divBdr>
                      <w:divsChild>
                        <w:div w:id="43021059">
                          <w:marLeft w:val="0"/>
                          <w:marRight w:val="0"/>
                          <w:marTop w:val="0"/>
                          <w:marBottom w:val="0"/>
                          <w:divBdr>
                            <w:top w:val="single" w:sz="6" w:space="0" w:color="FFFFFF"/>
                            <w:left w:val="none" w:sz="0" w:space="0" w:color="auto"/>
                            <w:bottom w:val="single" w:sz="6" w:space="0" w:color="C2D5E3"/>
                            <w:right w:val="none" w:sz="0" w:space="0" w:color="auto"/>
                          </w:divBdr>
                        </w:div>
                        <w:div w:id="1432966908">
                          <w:marLeft w:val="0"/>
                          <w:marRight w:val="0"/>
                          <w:marTop w:val="0"/>
                          <w:marBottom w:val="0"/>
                          <w:divBdr>
                            <w:top w:val="none" w:sz="0" w:space="0" w:color="auto"/>
                            <w:left w:val="none" w:sz="0" w:space="0" w:color="auto"/>
                            <w:bottom w:val="none" w:sz="0" w:space="0" w:color="auto"/>
                            <w:right w:val="none" w:sz="0" w:space="0" w:color="auto"/>
                          </w:divBdr>
                        </w:div>
                        <w:div w:id="1671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0386">
          <w:marLeft w:val="0"/>
          <w:marRight w:val="0"/>
          <w:marTop w:val="480"/>
          <w:marBottom w:val="0"/>
          <w:divBdr>
            <w:top w:val="single" w:sz="12" w:space="18"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pauldebevec.com/Research/HDR/debevec-siggraph97.pdf"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resources.mpi-inf.mpg.de/tmo/logmap/logmap.pdf" TargetMode="External"/><Relationship Id="rId34" Type="http://schemas.openxmlformats.org/officeDocument/2006/relationships/hyperlink" Target="http://www.learnopencv.com/high-dynamic-range-hdr-imaging-using-opencv-cpp-python/" TargetMode="External"/><Relationship Id="rId7" Type="http://schemas.openxmlformats.org/officeDocument/2006/relationships/image" Target="media/image1.jpeg"/><Relationship Id="rId12" Type="http://schemas.openxmlformats.org/officeDocument/2006/relationships/hyperlink" Target="https://play.google.com/store/apps/details?id=com.almalence.opencam&amp;amp;amp;hl=en" TargetMode="External"/><Relationship Id="rId17" Type="http://schemas.openxmlformats.org/officeDocument/2006/relationships/hyperlink" Target="https://www.slrlounge.com/workshop/using-mirror-up-mode-mirror-lockup" TargetMode="External"/><Relationship Id="rId25" Type="http://schemas.openxmlformats.org/officeDocument/2006/relationships/hyperlink" Target="http://citeseerx.ist.psu.edu/viewdoc/download?doi=10.1.1.106.8100&amp;amp;amp;rep=rep1&amp;amp;amp;type=pdf" TargetMode="External"/><Relationship Id="rId33" Type="http://schemas.openxmlformats.org/officeDocument/2006/relationships/hyperlink" Target="https://en.wikipedia.org/wiki/High-dynamic-range_imagin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s://bigvisionllc.leadpages.net/leadbox/143948b73f72a2%3A173c9390c346dc/56490502253445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unes.apple.com/us/app/autobracket-hdr/id923626339?mt=8&amp;amp;amp;ign-mpt=uo%3D8" TargetMode="External"/><Relationship Id="rId24" Type="http://schemas.openxmlformats.org/officeDocument/2006/relationships/image" Target="media/image7.jpeg"/><Relationship Id="rId32" Type="http://schemas.openxmlformats.org/officeDocument/2006/relationships/hyperlink" Target="https://creativecommons.org/licenses/by-sa/3.0/" TargetMode="External"/><Relationship Id="rId5" Type="http://schemas.openxmlformats.org/officeDocument/2006/relationships/footnotes" Target="footnotes.xml"/><Relationship Id="rId15" Type="http://schemas.openxmlformats.org/officeDocument/2006/relationships/hyperlink" Target="https://www.sno.phy.queensu.ca/%7Ephil/exiftool" TargetMode="External"/><Relationship Id="rId23" Type="http://schemas.openxmlformats.org/officeDocument/2006/relationships/hyperlink" Target="https://people.csail.mit.edu/fredo/PUBLI/Siggraph2002/DurandBilateral.pdf" TargetMode="External"/><Relationship Id="rId28" Type="http://schemas.openxmlformats.org/officeDocument/2006/relationships/image" Target="media/image9.jpeg"/><Relationship Id="rId36" Type="http://schemas.openxmlformats.org/officeDocument/2006/relationships/theme" Target="theme/theme1.xml"/><Relationship Id="rId10" Type="http://schemas.openxmlformats.org/officeDocument/2006/relationships/hyperlink" Target="https://bigvisionllc.leadpages.net/leadbox/143948b73f72a2%3A173c9390c346dc/5649050225344512/" TargetMode="External"/><Relationship Id="rId19" Type="http://schemas.openxmlformats.org/officeDocument/2006/relationships/image" Target="media/image4.jpeg"/><Relationship Id="rId31" Type="http://schemas.openxmlformats.org/officeDocument/2006/relationships/hyperlink" Target="https://bigvisionllc.leadpages.net/leadbox/143948b73f72a2%3A173c9390c346dc/5649050225344512/" TargetMode="External"/><Relationship Id="rId4" Type="http://schemas.openxmlformats.org/officeDocument/2006/relationships/webSettings" Target="webSettings.xml"/><Relationship Id="rId9" Type="http://schemas.openxmlformats.org/officeDocument/2006/relationships/hyperlink" Target="http://www.learnopencv.com/wp-content/uploads/2017/10/hdr.zip" TargetMode="External"/><Relationship Id="rId14" Type="http://schemas.openxmlformats.org/officeDocument/2006/relationships/hyperlink" Target="https://www.howtogeek.com/289712/how-to-see-an-images-exif-data-in-windows-and-macos" TargetMode="External"/><Relationship Id="rId22" Type="http://schemas.openxmlformats.org/officeDocument/2006/relationships/image" Target="media/image6.jpeg"/><Relationship Id="rId27" Type="http://schemas.openxmlformats.org/officeDocument/2006/relationships/hyperlink" Target="http://citeseerx.ist.psu.edu/viewdoc/download?doi=10.1.1.60.4077&amp;amp;amp;rep=rep1&amp;amp;amp;type=pdf" TargetMode="External"/><Relationship Id="rId30" Type="http://schemas.openxmlformats.org/officeDocument/2006/relationships/hyperlink" Target="https://bigvisionllc.leadpages.net/leadbox/143948b73f72a2%3A173c9390c346dc/5649050225344512/" TargetMode="External"/><Relationship Id="rId35" Type="http://schemas.openxmlformats.org/officeDocument/2006/relationships/fontTable" Target="fontTable.xml"/><Relationship Id="rId8" Type="http://schemas.openxmlformats.org/officeDocument/2006/relationships/hyperlink" Target="http://www.learnopencv.com/wp-content/uploads/2017/10/hdr.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kennycai</cp:lastModifiedBy>
  <cp:revision>3</cp:revision>
  <dcterms:created xsi:type="dcterms:W3CDTF">2024-07-15T02:25:00Z</dcterms:created>
  <dcterms:modified xsi:type="dcterms:W3CDTF">2024-07-15T02:53:00Z</dcterms:modified>
</cp:coreProperties>
</file>