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D1B" w:rsidRDefault="00E9698B" w:rsidP="002E2090">
      <w:pPr>
        <w:pStyle w:val="2"/>
      </w:pPr>
      <w:r>
        <w:rPr>
          <w:rFonts w:hint="eastAsia"/>
        </w:rPr>
        <w:t>1.文字工具的快捷方式，字母t</w:t>
      </w:r>
    </w:p>
    <w:p w:rsidR="00E82FC2" w:rsidRDefault="00E82FC2" w:rsidP="002E2090">
      <w:pPr>
        <w:pStyle w:val="2"/>
      </w:pPr>
      <w:r>
        <w:t>2.</w:t>
      </w:r>
      <w:r>
        <w:rPr>
          <w:rFonts w:hint="eastAsia"/>
        </w:rPr>
        <w:t>文字工具有四个：</w:t>
      </w:r>
    </w:p>
    <w:tbl>
      <w:tblPr>
        <w:tblStyle w:val="a4"/>
        <w:tblW w:w="0" w:type="auto"/>
        <w:tblLook w:val="04A0" w:firstRow="1" w:lastRow="0" w:firstColumn="1" w:lastColumn="0" w:noHBand="0" w:noVBand="1"/>
      </w:tblPr>
      <w:tblGrid>
        <w:gridCol w:w="8296"/>
      </w:tblGrid>
      <w:tr w:rsidR="00E82FC2" w:rsidTr="00E82FC2">
        <w:tc>
          <w:tcPr>
            <w:tcW w:w="8296" w:type="dxa"/>
          </w:tcPr>
          <w:p w:rsidR="00E82FC2" w:rsidRDefault="00E82FC2" w:rsidP="00E9698B">
            <w:pPr>
              <w:rPr>
                <w:rFonts w:hint="eastAsia"/>
              </w:rPr>
            </w:pPr>
            <w:r>
              <w:rPr>
                <w:noProof/>
              </w:rPr>
              <w:drawing>
                <wp:inline distT="0" distB="0" distL="0" distR="0" wp14:anchorId="321E0C16" wp14:editId="4C62AA5F">
                  <wp:extent cx="2028825" cy="847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825" cy="847725"/>
                          </a:xfrm>
                          <a:prstGeom prst="rect">
                            <a:avLst/>
                          </a:prstGeom>
                        </pic:spPr>
                      </pic:pic>
                    </a:graphicData>
                  </a:graphic>
                </wp:inline>
              </w:drawing>
            </w:r>
          </w:p>
        </w:tc>
      </w:tr>
    </w:tbl>
    <w:p w:rsidR="00E82FC2" w:rsidRDefault="00E82FC2" w:rsidP="00E9698B">
      <w:pPr>
        <w:rPr>
          <w:rFonts w:hint="eastAsia"/>
        </w:rPr>
      </w:pPr>
    </w:p>
    <w:p w:rsidR="002E2090" w:rsidRDefault="00E82FC2" w:rsidP="002E2090">
      <w:pPr>
        <w:pStyle w:val="2"/>
      </w:pPr>
      <w:r>
        <w:rPr>
          <w:rFonts w:hint="eastAsia"/>
        </w:rPr>
        <w:t>3</w:t>
      </w:r>
      <w:r>
        <w:t>.</w:t>
      </w:r>
      <w:r w:rsidR="002E2090">
        <w:rPr>
          <w:rFonts w:hint="eastAsia"/>
        </w:rPr>
        <w:t>沿着路径绘制文字</w:t>
      </w:r>
    </w:p>
    <w:p w:rsidR="00E9698B" w:rsidRDefault="00E82FC2" w:rsidP="00E9698B">
      <w:r>
        <w:rPr>
          <w:rFonts w:hint="eastAsia"/>
        </w:rPr>
        <w:t>可以先用钢笔工具或者形状工具</w:t>
      </w:r>
      <w:r w:rsidR="002E2090">
        <w:rPr>
          <w:rFonts w:hint="eastAsia"/>
        </w:rPr>
        <w:t>绘制一个链接，然后选择文字工具，再将光标移动到链接上面，此时光标处会出现一天曲线点击一下有一个小“x“，此时输入文字</w:t>
      </w:r>
    </w:p>
    <w:p w:rsidR="002E2090" w:rsidRDefault="002E2090" w:rsidP="00E9698B">
      <w:r>
        <w:rPr>
          <w:rFonts w:hint="eastAsia"/>
        </w:rPr>
        <w:t>文字就会沿着路径显示。效果如下</w:t>
      </w:r>
    </w:p>
    <w:tbl>
      <w:tblPr>
        <w:tblStyle w:val="a4"/>
        <w:tblW w:w="0" w:type="auto"/>
        <w:tblLook w:val="04A0" w:firstRow="1" w:lastRow="0" w:firstColumn="1" w:lastColumn="0" w:noHBand="0" w:noVBand="1"/>
      </w:tblPr>
      <w:tblGrid>
        <w:gridCol w:w="8296"/>
      </w:tblGrid>
      <w:tr w:rsidR="002E2090" w:rsidTr="002E2090">
        <w:tc>
          <w:tcPr>
            <w:tcW w:w="8296" w:type="dxa"/>
          </w:tcPr>
          <w:p w:rsidR="002E2090" w:rsidRDefault="002E2090" w:rsidP="00E9698B">
            <w:pPr>
              <w:rPr>
                <w:rFonts w:hint="eastAsia"/>
              </w:rPr>
            </w:pPr>
            <w:r>
              <w:rPr>
                <w:noProof/>
              </w:rPr>
              <w:drawing>
                <wp:inline distT="0" distB="0" distL="0" distR="0" wp14:anchorId="32FE3D31" wp14:editId="2BE76B1C">
                  <wp:extent cx="4400550" cy="1866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550" cy="1866900"/>
                          </a:xfrm>
                          <a:prstGeom prst="rect">
                            <a:avLst/>
                          </a:prstGeom>
                        </pic:spPr>
                      </pic:pic>
                    </a:graphicData>
                  </a:graphic>
                </wp:inline>
              </w:drawing>
            </w:r>
          </w:p>
        </w:tc>
      </w:tr>
    </w:tbl>
    <w:p w:rsidR="002E2090" w:rsidRDefault="002E2090" w:rsidP="002E2090">
      <w:pPr>
        <w:pStyle w:val="2"/>
      </w:pPr>
      <w:r>
        <w:rPr>
          <w:rFonts w:hint="eastAsia"/>
        </w:rPr>
        <w:t>4</w:t>
      </w:r>
      <w:r>
        <w:t>.</w:t>
      </w:r>
      <w:r>
        <w:rPr>
          <w:rFonts w:hint="eastAsia"/>
        </w:rPr>
        <w:t>在形状工具内部绘制文字</w:t>
      </w:r>
    </w:p>
    <w:p w:rsidR="002E2090" w:rsidRDefault="002E2090" w:rsidP="00E9698B">
      <w:r>
        <w:rPr>
          <w:rFonts w:hint="eastAsia"/>
        </w:rPr>
        <w:t>可以使用形状工具，选择路径选项，绘制一个椭圆，可以用上面的方法产生一个椭圆形的文本，也可以在椭圆的内部点击，此次光标会编为另外一个形状</w:t>
      </w:r>
    </w:p>
    <w:p w:rsidR="002E2090" w:rsidRDefault="002E2090" w:rsidP="00E9698B">
      <w:r>
        <w:rPr>
          <w:rFonts w:hint="eastAsia"/>
        </w:rPr>
        <w:t>此时输入的文本只能显示在椭圆区域内部</w:t>
      </w:r>
    </w:p>
    <w:p w:rsidR="002E2090" w:rsidRDefault="002E2090" w:rsidP="00E9698B"/>
    <w:p w:rsidR="002E2090" w:rsidRDefault="002E2090" w:rsidP="002E2090">
      <w:pPr>
        <w:pStyle w:val="2"/>
      </w:pPr>
      <w:r>
        <w:rPr>
          <w:rFonts w:hint="eastAsia"/>
        </w:rPr>
        <w:t>5</w:t>
      </w:r>
      <w:r>
        <w:t>.</w:t>
      </w:r>
      <w:r>
        <w:rPr>
          <w:rFonts w:hint="eastAsia"/>
        </w:rPr>
        <w:t>不建议将文字图层栅格化</w:t>
      </w:r>
    </w:p>
    <w:p w:rsidR="002E2090" w:rsidRDefault="002E2090" w:rsidP="00E9698B">
      <w:r>
        <w:rPr>
          <w:rFonts w:hint="eastAsia"/>
        </w:rPr>
        <w:t>文字图层是矢量图层的一种，它有很多矢量图层的特点，它可以栅格化为普通图层，但是这样子它就失去看矢量图层的特性，所以</w:t>
      </w:r>
      <w:r>
        <w:rPr>
          <w:rFonts w:hint="eastAsia"/>
        </w:rPr>
        <w:t>不建议将文字图层栅格化</w:t>
      </w:r>
      <w:r>
        <w:rPr>
          <w:rFonts w:hint="eastAsia"/>
        </w:rPr>
        <w:t>。</w:t>
      </w:r>
    </w:p>
    <w:p w:rsidR="002E2090" w:rsidRDefault="002E2090" w:rsidP="00E9698B">
      <w:r>
        <w:rPr>
          <w:rFonts w:hint="eastAsia"/>
        </w:rPr>
        <w:t>我们更加建议将其转换为智能对象。不过在一些特殊的情况下，也可以将其转换为普通图层</w:t>
      </w:r>
    </w:p>
    <w:p w:rsidR="007B1062" w:rsidRDefault="007B1062" w:rsidP="00E9698B"/>
    <w:p w:rsidR="007B1062" w:rsidRDefault="007B1062" w:rsidP="007109C5">
      <w:pPr>
        <w:pStyle w:val="2"/>
      </w:pPr>
      <w:r>
        <w:rPr>
          <w:rFonts w:hint="eastAsia"/>
        </w:rPr>
        <w:t>6</w:t>
      </w:r>
      <w:r>
        <w:t>.</w:t>
      </w:r>
      <w:r>
        <w:rPr>
          <w:rFonts w:hint="eastAsia"/>
        </w:rPr>
        <w:t>文字图层可以转换</w:t>
      </w:r>
      <w:r w:rsidR="007109C5">
        <w:rPr>
          <w:rFonts w:hint="eastAsia"/>
        </w:rPr>
        <w:t>为路径，也可以转换为形状</w:t>
      </w:r>
    </w:p>
    <w:p w:rsidR="007109C5" w:rsidRDefault="007109C5" w:rsidP="007109C5">
      <w:r>
        <w:rPr>
          <w:rFonts w:hint="eastAsia"/>
        </w:rPr>
        <w:t>转换为形状之后，就可以做填充，描边等等操作</w:t>
      </w:r>
    </w:p>
    <w:p w:rsidR="00212997" w:rsidRDefault="00212997" w:rsidP="00212997">
      <w:pPr>
        <w:pStyle w:val="2"/>
      </w:pPr>
      <w:r>
        <w:rPr>
          <w:rFonts w:hint="eastAsia"/>
        </w:rPr>
        <w:t>7</w:t>
      </w:r>
      <w:r>
        <w:t>.</w:t>
      </w:r>
      <w:r>
        <w:rPr>
          <w:rFonts w:hint="eastAsia"/>
        </w:rPr>
        <w:t>点文本和段落文本可以互相转换</w:t>
      </w:r>
    </w:p>
    <w:p w:rsidR="00212997" w:rsidRDefault="005F0AA5" w:rsidP="005F0AA5">
      <w:pPr>
        <w:pStyle w:val="2"/>
      </w:pPr>
      <w:r>
        <w:rPr>
          <w:rFonts w:hint="eastAsia"/>
        </w:rPr>
        <w:t>8</w:t>
      </w:r>
      <w:r>
        <w:t>.</w:t>
      </w:r>
      <w:r>
        <w:rPr>
          <w:rFonts w:hint="eastAsia"/>
        </w:rPr>
        <w:t>文字图层也有普通图层的特性，可以实现变换效果，可以添加图层蒙版和剪贴蒙版</w:t>
      </w:r>
    </w:p>
    <w:p w:rsidR="005F0AA5" w:rsidRDefault="005F0AA5" w:rsidP="005F0AA5">
      <w:pPr>
        <w:pStyle w:val="2"/>
      </w:pPr>
      <w:r>
        <w:rPr>
          <w:rFonts w:hint="eastAsia"/>
        </w:rPr>
        <w:t>9</w:t>
      </w:r>
      <w:r>
        <w:t>.</w:t>
      </w:r>
      <w:r>
        <w:rPr>
          <w:rFonts w:hint="eastAsia"/>
        </w:rPr>
        <w:t>文字的激活状态：</w:t>
      </w:r>
    </w:p>
    <w:p w:rsidR="005F0AA5" w:rsidRDefault="005F0AA5" w:rsidP="005F0AA5">
      <w:pPr>
        <w:rPr>
          <w:b/>
        </w:rPr>
      </w:pPr>
      <w:r w:rsidRPr="005F0AA5">
        <w:rPr>
          <w:rFonts w:hint="eastAsia"/>
          <w:b/>
        </w:rPr>
        <w:t>有两种：一种是文字图层激活状态，即用鼠标点击对应的文字图层</w:t>
      </w:r>
      <w:r>
        <w:rPr>
          <w:rFonts w:hint="eastAsia"/>
          <w:b/>
        </w:rPr>
        <w:t>。</w:t>
      </w:r>
    </w:p>
    <w:p w:rsidR="005F0AA5" w:rsidRDefault="005F0AA5" w:rsidP="005F0AA5">
      <w:pPr>
        <w:rPr>
          <w:b/>
        </w:rPr>
      </w:pPr>
      <w:r>
        <w:rPr>
          <w:rFonts w:hint="eastAsia"/>
          <w:b/>
        </w:rPr>
        <w:t>在图层选择状态下，可以进行选项栏参数调节</w:t>
      </w:r>
      <w:r w:rsidR="00DC7AC2">
        <w:rPr>
          <w:rFonts w:hint="eastAsia"/>
          <w:b/>
        </w:rPr>
        <w:t>，可以移动图层</w:t>
      </w:r>
      <w:r>
        <w:rPr>
          <w:rFonts w:hint="eastAsia"/>
          <w:b/>
        </w:rPr>
        <w:t>。</w:t>
      </w:r>
      <w:r w:rsidR="00DC7AC2">
        <w:rPr>
          <w:rFonts w:hint="eastAsia"/>
          <w:b/>
        </w:rPr>
        <w:t>此时选择文字工具，就可以调节文字的参数</w:t>
      </w:r>
      <w:r w:rsidR="0061684F">
        <w:rPr>
          <w:rFonts w:hint="eastAsia"/>
          <w:b/>
        </w:rPr>
        <w:t>。</w:t>
      </w:r>
    </w:p>
    <w:p w:rsidR="0061684F" w:rsidRDefault="0061684F" w:rsidP="005F0AA5">
      <w:pPr>
        <w:rPr>
          <w:b/>
        </w:rPr>
      </w:pPr>
      <w:r>
        <w:rPr>
          <w:rFonts w:hint="eastAsia"/>
          <w:b/>
        </w:rPr>
        <w:t>文字取向可以相互转换。</w:t>
      </w:r>
      <w:r w:rsidR="005A539C">
        <w:rPr>
          <w:rFonts w:hint="eastAsia"/>
          <w:b/>
        </w:rPr>
        <w:t>如果当前状态是横排的，点击</w:t>
      </w:r>
      <w:r w:rsidR="005A539C">
        <w:rPr>
          <w:rFonts w:hint="eastAsia"/>
          <w:b/>
        </w:rPr>
        <w:t>选项栏</w:t>
      </w:r>
      <w:r w:rsidR="005A539C">
        <w:rPr>
          <w:rFonts w:hint="eastAsia"/>
          <w:b/>
        </w:rPr>
        <w:t>的文本取向按钮，它就变为竖排的，再点击一下，又变为</w:t>
      </w:r>
      <w:r w:rsidR="0089539C">
        <w:rPr>
          <w:rFonts w:hint="eastAsia"/>
          <w:b/>
        </w:rPr>
        <w:t>横排的</w:t>
      </w:r>
      <w:r w:rsidR="0089539C">
        <w:rPr>
          <w:rFonts w:hint="eastAsia"/>
          <w:b/>
        </w:rPr>
        <w:t>。</w:t>
      </w:r>
    </w:p>
    <w:p w:rsidR="001265A2" w:rsidRDefault="001265A2" w:rsidP="005F0AA5">
      <w:pPr>
        <w:rPr>
          <w:rFonts w:hint="eastAsia"/>
          <w:b/>
        </w:rPr>
      </w:pPr>
      <w:r>
        <w:rPr>
          <w:rFonts w:hint="eastAsia"/>
          <w:b/>
        </w:rPr>
        <w:t>另外一种是文字激活状态。此时文字区域被激活，</w:t>
      </w:r>
      <w:r w:rsidR="00485998">
        <w:rPr>
          <w:rFonts w:hint="eastAsia"/>
          <w:b/>
        </w:rPr>
        <w:t xml:space="preserve">出现文本框区域。 </w:t>
      </w:r>
      <w:r w:rsidR="00211E46">
        <w:rPr>
          <w:rFonts w:hint="eastAsia"/>
          <w:b/>
        </w:rPr>
        <w:t>此时可以在同一个文字区域对不同的段落文本进行分别调整。</w:t>
      </w:r>
    </w:p>
    <w:p w:rsidR="002B1D69" w:rsidRDefault="002B1D69" w:rsidP="000E0C67">
      <w:pPr>
        <w:pStyle w:val="2"/>
      </w:pPr>
      <w:r>
        <w:rPr>
          <w:rFonts w:hint="eastAsia"/>
        </w:rPr>
        <w:t>1</w:t>
      </w:r>
      <w:r>
        <w:t>0.</w:t>
      </w:r>
      <w:r>
        <w:rPr>
          <w:rFonts w:hint="eastAsia"/>
        </w:rPr>
        <w:t>关于</w:t>
      </w:r>
      <w:r w:rsidR="000E0C67">
        <w:rPr>
          <w:rFonts w:hint="eastAsia"/>
        </w:rPr>
        <w:t>抗锯齿的选项：</w:t>
      </w:r>
    </w:p>
    <w:p w:rsidR="00D50454" w:rsidRPr="00D50454" w:rsidRDefault="000E0C67" w:rsidP="000E0C67">
      <w:pPr>
        <w:rPr>
          <w:b/>
          <w:color w:val="FF0000"/>
        </w:rPr>
      </w:pPr>
      <w:r w:rsidRPr="00D50454">
        <w:rPr>
          <w:rFonts w:hint="eastAsia"/>
          <w:b/>
          <w:color w:val="FF0000"/>
        </w:rPr>
        <w:t>注意：没有使用抗锯齿的时候的文字是最清晰的，使用抗锯齿的水平越高，文字越模糊。</w:t>
      </w:r>
    </w:p>
    <w:p w:rsidR="000E0C67" w:rsidRDefault="000E0C67" w:rsidP="000E0C67">
      <w:r>
        <w:rPr>
          <w:rFonts w:hint="eastAsia"/>
        </w:rPr>
        <w:t>所以大的文字可以使用平滑效果，小的文字可以根据实际需要适当使用抗锯齿或者不使用抗锯齿，也就是选择“无“。</w:t>
      </w:r>
    </w:p>
    <w:p w:rsidR="00D50454" w:rsidRDefault="00D50454" w:rsidP="000E0C67"/>
    <w:p w:rsidR="00103453" w:rsidRDefault="00103453" w:rsidP="00103453">
      <w:pPr>
        <w:pStyle w:val="2"/>
      </w:pPr>
      <w:r>
        <w:rPr>
          <w:rFonts w:hint="eastAsia"/>
        </w:rPr>
        <w:t>1</w:t>
      </w:r>
      <w:r>
        <w:t>1.</w:t>
      </w:r>
      <w:r>
        <w:rPr>
          <w:rFonts w:hint="eastAsia"/>
        </w:rPr>
        <w:t>文本对齐选项：</w:t>
      </w:r>
    </w:p>
    <w:p w:rsidR="00103453" w:rsidRDefault="00103453" w:rsidP="000E0C67">
      <w:pPr>
        <w:rPr>
          <w:rFonts w:hint="eastAsia"/>
        </w:rPr>
      </w:pPr>
      <w:r>
        <w:rPr>
          <w:rFonts w:hint="eastAsia"/>
        </w:rPr>
        <w:t>有左对齐，中间对齐，右对齐三种效果</w:t>
      </w:r>
    </w:p>
    <w:p w:rsidR="00103453" w:rsidRDefault="00103453" w:rsidP="000E0C67"/>
    <w:p w:rsidR="00103453" w:rsidRDefault="00037DBF" w:rsidP="00037DBF">
      <w:pPr>
        <w:pStyle w:val="2"/>
      </w:pPr>
      <w:r>
        <w:rPr>
          <w:rFonts w:hint="eastAsia"/>
        </w:rPr>
        <w:t>1</w:t>
      </w:r>
      <w:r>
        <w:t>2.</w:t>
      </w:r>
      <w:r>
        <w:rPr>
          <w:rFonts w:hint="eastAsia"/>
        </w:rPr>
        <w:t>改变文本颜色按钮：</w:t>
      </w:r>
    </w:p>
    <w:p w:rsidR="00103453" w:rsidRDefault="00037DBF" w:rsidP="000E0C67">
      <w:r>
        <w:rPr>
          <w:rFonts w:hint="eastAsia"/>
        </w:rPr>
        <w:t>在</w:t>
      </w:r>
      <w:r>
        <w:t>3</w:t>
      </w:r>
      <w:r>
        <w:rPr>
          <w:rFonts w:hint="eastAsia"/>
        </w:rPr>
        <w:t>个对齐按钮的右边，点击一下，会出现颜色对话框，可以选择颜色</w:t>
      </w:r>
    </w:p>
    <w:p w:rsidR="00037DBF" w:rsidRDefault="001C45FE" w:rsidP="000E0C67">
      <w:r>
        <w:rPr>
          <w:rFonts w:hint="eastAsia"/>
        </w:rPr>
        <w:t>也可以点击工具栏的</w:t>
      </w:r>
      <w:r>
        <w:rPr>
          <w:noProof/>
        </w:rPr>
        <w:drawing>
          <wp:inline distT="0" distB="0" distL="0" distR="0" wp14:anchorId="54DAE43F" wp14:editId="264C61E9">
            <wp:extent cx="695325" cy="3762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5325" cy="3762375"/>
                    </a:xfrm>
                    <a:prstGeom prst="rect">
                      <a:avLst/>
                    </a:prstGeom>
                  </pic:spPr>
                </pic:pic>
              </a:graphicData>
            </a:graphic>
          </wp:inline>
        </w:drawing>
      </w:r>
      <w:r>
        <w:rPr>
          <w:rFonts w:hint="eastAsia"/>
        </w:rPr>
        <w:t>按钮，选择一个颜色比如蓝色，然后选中一些文本，按alt</w:t>
      </w:r>
      <w:r>
        <w:t>+</w:t>
      </w:r>
      <w:r>
        <w:rPr>
          <w:rFonts w:hint="eastAsia"/>
        </w:rPr>
        <w:t>del键，就可以使用新颜色填充文本，也就是改变文本的颜色</w:t>
      </w:r>
      <w:r w:rsidR="005463ED">
        <w:rPr>
          <w:rFonts w:hint="eastAsia"/>
        </w:rPr>
        <w:t>。</w:t>
      </w:r>
    </w:p>
    <w:p w:rsidR="005463ED" w:rsidRDefault="005463ED" w:rsidP="005463ED">
      <w:pPr>
        <w:pStyle w:val="2"/>
      </w:pPr>
      <w:r>
        <w:rPr>
          <w:rFonts w:hint="eastAsia"/>
        </w:rPr>
        <w:t>1</w:t>
      </w:r>
      <w:r>
        <w:t>3.</w:t>
      </w:r>
      <w:r>
        <w:rPr>
          <w:rFonts w:hint="eastAsia"/>
        </w:rPr>
        <w:t>文字变形按钮：在颜色按钮右边的这个</w:t>
      </w:r>
      <w:r>
        <w:rPr>
          <w:noProof/>
        </w:rPr>
        <w:drawing>
          <wp:inline distT="0" distB="0" distL="0" distR="0" wp14:anchorId="2BC862A8" wp14:editId="4FB7B36E">
            <wp:extent cx="219075" cy="219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 cy="219075"/>
                    </a:xfrm>
                    <a:prstGeom prst="rect">
                      <a:avLst/>
                    </a:prstGeom>
                  </pic:spPr>
                </pic:pic>
              </a:graphicData>
            </a:graphic>
          </wp:inline>
        </w:drawing>
      </w:r>
    </w:p>
    <w:p w:rsidR="005463ED" w:rsidRDefault="005463ED" w:rsidP="005463ED">
      <w:r>
        <w:rPr>
          <w:rFonts w:hint="eastAsia"/>
        </w:rPr>
        <w:t>点击这个，会弹出一个</w:t>
      </w:r>
      <w:r>
        <w:rPr>
          <w:rFonts w:hint="eastAsia"/>
        </w:rPr>
        <w:t>对话框</w:t>
      </w:r>
      <w:r>
        <w:rPr>
          <w:rFonts w:hint="eastAsia"/>
        </w:rPr>
        <w:t>，如下图</w:t>
      </w:r>
    </w:p>
    <w:tbl>
      <w:tblPr>
        <w:tblStyle w:val="a4"/>
        <w:tblW w:w="0" w:type="auto"/>
        <w:tblLook w:val="04A0" w:firstRow="1" w:lastRow="0" w:firstColumn="1" w:lastColumn="0" w:noHBand="0" w:noVBand="1"/>
      </w:tblPr>
      <w:tblGrid>
        <w:gridCol w:w="8296"/>
      </w:tblGrid>
      <w:tr w:rsidR="005463ED" w:rsidTr="005463ED">
        <w:tc>
          <w:tcPr>
            <w:tcW w:w="8296" w:type="dxa"/>
          </w:tcPr>
          <w:p w:rsidR="005463ED" w:rsidRDefault="005463ED" w:rsidP="005463ED">
            <w:pPr>
              <w:rPr>
                <w:rFonts w:hint="eastAsia"/>
              </w:rPr>
            </w:pPr>
            <w:r>
              <w:rPr>
                <w:noProof/>
              </w:rPr>
              <w:drawing>
                <wp:inline distT="0" distB="0" distL="0" distR="0" wp14:anchorId="4B44B310" wp14:editId="3CD9A3A2">
                  <wp:extent cx="7296150" cy="6391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96150" cy="6391275"/>
                          </a:xfrm>
                          <a:prstGeom prst="rect">
                            <a:avLst/>
                          </a:prstGeom>
                        </pic:spPr>
                      </pic:pic>
                    </a:graphicData>
                  </a:graphic>
                </wp:inline>
              </w:drawing>
            </w:r>
          </w:p>
        </w:tc>
      </w:tr>
    </w:tbl>
    <w:p w:rsidR="005463ED" w:rsidRDefault="005463ED" w:rsidP="005463ED">
      <w:pPr>
        <w:pStyle w:val="3"/>
      </w:pPr>
      <w:r>
        <w:rPr>
          <w:rFonts w:hint="eastAsia"/>
        </w:rPr>
        <w:t>它有一个样式下拉列表，点击一下有下面的样式</w:t>
      </w:r>
    </w:p>
    <w:tbl>
      <w:tblPr>
        <w:tblStyle w:val="a4"/>
        <w:tblW w:w="0" w:type="auto"/>
        <w:tblLook w:val="04A0" w:firstRow="1" w:lastRow="0" w:firstColumn="1" w:lastColumn="0" w:noHBand="0" w:noVBand="1"/>
      </w:tblPr>
      <w:tblGrid>
        <w:gridCol w:w="8296"/>
      </w:tblGrid>
      <w:tr w:rsidR="005463ED" w:rsidTr="005463ED">
        <w:tc>
          <w:tcPr>
            <w:tcW w:w="8296" w:type="dxa"/>
          </w:tcPr>
          <w:p w:rsidR="005463ED" w:rsidRDefault="005463ED" w:rsidP="005463ED">
            <w:pPr>
              <w:rPr>
                <w:rFonts w:hint="eastAsia"/>
              </w:rPr>
            </w:pPr>
            <w:r>
              <w:rPr>
                <w:noProof/>
              </w:rPr>
              <w:drawing>
                <wp:inline distT="0" distB="0" distL="0" distR="0" wp14:anchorId="505FE409" wp14:editId="2B4E7A0D">
                  <wp:extent cx="4619625" cy="42767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4276725"/>
                          </a:xfrm>
                          <a:prstGeom prst="rect">
                            <a:avLst/>
                          </a:prstGeom>
                        </pic:spPr>
                      </pic:pic>
                    </a:graphicData>
                  </a:graphic>
                </wp:inline>
              </w:drawing>
            </w:r>
          </w:p>
        </w:tc>
      </w:tr>
    </w:tbl>
    <w:p w:rsidR="005463ED" w:rsidRDefault="005463ED" w:rsidP="005463ED">
      <w:r>
        <w:rPr>
          <w:rFonts w:hint="eastAsia"/>
        </w:rPr>
        <w:t>可以根据需要选择样式</w:t>
      </w:r>
      <w:r w:rsidR="00AC170D">
        <w:rPr>
          <w:rFonts w:hint="eastAsia"/>
        </w:rPr>
        <w:t>，也可以调节弯曲，视频扭曲和垂直扭曲。</w:t>
      </w:r>
    </w:p>
    <w:p w:rsidR="00AC170D" w:rsidRDefault="00AC170D" w:rsidP="005463ED"/>
    <w:p w:rsidR="00AC170D" w:rsidRDefault="00D25345" w:rsidP="00D25345">
      <w:pPr>
        <w:pStyle w:val="2"/>
      </w:pPr>
      <w:r>
        <w:rPr>
          <w:rFonts w:hint="eastAsia"/>
        </w:rPr>
        <w:t>1</w:t>
      </w:r>
      <w:r>
        <w:t>4</w:t>
      </w:r>
      <w:r>
        <w:rPr>
          <w:rFonts w:hint="eastAsia"/>
        </w:rPr>
        <w:t>，字符和段落面板</w:t>
      </w:r>
    </w:p>
    <w:tbl>
      <w:tblPr>
        <w:tblStyle w:val="a4"/>
        <w:tblW w:w="0" w:type="auto"/>
        <w:tblLook w:val="04A0" w:firstRow="1" w:lastRow="0" w:firstColumn="1" w:lastColumn="0" w:noHBand="0" w:noVBand="1"/>
      </w:tblPr>
      <w:tblGrid>
        <w:gridCol w:w="8296"/>
      </w:tblGrid>
      <w:tr w:rsidR="00D25345" w:rsidTr="00D25345">
        <w:tc>
          <w:tcPr>
            <w:tcW w:w="8296" w:type="dxa"/>
          </w:tcPr>
          <w:p w:rsidR="00D25345" w:rsidRDefault="00317DDB" w:rsidP="00D25345">
            <w:r>
              <w:rPr>
                <w:rFonts w:hint="eastAsia"/>
              </w:rPr>
              <w:t>字符面板</w:t>
            </w:r>
          </w:p>
          <w:p w:rsidR="00317DDB" w:rsidRDefault="00317DDB" w:rsidP="00D25345">
            <w:r>
              <w:object w:dxaOrig="7155" w:dyaOrig="7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57.75pt;height:350.25pt" o:ole="">
                  <v:imagedata r:id="rId11" o:title=""/>
                </v:shape>
                <o:OLEObject Type="Embed" ProgID="PBrush" ShapeID="_x0000_i1031" DrawAspect="Content" ObjectID="_1725379523" r:id="rId12"/>
              </w:object>
            </w:r>
          </w:p>
          <w:p w:rsidR="00317DDB" w:rsidRDefault="00317DDB" w:rsidP="00D25345">
            <w:r>
              <w:rPr>
                <w:rFonts w:hint="eastAsia"/>
              </w:rPr>
              <w:t>段落面板</w:t>
            </w:r>
          </w:p>
          <w:p w:rsidR="00317DDB" w:rsidRDefault="00FC7A87" w:rsidP="00D25345">
            <w:pPr>
              <w:rPr>
                <w:rFonts w:hint="eastAsia"/>
              </w:rPr>
            </w:pPr>
            <w:r>
              <w:object w:dxaOrig="3300" w:dyaOrig="2805">
                <v:shape id="_x0000_i1033" type="#_x0000_t75" style="width:339pt;height:233.25pt" o:ole="">
                  <v:imagedata r:id="rId13" o:title=""/>
                </v:shape>
                <o:OLEObject Type="Embed" ProgID="PBrush" ShapeID="_x0000_i1033" DrawAspect="Content" ObjectID="_1725379524" r:id="rId14"/>
              </w:object>
            </w:r>
          </w:p>
          <w:p w:rsidR="00317DDB" w:rsidRDefault="00317DDB" w:rsidP="00D25345">
            <w:pPr>
              <w:rPr>
                <w:rFonts w:hint="eastAsia"/>
              </w:rPr>
            </w:pPr>
          </w:p>
        </w:tc>
      </w:tr>
    </w:tbl>
    <w:p w:rsidR="00207CD4" w:rsidRDefault="001C42DA" w:rsidP="00D25345">
      <w:pPr>
        <w:rPr>
          <w:b/>
        </w:rPr>
      </w:pPr>
      <w:r w:rsidRPr="00727378">
        <w:rPr>
          <w:rFonts w:hint="eastAsia"/>
          <w:b/>
        </w:rPr>
        <w:t>上面调整行距的操作是在图层集合但是文字区域没有激活的状态下面进行的操作。</w:t>
      </w:r>
    </w:p>
    <w:p w:rsidR="00D25345" w:rsidRDefault="00FA2BF5" w:rsidP="00D25345">
      <w:pPr>
        <w:rPr>
          <w:b/>
          <w:color w:val="00B0F0"/>
        </w:rPr>
      </w:pPr>
      <w:r w:rsidRPr="00FA2BF5">
        <w:rPr>
          <w:rFonts w:hint="eastAsia"/>
          <w:b/>
          <w:color w:val="00B0F0"/>
        </w:rPr>
        <w:t>调整行距可以使用快捷键alt</w:t>
      </w:r>
      <w:r w:rsidRPr="00FA2BF5">
        <w:rPr>
          <w:b/>
          <w:color w:val="00B0F0"/>
        </w:rPr>
        <w:t>+</w:t>
      </w:r>
      <w:r w:rsidRPr="00FA2BF5">
        <w:rPr>
          <mc:AlternateContent>
            <mc:Choice Requires="w16se">
              <w:rFonts w:hint="eastAsia"/>
            </mc:Choice>
            <mc:Fallback>
              <w:rFonts w:ascii="Segoe UI Emoji" w:eastAsia="Segoe UI Emoji" w:hAnsi="Segoe UI Emoji" w:cs="Segoe UI Emoji"/>
            </mc:Fallback>
          </mc:AlternateContent>
          <w:b/>
          <w:color w:val="00B0F0"/>
        </w:rPr>
        <mc:AlternateContent>
          <mc:Choice Requires="w16se">
            <w16se:symEx w16se:font="Segoe UI Emoji" w16se:char="2191"/>
          </mc:Choice>
          <mc:Fallback>
            <w:t>↑</w:t>
          </mc:Fallback>
        </mc:AlternateContent>
      </w:r>
      <w:r w:rsidRPr="00FA2BF5">
        <w:rPr>
          <w:rFonts w:hint="eastAsia"/>
          <w:b/>
          <w:color w:val="00B0F0"/>
        </w:rPr>
        <w:t>或者</w:t>
      </w:r>
      <w:r w:rsidRPr="00FA2BF5">
        <w:rPr>
          <mc:AlternateContent>
            <mc:Choice Requires="w16se">
              <w:rFonts w:hint="eastAsia"/>
            </mc:Choice>
            <mc:Fallback>
              <w:rFonts w:ascii="Segoe UI Emoji" w:eastAsia="Segoe UI Emoji" w:hAnsi="Segoe UI Emoji" w:cs="Segoe UI Emoji"/>
            </mc:Fallback>
          </mc:AlternateContent>
          <w:b/>
          <w:color w:val="00B0F0"/>
        </w:rPr>
        <mc:AlternateContent>
          <mc:Choice Requires="w16se">
            <w16se:symEx w16se:font="Segoe UI Emoji" w16se:char="2193"/>
          </mc:Choice>
          <mc:Fallback>
            <w:t>↓</w:t>
          </mc:Fallback>
        </mc:AlternateContent>
      </w:r>
      <w:r w:rsidRPr="00FA2BF5">
        <w:rPr>
          <w:rFonts w:hint="eastAsia"/>
          <w:b/>
          <w:color w:val="00B0F0"/>
        </w:rPr>
        <w:t>方向键</w:t>
      </w:r>
      <w:r w:rsidR="00680CF6">
        <w:rPr>
          <w:rFonts w:hint="eastAsia"/>
          <w:b/>
          <w:color w:val="00B0F0"/>
        </w:rPr>
        <w:t>，调整字距可以用alt</w:t>
      </w:r>
      <w:r w:rsidR="00680CF6">
        <w:rPr>
          <w:b/>
          <w:color w:val="00B0F0"/>
        </w:rPr>
        <w:t>+</w:t>
      </w:r>
      <w:r w:rsidR="00680CF6" w:rsidRPr="00680CF6">
        <w:rPr>
          <mc:AlternateContent>
            <mc:Choice Requires="w16se">
              <w:rFonts w:hint="eastAsia"/>
            </mc:Choice>
            <mc:Fallback>
              <w:rFonts w:ascii="Segoe UI Emoji" w:eastAsia="Segoe UI Emoji" w:hAnsi="Segoe UI Emoji" w:cs="Segoe UI Emoji"/>
            </mc:Fallback>
          </mc:AlternateContent>
          <w:b/>
          <w:color w:val="00B0F0"/>
        </w:rPr>
        <mc:AlternateContent>
          <mc:Choice Requires="w16se">
            <w16se:symEx w16se:font="Segoe UI Emoji" w16se:char="2190"/>
          </mc:Choice>
          <mc:Fallback>
            <w:t>←</w:t>
          </mc:Fallback>
        </mc:AlternateContent>
      </w:r>
      <w:r w:rsidR="00680CF6" w:rsidRPr="00680CF6">
        <w:rPr>
          <w:rFonts w:hint="eastAsia"/>
          <w:b/>
          <w:color w:val="00B0F0"/>
        </w:rPr>
        <w:t>或者</w:t>
      </w:r>
      <w:r w:rsidR="00680CF6" w:rsidRPr="00680CF6">
        <w:rPr>
          <mc:AlternateContent>
            <mc:Choice Requires="w16se">
              <w:rFonts w:hint="eastAsia"/>
            </mc:Choice>
            <mc:Fallback>
              <w:rFonts w:ascii="Segoe UI Emoji" w:eastAsia="Segoe UI Emoji" w:hAnsi="Segoe UI Emoji" w:cs="Segoe UI Emoji"/>
            </mc:Fallback>
          </mc:AlternateContent>
          <w:b/>
          <w:color w:val="00B0F0"/>
        </w:rPr>
        <mc:AlternateContent>
          <mc:Choice Requires="w16se">
            <w16se:symEx w16se:font="Segoe UI Emoji" w16se:char="2192"/>
          </mc:Choice>
          <mc:Fallback>
            <w:t>→</w:t>
          </mc:Fallback>
        </mc:AlternateContent>
      </w:r>
    </w:p>
    <w:p w:rsidR="00207CD4" w:rsidRPr="00680CF6" w:rsidRDefault="00207CD4" w:rsidP="00D25345">
      <w:pPr>
        <w:rPr>
          <w:b/>
          <w:color w:val="00B0F0"/>
        </w:rPr>
      </w:pPr>
      <w:r w:rsidRPr="00207CD4">
        <w:rPr>
          <w:rFonts w:hint="eastAsia"/>
          <w:b/>
        </w:rPr>
        <w:t>当然在</w:t>
      </w:r>
      <w:r w:rsidRPr="00727378">
        <w:rPr>
          <w:rFonts w:hint="eastAsia"/>
          <w:b/>
        </w:rPr>
        <w:t>文字区域激活的状态</w:t>
      </w:r>
      <w:r>
        <w:rPr>
          <w:rFonts w:hint="eastAsia"/>
          <w:b/>
        </w:rPr>
        <w:t>下也是可以操作的。</w:t>
      </w:r>
    </w:p>
    <w:p w:rsidR="001C42DA" w:rsidRDefault="001C42DA" w:rsidP="00D25345">
      <w:pPr>
        <w:rPr>
          <w:b/>
        </w:rPr>
      </w:pPr>
      <w:r w:rsidRPr="00727378">
        <w:rPr>
          <w:rFonts w:hint="eastAsia"/>
          <w:b/>
        </w:rPr>
        <w:t>如果需要调整文本格式则需要在</w:t>
      </w:r>
      <w:r w:rsidRPr="00727378">
        <w:rPr>
          <w:rFonts w:hint="eastAsia"/>
          <w:b/>
        </w:rPr>
        <w:t>文字区域激活的状态下面进行</w:t>
      </w:r>
      <w:r w:rsidR="00727378">
        <w:rPr>
          <w:rFonts w:hint="eastAsia"/>
          <w:b/>
        </w:rPr>
        <w:t>。</w:t>
      </w:r>
    </w:p>
    <w:p w:rsidR="00727378" w:rsidRDefault="00727378" w:rsidP="00D25345">
      <w:pPr>
        <w:rPr>
          <w:b/>
        </w:rPr>
      </w:pPr>
      <w:r>
        <w:rPr>
          <w:rFonts w:hint="eastAsia"/>
          <w:b/>
        </w:rPr>
        <w:t>可以双击文字图层的左边的T区域，来激活文字区域</w:t>
      </w:r>
    </w:p>
    <w:p w:rsidR="00727378" w:rsidRDefault="00727378" w:rsidP="00D25345">
      <w:pPr>
        <w:rPr>
          <w:b/>
        </w:rPr>
      </w:pPr>
    </w:p>
    <w:tbl>
      <w:tblPr>
        <w:tblStyle w:val="a4"/>
        <w:tblW w:w="0" w:type="auto"/>
        <w:tblLook w:val="04A0" w:firstRow="1" w:lastRow="0" w:firstColumn="1" w:lastColumn="0" w:noHBand="0" w:noVBand="1"/>
      </w:tblPr>
      <w:tblGrid>
        <w:gridCol w:w="8296"/>
      </w:tblGrid>
      <w:tr w:rsidR="00727378" w:rsidTr="00727378">
        <w:tc>
          <w:tcPr>
            <w:tcW w:w="8296" w:type="dxa"/>
          </w:tcPr>
          <w:p w:rsidR="00727378" w:rsidRDefault="00727378" w:rsidP="00D25345">
            <w:pPr>
              <w:rPr>
                <w:rFonts w:hint="eastAsia"/>
                <w:b/>
              </w:rPr>
            </w:pPr>
            <w:r>
              <w:rPr>
                <w:noProof/>
              </w:rPr>
              <w:drawing>
                <wp:inline distT="0" distB="0" distL="0" distR="0" wp14:anchorId="5671BFD9" wp14:editId="12746350">
                  <wp:extent cx="9753600" cy="403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753600" cy="4038600"/>
                          </a:xfrm>
                          <a:prstGeom prst="rect">
                            <a:avLst/>
                          </a:prstGeom>
                        </pic:spPr>
                      </pic:pic>
                    </a:graphicData>
                  </a:graphic>
                </wp:inline>
              </w:drawing>
            </w:r>
          </w:p>
        </w:tc>
      </w:tr>
    </w:tbl>
    <w:p w:rsidR="00727378" w:rsidRPr="00727378" w:rsidRDefault="00727378" w:rsidP="00D25345">
      <w:pPr>
        <w:rPr>
          <w:rFonts w:hint="eastAsia"/>
          <w:b/>
        </w:rPr>
      </w:pPr>
    </w:p>
    <w:p w:rsidR="00AC170D" w:rsidRDefault="00CE56DD" w:rsidP="005463ED">
      <w:r>
        <w:t>15.</w:t>
      </w:r>
      <w:r>
        <w:rPr>
          <w:rFonts w:hint="eastAsia"/>
        </w:rPr>
        <w:t>ps</w:t>
      </w:r>
      <w:r>
        <w:t>2020</w:t>
      </w:r>
      <w:r>
        <w:rPr>
          <w:rFonts w:hint="eastAsia"/>
        </w:rPr>
        <w:t>可以在选择字体</w:t>
      </w:r>
      <w:r w:rsidR="003F54C5">
        <w:rPr>
          <w:rFonts w:hint="eastAsia"/>
        </w:rPr>
        <w:t>下拉列表里面选择表情</w:t>
      </w:r>
    </w:p>
    <w:tbl>
      <w:tblPr>
        <w:tblStyle w:val="a4"/>
        <w:tblW w:w="0" w:type="auto"/>
        <w:tblLook w:val="04A0" w:firstRow="1" w:lastRow="0" w:firstColumn="1" w:lastColumn="0" w:noHBand="0" w:noVBand="1"/>
      </w:tblPr>
      <w:tblGrid>
        <w:gridCol w:w="13836"/>
      </w:tblGrid>
      <w:tr w:rsidR="003F54C5" w:rsidTr="003F54C5">
        <w:tc>
          <w:tcPr>
            <w:tcW w:w="8296" w:type="dxa"/>
          </w:tcPr>
          <w:p w:rsidR="003F54C5" w:rsidRDefault="003F54C5" w:rsidP="005463ED">
            <w:pPr>
              <w:rPr>
                <w:rFonts w:hint="eastAsia"/>
              </w:rPr>
            </w:pPr>
            <w:r>
              <w:rPr>
                <w:noProof/>
              </w:rPr>
              <w:drawing>
                <wp:inline distT="0" distB="0" distL="0" distR="0" wp14:anchorId="34EA97E9" wp14:editId="79CCE340">
                  <wp:extent cx="8648700" cy="3486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48700" cy="3486150"/>
                          </a:xfrm>
                          <a:prstGeom prst="rect">
                            <a:avLst/>
                          </a:prstGeom>
                        </pic:spPr>
                      </pic:pic>
                    </a:graphicData>
                  </a:graphic>
                </wp:inline>
              </w:drawing>
            </w:r>
          </w:p>
        </w:tc>
      </w:tr>
      <w:tr w:rsidR="003F54C5" w:rsidTr="003F54C5">
        <w:tc>
          <w:tcPr>
            <w:tcW w:w="8296" w:type="dxa"/>
          </w:tcPr>
          <w:p w:rsidR="003F54C5" w:rsidRDefault="003F54C5" w:rsidP="005463ED">
            <w:pPr>
              <w:rPr>
                <w:rFonts w:hint="eastAsia"/>
              </w:rPr>
            </w:pPr>
            <w:r>
              <w:object w:dxaOrig="12390" w:dyaOrig="13740">
                <v:shape id="_x0000_i1037" type="#_x0000_t75" style="width:619.5pt;height:687pt" o:ole="">
                  <v:imagedata r:id="rId17" o:title=""/>
                </v:shape>
                <o:OLEObject Type="Embed" ProgID="PBrush" ShapeID="_x0000_i1037" DrawAspect="Content" ObjectID="_1725379525" r:id="rId18"/>
              </w:object>
            </w:r>
          </w:p>
        </w:tc>
      </w:tr>
    </w:tbl>
    <w:p w:rsidR="005B52D5" w:rsidRDefault="005B52D5" w:rsidP="005463ED">
      <w:r>
        <w:rPr>
          <w:rFonts w:hint="eastAsia"/>
        </w:rPr>
        <w:t>然后选择文本工具，需要双击表情才能够输入</w:t>
      </w:r>
    </w:p>
    <w:tbl>
      <w:tblPr>
        <w:tblStyle w:val="a4"/>
        <w:tblW w:w="0" w:type="auto"/>
        <w:tblLook w:val="04A0" w:firstRow="1" w:lastRow="0" w:firstColumn="1" w:lastColumn="0" w:noHBand="0" w:noVBand="1"/>
      </w:tblPr>
      <w:tblGrid>
        <w:gridCol w:w="8296"/>
      </w:tblGrid>
      <w:tr w:rsidR="005B52D5" w:rsidTr="005B52D5">
        <w:tc>
          <w:tcPr>
            <w:tcW w:w="8296" w:type="dxa"/>
          </w:tcPr>
          <w:p w:rsidR="005B52D5" w:rsidRDefault="005B52D5" w:rsidP="005463ED">
            <w:pPr>
              <w:rPr>
                <w:rFonts w:hint="eastAsia"/>
              </w:rPr>
            </w:pPr>
            <w:r>
              <w:rPr>
                <w:noProof/>
              </w:rPr>
              <w:drawing>
                <wp:inline distT="0" distB="0" distL="0" distR="0" wp14:anchorId="1F3A6BD5" wp14:editId="24BBF32D">
                  <wp:extent cx="4610100" cy="3267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100" cy="3267075"/>
                          </a:xfrm>
                          <a:prstGeom prst="rect">
                            <a:avLst/>
                          </a:prstGeom>
                        </pic:spPr>
                      </pic:pic>
                    </a:graphicData>
                  </a:graphic>
                </wp:inline>
              </w:drawing>
            </w:r>
            <w:bookmarkStart w:id="0" w:name="_GoBack"/>
            <w:bookmarkEnd w:id="0"/>
          </w:p>
        </w:tc>
      </w:tr>
    </w:tbl>
    <w:p w:rsidR="003F54C5" w:rsidRDefault="005B52D5" w:rsidP="005463ED">
      <w:pPr>
        <w:rPr>
          <w:rFonts w:hint="eastAsia"/>
        </w:rPr>
      </w:pPr>
      <w:r>
        <w:rPr>
          <w:rFonts w:hint="eastAsia"/>
        </w:rPr>
        <w:t>，</w:t>
      </w:r>
    </w:p>
    <w:p w:rsidR="00AC170D" w:rsidRDefault="00AC170D" w:rsidP="005463ED"/>
    <w:p w:rsidR="00AC170D" w:rsidRDefault="00AC170D" w:rsidP="005463ED">
      <w:pPr>
        <w:rPr>
          <w:rFonts w:hint="eastAsia"/>
        </w:rPr>
      </w:pPr>
    </w:p>
    <w:p w:rsidR="005463ED" w:rsidRPr="005463ED" w:rsidRDefault="005463ED" w:rsidP="005463ED">
      <w:pPr>
        <w:rPr>
          <w:rFonts w:hint="eastAsia"/>
        </w:rPr>
      </w:pPr>
    </w:p>
    <w:p w:rsidR="005463ED" w:rsidRDefault="005463ED" w:rsidP="000E0C67">
      <w:pPr>
        <w:rPr>
          <w:rFonts w:hint="eastAsia"/>
        </w:rPr>
      </w:pPr>
    </w:p>
    <w:p w:rsidR="00103453" w:rsidRPr="000E0C67" w:rsidRDefault="00103453" w:rsidP="000E0C67">
      <w:pPr>
        <w:rPr>
          <w:rFonts w:hint="eastAsia"/>
        </w:rPr>
      </w:pPr>
    </w:p>
    <w:sectPr w:rsidR="00103453" w:rsidRPr="000E0C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90111"/>
    <w:multiLevelType w:val="hybridMultilevel"/>
    <w:tmpl w:val="C9B4B2EC"/>
    <w:lvl w:ilvl="0" w:tplc="F9D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7B"/>
    <w:rsid w:val="00037DBF"/>
    <w:rsid w:val="000E0C67"/>
    <w:rsid w:val="00103453"/>
    <w:rsid w:val="001265A2"/>
    <w:rsid w:val="001C42DA"/>
    <w:rsid w:val="001C45FE"/>
    <w:rsid w:val="00207CD4"/>
    <w:rsid w:val="00211E46"/>
    <w:rsid w:val="00212997"/>
    <w:rsid w:val="00233140"/>
    <w:rsid w:val="00296B2D"/>
    <w:rsid w:val="002B1D69"/>
    <w:rsid w:val="002D367B"/>
    <w:rsid w:val="002E2090"/>
    <w:rsid w:val="00317DDB"/>
    <w:rsid w:val="003F54C5"/>
    <w:rsid w:val="00485998"/>
    <w:rsid w:val="005463ED"/>
    <w:rsid w:val="005A539C"/>
    <w:rsid w:val="005B52D5"/>
    <w:rsid w:val="005F0AA5"/>
    <w:rsid w:val="0061684F"/>
    <w:rsid w:val="00680CF6"/>
    <w:rsid w:val="007109C5"/>
    <w:rsid w:val="00727378"/>
    <w:rsid w:val="007B1062"/>
    <w:rsid w:val="0089539C"/>
    <w:rsid w:val="00AC170D"/>
    <w:rsid w:val="00CE56DD"/>
    <w:rsid w:val="00D25345"/>
    <w:rsid w:val="00D50454"/>
    <w:rsid w:val="00D72D1B"/>
    <w:rsid w:val="00DC7AC2"/>
    <w:rsid w:val="00E82FC2"/>
    <w:rsid w:val="00E9698B"/>
    <w:rsid w:val="00FA2BF5"/>
    <w:rsid w:val="00FC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4748"/>
  <w15:chartTrackingRefBased/>
  <w15:docId w15:val="{9C7198F2-5C13-4885-A2C3-04EB5927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E20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6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698B"/>
    <w:pPr>
      <w:ind w:firstLineChars="200" w:firstLine="420"/>
    </w:pPr>
  </w:style>
  <w:style w:type="table" w:styleId="a4">
    <w:name w:val="Table Grid"/>
    <w:basedOn w:val="a1"/>
    <w:uiPriority w:val="39"/>
    <w:rsid w:val="00E82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E209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463E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197</Words>
  <Characters>1123</Characters>
  <Application>Microsoft Office Word</Application>
  <DocSecurity>0</DocSecurity>
  <Lines>9</Lines>
  <Paragraphs>2</Paragraphs>
  <ScaleCrop>false</ScaleCrop>
  <Company>Home</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28</cp:revision>
  <dcterms:created xsi:type="dcterms:W3CDTF">2022-09-22T20:49:00Z</dcterms:created>
  <dcterms:modified xsi:type="dcterms:W3CDTF">2022-09-23T01:19:00Z</dcterms:modified>
</cp:coreProperties>
</file>