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不是简单地使图像变亮或变暗，而是根据图像中阴影或高光的像素色调增亮或变暗。该命令允许分别控制图像的阴影或高光，非常适合校正强逆光而形成剪影的照片，也适合校正由于太接近相机闪光灯而有些发白的焦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489960"/>
            <wp:effectExtent l="0" t="0" r="0" b="0"/>
            <wp:docPr id="18" name="图片 18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执行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文件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打开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命令，将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人物素材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文件打开。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4084320"/>
            <wp:effectExtent l="0" t="0" r="0" b="0"/>
            <wp:docPr id="17" name="图片 17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(2)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执行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图像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命令，打开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对话框。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6" name="图片 16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(3)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显示更多选项。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5" name="图片 15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(4)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选项组中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数量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4" name="图片 14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5)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色调宽度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3" name="图片 13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(6)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半径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2" name="图片 12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(7)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选项组内的选项。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1" name="图片 11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(8)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选项组内的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颜色较正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10" name="图片 10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4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(9)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调整中间调对比度选项，增强图像的对比度。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76700"/>
            <wp:effectExtent l="0" t="0" r="0" b="0"/>
            <wp:docPr id="9" name="图片 9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(10)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载入人物图像选区。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3931920"/>
            <wp:effectExtent l="0" t="0" r="0" b="0"/>
            <wp:docPr id="8" name="图片 8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(11)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打开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背景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.tif”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文件，并将选区内的人物图像添加至该文档中。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3947160"/>
            <wp:effectExtent l="0" t="0" r="0" b="0"/>
            <wp:docPr id="7" name="图片 7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(12)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选择背景图层，执行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图像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命令，打开其对话框。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30980"/>
            <wp:effectExtent l="0" t="0" r="0" b="7620"/>
            <wp:docPr id="6" name="图片 6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(13)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阴影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选项组的各选项。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4038600"/>
            <wp:effectExtent l="0" t="0" r="0" b="0"/>
            <wp:docPr id="5" name="图片 5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br/>
        <w:t>14)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设置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高光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选项组中的选项。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30980"/>
            <wp:effectExtent l="0" t="0" r="0" b="7620"/>
            <wp:docPr id="4" name="图片 4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(15)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修剪图像中的白色，完毕后关闭对话框。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57800" cy="4030980"/>
            <wp:effectExtent l="0" t="0" r="0" b="7620"/>
            <wp:docPr id="3" name="图片 3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(16)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执行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图像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调整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”→“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色相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/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饱和度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”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命令，打开其对话框，调整图像。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65420" cy="4038600"/>
            <wp:effectExtent l="0" t="0" r="0" b="0"/>
            <wp:docPr id="2" name="图片 2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left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(17)</w:t>
      </w:r>
      <w:r w:rsidRPr="00104233"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  <w:t>至此完成本实例的讲述。</w:t>
      </w:r>
    </w:p>
    <w:p w:rsidR="00104233" w:rsidRPr="00104233" w:rsidRDefault="00104233" w:rsidP="00104233">
      <w:pPr>
        <w:widowControl/>
        <w:spacing w:after="270" w:line="480" w:lineRule="atLeast"/>
        <w:ind w:firstLine="480"/>
        <w:jc w:val="center"/>
        <w:rPr>
          <w:rFonts w:ascii="Microsoft Yahei" w:eastAsia="宋体" w:hAnsi="Microsoft Yahei" w:cs="宋体"/>
          <w:color w:val="333333"/>
          <w:spacing w:val="4"/>
          <w:kern w:val="0"/>
          <w:sz w:val="24"/>
          <w:szCs w:val="24"/>
        </w:rPr>
      </w:pPr>
      <w:r w:rsidRPr="00104233">
        <w:rPr>
          <w:rFonts w:ascii="Microsoft Yahei" w:eastAsia="宋体" w:hAnsi="Microsoft Yahei" w:cs="宋体" w:hint="eastAsia"/>
          <w:noProof/>
          <w:color w:val="333333"/>
          <w:spacing w:val="4"/>
          <w:kern w:val="0"/>
          <w:sz w:val="24"/>
          <w:szCs w:val="24"/>
        </w:rPr>
        <w:drawing>
          <wp:inline distT="0" distB="0" distL="0" distR="0">
            <wp:extent cx="5280660" cy="3489960"/>
            <wp:effectExtent l="0" t="0" r="0" b="0"/>
            <wp:docPr id="1" name="图片 1" descr="Photoshop基础教程：实例解析阴影高光命令,PS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toshop基础教程：实例解析阴影高光命令,PS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233" w:rsidRPr="00104233" w:rsidRDefault="00104233" w:rsidP="00104233">
      <w:pPr>
        <w:widowControl/>
        <w:jc w:val="center"/>
        <w:rPr>
          <w:rFonts w:ascii="Arial" w:eastAsia="宋体" w:hAnsi="Arial" w:cs="Arial" w:hint="eastAsia"/>
          <w:color w:val="999999"/>
          <w:kern w:val="0"/>
          <w:sz w:val="18"/>
          <w:szCs w:val="18"/>
        </w:rPr>
      </w:pPr>
      <w:bookmarkStart w:id="0" w:name="_GoBack"/>
      <w:bookmarkEnd w:id="0"/>
    </w:p>
    <w:p w:rsidR="00105D06" w:rsidRDefault="001004D1"/>
    <w:sectPr w:rsidR="00105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4D1" w:rsidRDefault="001004D1" w:rsidP="00104233">
      <w:r>
        <w:separator/>
      </w:r>
    </w:p>
  </w:endnote>
  <w:endnote w:type="continuationSeparator" w:id="0">
    <w:p w:rsidR="001004D1" w:rsidRDefault="001004D1" w:rsidP="00104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4D1" w:rsidRDefault="001004D1" w:rsidP="00104233">
      <w:r>
        <w:separator/>
      </w:r>
    </w:p>
  </w:footnote>
  <w:footnote w:type="continuationSeparator" w:id="0">
    <w:p w:rsidR="001004D1" w:rsidRDefault="001004D1" w:rsidP="001042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3C"/>
    <w:rsid w:val="001004D1"/>
    <w:rsid w:val="00104233"/>
    <w:rsid w:val="0024752C"/>
    <w:rsid w:val="00466F3C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CDD42"/>
  <w15:chartTrackingRefBased/>
  <w15:docId w15:val="{A2838B78-F13F-487D-8D66-F3DE5A19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42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42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42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4233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042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3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2845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10" Type="http://schemas.openxmlformats.org/officeDocument/2006/relationships/image" Target="media/image5.gif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</Words>
  <Characters>472</Characters>
  <Application>Microsoft Office Word</Application>
  <DocSecurity>0</DocSecurity>
  <Lines>3</Lines>
  <Paragraphs>1</Paragraphs>
  <ScaleCrop>false</ScaleCrop>
  <Company>Home</Company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2022-11-22T16:21:00Z</dcterms:created>
  <dcterms:modified xsi:type="dcterms:W3CDTF">2022-11-22T16:24:00Z</dcterms:modified>
</cp:coreProperties>
</file>