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26B" w:rsidRDefault="00886A2F" w:rsidP="00886A2F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A2F" w:rsidTr="00886A2F">
        <w:tc>
          <w:tcPr>
            <w:tcW w:w="8296" w:type="dxa"/>
          </w:tcPr>
          <w:p w:rsidR="00886A2F" w:rsidRDefault="00886A2F" w:rsidP="00886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D578B0" wp14:editId="20AD2E67">
                  <wp:extent cx="7486650" cy="50196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Pr="00886A2F" w:rsidRDefault="00886A2F" w:rsidP="00886A2F">
      <w:pPr>
        <w:rPr>
          <w:rFonts w:hint="eastAsia"/>
        </w:rPr>
      </w:pPr>
    </w:p>
    <w:p w:rsidR="00886A2F" w:rsidRDefault="00886A2F" w:rsidP="00886A2F">
      <w:pPr>
        <w:pStyle w:val="1"/>
        <w:rPr>
          <w:rFonts w:hint="eastAsia"/>
        </w:rPr>
      </w:pPr>
      <w:r>
        <w:rPr>
          <w:rFonts w:hint="eastAsia"/>
        </w:rPr>
        <w:t>素材：</w:t>
      </w:r>
    </w:p>
    <w:p w:rsidR="00886A2F" w:rsidRDefault="00886A2F" w:rsidP="00886A2F">
      <w:pPr>
        <w:pStyle w:val="1"/>
      </w:pPr>
      <w:r>
        <w:rPr>
          <w:rFonts w:hint="eastAsia"/>
        </w:rPr>
        <w:t>步骤：</w:t>
      </w:r>
    </w:p>
    <w:p w:rsidR="00886A2F" w:rsidRDefault="00886A2F" w:rsidP="00886A2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新建一个文档，白色背景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A2F" w:rsidTr="00886A2F">
        <w:tc>
          <w:tcPr>
            <w:tcW w:w="8296" w:type="dxa"/>
          </w:tcPr>
          <w:p w:rsidR="00886A2F" w:rsidRDefault="00886A2F" w:rsidP="00886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176EEA" wp14:editId="3A9985C4">
                  <wp:extent cx="5924550" cy="31623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Default="00886A2F" w:rsidP="00886A2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调整前景色和背景色如下：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A2F" w:rsidTr="00886A2F">
        <w:tc>
          <w:tcPr>
            <w:tcW w:w="8296" w:type="dxa"/>
          </w:tcPr>
          <w:p w:rsidR="00886A2F" w:rsidRDefault="00886A2F" w:rsidP="00886A2F">
            <w:r>
              <w:rPr>
                <w:noProof/>
              </w:rPr>
              <w:drawing>
                <wp:inline distT="0" distB="0" distL="0" distR="0" wp14:anchorId="26057B19" wp14:editId="606FC82B">
                  <wp:extent cx="1400175" cy="12287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Default="00886A2F" w:rsidP="00886A2F"/>
    <w:p w:rsidR="00886A2F" w:rsidRDefault="00886A2F" w:rsidP="00886A2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新建一个图层，填充黑色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A2F" w:rsidTr="00886A2F">
        <w:tc>
          <w:tcPr>
            <w:tcW w:w="8296" w:type="dxa"/>
          </w:tcPr>
          <w:p w:rsidR="00886A2F" w:rsidRDefault="00886A2F" w:rsidP="00886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21CA68" wp14:editId="4D82AEA8">
                  <wp:extent cx="3733800" cy="16859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Pr="00886A2F" w:rsidRDefault="00886A2F" w:rsidP="00886A2F">
      <w:pPr>
        <w:rPr>
          <w:rFonts w:hint="eastAsia"/>
        </w:rPr>
      </w:pPr>
    </w:p>
    <w:p w:rsidR="00886A2F" w:rsidRDefault="00886A2F" w:rsidP="00886A2F">
      <w:pPr>
        <w:pStyle w:val="2"/>
      </w:pPr>
      <w:r>
        <w:rPr>
          <w:rFonts w:hint="eastAsia"/>
        </w:rPr>
        <w:t>4，点击滤镜-渲染-镜头光晕，打开简体光晕对话框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A2F" w:rsidTr="00886A2F">
        <w:tc>
          <w:tcPr>
            <w:tcW w:w="8296" w:type="dxa"/>
          </w:tcPr>
          <w:p w:rsidR="00886A2F" w:rsidRDefault="00886A2F" w:rsidP="00886A2F">
            <w:r>
              <w:rPr>
                <w:noProof/>
              </w:rPr>
              <w:drawing>
                <wp:inline distT="0" distB="0" distL="0" distR="0" wp14:anchorId="2C4549BF" wp14:editId="416751DD">
                  <wp:extent cx="4105275" cy="43719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Default="00886A2F" w:rsidP="00886A2F"/>
    <w:p w:rsidR="00886A2F" w:rsidRDefault="00886A2F" w:rsidP="00886A2F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保持默认点击确定，</w:t>
      </w:r>
    </w:p>
    <w:p w:rsidR="00886A2F" w:rsidRDefault="00886A2F" w:rsidP="00886A2F">
      <w:pPr>
        <w:pStyle w:val="3"/>
      </w:pPr>
      <w:r>
        <w:rPr>
          <w:rFonts w:hint="eastAsia"/>
        </w:rPr>
        <w:t>注意：镜头光晕需要黑色背景，白色背景没有效果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A2F" w:rsidTr="00886A2F">
        <w:tc>
          <w:tcPr>
            <w:tcW w:w="8296" w:type="dxa"/>
          </w:tcPr>
          <w:p w:rsidR="00886A2F" w:rsidRDefault="00886A2F" w:rsidP="00886A2F">
            <w:r>
              <w:rPr>
                <w:noProof/>
              </w:rPr>
              <w:drawing>
                <wp:inline distT="0" distB="0" distL="0" distR="0" wp14:anchorId="52FADD0E" wp14:editId="49CE076D">
                  <wp:extent cx="7553325" cy="56388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Pr="00886A2F" w:rsidRDefault="00886A2F" w:rsidP="00886A2F"/>
    <w:p w:rsidR="00886A2F" w:rsidRDefault="00886A2F" w:rsidP="00FE0F9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点击滤镜-扭曲-水波</w:t>
      </w:r>
      <w:r w:rsidR="00FE0F94">
        <w:rPr>
          <w:rFonts w:hint="eastAsia"/>
        </w:rPr>
        <w:t>，打开水波对话框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0F94" w:rsidTr="00FE0F94">
        <w:tc>
          <w:tcPr>
            <w:tcW w:w="8296" w:type="dxa"/>
          </w:tcPr>
          <w:p w:rsidR="00FE0F94" w:rsidRDefault="00FE0F94" w:rsidP="00FE0F94">
            <w:r>
              <w:rPr>
                <w:noProof/>
              </w:rPr>
              <w:drawing>
                <wp:inline distT="0" distB="0" distL="0" distR="0" wp14:anchorId="16248167" wp14:editId="36232852">
                  <wp:extent cx="4114800" cy="4381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F94" w:rsidRDefault="00FE0F94" w:rsidP="00FE0F9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一般的设置是将数量滑块拖动到最左边或者最右边，这里拖动到最左边</w:t>
      </w:r>
      <w:r w:rsidR="00CD7CC5">
        <w:rPr>
          <w:rFonts w:hint="eastAsia"/>
        </w:rPr>
        <w:t>，起伏调大一点点，样式：水池波纹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7CC5" w:rsidTr="00CD7CC5">
        <w:tc>
          <w:tcPr>
            <w:tcW w:w="8296" w:type="dxa"/>
          </w:tcPr>
          <w:p w:rsidR="00CD7CC5" w:rsidRDefault="00CD7CC5" w:rsidP="00CD7C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21661A" wp14:editId="3F852BC3">
                  <wp:extent cx="4095750" cy="43529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CC5" w:rsidRDefault="00CD7CC5" w:rsidP="00CD7CC5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7CC5" w:rsidTr="00CD7CC5">
        <w:tc>
          <w:tcPr>
            <w:tcW w:w="8296" w:type="dxa"/>
          </w:tcPr>
          <w:p w:rsidR="00CD7CC5" w:rsidRDefault="00CD7CC5" w:rsidP="00CD7C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79BC85" wp14:editId="17577EE2">
                  <wp:extent cx="7429500" cy="57340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CC5" w:rsidRPr="00CD7CC5" w:rsidRDefault="00CD7CC5" w:rsidP="00CD7CC5">
      <w:pPr>
        <w:rPr>
          <w:rFonts w:hint="eastAsia"/>
        </w:rPr>
      </w:pPr>
    </w:p>
    <w:p w:rsidR="00FE0F94" w:rsidRDefault="00CD7CC5" w:rsidP="00CD7CC5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7CC5" w:rsidTr="00CD7CC5">
        <w:tc>
          <w:tcPr>
            <w:tcW w:w="8296" w:type="dxa"/>
          </w:tcPr>
          <w:p w:rsidR="00CD7CC5" w:rsidRDefault="00CD7CC5" w:rsidP="00CD7C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BD4C53" wp14:editId="534AB9ED">
                  <wp:extent cx="5448187" cy="4105275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135" cy="4105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CC5" w:rsidRPr="00CD7CC5" w:rsidRDefault="00CD7CC5" w:rsidP="00CD7CC5">
      <w:pPr>
        <w:rPr>
          <w:rFonts w:hint="eastAsia"/>
        </w:rPr>
      </w:pPr>
    </w:p>
    <w:p w:rsidR="00FE0F94" w:rsidRDefault="00CA4379" w:rsidP="0065126B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点击图像-调整-去色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126B" w:rsidTr="00ED5222">
        <w:tc>
          <w:tcPr>
            <w:tcW w:w="8296" w:type="dxa"/>
          </w:tcPr>
          <w:p w:rsidR="0065126B" w:rsidRDefault="00ED5222" w:rsidP="00FE0F94">
            <w:r>
              <w:rPr>
                <w:noProof/>
              </w:rPr>
              <w:drawing>
                <wp:inline distT="0" distB="0" distL="0" distR="0" wp14:anchorId="73F10EEE" wp14:editId="37325C7F">
                  <wp:extent cx="6667500" cy="499642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323" cy="499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F94" w:rsidRDefault="0012568C" w:rsidP="0012568C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新建一个图层，填充淡蓝色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68C" w:rsidTr="0012568C">
        <w:tc>
          <w:tcPr>
            <w:tcW w:w="8296" w:type="dxa"/>
          </w:tcPr>
          <w:p w:rsidR="0012568C" w:rsidRDefault="0012568C" w:rsidP="001256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BE3237" wp14:editId="4B9D1F9E">
                  <wp:extent cx="7361149" cy="33375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231" cy="333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68C" w:rsidRPr="0012568C" w:rsidRDefault="0012568C" w:rsidP="0012568C">
      <w:pPr>
        <w:rPr>
          <w:rFonts w:hint="eastAsia"/>
        </w:rPr>
      </w:pPr>
    </w:p>
    <w:p w:rsidR="00FE0F94" w:rsidRDefault="0012568C" w:rsidP="0012568C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将新图层的混合模式改为叠加或者柔光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68C" w:rsidTr="0012568C">
        <w:tc>
          <w:tcPr>
            <w:tcW w:w="8296" w:type="dxa"/>
          </w:tcPr>
          <w:p w:rsidR="0012568C" w:rsidRDefault="0012568C" w:rsidP="001256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8A82DB" wp14:editId="4D18B36D">
                  <wp:extent cx="9134475" cy="454096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6867" cy="4542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68C" w:rsidRPr="0012568C" w:rsidRDefault="0012568C" w:rsidP="0012568C">
      <w:pPr>
        <w:rPr>
          <w:rFonts w:hint="eastAsia"/>
        </w:rPr>
      </w:pPr>
    </w:p>
    <w:p w:rsidR="00FE0F94" w:rsidRDefault="0012568C" w:rsidP="0012568C">
      <w:pPr>
        <w:pStyle w:val="2"/>
      </w:pPr>
      <w:r>
        <w:t>12.</w:t>
      </w:r>
      <w:r>
        <w:rPr>
          <w:rFonts w:hint="eastAsia"/>
        </w:rPr>
        <w:t>感觉有些地方太白了，我们盖印一个图层（ctrl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e）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68C" w:rsidTr="0012568C">
        <w:tc>
          <w:tcPr>
            <w:tcW w:w="8296" w:type="dxa"/>
          </w:tcPr>
          <w:p w:rsidR="0012568C" w:rsidRDefault="0012568C" w:rsidP="001256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0B765A" wp14:editId="4223F893">
                  <wp:extent cx="4391025" cy="30384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68C" w:rsidRDefault="0012568C" w:rsidP="0012568C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选择盖印的图层，点击滤镜-液化，打开液化页面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68C" w:rsidTr="0012568C">
        <w:tc>
          <w:tcPr>
            <w:tcW w:w="8296" w:type="dxa"/>
          </w:tcPr>
          <w:p w:rsidR="0012568C" w:rsidRDefault="0012568C" w:rsidP="001256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CED015" wp14:editId="2A305B93">
                  <wp:extent cx="8819216" cy="4870450"/>
                  <wp:effectExtent l="0" t="0" r="127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3097" cy="487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68C" w:rsidRPr="0012568C" w:rsidRDefault="0012568C" w:rsidP="0012568C">
      <w:pPr>
        <w:rPr>
          <w:rFonts w:hint="eastAsia"/>
        </w:rPr>
      </w:pPr>
    </w:p>
    <w:p w:rsidR="00886A2F" w:rsidRDefault="0012568C" w:rsidP="0012568C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使用向前变形工具把一些地方连贯起来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68C" w:rsidTr="0012568C">
        <w:tc>
          <w:tcPr>
            <w:tcW w:w="8296" w:type="dxa"/>
          </w:tcPr>
          <w:p w:rsidR="0012568C" w:rsidRDefault="0012568C" w:rsidP="001256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9DE37C" wp14:editId="13986ED4">
                  <wp:extent cx="6286500" cy="370522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68C" w:rsidRPr="0012568C" w:rsidRDefault="006A115F" w:rsidP="006A115F">
      <w:pPr>
        <w:pStyle w:val="3"/>
        <w:rPr>
          <w:rFonts w:hint="eastAsia"/>
        </w:rPr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115F" w:rsidTr="006A115F">
        <w:tc>
          <w:tcPr>
            <w:tcW w:w="8296" w:type="dxa"/>
          </w:tcPr>
          <w:p w:rsidR="006A115F" w:rsidRDefault="006A115F" w:rsidP="00886A2F">
            <w:r>
              <w:rPr>
                <w:noProof/>
              </w:rPr>
              <w:drawing>
                <wp:inline distT="0" distB="0" distL="0" distR="0" wp14:anchorId="318B5FEA" wp14:editId="2350AB37">
                  <wp:extent cx="6762750" cy="3809569"/>
                  <wp:effectExtent l="0" t="0" r="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265" cy="381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A2F" w:rsidRDefault="00C46B33" w:rsidP="00C46B33">
      <w:pPr>
        <w:pStyle w:val="3"/>
      </w:pPr>
      <w:r>
        <w:rPr>
          <w:rFonts w:hint="eastAsia"/>
        </w:rPr>
        <w:t>当然，还可以根据需要添加曲线或者色</w:t>
      </w:r>
      <w:bookmarkStart w:id="0" w:name="_GoBack"/>
      <w:bookmarkEnd w:id="0"/>
      <w:r>
        <w:rPr>
          <w:rFonts w:hint="eastAsia"/>
        </w:rPr>
        <w:t>相/饱和度调整图层适当增加对比度</w:t>
      </w:r>
    </w:p>
    <w:p w:rsidR="0012568C" w:rsidRDefault="0012568C" w:rsidP="00886A2F"/>
    <w:p w:rsidR="0012568C" w:rsidRDefault="0012568C" w:rsidP="00886A2F"/>
    <w:p w:rsidR="0012568C" w:rsidRDefault="0012568C" w:rsidP="00886A2F"/>
    <w:p w:rsidR="0012568C" w:rsidRPr="00886A2F" w:rsidRDefault="0012568C" w:rsidP="00886A2F">
      <w:pPr>
        <w:rPr>
          <w:rFonts w:hint="eastAsia"/>
        </w:rPr>
      </w:pPr>
    </w:p>
    <w:p w:rsidR="00886A2F" w:rsidRDefault="00886A2F" w:rsidP="00886A2F"/>
    <w:p w:rsidR="00886A2F" w:rsidRDefault="00886A2F" w:rsidP="00886A2F"/>
    <w:p w:rsidR="00886A2F" w:rsidRPr="00886A2F" w:rsidRDefault="00886A2F" w:rsidP="00886A2F">
      <w:pPr>
        <w:rPr>
          <w:rFonts w:hint="eastAsia"/>
        </w:rPr>
      </w:pPr>
    </w:p>
    <w:sectPr w:rsidR="00886A2F" w:rsidRPr="00886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570"/>
    <w:rsid w:val="0012568C"/>
    <w:rsid w:val="002C7A00"/>
    <w:rsid w:val="004E1570"/>
    <w:rsid w:val="0065126B"/>
    <w:rsid w:val="006A115F"/>
    <w:rsid w:val="00886A2F"/>
    <w:rsid w:val="00C46B33"/>
    <w:rsid w:val="00CA4379"/>
    <w:rsid w:val="00CD7CC5"/>
    <w:rsid w:val="00ED3427"/>
    <w:rsid w:val="00ED5222"/>
    <w:rsid w:val="00FE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88D4"/>
  <w15:chartTrackingRefBased/>
  <w15:docId w15:val="{662FEE35-F478-46DE-A480-A65E5EA33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A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6A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6A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6A2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886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86A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6A2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62D49-5A62-4FF3-99EE-20B28516A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2023-01-14T14:20:00Z</dcterms:created>
  <dcterms:modified xsi:type="dcterms:W3CDTF">2023-01-14T16:54:00Z</dcterms:modified>
</cp:coreProperties>
</file>