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463" w:rsidRPr="008F1463" w:rsidRDefault="008F1463" w:rsidP="008F1463">
      <w:pPr>
        <w:widowControl/>
        <w:shd w:val="clear" w:color="auto" w:fill="FFFFFF"/>
        <w:spacing w:after="300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8F1463">
        <w:rPr>
          <w:rFonts w:ascii="Helvetica" w:eastAsia="宋体" w:hAnsi="Helvetica" w:cs="Helvetica"/>
          <w:color w:val="444444"/>
          <w:kern w:val="0"/>
          <w:szCs w:val="21"/>
        </w:rPr>
        <w:t>Pygame</w:t>
      </w:r>
      <w:r w:rsidRPr="008F1463">
        <w:rPr>
          <w:rFonts w:ascii="Helvetica" w:eastAsia="宋体" w:hAnsi="Helvetica" w:cs="Helvetica"/>
          <w:color w:val="444444"/>
          <w:kern w:val="0"/>
          <w:szCs w:val="21"/>
        </w:rPr>
        <w:t>有很多的模块，下面是一张一览表：</w:t>
      </w:r>
    </w:p>
    <w:tbl>
      <w:tblPr>
        <w:tblW w:w="9840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7"/>
        <w:gridCol w:w="6013"/>
      </w:tblGrid>
      <w:tr w:rsidR="008F1463" w:rsidRPr="008F1463" w:rsidTr="008F1463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b/>
                <w:bCs/>
                <w:caps/>
                <w:color w:val="636363"/>
                <w:kern w:val="0"/>
                <w:sz w:val="17"/>
                <w:szCs w:val="17"/>
              </w:rPr>
            </w:pPr>
            <w:r w:rsidRPr="008F1463">
              <w:rPr>
                <w:rFonts w:ascii="Helvetica" w:eastAsia="宋体" w:hAnsi="Helvetica" w:cs="Helvetica"/>
                <w:b/>
                <w:bCs/>
                <w:caps/>
                <w:color w:val="636363"/>
                <w:kern w:val="0"/>
                <w:sz w:val="17"/>
                <w:szCs w:val="17"/>
              </w:rPr>
              <w:t>模块名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b/>
                <w:bCs/>
                <w:caps/>
                <w:color w:val="636363"/>
                <w:kern w:val="0"/>
                <w:sz w:val="17"/>
                <w:szCs w:val="17"/>
              </w:rPr>
            </w:pPr>
            <w:r w:rsidRPr="008F1463">
              <w:rPr>
                <w:rFonts w:ascii="Helvetica" w:eastAsia="宋体" w:hAnsi="Helvetica" w:cs="Helvetica"/>
                <w:b/>
                <w:bCs/>
                <w:caps/>
                <w:color w:val="636363"/>
                <w:kern w:val="0"/>
                <w:sz w:val="17"/>
                <w:szCs w:val="17"/>
              </w:rPr>
              <w:t>功能</w:t>
            </w:r>
          </w:p>
        </w:tc>
      </w:tr>
      <w:tr w:rsidR="008F1463" w:rsidRPr="008F1463" w:rsidTr="008F146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pygame.cdrom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访问光驱</w:t>
            </w:r>
          </w:p>
        </w:tc>
      </w:tr>
      <w:tr w:rsidR="008F1463" w:rsidRPr="008F1463" w:rsidTr="008F146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pygame.cursors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加载光标</w:t>
            </w:r>
          </w:p>
        </w:tc>
      </w:tr>
      <w:tr w:rsidR="008F1463" w:rsidRPr="008F1463" w:rsidTr="008F146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pygame.display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访问显示设备</w:t>
            </w:r>
          </w:p>
        </w:tc>
      </w:tr>
      <w:tr w:rsidR="008F1463" w:rsidRPr="008F1463" w:rsidTr="008F146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pygame.draw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绘制形状、线和点</w:t>
            </w:r>
          </w:p>
        </w:tc>
      </w:tr>
      <w:tr w:rsidR="008F1463" w:rsidRPr="008F1463" w:rsidTr="008F146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pygame.event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管理事件</w:t>
            </w:r>
          </w:p>
        </w:tc>
      </w:tr>
      <w:tr w:rsidR="008F1463" w:rsidRPr="008F1463" w:rsidTr="008F146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pygame.font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使用字体</w:t>
            </w:r>
          </w:p>
        </w:tc>
      </w:tr>
      <w:tr w:rsidR="008F1463" w:rsidRPr="008F1463" w:rsidTr="008F146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pygame.image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加载和存储图片</w:t>
            </w:r>
          </w:p>
        </w:tc>
      </w:tr>
      <w:tr w:rsidR="008F1463" w:rsidRPr="008F1463" w:rsidTr="008F146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pygame.joystick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使用游戏手柄或者</w:t>
            </w: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 xml:space="preserve"> </w:t>
            </w: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类似的东西</w:t>
            </w:r>
          </w:p>
        </w:tc>
      </w:tr>
      <w:tr w:rsidR="008F1463" w:rsidRPr="008F1463" w:rsidTr="008F146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pygame.key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读取键盘按键</w:t>
            </w:r>
          </w:p>
        </w:tc>
      </w:tr>
      <w:tr w:rsidR="008F1463" w:rsidRPr="008F1463" w:rsidTr="008F146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pygame.mixer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声音</w:t>
            </w:r>
          </w:p>
        </w:tc>
      </w:tr>
      <w:tr w:rsidR="008F1463" w:rsidRPr="008F1463" w:rsidTr="008F146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pygame.mouse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鼠标</w:t>
            </w:r>
          </w:p>
        </w:tc>
      </w:tr>
      <w:tr w:rsidR="008F1463" w:rsidRPr="008F1463" w:rsidTr="008F146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pygame.movie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播放视频</w:t>
            </w:r>
          </w:p>
        </w:tc>
      </w:tr>
      <w:tr w:rsidR="008F1463" w:rsidRPr="008F1463" w:rsidTr="008F146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pygame.music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播放音频</w:t>
            </w:r>
          </w:p>
        </w:tc>
      </w:tr>
      <w:tr w:rsidR="008F1463" w:rsidRPr="008F1463" w:rsidTr="008F146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pygame.overlay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访问高级视频叠加</w:t>
            </w:r>
          </w:p>
        </w:tc>
      </w:tr>
      <w:tr w:rsidR="008F1463" w:rsidRPr="008F1463" w:rsidTr="008F146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pygame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就是我们在学的这个东西了</w:t>
            </w: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……</w:t>
            </w:r>
          </w:p>
        </w:tc>
      </w:tr>
      <w:tr w:rsidR="008F1463" w:rsidRPr="008F1463" w:rsidTr="008F146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pygame.rect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管理矩形区域</w:t>
            </w:r>
          </w:p>
        </w:tc>
      </w:tr>
      <w:tr w:rsidR="008F1463" w:rsidRPr="008F1463" w:rsidTr="008F146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pygame.sndarray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操作声音数据</w:t>
            </w:r>
          </w:p>
        </w:tc>
      </w:tr>
      <w:tr w:rsidR="008F1463" w:rsidRPr="008F1463" w:rsidTr="008F146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pygame.sprite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操作移动图像</w:t>
            </w:r>
          </w:p>
        </w:tc>
      </w:tr>
      <w:tr w:rsidR="008F1463" w:rsidRPr="008F1463" w:rsidTr="008F146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pygame.surface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管理图像和屏幕</w:t>
            </w:r>
          </w:p>
        </w:tc>
      </w:tr>
      <w:tr w:rsidR="008F1463" w:rsidRPr="008F1463" w:rsidTr="008F146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pygame.surfarray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管理点阵图像数据</w:t>
            </w:r>
          </w:p>
        </w:tc>
      </w:tr>
      <w:tr w:rsidR="008F1463" w:rsidRPr="008F1463" w:rsidTr="008F146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pygame.time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管理时间和帧信息</w:t>
            </w:r>
          </w:p>
        </w:tc>
      </w:tr>
      <w:tr w:rsidR="008F1463" w:rsidRPr="008F1463" w:rsidTr="008F1463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pygame.transform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8F1463" w:rsidRPr="008F1463" w:rsidRDefault="008F1463" w:rsidP="008F1463">
            <w:pPr>
              <w:widowControl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8F1463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缩放和移动图像</w:t>
            </w:r>
          </w:p>
        </w:tc>
      </w:tr>
    </w:tbl>
    <w:p w:rsidR="00104E5D" w:rsidRDefault="00104E5D">
      <w:bookmarkStart w:id="0" w:name="_GoBack"/>
      <w:bookmarkEnd w:id="0"/>
    </w:p>
    <w:sectPr w:rsidR="00104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EAC"/>
    <w:rsid w:val="00104E5D"/>
    <w:rsid w:val="001F4EAC"/>
    <w:rsid w:val="008F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35D1B-22D2-4ADE-8842-FF3FD75B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14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436</Characters>
  <Application>Microsoft Office Word</Application>
  <DocSecurity>0</DocSecurity>
  <Lines>3</Lines>
  <Paragraphs>1</Paragraphs>
  <ScaleCrop>false</ScaleCrop>
  <Company>china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2021-08-07T22:10:00Z</dcterms:created>
  <dcterms:modified xsi:type="dcterms:W3CDTF">2021-08-07T22:12:00Z</dcterms:modified>
</cp:coreProperties>
</file>