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3A" w:rsidRPr="00D57E3A" w:rsidRDefault="00D57E3A" w:rsidP="00D57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idebar-content"/>
      <w:bookmarkEnd w:id="0"/>
      <w:r w:rsidRPr="00D57E3A">
        <w:rPr>
          <w:rFonts w:ascii="宋体" w:eastAsia="宋体" w:hAnsi="宋体" w:cs="宋体"/>
          <w:b/>
          <w:bCs/>
          <w:kern w:val="0"/>
          <w:sz w:val="72"/>
          <w:szCs w:val="72"/>
        </w:rPr>
        <w:t>Qt Quick Controls QML Types</w:t>
      </w:r>
      <w:r w:rsidRPr="00D57E3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bookmarkStart w:id="1" w:name="details"/>
    <w:bookmarkEnd w:id="1"/>
    <w:p w:rsidR="00D57E3A" w:rsidRPr="00D57E3A" w:rsidRDefault="00D57E3A" w:rsidP="00D57E3A">
      <w:pPr>
        <w:widowControl/>
        <w:spacing w:before="225" w:after="150"/>
        <w:ind w:left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7E3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57E3A">
        <w:rPr>
          <w:rFonts w:ascii="宋体" w:eastAsia="宋体" w:hAnsi="宋体" w:cs="宋体"/>
          <w:kern w:val="0"/>
          <w:sz w:val="24"/>
          <w:szCs w:val="24"/>
        </w:rPr>
        <w:instrText xml:space="preserve"> HYPERLINK "qtquickcontrols-index.html" </w:instrText>
      </w:r>
      <w:r w:rsidRPr="00D57E3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57E3A">
        <w:rPr>
          <w:rFonts w:ascii="宋体" w:eastAsia="宋体" w:hAnsi="宋体" w:cs="宋体"/>
          <w:color w:val="007330"/>
          <w:kern w:val="0"/>
          <w:sz w:val="24"/>
          <w:szCs w:val="24"/>
          <w:u w:val="single"/>
        </w:rPr>
        <w:t>Q</w:t>
      </w:r>
      <w:r w:rsidRPr="00D57E3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57E3A">
        <w:rPr>
          <w:rFonts w:ascii="宋体" w:eastAsia="宋体" w:hAnsi="宋体" w:cs="宋体"/>
          <w:color w:val="007330"/>
          <w:kern w:val="0"/>
          <w:sz w:val="24"/>
          <w:szCs w:val="24"/>
        </w:rPr>
        <w:t>t Quick Controls</w:t>
      </w:r>
      <w:r w:rsidRPr="00D57E3A">
        <w:rPr>
          <w:rFonts w:ascii="宋体" w:eastAsia="宋体" w:hAnsi="宋体" w:cs="宋体"/>
          <w:kern w:val="0"/>
          <w:sz w:val="24"/>
          <w:szCs w:val="24"/>
        </w:rPr>
        <w:t xml:space="preserve"> provides QML types for creating user interfaces. These QML types work in conjunction with </w:t>
      </w:r>
      <w:hyperlink r:id="rId6" w:history="1">
        <w:r w:rsidRPr="00D57E3A">
          <w:rPr>
            <w:rFonts w:ascii="宋体" w:eastAsia="宋体" w:hAnsi="宋体" w:cs="宋体"/>
            <w:color w:val="007330"/>
            <w:kern w:val="0"/>
            <w:sz w:val="24"/>
            <w:szCs w:val="24"/>
            <w:u w:val="single"/>
          </w:rPr>
          <w:t>Qt Quick</w:t>
        </w:r>
      </w:hyperlink>
      <w:r w:rsidRPr="00D57E3A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hyperlink r:id="rId7" w:history="1">
        <w:r w:rsidRPr="00D57E3A">
          <w:rPr>
            <w:rFonts w:ascii="宋体" w:eastAsia="宋体" w:hAnsi="宋体" w:cs="宋体"/>
            <w:color w:val="007330"/>
            <w:kern w:val="0"/>
            <w:sz w:val="24"/>
            <w:szCs w:val="24"/>
            <w:u w:val="single"/>
          </w:rPr>
          <w:t>Qt Quick Layouts</w:t>
        </w:r>
      </w:hyperlink>
      <w:r w:rsidRPr="00D57E3A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D57E3A" w:rsidRPr="00D57E3A" w:rsidRDefault="00D57E3A" w:rsidP="00D57E3A">
      <w:pPr>
        <w:widowControl/>
        <w:spacing w:before="225" w:after="150"/>
        <w:ind w:left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7E3A">
        <w:rPr>
          <w:rFonts w:ascii="宋体" w:eastAsia="宋体" w:hAnsi="宋体" w:cs="宋体"/>
          <w:kern w:val="0"/>
          <w:sz w:val="24"/>
          <w:szCs w:val="24"/>
        </w:rPr>
        <w:t>Qt Quick Controls QML types can be imported into your application using the following import statement in your .qml file:</w:t>
      </w:r>
    </w:p>
    <w:p w:rsidR="00D57E3A" w:rsidRPr="00D57E3A" w:rsidRDefault="00D57E3A" w:rsidP="00D57E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525" w:right="12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7E3A">
        <w:rPr>
          <w:rFonts w:ascii="Courier" w:eastAsia="宋体" w:hAnsi="Courier" w:cs="宋体"/>
          <w:b/>
          <w:bCs/>
          <w:kern w:val="0"/>
          <w:sz w:val="24"/>
          <w:szCs w:val="24"/>
        </w:rPr>
        <w:t xml:space="preserve"> import QtQuick.Controls 2.15</w:t>
      </w:r>
      <w:r w:rsidRPr="00D57E3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57E3A" w:rsidRPr="00D57E3A" w:rsidRDefault="00D57E3A" w:rsidP="00D57E3A">
      <w:pPr>
        <w:widowControl/>
        <w:spacing w:before="450" w:after="300"/>
        <w:ind w:left="15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qml-types"/>
      <w:bookmarkEnd w:id="2"/>
      <w:r w:rsidRPr="00D57E3A">
        <w:rPr>
          <w:rFonts w:ascii="宋体" w:eastAsia="宋体" w:hAnsi="宋体" w:cs="宋体"/>
          <w:b/>
          <w:bCs/>
          <w:kern w:val="0"/>
          <w:sz w:val="48"/>
          <w:szCs w:val="48"/>
        </w:rPr>
        <w:t>QML Types</w:t>
      </w:r>
    </w:p>
    <w:p w:rsidR="00D57E3A" w:rsidRPr="00D57E3A" w:rsidRDefault="00D57E3A" w:rsidP="00D57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6"/>
        <w:gridCol w:w="5904"/>
      </w:tblGrid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AbstractButton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Abstract base type providing functionality common to buttons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Action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Abstract user interface action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ActionGroup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Groups actions together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ApplicationWindow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Styled top-level window with support for a header and footer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BusyIndicator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Indicates background activity, for example, while content is being loaded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Button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Push-button that can be clicked to perform a command or answer a question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ButtonGroup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Mutually-exclusive group of checkable buttons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CheckBox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Check button that can be toggled on or off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CheckDelegate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Item delegate with a check indicator that can be toggled on or off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ComboBox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Combined button and popup list for selecting options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Container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Abstract base type providing functionality common to containers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Control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Abstract base type providing functionality common to all controls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DelayButton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Check button that triggers when held down long enough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Dial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Circular dial that is rotated to set a value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Dialog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Popup dialog with standard buttons and a title, used for short-term interaction with the user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DialogButtonBox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A button box used in dialogs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Drawer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Side panel that can be opened and closed using a swipe gesture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Frame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Visual frame for a logical group of controls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GroupBox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Visual frame and title for a logical group of controls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HorizontalHeaderView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 horizontal header view to accompany a TableView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ItemDelegate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Basic item delegate that can be used in various views and controls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Label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Styled text label with inherited font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Menu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Popup that can be used as a context menu or popup menu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MenuBar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 window menu bar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MenuBarItem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Presents a drop-down menu within a MenuBar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MenuItem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Presents an item within a Menu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MenuSeparator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Separates a group of items in a menu from adjacent items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Overlay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A window overlay for popups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Page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Styled page control with support for a header and footer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PageIndicator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Indicates the currently active page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Pane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 background matching with the application style and theme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Popup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Base type of popup-like user interface controls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ProgressBar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Indicates the progress of an operation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RadioButton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radio button that can be toggled on or off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RadioDelegate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Exclusive item delegate with a radio indicator that can be toggled on or off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RangeSlider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Used to select a range of values by sliding two handles along a track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RoundButton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A push-button control with rounded corners that can be clicked by the user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ScrollBar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Vertical or horizontal interactive scroll bar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ScrollIndicator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Vertical or horizontal non-interactive scroll indicator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ScrollView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Scrollable view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8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Slider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Used to select a value by sliding a handle along a track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9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SpinBox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Allows the user to select from a set of preset values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SplitHandle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attached properties for SplitView handles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1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SplitView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Lays out items with a draggable splitter between each item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2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StackView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 stack-based navigation model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3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SwipeDelegate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Swipable item delegate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4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SwipeView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Enables the user to navigate pages by swiping sideways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5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Switch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Button that can be toggled on or off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6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SwitchDelegate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Item delegate with a switch indicator that can be toggled on or off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7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TabBar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Allows the user to switch between different views or subtasks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8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TabButton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Button with a look suitable for a TabBar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9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TextArea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Multi-line text input area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0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TextField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Single-line text input field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1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ToolBar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Container for context-sensitive controls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2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ToolButton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Button with a look suitable for a ToolBar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3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ToolSeparator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Separates a group of items in a toolbar from adjacent items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4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ToolTip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tool tips for any control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5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Tumbler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Spinnable wheel of items that can be selected</w:t>
            </w:r>
          </w:p>
        </w:tc>
      </w:tr>
      <w:tr w:rsidR="00D57E3A" w:rsidRPr="00D57E3A" w:rsidTr="00D57E3A">
        <w:trPr>
          <w:tblCellSpacing w:w="12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6" w:history="1">
              <w:r w:rsidRPr="00D57E3A">
                <w:rPr>
                  <w:rFonts w:ascii="宋体" w:eastAsia="宋体" w:hAnsi="宋体" w:cs="宋体"/>
                  <w:color w:val="007330"/>
                  <w:kern w:val="0"/>
                  <w:sz w:val="24"/>
                  <w:szCs w:val="24"/>
                  <w:u w:val="single"/>
                </w:rPr>
                <w:t>VerticalHeaderView</w:t>
              </w:r>
            </w:hyperlink>
          </w:p>
        </w:tc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D57E3A" w:rsidRPr="00D57E3A" w:rsidRDefault="00D57E3A" w:rsidP="00D57E3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7E3A">
              <w:rPr>
                <w:rFonts w:ascii="宋体" w:eastAsia="宋体" w:hAnsi="宋体" w:cs="宋体"/>
                <w:kern w:val="0"/>
                <w:sz w:val="24"/>
                <w:szCs w:val="24"/>
              </w:rPr>
              <w:t>Provides a vertical header view to accompany a TableView</w:t>
            </w:r>
          </w:p>
        </w:tc>
      </w:tr>
    </w:tbl>
    <w:p w:rsidR="000244C4" w:rsidRPr="00D57E3A" w:rsidRDefault="000244C4">
      <w:bookmarkStart w:id="3" w:name="_GoBack"/>
      <w:bookmarkEnd w:id="3"/>
    </w:p>
    <w:sectPr w:rsidR="000244C4" w:rsidRPr="00D57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E9F" w:rsidRDefault="00642E9F" w:rsidP="00D57E3A">
      <w:r>
        <w:separator/>
      </w:r>
    </w:p>
  </w:endnote>
  <w:endnote w:type="continuationSeparator" w:id="0">
    <w:p w:rsidR="00642E9F" w:rsidRDefault="00642E9F" w:rsidP="00D5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E9F" w:rsidRDefault="00642E9F" w:rsidP="00D57E3A">
      <w:r>
        <w:separator/>
      </w:r>
    </w:p>
  </w:footnote>
  <w:footnote w:type="continuationSeparator" w:id="0">
    <w:p w:rsidR="00642E9F" w:rsidRDefault="00642E9F" w:rsidP="00D57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AD"/>
    <w:rsid w:val="000244C4"/>
    <w:rsid w:val="003374AD"/>
    <w:rsid w:val="00642E9F"/>
    <w:rsid w:val="00D5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949FA6-D732-4164-9A7F-5B86CDC4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57E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7E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7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7E3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57E3A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D57E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57E3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57E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7E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0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qml-qtquick-controls2-groupbox.html" TargetMode="External"/><Relationship Id="rId21" Type="http://schemas.openxmlformats.org/officeDocument/2006/relationships/hyperlink" Target="qml-qtquick-controls2-dial.html" TargetMode="External"/><Relationship Id="rId34" Type="http://schemas.openxmlformats.org/officeDocument/2006/relationships/hyperlink" Target="qml-qtquick-controls2-menuseparator.html" TargetMode="External"/><Relationship Id="rId42" Type="http://schemas.openxmlformats.org/officeDocument/2006/relationships/hyperlink" Target="qml-qtquick-controls2-radiodelegate.html" TargetMode="External"/><Relationship Id="rId47" Type="http://schemas.openxmlformats.org/officeDocument/2006/relationships/hyperlink" Target="qml-qtquick-controls2-scrollview.html" TargetMode="External"/><Relationship Id="rId50" Type="http://schemas.openxmlformats.org/officeDocument/2006/relationships/hyperlink" Target="qml-qtquick-controls2-splithandle.html" TargetMode="External"/><Relationship Id="rId55" Type="http://schemas.openxmlformats.org/officeDocument/2006/relationships/hyperlink" Target="qml-qtquick-controls2-switch.html" TargetMode="External"/><Relationship Id="rId63" Type="http://schemas.openxmlformats.org/officeDocument/2006/relationships/hyperlink" Target="qml-qtquick-controls2-toolseparator.html" TargetMode="External"/><Relationship Id="rId68" Type="http://schemas.openxmlformats.org/officeDocument/2006/relationships/theme" Target="theme/theme1.xml"/><Relationship Id="rId7" Type="http://schemas.openxmlformats.org/officeDocument/2006/relationships/hyperlink" Target="../qtquick/qtquicklayouts-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qml-qtquick-controls2-checkdelegate.html" TargetMode="External"/><Relationship Id="rId29" Type="http://schemas.openxmlformats.org/officeDocument/2006/relationships/hyperlink" Target="qml-qtquick-controls2-label.html" TargetMode="External"/><Relationship Id="rId11" Type="http://schemas.openxmlformats.org/officeDocument/2006/relationships/hyperlink" Target="qml-qtquick-controls2-applicationwindow.html" TargetMode="External"/><Relationship Id="rId24" Type="http://schemas.openxmlformats.org/officeDocument/2006/relationships/hyperlink" Target="qml-qtquick-controls2-drawer.html" TargetMode="External"/><Relationship Id="rId32" Type="http://schemas.openxmlformats.org/officeDocument/2006/relationships/hyperlink" Target="qml-qtquick-controls2-menubaritem.html" TargetMode="External"/><Relationship Id="rId37" Type="http://schemas.openxmlformats.org/officeDocument/2006/relationships/hyperlink" Target="qml-qtquick-controls2-pageindicator.html" TargetMode="External"/><Relationship Id="rId40" Type="http://schemas.openxmlformats.org/officeDocument/2006/relationships/hyperlink" Target="qml-qtquick-controls2-progressbar.html" TargetMode="External"/><Relationship Id="rId45" Type="http://schemas.openxmlformats.org/officeDocument/2006/relationships/hyperlink" Target="qml-qtquick-controls2-scrollbar.html" TargetMode="External"/><Relationship Id="rId53" Type="http://schemas.openxmlformats.org/officeDocument/2006/relationships/hyperlink" Target="qml-qtquick-controls2-swipedelegate.html" TargetMode="External"/><Relationship Id="rId58" Type="http://schemas.openxmlformats.org/officeDocument/2006/relationships/hyperlink" Target="qml-qtquick-controls2-tabbutton.html" TargetMode="External"/><Relationship Id="rId66" Type="http://schemas.openxmlformats.org/officeDocument/2006/relationships/hyperlink" Target="qml-qtquick-controls2-verticalheaderview.html" TargetMode="External"/><Relationship Id="rId5" Type="http://schemas.openxmlformats.org/officeDocument/2006/relationships/endnotes" Target="endnotes.xml"/><Relationship Id="rId61" Type="http://schemas.openxmlformats.org/officeDocument/2006/relationships/hyperlink" Target="qml-qtquick-controls2-toolbar.html" TargetMode="External"/><Relationship Id="rId19" Type="http://schemas.openxmlformats.org/officeDocument/2006/relationships/hyperlink" Target="qml-qtquick-controls2-control.html" TargetMode="External"/><Relationship Id="rId14" Type="http://schemas.openxmlformats.org/officeDocument/2006/relationships/hyperlink" Target="qml-qtquick-controls2-buttongroup.html" TargetMode="External"/><Relationship Id="rId22" Type="http://schemas.openxmlformats.org/officeDocument/2006/relationships/hyperlink" Target="qml-qtquick-controls2-dialog.html" TargetMode="External"/><Relationship Id="rId27" Type="http://schemas.openxmlformats.org/officeDocument/2006/relationships/hyperlink" Target="qml-qtquick-controls2-horizontalheaderview.html" TargetMode="External"/><Relationship Id="rId30" Type="http://schemas.openxmlformats.org/officeDocument/2006/relationships/hyperlink" Target="qml-qtquick-controls2-menu.html" TargetMode="External"/><Relationship Id="rId35" Type="http://schemas.openxmlformats.org/officeDocument/2006/relationships/hyperlink" Target="qml-qtquick-controls2-overlay.html" TargetMode="External"/><Relationship Id="rId43" Type="http://schemas.openxmlformats.org/officeDocument/2006/relationships/hyperlink" Target="qml-qtquick-controls2-rangeslider.html" TargetMode="External"/><Relationship Id="rId48" Type="http://schemas.openxmlformats.org/officeDocument/2006/relationships/hyperlink" Target="qml-qtquick-controls2-slider.html" TargetMode="External"/><Relationship Id="rId56" Type="http://schemas.openxmlformats.org/officeDocument/2006/relationships/hyperlink" Target="qml-qtquick-controls2-switchdelegate.html" TargetMode="External"/><Relationship Id="rId64" Type="http://schemas.openxmlformats.org/officeDocument/2006/relationships/hyperlink" Target="qml-qtquick-controls2-tooltip.html" TargetMode="External"/><Relationship Id="rId8" Type="http://schemas.openxmlformats.org/officeDocument/2006/relationships/hyperlink" Target="qml-qtquick-controls2-abstractbutton.html" TargetMode="External"/><Relationship Id="rId51" Type="http://schemas.openxmlformats.org/officeDocument/2006/relationships/hyperlink" Target="qml-qtquick-controls2-splitview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qml-qtquick-controls2-busyindicator.html" TargetMode="External"/><Relationship Id="rId17" Type="http://schemas.openxmlformats.org/officeDocument/2006/relationships/hyperlink" Target="qml-qtquick-controls2-combobox.html" TargetMode="External"/><Relationship Id="rId25" Type="http://schemas.openxmlformats.org/officeDocument/2006/relationships/hyperlink" Target="qml-qtquick-controls2-frame.html" TargetMode="External"/><Relationship Id="rId33" Type="http://schemas.openxmlformats.org/officeDocument/2006/relationships/hyperlink" Target="qml-qtquick-controls2-menuitem.html" TargetMode="External"/><Relationship Id="rId38" Type="http://schemas.openxmlformats.org/officeDocument/2006/relationships/hyperlink" Target="qml-qtquick-controls2-pane.html" TargetMode="External"/><Relationship Id="rId46" Type="http://schemas.openxmlformats.org/officeDocument/2006/relationships/hyperlink" Target="qml-qtquick-controls2-scrollindicator.html" TargetMode="External"/><Relationship Id="rId59" Type="http://schemas.openxmlformats.org/officeDocument/2006/relationships/hyperlink" Target="qml-qtquick-controls2-textarea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qml-qtquick-controls2-delaybutton.html" TargetMode="External"/><Relationship Id="rId41" Type="http://schemas.openxmlformats.org/officeDocument/2006/relationships/hyperlink" Target="qml-qtquick-controls2-radiobutton.html" TargetMode="External"/><Relationship Id="rId54" Type="http://schemas.openxmlformats.org/officeDocument/2006/relationships/hyperlink" Target="qml-qtquick-controls2-swipeview.html" TargetMode="External"/><Relationship Id="rId62" Type="http://schemas.openxmlformats.org/officeDocument/2006/relationships/hyperlink" Target="qml-qtquick-controls2-toolbutton.html" TargetMode="External"/><Relationship Id="rId1" Type="http://schemas.openxmlformats.org/officeDocument/2006/relationships/styles" Target="styles.xml"/><Relationship Id="rId6" Type="http://schemas.openxmlformats.org/officeDocument/2006/relationships/hyperlink" Target="../qtquick/qtquick-index.html" TargetMode="External"/><Relationship Id="rId15" Type="http://schemas.openxmlformats.org/officeDocument/2006/relationships/hyperlink" Target="qml-qtquick-controls2-checkbox.html" TargetMode="External"/><Relationship Id="rId23" Type="http://schemas.openxmlformats.org/officeDocument/2006/relationships/hyperlink" Target="qml-qtquick-controls2-dialogbuttonbox.html" TargetMode="External"/><Relationship Id="rId28" Type="http://schemas.openxmlformats.org/officeDocument/2006/relationships/hyperlink" Target="qml-qtquick-controls2-itemdelegate.html" TargetMode="External"/><Relationship Id="rId36" Type="http://schemas.openxmlformats.org/officeDocument/2006/relationships/hyperlink" Target="qml-qtquick-controls2-page.html" TargetMode="External"/><Relationship Id="rId49" Type="http://schemas.openxmlformats.org/officeDocument/2006/relationships/hyperlink" Target="qml-qtquick-controls2-spinbox.html" TargetMode="External"/><Relationship Id="rId57" Type="http://schemas.openxmlformats.org/officeDocument/2006/relationships/hyperlink" Target="qml-qtquick-controls2-tabbar.html" TargetMode="External"/><Relationship Id="rId10" Type="http://schemas.openxmlformats.org/officeDocument/2006/relationships/hyperlink" Target="qml-qtquick-controls2-actiongroup.html" TargetMode="External"/><Relationship Id="rId31" Type="http://schemas.openxmlformats.org/officeDocument/2006/relationships/hyperlink" Target="qml-qtquick-controls2-menubar.html" TargetMode="External"/><Relationship Id="rId44" Type="http://schemas.openxmlformats.org/officeDocument/2006/relationships/hyperlink" Target="qml-qtquick-controls2-roundbutton.html" TargetMode="External"/><Relationship Id="rId52" Type="http://schemas.openxmlformats.org/officeDocument/2006/relationships/hyperlink" Target="qml-qtquick-controls2-stackview.html" TargetMode="External"/><Relationship Id="rId60" Type="http://schemas.openxmlformats.org/officeDocument/2006/relationships/hyperlink" Target="qml-qtquick-controls2-textfield.html" TargetMode="External"/><Relationship Id="rId65" Type="http://schemas.openxmlformats.org/officeDocument/2006/relationships/hyperlink" Target="qml-qtquick-controls2-tumbler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qml-qtquick-controls2-action.html" TargetMode="External"/><Relationship Id="rId13" Type="http://schemas.openxmlformats.org/officeDocument/2006/relationships/hyperlink" Target="qml-qtquick-controls2-button.html" TargetMode="External"/><Relationship Id="rId18" Type="http://schemas.openxmlformats.org/officeDocument/2006/relationships/hyperlink" Target="qml-qtquick-controls2-container.html" TargetMode="External"/><Relationship Id="rId39" Type="http://schemas.openxmlformats.org/officeDocument/2006/relationships/hyperlink" Target="qml-qtquick-controls2-popu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1087</Words>
  <Characters>6201</Characters>
  <Application>Microsoft Office Word</Application>
  <DocSecurity>0</DocSecurity>
  <Lines>51</Lines>
  <Paragraphs>14</Paragraphs>
  <ScaleCrop>false</ScaleCrop>
  <Company>Home</Company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2022-07-22T20:55:00Z</dcterms:created>
  <dcterms:modified xsi:type="dcterms:W3CDTF">2022-07-22T20:57:00Z</dcterms:modified>
</cp:coreProperties>
</file>