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1E" w:rsidRPr="008C121E" w:rsidRDefault="008C121E" w:rsidP="008C121E">
      <w:pPr>
        <w:pStyle w:val="1"/>
      </w:pPr>
      <w:r w:rsidRPr="008C121E">
        <w:t>使用Windows命令行reg控制注册表键值</w:t>
      </w:r>
    </w:p>
    <w:p w:rsidR="008C121E" w:rsidRPr="008C121E" w:rsidRDefault="008C121E" w:rsidP="008C121E">
      <w:pPr>
        <w:widowControl/>
        <w:pBdr>
          <w:left w:val="single" w:sz="24" w:space="5" w:color="1EA65C"/>
        </w:pBdr>
        <w:spacing w:before="90" w:after="90"/>
        <w:jc w:val="left"/>
        <w:outlineLvl w:val="1"/>
        <w:rPr>
          <w:rFonts w:ascii="Helvetica" w:eastAsia="宋体" w:hAnsi="Helvetica" w:cs="Helvetica"/>
          <w:b/>
          <w:bCs/>
          <w:color w:val="D6D6D6"/>
          <w:spacing w:val="18"/>
          <w:kern w:val="0"/>
          <w:sz w:val="39"/>
          <w:szCs w:val="39"/>
        </w:rPr>
      </w:pPr>
      <w:r w:rsidRPr="008C121E">
        <w:rPr>
          <w:rFonts w:ascii="Helvetica" w:eastAsia="宋体" w:hAnsi="Helvetica" w:cs="Helvetica"/>
          <w:b/>
          <w:bCs/>
          <w:color w:val="D6D6D6"/>
          <w:spacing w:val="18"/>
          <w:kern w:val="0"/>
          <w:sz w:val="39"/>
          <w:szCs w:val="39"/>
        </w:rPr>
        <w:t>引言</w:t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熟悉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Windows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操作系统的朋友可能都知道，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Windows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操作系统下的注册表相当于系统的数据库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 xml:space="preserve"> 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，部分软件将自己的配置信息都放在注册表里面，而注册表的破坏可以直接导致系统的崩溃。</w:t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而熟悉注册表的朋友对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注册表编辑器（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regedit.exe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）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一点也不陌生，它提供了一个图形化管理注册表的操作界面，本文要介绍的是另一种管理注册表的方法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控制台注册表编辑器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(reg.exe)"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，它可以使用纯命令行的模式对注册表进行添加、删除、查看等操作；适用于在批处理中对注册表进行操作。</w:t>
      </w:r>
    </w:p>
    <w:p w:rsidR="008C121E" w:rsidRPr="008C121E" w:rsidRDefault="008C121E" w:rsidP="008C121E">
      <w:pPr>
        <w:widowControl/>
        <w:pBdr>
          <w:left w:val="single" w:sz="24" w:space="5" w:color="1EA65C"/>
        </w:pBdr>
        <w:spacing w:before="90" w:after="90"/>
        <w:jc w:val="left"/>
        <w:outlineLvl w:val="1"/>
        <w:rPr>
          <w:rFonts w:ascii="Helvetica" w:eastAsia="宋体" w:hAnsi="Helvetica" w:cs="Helvetica"/>
          <w:b/>
          <w:bCs/>
          <w:color w:val="D6D6D6"/>
          <w:spacing w:val="18"/>
          <w:kern w:val="0"/>
          <w:sz w:val="39"/>
          <w:szCs w:val="39"/>
        </w:rPr>
      </w:pPr>
      <w:r w:rsidRPr="008C121E">
        <w:rPr>
          <w:rFonts w:ascii="Helvetica" w:eastAsia="宋体" w:hAnsi="Helvetica" w:cs="Helvetica"/>
          <w:b/>
          <w:bCs/>
          <w:color w:val="D6D6D6"/>
          <w:spacing w:val="18"/>
          <w:kern w:val="0"/>
          <w:sz w:val="39"/>
          <w:szCs w:val="39"/>
        </w:rPr>
        <w:t>文章目录</w:t>
      </w:r>
    </w:p>
    <w:p w:rsidR="008C121E" w:rsidRPr="008C121E" w:rsidRDefault="00A516EB" w:rsidP="008C121E">
      <w:pPr>
        <w:widowControl/>
        <w:numPr>
          <w:ilvl w:val="0"/>
          <w:numId w:val="2"/>
        </w:numPr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hyperlink r:id="rId7" w:anchor="windows-reg-1" w:history="1">
        <w:r w:rsidR="008C121E" w:rsidRPr="008C121E">
          <w:rPr>
            <w:rFonts w:ascii="Helvetica" w:eastAsia="宋体" w:hAnsi="Helvetica" w:cs="Helvetica"/>
            <w:color w:val="1EA65C"/>
            <w:spacing w:val="18"/>
            <w:kern w:val="0"/>
            <w:sz w:val="27"/>
            <w:u w:val="single"/>
          </w:rPr>
          <w:t>0×1.</w:t>
        </w:r>
        <w:r w:rsidR="008C121E" w:rsidRPr="008C121E">
          <w:rPr>
            <w:rFonts w:ascii="Helvetica" w:eastAsia="宋体" w:hAnsi="Helvetica" w:cs="Helvetica"/>
            <w:color w:val="1EA65C"/>
            <w:spacing w:val="18"/>
            <w:kern w:val="0"/>
            <w:sz w:val="27"/>
            <w:u w:val="single"/>
          </w:rPr>
          <w:t>控制台注册表编辑器在系统中的位置</w:t>
        </w:r>
      </w:hyperlink>
    </w:p>
    <w:p w:rsidR="008C121E" w:rsidRPr="008C121E" w:rsidRDefault="00A516EB" w:rsidP="008C121E">
      <w:pPr>
        <w:widowControl/>
        <w:numPr>
          <w:ilvl w:val="0"/>
          <w:numId w:val="2"/>
        </w:numPr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hyperlink r:id="rId8" w:anchor="windows-reg-2" w:history="1">
        <w:r w:rsidR="008C121E" w:rsidRPr="008C121E">
          <w:rPr>
            <w:rFonts w:ascii="Helvetica" w:eastAsia="宋体" w:hAnsi="Helvetica" w:cs="Helvetica"/>
            <w:color w:val="1EA65C"/>
            <w:spacing w:val="18"/>
            <w:kern w:val="0"/>
            <w:sz w:val="27"/>
            <w:u w:val="single"/>
          </w:rPr>
          <w:t>0×2.</w:t>
        </w:r>
        <w:r w:rsidR="008C121E" w:rsidRPr="008C121E">
          <w:rPr>
            <w:rFonts w:ascii="Helvetica" w:eastAsia="宋体" w:hAnsi="Helvetica" w:cs="Helvetica"/>
            <w:color w:val="1EA65C"/>
            <w:spacing w:val="18"/>
            <w:kern w:val="0"/>
            <w:sz w:val="27"/>
            <w:u w:val="single"/>
          </w:rPr>
          <w:t>注册表类型结构</w:t>
        </w:r>
      </w:hyperlink>
    </w:p>
    <w:p w:rsidR="008C121E" w:rsidRPr="008C121E" w:rsidRDefault="00A516EB" w:rsidP="008C121E">
      <w:pPr>
        <w:widowControl/>
        <w:numPr>
          <w:ilvl w:val="0"/>
          <w:numId w:val="2"/>
        </w:numPr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hyperlink r:id="rId9" w:anchor="windows-reg-3" w:history="1">
        <w:r w:rsidR="008C121E" w:rsidRPr="008C121E">
          <w:rPr>
            <w:rFonts w:ascii="Helvetica" w:eastAsia="宋体" w:hAnsi="Helvetica" w:cs="Helvetica"/>
            <w:color w:val="1EA65C"/>
            <w:spacing w:val="18"/>
            <w:kern w:val="0"/>
            <w:sz w:val="27"/>
            <w:u w:val="single"/>
          </w:rPr>
          <w:t>0×3.reg</w:t>
        </w:r>
        <w:r w:rsidR="008C121E" w:rsidRPr="008C121E">
          <w:rPr>
            <w:rFonts w:ascii="Helvetica" w:eastAsia="宋体" w:hAnsi="Helvetica" w:cs="Helvetica"/>
            <w:color w:val="1EA65C"/>
            <w:spacing w:val="18"/>
            <w:kern w:val="0"/>
            <w:sz w:val="27"/>
            <w:u w:val="single"/>
          </w:rPr>
          <w:t>常用命令详解</w:t>
        </w:r>
      </w:hyperlink>
    </w:p>
    <w:p w:rsidR="008C121E" w:rsidRPr="008C121E" w:rsidRDefault="008C121E" w:rsidP="008C121E">
      <w:pPr>
        <w:widowControl/>
        <w:pBdr>
          <w:left w:val="single" w:sz="24" w:space="5" w:color="1EA65C"/>
        </w:pBdr>
        <w:spacing w:before="90" w:after="90"/>
        <w:jc w:val="left"/>
        <w:outlineLvl w:val="1"/>
        <w:rPr>
          <w:rFonts w:ascii="Helvetica" w:eastAsia="宋体" w:hAnsi="Helvetica" w:cs="Helvetica"/>
          <w:b/>
          <w:bCs/>
          <w:color w:val="D6D6D6"/>
          <w:spacing w:val="18"/>
          <w:kern w:val="0"/>
          <w:sz w:val="39"/>
          <w:szCs w:val="39"/>
        </w:rPr>
      </w:pPr>
      <w:r w:rsidRPr="008C121E">
        <w:rPr>
          <w:rFonts w:ascii="Helvetica" w:eastAsia="宋体" w:hAnsi="Helvetica" w:cs="Helvetica"/>
          <w:b/>
          <w:bCs/>
          <w:color w:val="D6D6D6"/>
          <w:spacing w:val="18"/>
          <w:kern w:val="0"/>
          <w:sz w:val="39"/>
          <w:szCs w:val="39"/>
        </w:rPr>
        <w:t>0×1.</w:t>
      </w:r>
      <w:r w:rsidRPr="008C121E">
        <w:rPr>
          <w:rFonts w:ascii="Helvetica" w:eastAsia="宋体" w:hAnsi="Helvetica" w:cs="Helvetica"/>
          <w:b/>
          <w:bCs/>
          <w:color w:val="D6D6D6"/>
          <w:spacing w:val="18"/>
          <w:kern w:val="0"/>
          <w:sz w:val="39"/>
          <w:szCs w:val="39"/>
        </w:rPr>
        <w:t>控制台注册表编辑器在系统中的位置</w:t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如果我们的系统装在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"C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盘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，那么控制台注册表编辑器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reg.exe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就在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"C:\Windows\System32\reg.exe"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（一些精简版的系统将这些程序都删除了，这样的情况你可以从其他系统中拷贝一个放置这个目录下）。</w:t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要调用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控制台注册表编辑器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只需要打开一个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CMD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命令行，输入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"reg /?"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就能看到帮助文件了，如下图所示（注意，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Win7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以后的系统中必须用管理员身份运行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CMD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才能对注册表的一些项进行操作，否则会因为权限不足而报错）</w:t>
      </w:r>
    </w:p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spacing w:val="18"/>
          <w:kern w:val="0"/>
          <w:sz w:val="27"/>
          <w:szCs w:val="27"/>
        </w:rPr>
        <w:drawing>
          <wp:inline distT="0" distB="0" distL="0" distR="0">
            <wp:extent cx="4914900" cy="1924050"/>
            <wp:effectExtent l="19050" t="0" r="0" b="0"/>
            <wp:docPr id="6" name="图片 6" descr="windows-re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-reg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1E" w:rsidRPr="008C121E" w:rsidRDefault="008C121E" w:rsidP="008C121E">
      <w:pPr>
        <w:widowControl/>
        <w:pBdr>
          <w:left w:val="single" w:sz="24" w:space="5" w:color="1EA65C"/>
        </w:pBdr>
        <w:spacing w:before="90" w:after="90"/>
        <w:jc w:val="left"/>
        <w:outlineLvl w:val="1"/>
        <w:rPr>
          <w:rFonts w:ascii="Helvetica" w:eastAsia="宋体" w:hAnsi="Helvetica" w:cs="Helvetica"/>
          <w:b/>
          <w:bCs/>
          <w:color w:val="D6D6D6"/>
          <w:spacing w:val="18"/>
          <w:kern w:val="0"/>
          <w:sz w:val="39"/>
          <w:szCs w:val="39"/>
        </w:rPr>
      </w:pPr>
      <w:r w:rsidRPr="008C121E">
        <w:rPr>
          <w:rFonts w:ascii="Helvetica" w:eastAsia="宋体" w:hAnsi="Helvetica" w:cs="Helvetica"/>
          <w:b/>
          <w:bCs/>
          <w:color w:val="D6D6D6"/>
          <w:spacing w:val="18"/>
          <w:kern w:val="0"/>
          <w:sz w:val="39"/>
          <w:szCs w:val="39"/>
        </w:rPr>
        <w:t>0×2.</w:t>
      </w:r>
      <w:r w:rsidRPr="008C121E">
        <w:rPr>
          <w:rFonts w:ascii="Helvetica" w:eastAsia="宋体" w:hAnsi="Helvetica" w:cs="Helvetica"/>
          <w:b/>
          <w:bCs/>
          <w:color w:val="D6D6D6"/>
          <w:spacing w:val="18"/>
          <w:kern w:val="0"/>
          <w:sz w:val="39"/>
          <w:szCs w:val="39"/>
        </w:rPr>
        <w:t>注册表类型结构</w:t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首先可以使用管理员权限打开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cmd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，在其中输入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"regedit"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回车，就能打开图形界面的注册表编辑器，下面用一张图说明注册表中的三个关键术语：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键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、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值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、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值类型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；</w:t>
      </w:r>
    </w:p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spacing w:val="18"/>
          <w:kern w:val="0"/>
          <w:sz w:val="27"/>
          <w:szCs w:val="27"/>
        </w:rPr>
        <w:drawing>
          <wp:inline distT="0" distB="0" distL="0" distR="0">
            <wp:extent cx="6372225" cy="3924300"/>
            <wp:effectExtent l="19050" t="0" r="9525" b="0"/>
            <wp:docPr id="7" name="图片 7" descr="windows-re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-reg-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实际上图形界面的注册表编辑器已经可以完成所有注册表编辑操作，但有时并没有图形界面，比如只有一个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shell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，这时想修改注册表的值，就可以用到命令行的注册表编辑器了。</w:t>
      </w:r>
    </w:p>
    <w:p w:rsidR="008C121E" w:rsidRPr="008C121E" w:rsidRDefault="008C121E" w:rsidP="008C121E">
      <w:pPr>
        <w:widowControl/>
        <w:pBdr>
          <w:left w:val="single" w:sz="24" w:space="5" w:color="1EA65C"/>
        </w:pBdr>
        <w:spacing w:before="90" w:after="90"/>
        <w:jc w:val="left"/>
        <w:outlineLvl w:val="1"/>
        <w:rPr>
          <w:rFonts w:ascii="Helvetica" w:eastAsia="宋体" w:hAnsi="Helvetica" w:cs="Helvetica"/>
          <w:b/>
          <w:bCs/>
          <w:color w:val="D6D6D6"/>
          <w:spacing w:val="18"/>
          <w:kern w:val="0"/>
          <w:sz w:val="39"/>
          <w:szCs w:val="39"/>
        </w:rPr>
      </w:pPr>
      <w:r w:rsidRPr="008C121E">
        <w:rPr>
          <w:rFonts w:ascii="Helvetica" w:eastAsia="宋体" w:hAnsi="Helvetica" w:cs="Helvetica"/>
          <w:b/>
          <w:bCs/>
          <w:color w:val="D6D6D6"/>
          <w:spacing w:val="18"/>
          <w:kern w:val="0"/>
          <w:sz w:val="39"/>
          <w:szCs w:val="39"/>
        </w:rPr>
        <w:t>0×3.reg</w:t>
      </w:r>
      <w:r w:rsidRPr="008C121E">
        <w:rPr>
          <w:rFonts w:ascii="Helvetica" w:eastAsia="宋体" w:hAnsi="Helvetica" w:cs="Helvetica"/>
          <w:b/>
          <w:bCs/>
          <w:color w:val="D6D6D6"/>
          <w:spacing w:val="18"/>
          <w:kern w:val="0"/>
          <w:sz w:val="39"/>
          <w:szCs w:val="39"/>
        </w:rPr>
        <w:t>常用命令详解</w:t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本节将实例演示如何对注册表进行添加、删除、查看、备份、还原操作，对于其他不常用的功能大家可以自己去摸索。</w:t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实例一：使用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CMD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在根键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"HKEY_CURRENT_USER"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下创建一个子键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"qingsword"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，在这个子键中，添加一个值名称为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"hello"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，类型为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"REG_ZS"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，数据为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"welcome to my website"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；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C:\&gt;reg</w:t>
            </w: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121E">
              <w:rPr>
                <w:rFonts w:ascii="宋体" w:eastAsia="宋体" w:hAnsi="宋体" w:cs="宋体"/>
                <w:kern w:val="0"/>
                <w:sz w:val="24"/>
              </w:rPr>
              <w:t>add hkcu\qingsword /v hello /t REG_SZ /d "welcome to my website"</w:t>
            </w:r>
          </w:p>
        </w:tc>
      </w:tr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操作成功完成。</w:t>
            </w:r>
          </w:p>
        </w:tc>
      </w:tr>
    </w:tbl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在上面的命令中，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 xml:space="preserve">"reg add" 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是添加的意思，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HKCU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是根键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"HKEY_CURRENT_USER"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的缩写，另外几个根键的缩写分别为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"HKCR"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、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"HKLM"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、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"HKU"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、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"HKCC"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，取根键的第一个单词的前两个字母和后面两个单词的前一个字母。</w:t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hkcu\qingsword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就是在根键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"HKEY_CURRENT_USER"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下添加一个叫做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qingsword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的子键，如果这个子键存在，则不作任何操作。</w:t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 xml:space="preserve">/v 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后面跟需要创建的值的名称。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 xml:space="preserve">/t 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后面是值的类型，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 xml:space="preserve">/d 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后面是这个值的数据。</w:t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命令成功后，在图形化注册表编辑器中可以查看到改动，显示结果如下图所示，如果没有出现变化请按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"F5"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刷新：</w:t>
      </w:r>
    </w:p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spacing w:val="18"/>
          <w:kern w:val="0"/>
          <w:sz w:val="27"/>
          <w:szCs w:val="27"/>
        </w:rPr>
        <w:drawing>
          <wp:inline distT="0" distB="0" distL="0" distR="0">
            <wp:extent cx="6553200" cy="3048000"/>
            <wp:effectExtent l="19050" t="0" r="0" b="0"/>
            <wp:docPr id="8" name="图片 8" descr="windows-reg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-reg-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上图中，值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hello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上面还有一个默认值，如何更改这个默认值的类型和数据呢？请看下面的命令，需要将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/v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参数更改成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/ve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，意思是添加名称是空的默认值（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ve=value empty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），并将其类型（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type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）改变成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DWORD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，数据改成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1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910"/>
        <w:gridCol w:w="4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C:\&gt;reg</w:t>
            </w: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121E">
              <w:rPr>
                <w:rFonts w:ascii="宋体" w:eastAsia="宋体" w:hAnsi="宋体" w:cs="宋体"/>
                <w:kern w:val="0"/>
                <w:sz w:val="24"/>
              </w:rPr>
              <w:t>add hkcu\qingsword /ve /t REG_DWORD /d 1</w:t>
            </w:r>
          </w:p>
        </w:tc>
      </w:tr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操作成功完成。</w:t>
            </w:r>
          </w:p>
        </w:tc>
      </w:tr>
    </w:tbl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更改完成后，大家可以刷新看看默认值是不是更改成了我们设置的样子。</w:t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实例二：查看某个注册表项下面的值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710"/>
        <w:gridCol w:w="4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#查看刚才创建的整个键下面的所有值的数据</w:t>
            </w:r>
          </w:p>
        </w:tc>
      </w:tr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C:\&gt;reg</w:t>
            </w: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121E">
              <w:rPr>
                <w:rFonts w:ascii="宋体" w:eastAsia="宋体" w:hAnsi="宋体" w:cs="宋体"/>
                <w:kern w:val="0"/>
                <w:sz w:val="24"/>
              </w:rPr>
              <w:t>query hkcu\qingsword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270"/>
        <w:gridCol w:w="45"/>
      </w:tblGrid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HKEY_CURRENT_USER\qingsword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510"/>
        <w:gridCol w:w="45"/>
      </w:tblGrid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    (默认)    REG_DWORD    0x1</w:t>
            </w:r>
          </w:p>
        </w:tc>
      </w:tr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    hello    REG_SZ    welcome to my website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#如果一个键下面的数据过多，可以使用下面的命令单独查看hello值的数据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590"/>
        <w:gridCol w:w="4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C:\&gt;reg</w:t>
            </w: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121E">
              <w:rPr>
                <w:rFonts w:ascii="宋体" w:eastAsia="宋体" w:hAnsi="宋体" w:cs="宋体"/>
                <w:kern w:val="0"/>
                <w:sz w:val="24"/>
              </w:rPr>
              <w:t>query hkcu\qingsword /v hello</w:t>
            </w:r>
          </w:p>
        </w:tc>
      </w:tr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510"/>
        <w:gridCol w:w="45"/>
      </w:tblGrid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HKEY_CURRENT_USER\qingsword</w:t>
            </w:r>
          </w:p>
        </w:tc>
      </w:tr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    hello    REG_SZ    welcome to my website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550"/>
        <w:gridCol w:w="45"/>
      </w:tblGrid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#单独查看默认值的数据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990"/>
        <w:gridCol w:w="4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C:\&gt;reg</w:t>
            </w: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121E">
              <w:rPr>
                <w:rFonts w:ascii="宋体" w:eastAsia="宋体" w:hAnsi="宋体" w:cs="宋体"/>
                <w:kern w:val="0"/>
                <w:sz w:val="24"/>
              </w:rPr>
              <w:t>query hkcu\qingsword /ve</w:t>
            </w:r>
          </w:p>
        </w:tc>
      </w:tr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830"/>
        <w:gridCol w:w="45"/>
      </w:tblGrid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HKEY_CURRENT_USER\qingsword</w:t>
            </w:r>
          </w:p>
        </w:tc>
      </w:tr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    (默认)    REG_DWORD    0x1</w:t>
            </w:r>
          </w:p>
        </w:tc>
      </w:tr>
    </w:tbl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实例三：导出和导入注册表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450"/>
        <w:gridCol w:w="4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#导出hkcu\qingsword这个键到C盘下命名为qingsword.reg</w:t>
            </w:r>
          </w:p>
        </w:tc>
      </w:tr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C:\&gt;reg</w:t>
            </w: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121E">
              <w:rPr>
                <w:rFonts w:ascii="宋体" w:eastAsia="宋体" w:hAnsi="宋体" w:cs="宋体"/>
                <w:kern w:val="0"/>
                <w:sz w:val="24"/>
              </w:rPr>
              <w:t>export hkcu\qingsword c:\qingsword.reg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030"/>
        <w:gridCol w:w="45"/>
      </w:tblGrid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#删除hkcu\qingsword键，稍后用导出的注册表文件恢复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990"/>
        <w:gridCol w:w="4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C:\&gt;reg</w:t>
            </w: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121E">
              <w:rPr>
                <w:rFonts w:ascii="宋体" w:eastAsia="宋体" w:hAnsi="宋体" w:cs="宋体"/>
                <w:kern w:val="0"/>
                <w:sz w:val="24"/>
              </w:rPr>
              <w:t>delete hkcu\qingsword /f</w:t>
            </w:r>
          </w:p>
        </w:tc>
      </w:tr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190"/>
        <w:gridCol w:w="4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#这时候查看这个键会发生错误，因为上面删除了</w:t>
            </w:r>
          </w:p>
        </w:tc>
      </w:tr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C:\&gt;reg</w:t>
            </w: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121E">
              <w:rPr>
                <w:rFonts w:ascii="宋体" w:eastAsia="宋体" w:hAnsi="宋体" w:cs="宋体"/>
                <w:kern w:val="0"/>
                <w:sz w:val="24"/>
              </w:rPr>
              <w:t>query hkcu\qingsword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350"/>
        <w:gridCol w:w="4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错误: 系统找不到指定的注册表项或值。</w:t>
            </w:r>
          </w:p>
        </w:tc>
      </w:tr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430"/>
        <w:gridCol w:w="4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#将刚才备份的文件导入注册表（会覆盖现有数据）</w:t>
            </w:r>
          </w:p>
        </w:tc>
      </w:tr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C:\&gt;reg</w:t>
            </w: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121E">
              <w:rPr>
                <w:rFonts w:ascii="宋体" w:eastAsia="宋体" w:hAnsi="宋体" w:cs="宋体"/>
                <w:kern w:val="0"/>
                <w:sz w:val="24"/>
              </w:rPr>
              <w:t>import c:\qingsword.reg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710"/>
        <w:gridCol w:w="4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操作成功完成。</w:t>
            </w:r>
          </w:p>
        </w:tc>
      </w:tr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50"/>
        <w:gridCol w:w="4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#再次查询，看到原来的数据了，说明导入成功</w:t>
            </w:r>
          </w:p>
        </w:tc>
      </w:tr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C:\&gt;reg</w:t>
            </w: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121E">
              <w:rPr>
                <w:rFonts w:ascii="宋体" w:eastAsia="宋体" w:hAnsi="宋体" w:cs="宋体"/>
                <w:kern w:val="0"/>
                <w:sz w:val="24"/>
              </w:rPr>
              <w:t>query hkcu\qingsword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270"/>
        <w:gridCol w:w="45"/>
      </w:tblGrid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HKEY_CURRENT_USER\qingsword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510"/>
        <w:gridCol w:w="45"/>
      </w:tblGrid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    (默认)    REG_DWORD    0x1</w:t>
            </w:r>
          </w:p>
        </w:tc>
      </w:tr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    hello    REG_SZ    welcome to my website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#这个方法可以用来备份注册表的五个根键到指定的目录，以便在注册表被破坏时恢复，比如，备份hkcr这个根键到c盘中，其他的以此类推（图形化界面注册表编辑器可以一次性备份整个注册表）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91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C:\&gt;reg</w:t>
            </w: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121E">
              <w:rPr>
                <w:rFonts w:ascii="宋体" w:eastAsia="宋体" w:hAnsi="宋体" w:cs="宋体"/>
                <w:kern w:val="0"/>
                <w:sz w:val="24"/>
              </w:rPr>
              <w:t>export hkcr c:\hkcr.reg</w:t>
            </w:r>
          </w:p>
        </w:tc>
      </w:tr>
    </w:tbl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实例四：删除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hkcu\qingsword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下刚才创建的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"hello"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#删除"hkcu\qingsword"键下的"hello"值，/f参数表强制删除且不询问，如果不添加则会询问是否删除</w:t>
            </w:r>
          </w:p>
        </w:tc>
      </w:tr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C:\&gt;reg</w:t>
            </w: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121E">
              <w:rPr>
                <w:rFonts w:ascii="宋体" w:eastAsia="宋体" w:hAnsi="宋体" w:cs="宋体"/>
                <w:kern w:val="0"/>
                <w:sz w:val="24"/>
              </w:rPr>
              <w:t>delete hkcu\qingsword /v hello /f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75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操作成功完成。</w:t>
            </w:r>
          </w:p>
        </w:tc>
      </w:tr>
    </w:tbl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实例五：删除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hkcu\qingsword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下刚才修改的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默认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470"/>
        <w:gridCol w:w="45"/>
      </w:tblGrid>
      <w:tr w:rsidR="008C121E" w:rsidRPr="008C121E" w:rsidTr="008C12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#操作完成后，默认值恢复了默认的样子</w:t>
            </w:r>
          </w:p>
        </w:tc>
      </w:tr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C:\&gt;reg</w:t>
            </w:r>
            <w:r w:rsidRPr="008C121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121E">
              <w:rPr>
                <w:rFonts w:ascii="宋体" w:eastAsia="宋体" w:hAnsi="宋体" w:cs="宋体"/>
                <w:kern w:val="0"/>
                <w:sz w:val="24"/>
              </w:rPr>
              <w:t>delete hkcu\qingsword /ve /f</w:t>
            </w:r>
          </w:p>
        </w:tc>
      </w:tr>
    </w:tbl>
    <w:p w:rsidR="008C121E" w:rsidRPr="008C121E" w:rsidRDefault="008C121E" w:rsidP="008C121E">
      <w:pPr>
        <w:widowControl/>
        <w:jc w:val="left"/>
        <w:rPr>
          <w:rFonts w:ascii="Helvetica" w:eastAsia="宋体" w:hAnsi="Helvetica" w:cs="Helvetica"/>
          <w:vanish/>
          <w:color w:val="000000"/>
          <w:spacing w:val="18"/>
          <w:kern w:val="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755"/>
      </w:tblGrid>
      <w:tr w:rsidR="008C121E" w:rsidRPr="008C121E" w:rsidTr="008C12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C121E" w:rsidRPr="008C121E" w:rsidRDefault="008C121E" w:rsidP="008C12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21E">
              <w:rPr>
                <w:rFonts w:ascii="宋体" w:eastAsia="宋体" w:hAnsi="宋体" w:cs="宋体"/>
                <w:kern w:val="0"/>
                <w:sz w:val="24"/>
              </w:rPr>
              <w:t>操作成功完成。</w:t>
            </w:r>
          </w:p>
        </w:tc>
      </w:tr>
    </w:tbl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通过这篇文章，相信大家对控制台注册表编辑器有了初步的了解，更多的操作可以使用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"reg /?"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去查看帮助文件；需要注意的是，有些根键下是不能直接创建子键的比如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"HKEY_LOCAL_MACHINE"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下就算是管理员也不能创建子键，但是可以在更下一级子键中创建比如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"HKLM\software\"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；当需要操作的键中存在空格，需要用双引号将整个路径引起来。</w:t>
      </w:r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*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转载请注明来自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:</w:t>
      </w:r>
      <w:hyperlink r:id="rId13" w:tgtFrame="_blank" w:tooltip="晴刃-自由、互助、分享、专注计算机技术。" w:history="1">
        <w:r w:rsidRPr="008C121E">
          <w:rPr>
            <w:rFonts w:ascii="Helvetica" w:eastAsia="宋体" w:hAnsi="Helvetica" w:cs="Helvetica"/>
            <w:color w:val="1EA65C"/>
            <w:spacing w:val="18"/>
            <w:kern w:val="0"/>
            <w:sz w:val="27"/>
            <w:u w:val="single"/>
          </w:rPr>
          <w:t>晴刃</w:t>
        </w:r>
        <w:r w:rsidRPr="008C121E">
          <w:rPr>
            <w:rFonts w:ascii="Helvetica" w:eastAsia="宋体" w:hAnsi="Helvetica" w:cs="Helvetica"/>
            <w:color w:val="1EA65C"/>
            <w:spacing w:val="18"/>
            <w:kern w:val="0"/>
            <w:sz w:val="27"/>
            <w:u w:val="single"/>
          </w:rPr>
          <w:t>(QingSword.COM)</w:t>
        </w:r>
      </w:hyperlink>
    </w:p>
    <w:p w:rsidR="008C121E" w:rsidRPr="008C121E" w:rsidRDefault="008C121E" w:rsidP="008C121E">
      <w:pPr>
        <w:widowControl/>
        <w:spacing w:before="225" w:after="225"/>
        <w:ind w:left="225" w:right="225"/>
        <w:jc w:val="left"/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</w:pP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*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原文连接</w:t>
      </w:r>
      <w:r w:rsidRPr="008C121E">
        <w:rPr>
          <w:rFonts w:ascii="Helvetica" w:eastAsia="宋体" w:hAnsi="Helvetica" w:cs="Helvetica"/>
          <w:color w:val="000000"/>
          <w:spacing w:val="18"/>
          <w:kern w:val="0"/>
          <w:sz w:val="27"/>
          <w:szCs w:val="27"/>
        </w:rPr>
        <w:t>:</w:t>
      </w:r>
      <w:hyperlink r:id="rId14" w:tgtFrame="_blank" w:tooltip="使用Windows命令行reg控制注册表键值" w:history="1">
        <w:r w:rsidRPr="008C121E">
          <w:rPr>
            <w:rFonts w:ascii="Helvetica" w:eastAsia="宋体" w:hAnsi="Helvetica" w:cs="Helvetica"/>
            <w:color w:val="1EA65C"/>
            <w:spacing w:val="18"/>
            <w:kern w:val="0"/>
            <w:sz w:val="27"/>
            <w:u w:val="single"/>
          </w:rPr>
          <w:t>http://www.qingsword.com/qing/163.html</w:t>
        </w:r>
      </w:hyperlink>
    </w:p>
    <w:p w:rsidR="00A5158E" w:rsidRDefault="00B15AFF" w:rsidP="00B15AFF">
      <w:pPr>
        <w:pStyle w:val="2"/>
      </w:pPr>
      <w:r>
        <w:rPr>
          <w:rFonts w:hint="eastAsia"/>
        </w:rPr>
        <w:t>扩展：可以将对应的命令写入一个bat脚本，然后双击就可以运行</w:t>
      </w:r>
    </w:p>
    <w:sectPr w:rsidR="00A5158E" w:rsidSect="00A51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B04" w:rsidRDefault="00B11B04" w:rsidP="008C121E">
      <w:r>
        <w:separator/>
      </w:r>
    </w:p>
  </w:endnote>
  <w:endnote w:type="continuationSeparator" w:id="1">
    <w:p w:rsidR="00B11B04" w:rsidRDefault="00B11B04" w:rsidP="008C1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B04" w:rsidRDefault="00B11B04" w:rsidP="008C121E">
      <w:r>
        <w:separator/>
      </w:r>
    </w:p>
  </w:footnote>
  <w:footnote w:type="continuationSeparator" w:id="1">
    <w:p w:rsidR="00B11B04" w:rsidRDefault="00B11B04" w:rsidP="008C12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C7DB3"/>
    <w:multiLevelType w:val="multilevel"/>
    <w:tmpl w:val="3570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D96579"/>
    <w:multiLevelType w:val="multilevel"/>
    <w:tmpl w:val="7D1A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21E"/>
    <w:rsid w:val="008C121E"/>
    <w:rsid w:val="00A5158E"/>
    <w:rsid w:val="00A516EB"/>
    <w:rsid w:val="00B11B04"/>
    <w:rsid w:val="00B15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6E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12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C12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1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12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1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12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12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C121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C121E"/>
    <w:rPr>
      <w:color w:val="0000FF"/>
      <w:u w:val="single"/>
    </w:rPr>
  </w:style>
  <w:style w:type="character" w:customStyle="1" w:styleId="link-word">
    <w:name w:val="link-word"/>
    <w:basedOn w:val="a0"/>
    <w:rsid w:val="008C121E"/>
  </w:style>
  <w:style w:type="paragraph" w:styleId="a6">
    <w:name w:val="Normal (Web)"/>
    <w:basedOn w:val="a"/>
    <w:uiPriority w:val="99"/>
    <w:semiHidden/>
    <w:unhideWhenUsed/>
    <w:rsid w:val="008C1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C121E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C121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121E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C121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C121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3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2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9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3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4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73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1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5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36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6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9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0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2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8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9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ngsword.com/qing/163.html" TargetMode="External"/><Relationship Id="rId13" Type="http://schemas.openxmlformats.org/officeDocument/2006/relationships/hyperlink" Target="https://www.qingswor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ingsword.com/qing/163.html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qingsword.com/qing/163.html" TargetMode="External"/><Relationship Id="rId14" Type="http://schemas.openxmlformats.org/officeDocument/2006/relationships/hyperlink" Target="https://www.qingsword.com/qing/1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2023-08-20T15:47:00Z</dcterms:created>
  <dcterms:modified xsi:type="dcterms:W3CDTF">2023-08-20T15:59:00Z</dcterms:modified>
</cp:coreProperties>
</file>