
<file path=[Content_Types].xml><?xml version="1.0" encoding="utf-8"?>
<Types xmlns="http://schemas.openxmlformats.org/package/2006/content-types">
  <Default Extension="tmp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tmp" ContentType="image/png"/>
  <Override PartName="/word/media/image3.tmp" ContentType="image/png"/>
  <Override PartName="/word/media/image4.tmp" ContentType="image/png"/>
  <Override PartName="/word/media/image5.tmp" ContentType="image/png"/>
  <Override PartName="/word/media/image6.tmp" ContentType="image/png"/>
  <Override PartName="/word/media/image7.tmp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C09" w:rsidRDefault="008E7C09" w:rsidP="008E7C09">
      <w:pPr>
        <w:pStyle w:val="3"/>
        <w:rPr>
          <w:rFonts w:hint="eastAsia"/>
          <w:vanish/>
          <w:color w:val="333333"/>
        </w:rPr>
      </w:pPr>
      <w:r>
        <w:rPr>
          <w:rFonts w:hint="eastAsia"/>
          <w:vanish/>
          <w:color w:val="333333"/>
        </w:rPr>
        <w:t>nodejs zip压缩版安装与配置</w:t>
      </w:r>
    </w:p>
    <w:p w:rsidR="008E7C09" w:rsidRDefault="008E7C09" w:rsidP="008E7C09">
      <w:pPr>
        <w:rPr>
          <w:rFonts w:hint="eastAsia"/>
          <w:vanish/>
          <w:color w:val="333333"/>
          <w:sz w:val="21"/>
          <w:szCs w:val="21"/>
        </w:rPr>
      </w:pPr>
      <w:r>
        <w:rPr>
          <w:rFonts w:hint="eastAsia"/>
          <w:vanish/>
          <w:color w:val="333333"/>
          <w:sz w:val="21"/>
          <w:szCs w:val="21"/>
        </w:rPr>
        <w:t xml:space="preserve">关注 </w:t>
      </w:r>
      <w:hyperlink r:id="rId5" w:tgtFrame="_blank" w:tooltip="wx61d3f2500ddd9" w:history="1">
        <w:r>
          <w:rPr>
            <w:rStyle w:val="a3"/>
            <w:rFonts w:hint="eastAsia"/>
            <w:vanish/>
            <w:sz w:val="21"/>
            <w:szCs w:val="21"/>
          </w:rPr>
          <w:t>wx61d3f2500ddd9</w:t>
        </w:r>
      </w:hyperlink>
      <w:r>
        <w:rPr>
          <w:rFonts w:hint="eastAsia"/>
          <w:vanish/>
          <w:color w:val="333333"/>
          <w:sz w:val="21"/>
          <w:szCs w:val="21"/>
        </w:rPr>
        <w:t xml:space="preserve"> </w:t>
      </w:r>
      <w:r>
        <w:rPr>
          <w:b/>
          <w:bCs/>
          <w:noProof/>
          <w:vanish/>
          <w:color w:val="333333"/>
          <w:sz w:val="21"/>
          <w:szCs w:val="21"/>
        </w:rPr>
        <w:drawing>
          <wp:inline distT="0" distB="0" distL="0" distR="0" wp14:anchorId="32641F87" wp14:editId="461A4FCA">
            <wp:extent cx="1143000" cy="1143000"/>
            <wp:effectExtent l="0" t="0" r="0" b="0"/>
            <wp:docPr id="2" name="图片 2" descr="https://ucenter.51cto.com/images/noavatar_middle.gif?x-oss-process=image/format,webp/ignore-error,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enter.51cto.com/images/noavatar_middle.gif?x-oss-process=image/format,webp/ignore-error,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09" w:rsidRDefault="008E7C09" w:rsidP="008E7C09">
      <w:pPr>
        <w:pStyle w:val="1"/>
        <w:rPr>
          <w:rFonts w:hint="eastAsia"/>
          <w:color w:val="333333"/>
        </w:rPr>
      </w:pPr>
      <w:r>
        <w:rPr>
          <w:rFonts w:hint="eastAsia"/>
          <w:color w:val="333333"/>
        </w:rPr>
        <w:t>nodejs zip压缩版安装与配置</w:t>
      </w:r>
    </w:p>
    <w:p w:rsidR="008E7C09" w:rsidRDefault="008E7C09" w:rsidP="008E7C09">
      <w:pPr>
        <w:pStyle w:val="1"/>
        <w:rPr>
          <w:rFonts w:hint="eastAsia"/>
        </w:rPr>
      </w:pPr>
      <w:r>
        <w:rPr>
          <w:rFonts w:hint="eastAsia"/>
        </w:rPr>
        <w:t>1、下载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下载地址：https://nodejs.org/zh-cn/download/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选择相应的版本下载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7A73D8BD" wp14:editId="494EBB21">
            <wp:extent cx="11134725" cy="9324975"/>
            <wp:effectExtent l="0" t="0" r="9525" b="9525"/>
            <wp:docPr id="3" name="图片 3" descr="nodejs zip压缩版安装与配置_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js zip压缩版安装与配置_n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725" cy="932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09" w:rsidRDefault="008E7C09" w:rsidP="008E7C09">
      <w:pPr>
        <w:pStyle w:val="1"/>
        <w:rPr>
          <w:rFonts w:hint="eastAsia"/>
        </w:rPr>
      </w:pPr>
      <w:r>
        <w:rPr>
          <w:rFonts w:hint="eastAsia"/>
        </w:rPr>
        <w:t>2、解压缩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将文件解压到要安装的位置，并新建两个目录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node-global :npm全局安装位置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node-cache：npm 缓存路径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6C6DAD30" wp14:editId="469A003A">
            <wp:extent cx="8410575" cy="4960462"/>
            <wp:effectExtent l="0" t="0" r="0" b="0"/>
            <wp:docPr id="4" name="图片 4" descr="nodejs zip压缩版安装与配置_v8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js zip压缩版安装与配置_v8_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1947" cy="496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09" w:rsidRDefault="008E7C09" w:rsidP="008E7C09">
      <w:pPr>
        <w:pStyle w:val="1"/>
        <w:rPr>
          <w:rFonts w:hint="eastAsia"/>
        </w:rPr>
      </w:pPr>
      <w:r>
        <w:rPr>
          <w:rFonts w:hint="eastAsia"/>
        </w:rPr>
        <w:t>3、配置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配置环境变量：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将node.exe 所在的目录添加到path环境变量，这样我们在使用命令行时就可以在任意路径使用node命令了，同时该目录下有一个npm.cmd文件，打开文件其实就i是将我们的npm命令映射到node.exe npm-cli.js，由于存在该映射所以只要把node.exe 所在的目录添加到path环境变量，也可以在任何目录下执行npm install了。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1D07793B" wp14:editId="42C27CD6">
            <wp:extent cx="9429750" cy="8963025"/>
            <wp:effectExtent l="0" t="0" r="0" b="9525"/>
            <wp:docPr id="5" name="图片 5" descr="nodejs zip压缩版安装与配置_命令行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js zip压缩版安装与配置_命令行_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89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写到这里其实node就算已经装好了。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在命令行中输入如下命令测试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node -v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npm -v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那么node-global :npm全局安装位置，node-cache：npm 缓存路径 又是怎么与npm发生关系呢？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通过如下命令进行配置：</w:t>
      </w:r>
    </w:p>
    <w:p w:rsidR="000A5662" w:rsidRDefault="000A5662" w:rsidP="000A5662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npm config set prefix </w:t>
      </w:r>
      <w:r>
        <w:rPr>
          <w:color w:val="333333"/>
          <w:sz w:val="21"/>
          <w:szCs w:val="21"/>
        </w:rPr>
        <w:t>“</w:t>
      </w:r>
      <w:r>
        <w:rPr>
          <w:color w:val="333333"/>
          <w:sz w:val="21"/>
          <w:szCs w:val="21"/>
        </w:rPr>
        <w:t>D</w:t>
      </w:r>
      <w:r>
        <w:rPr>
          <w:rFonts w:hint="eastAsia"/>
          <w:color w:val="333333"/>
          <w:sz w:val="21"/>
          <w:szCs w:val="21"/>
        </w:rPr>
        <w:t>:\</w:t>
      </w:r>
      <w:r>
        <w:rPr>
          <w:color w:val="333333"/>
          <w:sz w:val="21"/>
          <w:szCs w:val="21"/>
        </w:rPr>
        <w:t>p</w:t>
      </w:r>
      <w:r>
        <w:rPr>
          <w:rFonts w:hint="eastAsia"/>
          <w:color w:val="333333"/>
          <w:sz w:val="21"/>
          <w:szCs w:val="21"/>
        </w:rPr>
        <w:t>rograms\node-v8.11.3-win-x64\node-global”</w:t>
      </w:r>
    </w:p>
    <w:p w:rsidR="000A5662" w:rsidRDefault="000A5662" w:rsidP="000A5662">
      <w:pPr>
        <w:pStyle w:val="a5"/>
        <w:rPr>
          <w:color w:val="333333"/>
          <w:sz w:val="21"/>
          <w:szCs w:val="21"/>
        </w:rPr>
      </w:pPr>
      <w:bookmarkStart w:id="0" w:name="_GoBack"/>
      <w:r>
        <w:rPr>
          <w:rFonts w:hint="eastAsia"/>
          <w:color w:val="333333"/>
          <w:sz w:val="21"/>
          <w:szCs w:val="21"/>
        </w:rPr>
        <w:t>npm config set cache “</w:t>
      </w:r>
      <w:r>
        <w:rPr>
          <w:color w:val="333333"/>
          <w:sz w:val="21"/>
          <w:szCs w:val="21"/>
        </w:rPr>
        <w:t>D</w:t>
      </w:r>
      <w:r>
        <w:rPr>
          <w:rFonts w:hint="eastAsia"/>
          <w:color w:val="333333"/>
          <w:sz w:val="21"/>
          <w:szCs w:val="21"/>
        </w:rPr>
        <w:t>:\</w:t>
      </w:r>
      <w:r>
        <w:rPr>
          <w:color w:val="333333"/>
          <w:sz w:val="21"/>
          <w:szCs w:val="21"/>
        </w:rPr>
        <w:t>p</w:t>
      </w:r>
      <w:r>
        <w:rPr>
          <w:rFonts w:hint="eastAsia"/>
          <w:color w:val="333333"/>
          <w:sz w:val="21"/>
          <w:szCs w:val="21"/>
        </w:rPr>
        <w:t>rograms\node-v8.11.3-win-x64\node-cache”</w:t>
      </w:r>
    </w:p>
    <w:bookmarkEnd w:id="0"/>
    <w:p w:rsidR="000A5662" w:rsidRPr="000A5662" w:rsidRDefault="000A5662" w:rsidP="008E7C09">
      <w:pPr>
        <w:pStyle w:val="a5"/>
        <w:rPr>
          <w:rFonts w:hint="eastAsia"/>
          <w:color w:val="333333"/>
          <w:sz w:val="21"/>
          <w:szCs w:val="21"/>
        </w:rPr>
      </w:pP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执行npm命令进行测试：npm install webpack -g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执行npm install -g npm 升级最新版本npm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会发现node-global下node_modules中多了webpack 文件夹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3A3C049F" wp14:editId="2B8A0A4D">
            <wp:extent cx="7372350" cy="2238375"/>
            <wp:effectExtent l="0" t="0" r="0" b="9525"/>
            <wp:docPr id="6" name="图片 6" descr="nodejs zip压缩版安装与配置_环境变量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js zip压缩版安装与配置_环境变量_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webpack是用来打包的module，通常我们会在命令行中执行，而webpack同样在node-global中做了映射，所以只需要将node-global加入path环境变量即可。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69B9EAD6" wp14:editId="1C72FCCB">
            <wp:extent cx="7677150" cy="3800475"/>
            <wp:effectExtent l="0" t="0" r="0" b="9525"/>
            <wp:docPr id="7" name="图片 7" descr="nodejs zip压缩版安装与配置_环境变量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js zip压缩版安装与配置_环境变量_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0258C48D" wp14:editId="22790FAB">
            <wp:extent cx="9429750" cy="8963025"/>
            <wp:effectExtent l="0" t="0" r="0" b="9525"/>
            <wp:docPr id="8" name="图片 8" descr="nodejs zip压缩版安装与配置_node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dejs zip压缩版安装与配置_node_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89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现在可以在命令行中任意路径下执行node/npm/webpack命令了。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还可以通过npm install yarn@latest -g 来安装yarn呢。</w:t>
      </w:r>
    </w:p>
    <w:p w:rsidR="008E7C09" w:rsidRDefault="008E7C09" w:rsidP="008E7C09">
      <w:pPr>
        <w:pStyle w:val="a5"/>
        <w:rPr>
          <w:rFonts w:hint="eastAsia"/>
          <w:color w:val="333333"/>
          <w:sz w:val="21"/>
          <w:szCs w:val="21"/>
        </w:rPr>
      </w:pP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  <w:color w:val="333333"/>
          <w:sz w:val="21"/>
          <w:szCs w:val="21"/>
        </w:rPr>
      </w:pPr>
    </w:p>
    <w:p w:rsidR="008E7C09" w:rsidRDefault="008E7C09" w:rsidP="008E7C09">
      <w:pPr>
        <w:pStyle w:val="fl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上一篇：</w:t>
      </w:r>
      <w:hyperlink r:id="rId13" w:history="1">
        <w:r>
          <w:rPr>
            <w:rStyle w:val="a3"/>
            <w:rFonts w:hint="eastAsia"/>
            <w:sz w:val="21"/>
            <w:szCs w:val="21"/>
          </w:rPr>
          <w:t>vue数据改变页面不渲染问题解决方案</w:t>
        </w:r>
      </w:hyperlink>
    </w:p>
    <w:p w:rsidR="008E7C09" w:rsidRDefault="008E7C09" w:rsidP="008E7C09">
      <w:pPr>
        <w:pStyle w:val="fr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下一篇：</w:t>
      </w:r>
      <w:hyperlink r:id="rId14" w:history="1">
        <w:r>
          <w:rPr>
            <w:rStyle w:val="a3"/>
            <w:rFonts w:hint="eastAsia"/>
            <w:sz w:val="21"/>
            <w:szCs w:val="21"/>
          </w:rPr>
          <w:t>Jave环境变量配置</w:t>
        </w:r>
      </w:hyperlink>
    </w:p>
    <w:p w:rsidR="008E7C09" w:rsidRDefault="008E7C09" w:rsidP="008E7C09">
      <w:pPr>
        <w:rPr>
          <w:rFonts w:hint="eastAsia"/>
          <w:vanish/>
          <w:color w:val="333333"/>
          <w:sz w:val="21"/>
          <w:szCs w:val="21"/>
        </w:rPr>
      </w:pPr>
      <w:r>
        <w:rPr>
          <w:rStyle w:val="a4"/>
          <w:rFonts w:hint="eastAsia"/>
          <w:vanish/>
          <w:color w:val="333333"/>
          <w:sz w:val="21"/>
          <w:szCs w:val="21"/>
        </w:rPr>
        <w:t>全部评论</w:t>
      </w:r>
      <w:r>
        <w:rPr>
          <w:rFonts w:hint="eastAsia"/>
          <w:vanish/>
          <w:color w:val="333333"/>
          <w:sz w:val="21"/>
          <w:szCs w:val="21"/>
        </w:rPr>
        <w:t xml:space="preserve"> () </w:t>
      </w:r>
      <w:r>
        <w:rPr>
          <w:rStyle w:val="fr1"/>
          <w:rFonts w:hint="eastAsia"/>
          <w:vanish/>
          <w:color w:val="333333"/>
          <w:sz w:val="21"/>
          <w:szCs w:val="21"/>
        </w:rPr>
        <w:t>最热</w:t>
      </w:r>
      <w:r>
        <w:rPr>
          <w:rFonts w:hint="eastAsia"/>
          <w:vanish/>
          <w:color w:val="333333"/>
          <w:sz w:val="21"/>
          <w:szCs w:val="21"/>
        </w:rPr>
        <w:t xml:space="preserve"> </w:t>
      </w:r>
      <w:r>
        <w:rPr>
          <w:rStyle w:val="fr1"/>
          <w:rFonts w:hint="eastAsia"/>
          <w:vanish/>
          <w:color w:val="333333"/>
          <w:sz w:val="21"/>
          <w:szCs w:val="21"/>
        </w:rPr>
        <w:t>最新</w:t>
      </w:r>
      <w:r>
        <w:rPr>
          <w:rFonts w:hint="eastAsia"/>
          <w:vanish/>
          <w:color w:val="333333"/>
          <w:sz w:val="21"/>
          <w:szCs w:val="21"/>
        </w:rPr>
        <w:t xml:space="preserve"> </w:t>
      </w:r>
    </w:p>
    <w:p w:rsidR="008E7C09" w:rsidRDefault="008E7C09" w:rsidP="008E7C09">
      <w:pPr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相关文章</w:t>
      </w:r>
      <w:r>
        <w:rPr>
          <w:rFonts w:hint="eastAsia"/>
          <w:color w:val="333333"/>
          <w:sz w:val="21"/>
          <w:szCs w:val="21"/>
        </w:rPr>
        <w:t xml:space="preserve">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"https://blog.51cto.com/u_16213691/7189788"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压缩包安装mysql 压缩包安装包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本文为大家分享了mysql 5.7.24 压缩包安装教程，供大家参考，具体内容如下一、MySQL安装包下载：根据需要下载对应版本MySQL接下来，点击Download，选择No thanks, just start my download就会直接下载安装包。二、配置环境变量新建MYSQL_HOME变量，变量名为你的解压路径名编辑path变量，在末尾加上;%MYSQL_HOME%\bin;三、解压安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压缩包安装mysql mysql的压缩包安装 mysql MySQL sed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"https://blog.51cto.com/u_16099243/6386282"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python压缩包如何安装 python安装压缩包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Windows环境：　　安装whl包：pip install wheel    -&gt;    pip install  **.whl下载whl文件MySQL_python-1.2.5-cp27-none-win32.whlMySQL_python-1.2.5-cp27-none-win_amd64.whl执行pip i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python压缩包如何安装 python MySQL 文件名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"https://blog.51cto.com/u_16099240/6520244"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mysql压缩包安装 mysql压缩包安装教程8.0.21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目录  1.先去官网下载点击的MySQL的下载  2.配置初始化的my.ini文件的文件  3.初始化MySQL  4.安装MySQL服务 + 启动MySQL 服务  5.连接MySQL + 修改密码1.先去官网下载点击的MySQL的下载(借用网络图片，8.0.21)2.下载完以后解压  2.1配置初始化的my.in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mysql8安装及配置超详细教程 mysql MySQL 初始化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"https://blog.51cto.com/goody/6618875"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centos mysql 压缩包安装 mysql压缩包怎么安装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打开浏览器，输入mysql，点击百度搜索，得到搜索结果。 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centos mysql 压缩包安装 mysql 解压版 搜索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"https://blog.51cto.com/u_16099184/7395335"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Python 用压缩包安装包 python压缩包如何安装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python安装及使用基础知识1、windows下安装首先从python官网下载安装包，这里以3.10.5为例。 点击Downloads下的Windows选项，进入安装包下载页面： 点击要下载版本，例如：Python 3.10.5 - June 6,2022，进入安装包下载页面，当然，如果你只需要下载windows安装包，可以直接点击该版本下的windows installer。滑到最底部：安装包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Python 用压缩包安装包 python linux pycharm 安装包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"https://blog.51cto.com/u_16099302/7485577"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mysql安装教程压缩包 mysql5.7.31压缩包安装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前言MySQL 5.7.31 是5.x系列最后一版 支持全平台（包含 MacOS）的版本下载1.首先下载安装支持包（就是MS C++ 2015-2022那个依赖包，安装过了可以忽略）vc_redist.x64.exe 安装完重启使包生效2.选择你需要的 MySQL 版本下载，我们用 5.7.31 的 官方下载地址：MySQL 官网下载 阿里云盘：MySQL 5.7.31 提取码: zu27 这是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mysql安装教程压缩包 mysql 数据库 服务器 MySQL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"https://blog.51cto.com/u_16099355/6650948"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python 压缩包安装目录 python的压缩包怎么安装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怎么手动安装python 官方whl包、tar.gz包、zip包，python压缩包怎么安装,谢谢大神的指令python依赖包下载官方地址：https://pypi.org/一、whl包安装pip3 install XlsxWriter-1.0.5-py2.py3-none-any.whl二、tar.gz包安装安装tar.gz，命令格式：tar -zxvf 压缩文件名.tar.gz解压后，cd文件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python 压缩包安装目录 python手动安装包 python xml 压缩文件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"https://blog.51cto.com/u_16099252/6881544"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windows 安装 mysql 压缩包 mysql压缩包安装教程5.7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# MySQL5.7安装（压缩包方式）1 去官网下载安装包官网下载地址选择自己想要安装的版本下载即可。目前使用较多的是5.7版本和8.0版本，本教程是MySQL5.7的安装教程，8.0不适用。现在下载需要Oracle账号，可以直接百度搜索一个账号，有很多人分享。2 解压文件，配置环境变量解压缩后，将解压文件夹移入电脑中存放环境的文件夹（例如，本人电脑中所有环境都放在：D:\env 文件夹下）将my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mysql MySQL 配置文件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"https://blog.51cto.com/u_12897/6444453"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mysql压缩包安装教程 mysql压缩包安装教程8.0.19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1.官网下载.zip格式的MySQL Server的压缩包，选择x86或x64版，并解压。2. 创建 data文件夹 及 my.ini文件，并编辑[mysqld]# 设置为自己MYSQL的安装目录basedir=D:\program-files\mysql-8.0.19-winx64# 设置为MYSQL的数据目录datadir=D:\program-files\mysql-8.0.19-w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mysql压缩包安装教程 mysql MySQL 官网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"https://blog.51cto.com/u_16099336/7592897"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mysql压缩包安装教程8.0.30 mysql压缩包安装教程5.6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前言：MySQL是一个关系型数据库管理系统，由瑞典MySQL AB 公司开发，目前属于 Oracle 旗下产品。官网给出的安装包有两种格式，一个是msi格式，一个是zip格式的。不过很多人都是下载的是zip格式的安装包，解压却发现没有setup.exe安装程序，所以今天我们介绍的是zip格式的安装教程。1.首先先下载mysql，进入这个网站https://dev.mysql.c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mysql压缩包安装教程8.0.30 mysql压缩版安装 mysql MySQL 压缩包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"https://blog.51cto.com/u_14276/6516153"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MYSQL 压缩包配置 mysql压缩包安装教程8.0.19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1.将下载来的压缩包"mysql-8.0.19-winx64"解压，将解压后的文件夹重命名为"mysql"并且移动到盘符的最上层。（此举为方便之后登录操作）2.双击打开”微软常用运行库合集“。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MYSQL 压缩包配置 mysql 公众号 盘符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"https://blog.51cto.com/u_12902/6990795"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mysql压缩包安装教程8.0.20 mysql压缩包安装教程5.6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导读：MySQL是一款关系型数据库产品，官网给出了两种安装包格式：MSI和ZIP。MSI格式是图形界面安装方式，基本只需下一步即可，这篇文章主要介绍ZIP格式的安装过程。ZIP Archive版是免安装的。只要解压就行了。一、首先下载MySQL,进入官网https://dev.mysql.com/downloads/mysql/5.6.html#downloads进行下载。根据自己电脑选择32位或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mysql压缩包安装教程8.0.20 mysql MySQL 配置环境变量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"https://blog.51cto.com/u_16099196/6993668"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mysql压缩包安装教程8.0.19 mysql压缩包安装教程5.6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一、下载mysql压缩包文件。下载地址：http://dev.mysql.com/downloads/mysql/①选择相应的mysql版本：如图②根据电脑系统选择相应的版本，点击Download进入到跳转页面进行无登录下载（即无需在网站注册登录）：如图1，图2所示点击“No thanks, just start my download.”开始下载二、压缩包解压安装。可以安装在任意一个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mysql压缩包安装教程8.0.19 mysql MySQL 压缩包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"https://blog.51cto.com/u_16099217/6759805"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mysql压缩包安装教程5.7.32 mysql压缩包安装教程8.0.26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本文编写时间：2021/8/14一、下载Mysql压缩版 网址：https://dev.mysql.com/downloads/mysql/步骤：找到压缩版 点击进行下载： 点击后，直接下载： 直接点击上面这段话开始下载  二、解压至非中文目录下：笔者位置：D:\mysql_8.0.26\mysql-8.0.26-winx64三、&gt;&gt;&gt;--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mysql压缩包安装教程5.7.32 mysql 压缩版 用户名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"https://blog.51cto.com/u_16213707/7038514"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mysql压缩包安装教程8.0.31 mysql压缩包安装教程5.6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Mysql5.6Zip安装一.下载压缩包点击：下载地址1、进入后默认显示MySq8.0版本，点击“Looking for previous GA versions?”可查看以前的版本。 在select vesion处选择要安装的版本Mysql5.6,根据自己的电脑系统选择相应的版本，点击下载即可。 2、下载完成后，将压缩包解压到想要安装的磁盘，然后将文件夹改名为mysql5.6，我的位置在D:/m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mysql压缩包安装教程8.0.31 mysql 数据库 sql 压缩包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"https://blog.51cto.com/u_16099352/7038511"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mysql压缩包安装教程8.0.28 mysql压缩包安装教程5.6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《Mysql必读MySQL 5.6 解压缩版安装配置方法图文教程(win10)》要点：本文介绍了Mysql必读MySQL 5.6 解压缩版安装配置方法图文教程(win10)，希望对您有用。如果有疑问，可以联系我们。MYSQL教程希望大家喜欢MySQL for Windows 解压缩版配置安装这篇教程,也希望帮助大家顺利安装MySQL.MYSQL教程1、 MySQL安装文件分为两种,一种是msi格式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mysql压缩包安装教程8.0.28 mysql解压缩版使用教程 MySQL mysql Server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"https://blog.51cto.com/u_16213594/6990800"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压缩包mysql安装教程 mysql5.7.33压缩包安装教程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一、简介使用MySQL5.7版本的压缩包进行本地安装二、安装步骤1.首先我们解压文件到指定路径 D:\Program Files\mysql-5.7.33-winx64（我一般压缩到D盘）一般my.ini是需要自己创建的，或者有默认的[mysql] # 设置mysql客户端默认字符集 default-character-set=utf8 [m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压缩包mysql安装教程 mysql MySQL 修改密码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"https://blog.51cto.com/u_16099219/6993664"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mysql压缩包安装教程8.0.21 mysql压缩包安装教程5.6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安装的时候可以有msi安装和zip解压缩两种安装方式。zip压缩包解压到目录，要使用它还需对它进行一定的配置。下面对Mysql压缩包版的安装方法进行详细的描述，要是此文有不正确的认识，希望大家指正，非常感谢。一、下载mysql压缩包文件下载地址①选择相应的mysql版本：如图②根据电脑系统选择相应的版本，点击Download进入到跳转页面进行无登录下载(即无需在网站注册登录)：如图1，图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mysql压缩包安装教程8.0.21 mysql 5.6压缩安装 mysql 压缩包 解压文件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"https://blog.51cto.com/u_16099268/6394751"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压缩包安装 mysqld 配置service mysql5.5压缩包安装教程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一，前言　　记一次安装解压版的mysql 5.5的经过，参考了一些文章，也遇到了一些错误，最终都安装成功了。在这里记录一下安装的过程，一方面自己做一个记录，领一方面给大家提供一份参考。二，环境　　1，windows 10 64位　　2，mysql-5.5.62-winx64。从mysql官网上下载的。三，安装步骤　　1，解压　　　　将mysql-5.5.62-winx64.zip解压到自己的盘符　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数据库 mysql MySQL Server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"https://blog.51cto.com/u_16099234/7619628"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brew ruby 版本 ruby bundler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项目可能需要与默认 Ruby 不同的 Ruby 版本。即使它需要相同版本的 Ruby，它也可能需要不同版本的 RubyGem。这个问题并不是 Ruby 独有的。所有语言都会出现依赖性问题。用于处理困境的技术因每种语言而异。在 Ruby 中，大多数开发人员使用 Ruby 版本管理器（例如 RVM 或 rbenv）来管理多个 Ruby 版本。你还可以使用版本管理器来管理 Gem 依赖项，但更受欢迎的方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brew ruby 版本 python 算法 ruby Ruby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"https://blog.51cto.com/u_16099246/7620378"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java随机文件名 java实现随机点名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随机点名器1【任务描述】：编写一个随机点名的程序，使其能够在全班同学中随机点中某一名同学的名字。随机点名器具备3个功能，包括存储全班同学的姓名、总览全班同学姓名和随机点取一个同学姓名。2【运行结果】：3【实现思路】： （1）创建一个可以存储多个同学姓名的数组，打算村几个同学姓名就创建相应长度的数组 （2）键盘输入同学姓名，将输入的姓名依次赋值给数组各元素，此时便存储了全班同学姓名。键盘输入需要使用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java随机文件名 java eclipse 数组 System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"https://blog.51cto.com/u_16213564/7620810"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java hashcode 解决hash碰撞 hashmap如何解决hash碰撞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提示：文章写完后，目录可以自动生成，如何生成可参考右边的帮助文档 文章目录一、什么是哈希冲突二、如何解决哈希冲突 一、什么是哈希冲突当我们对某个元素进行哈希运算，得到一个存储地址，然后要进行插入的时候，发现已经被其他元素占用了，其实这就是所谓的哈希冲突，也叫哈希碰撞。 哈希函数的设计至关重要，好的哈希函数会尽可能地保证 计算简单和散列地址分布均匀,但是，我们需要清楚的是，数组是一块连续的固定长度的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java 数组 链表 哈希冲突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"https://blog.51cto.com/u_16213679/7624286"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spring boot 拦截器 将静态文件放过去 springboot拦截器拦截静态资源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一.springboot中对静态资源的处理 默认情况下，springboot提供存放放置静态资源的文件夹：/static /public /resources /META-INF/resources对于maven项目即就是存在src/main/resources 文件夹下。 如图：static文件夹就是springboot中默认的文件夹在页面中这样写路径&lt;link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spring mvc spring MVC mvc </w:t>
      </w:r>
    </w:p>
    <w:p w:rsidR="008E7C09" w:rsidRDefault="008E7C09" w:rsidP="008E7C09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hint="eastAsia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"https://blog.51cto.com/u_16213609/7626613" \t "_blank" </w:instrText>
      </w:r>
      <w:r>
        <w:rPr>
          <w:color w:val="333333"/>
          <w:sz w:val="21"/>
          <w:szCs w:val="21"/>
        </w:rPr>
        <w:fldChar w:fldCharType="separate"/>
      </w:r>
    </w:p>
    <w:p w:rsidR="008E7C09" w:rsidRDefault="008E7C09" w:rsidP="008E7C09">
      <w:pPr>
        <w:spacing w:before="100" w:beforeAutospacing="1" w:after="100" w:afterAutospacing="1"/>
        <w:ind w:left="720"/>
        <w:rPr>
          <w:rFonts w:hint="eastAsia"/>
        </w:rPr>
      </w:pPr>
      <w:r>
        <w:rPr>
          <w:rFonts w:hint="eastAsia"/>
          <w:color w:val="333333"/>
          <w:sz w:val="21"/>
          <w:szCs w:val="21"/>
        </w:rPr>
        <w:t>android将bitmap切割圆角 android切图规范</w:t>
      </w:r>
    </w:p>
    <w:p w:rsidR="008E7C09" w:rsidRDefault="008E7C09" w:rsidP="008E7C09">
      <w:pPr>
        <w:pStyle w:val="a5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一. 切图命名英文缩写的三个要求1.较短的单词可通过去掉“元音”形成缩写2. 较长的单词可取单词的头部几个字母形成缩写3.还有一些特定的英文单词缩写二. 命名规则切图命名以模块为前缀，如：模块_类别_功能_状态.png模块：登陆页面(login) 公共(common) 需求a(need) 需求b(demand) 发现(discover) 消息(message)    我(me)</w:t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8E7C09" w:rsidRDefault="008E7C09" w:rsidP="008E7C09">
      <w:pPr>
        <w:spacing w:beforeAutospacing="1" w:afterAutospacing="1"/>
        <w:ind w:left="7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6A6A6A"/>
          <w:sz w:val="18"/>
          <w:szCs w:val="18"/>
          <w:shd w:val="clear" w:color="auto" w:fill="F2F2F2"/>
        </w:rPr>
        <w:t xml:space="preserve">android将bitmap切割圆角 android切图规范命名 导航栏 切图 单选框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905"/>
      </w:tblGrid>
      <w:tr w:rsidR="008E7C09" w:rsidTr="00E062A2">
        <w:trPr>
          <w:trHeight w:val="4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75" w:type="dxa"/>
              <w:right w:w="420" w:type="dxa"/>
            </w:tcMar>
            <w:vAlign w:val="center"/>
          </w:tcPr>
          <w:p w:rsidR="008E7C09" w:rsidRDefault="008E7C09" w:rsidP="00E062A2">
            <w:pPr>
              <w:rPr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75" w:type="dxa"/>
              <w:right w:w="420" w:type="dxa"/>
            </w:tcMar>
            <w:vAlign w:val="center"/>
          </w:tcPr>
          <w:p w:rsidR="008E7C09" w:rsidRDefault="008E7C09" w:rsidP="00E062A2">
            <w:pPr>
              <w:rPr>
                <w:color w:val="333333"/>
                <w:sz w:val="21"/>
                <w:szCs w:val="21"/>
              </w:rPr>
            </w:pPr>
          </w:p>
        </w:tc>
      </w:tr>
    </w:tbl>
    <w:p w:rsidR="008E7C09" w:rsidRDefault="008E7C09" w:rsidP="008E7C09">
      <w:pPr>
        <w:pStyle w:val="waf-nc-title"/>
        <w:rPr>
          <w:vanish/>
          <w:color w:val="333333"/>
          <w:sz w:val="21"/>
          <w:szCs w:val="21"/>
        </w:rPr>
      </w:pPr>
      <w:r>
        <w:rPr>
          <w:rFonts w:hint="eastAsia"/>
          <w:vanish/>
          <w:color w:val="333333"/>
          <w:sz w:val="21"/>
          <w:szCs w:val="21"/>
        </w:rPr>
        <w:t>访问验证</w:t>
      </w:r>
    </w:p>
    <w:p w:rsidR="008E7C09" w:rsidRDefault="008E7C09" w:rsidP="008E7C09">
      <w:pPr>
        <w:pStyle w:val="waf-nc-description"/>
        <w:rPr>
          <w:rFonts w:hint="eastAsia"/>
          <w:vanish/>
          <w:color w:val="333333"/>
          <w:sz w:val="21"/>
          <w:szCs w:val="21"/>
        </w:rPr>
      </w:pPr>
      <w:r>
        <w:rPr>
          <w:rFonts w:hint="eastAsia"/>
          <w:vanish/>
          <w:color w:val="333333"/>
          <w:sz w:val="21"/>
          <w:szCs w:val="21"/>
        </w:rPr>
        <w:t>为了更好的访问体验，请进行如下验证</w:t>
      </w:r>
    </w:p>
    <w:p w:rsidR="008E7C09" w:rsidRDefault="008E7C09" w:rsidP="008E7C09">
      <w:pPr>
        <w:shd w:val="clear" w:color="auto" w:fill="E75349"/>
        <w:rPr>
          <w:rFonts w:hint="eastAsia"/>
          <w:vanish/>
          <w:color w:val="333333"/>
          <w:sz w:val="21"/>
          <w:szCs w:val="21"/>
        </w:rPr>
      </w:pPr>
      <w:r>
        <w:rPr>
          <w:rStyle w:val="zc-advice-icon-btn-title"/>
          <w:rFonts w:ascii="Arial" w:hAnsi="Arial" w:cs="Arial"/>
          <w:vanish/>
          <w:color w:val="555556"/>
          <w:sz w:val="20"/>
          <w:szCs w:val="20"/>
          <w:bdr w:val="single" w:sz="6" w:space="0" w:color="EBEFF0" w:frame="1"/>
          <w:shd w:val="clear" w:color="auto" w:fill="FFFFFF"/>
        </w:rPr>
        <w:t>咨询在线客服</w:t>
      </w:r>
    </w:p>
    <w:p w:rsidR="00F26161" w:rsidRDefault="00F26161"/>
    <w:sectPr w:rsidR="00F2616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93F"/>
    <w:multiLevelType w:val="multilevel"/>
    <w:tmpl w:val="8174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34"/>
    <w:rsid w:val="000A5662"/>
    <w:rsid w:val="00297534"/>
    <w:rsid w:val="008E7C09"/>
    <w:rsid w:val="00F2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F345"/>
  <w15:chartTrackingRefBased/>
  <w15:docId w15:val="{6FFA0B2E-5B2D-4BDD-8867-DB68D2E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C09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8E7C0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E7C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C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8E7C0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E7C09"/>
    <w:rPr>
      <w:strike w:val="0"/>
      <w:dstrike w:val="0"/>
      <w:color w:val="333333"/>
      <w:u w:val="none"/>
      <w:effect w:val="none"/>
    </w:rPr>
  </w:style>
  <w:style w:type="character" w:styleId="a4">
    <w:name w:val="Strong"/>
    <w:basedOn w:val="a0"/>
    <w:uiPriority w:val="22"/>
    <w:qFormat/>
    <w:rsid w:val="008E7C09"/>
    <w:rPr>
      <w:b/>
      <w:bCs/>
    </w:rPr>
  </w:style>
  <w:style w:type="paragraph" w:styleId="a5">
    <w:name w:val="Normal (Web)"/>
    <w:basedOn w:val="a"/>
    <w:uiPriority w:val="99"/>
    <w:semiHidden/>
    <w:unhideWhenUsed/>
    <w:rsid w:val="008E7C09"/>
    <w:pPr>
      <w:spacing w:before="100" w:beforeAutospacing="1" w:after="100" w:afterAutospacing="1"/>
    </w:pPr>
  </w:style>
  <w:style w:type="paragraph" w:customStyle="1" w:styleId="fl">
    <w:name w:val="fl"/>
    <w:basedOn w:val="a"/>
    <w:rsid w:val="008E7C09"/>
    <w:pPr>
      <w:spacing w:before="100" w:beforeAutospacing="1" w:after="100" w:afterAutospacing="1"/>
    </w:pPr>
  </w:style>
  <w:style w:type="paragraph" w:customStyle="1" w:styleId="fr">
    <w:name w:val="fr"/>
    <w:basedOn w:val="a"/>
    <w:rsid w:val="008E7C09"/>
    <w:pPr>
      <w:spacing w:before="100" w:beforeAutospacing="1" w:after="100" w:afterAutospacing="1"/>
    </w:pPr>
  </w:style>
  <w:style w:type="character" w:customStyle="1" w:styleId="fr1">
    <w:name w:val="fr1"/>
    <w:basedOn w:val="a0"/>
    <w:rsid w:val="008E7C09"/>
  </w:style>
  <w:style w:type="paragraph" w:customStyle="1" w:styleId="waf-nc-title">
    <w:name w:val="waf-nc-title"/>
    <w:basedOn w:val="a"/>
    <w:rsid w:val="008E7C09"/>
    <w:pPr>
      <w:spacing w:before="100" w:beforeAutospacing="1" w:after="100" w:afterAutospacing="1"/>
    </w:pPr>
  </w:style>
  <w:style w:type="paragraph" w:customStyle="1" w:styleId="waf-nc-description">
    <w:name w:val="waf-nc-description"/>
    <w:basedOn w:val="a"/>
    <w:rsid w:val="008E7C09"/>
    <w:pPr>
      <w:spacing w:before="100" w:beforeAutospacing="1" w:after="100" w:afterAutospacing="1"/>
    </w:pPr>
  </w:style>
  <w:style w:type="character" w:customStyle="1" w:styleId="zc-advice-icon-btn-title">
    <w:name w:val="zc-advice-icon-btn-title"/>
    <w:basedOn w:val="a0"/>
    <w:rsid w:val="008E7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s://blog.51cto.com/u_15482433/490307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blog.51cto.com/u_1548243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hyperlink" Target="https://blog.51cto.com/u_15482433/49030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1330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2023-09-27T23:09:00Z</dcterms:created>
  <dcterms:modified xsi:type="dcterms:W3CDTF">2023-09-27T23:18:00Z</dcterms:modified>
</cp:coreProperties>
</file>