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A56639" w:rsidP="00A56639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特征降维学习目标和概念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6639" w:rsidTr="00A56639">
        <w:tc>
          <w:tcPr>
            <w:tcW w:w="8296" w:type="dxa"/>
          </w:tcPr>
          <w:p w:rsidR="00A56639" w:rsidRDefault="00A56639" w:rsidP="00A5663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035E70" wp14:editId="2B12DF31">
                  <wp:extent cx="4248150" cy="3276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39" w:rsidTr="00A56639">
        <w:tc>
          <w:tcPr>
            <w:tcW w:w="8296" w:type="dxa"/>
          </w:tcPr>
          <w:p w:rsidR="00A56639" w:rsidRDefault="00A56639" w:rsidP="00A566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7E92B6" wp14:editId="7BD6EF99">
                  <wp:extent cx="4067175" cy="27432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72" w:rsidTr="00A56639">
        <w:tc>
          <w:tcPr>
            <w:tcW w:w="8296" w:type="dxa"/>
          </w:tcPr>
          <w:p w:rsidR="003D0672" w:rsidRDefault="003D0672" w:rsidP="00A566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F285BA" wp14:editId="6BE6EB9B">
                  <wp:extent cx="4114800" cy="552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639" w:rsidRDefault="004F3C72" w:rsidP="004F3C72">
      <w:pPr>
        <w:pStyle w:val="1"/>
      </w:pPr>
      <w:r>
        <w:rPr>
          <w:rFonts w:hint="eastAsia"/>
        </w:rPr>
        <w:t>2特征降维的2种方式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3C72" w:rsidTr="004F3C72">
        <w:tc>
          <w:tcPr>
            <w:tcW w:w="8296" w:type="dxa"/>
          </w:tcPr>
          <w:p w:rsidR="004F3C72" w:rsidRDefault="004F3C72" w:rsidP="004F3C7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BCC328" wp14:editId="5F2A0BB2">
                  <wp:extent cx="36004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C72" w:rsidRPr="004F3C72" w:rsidRDefault="004F3C72" w:rsidP="004F3C72">
      <w:pPr>
        <w:rPr>
          <w:rFonts w:hint="eastAsia"/>
        </w:rPr>
      </w:pPr>
      <w:bookmarkStart w:id="0" w:name="_GoBack"/>
      <w:bookmarkEnd w:id="0"/>
    </w:p>
    <w:p w:rsidR="00A56639" w:rsidRDefault="00A56639" w:rsidP="00A56639"/>
    <w:p w:rsidR="00A56639" w:rsidRDefault="00A56639" w:rsidP="00A56639"/>
    <w:p w:rsidR="00A56639" w:rsidRDefault="00A56639" w:rsidP="00A56639"/>
    <w:p w:rsidR="00A56639" w:rsidRDefault="00A56639" w:rsidP="00A56639"/>
    <w:p w:rsidR="00A56639" w:rsidRDefault="00A56639" w:rsidP="00A56639"/>
    <w:p w:rsidR="00A56639" w:rsidRDefault="00A56639" w:rsidP="00A56639"/>
    <w:p w:rsidR="00A56639" w:rsidRPr="00A56639" w:rsidRDefault="00A56639" w:rsidP="00A56639">
      <w:pPr>
        <w:rPr>
          <w:rFonts w:hint="eastAsia"/>
        </w:rPr>
      </w:pPr>
    </w:p>
    <w:sectPr w:rsidR="00A56639" w:rsidRPr="00A56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DA3" w:rsidRDefault="000E4DA3" w:rsidP="00A56639">
      <w:r>
        <w:separator/>
      </w:r>
    </w:p>
  </w:endnote>
  <w:endnote w:type="continuationSeparator" w:id="0">
    <w:p w:rsidR="000E4DA3" w:rsidRDefault="000E4DA3" w:rsidP="00A5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DA3" w:rsidRDefault="000E4DA3" w:rsidP="00A56639">
      <w:r>
        <w:separator/>
      </w:r>
    </w:p>
  </w:footnote>
  <w:footnote w:type="continuationSeparator" w:id="0">
    <w:p w:rsidR="000E4DA3" w:rsidRDefault="000E4DA3" w:rsidP="00A56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CE"/>
    <w:rsid w:val="000E4DA3"/>
    <w:rsid w:val="003D0672"/>
    <w:rsid w:val="00454568"/>
    <w:rsid w:val="004F3C72"/>
    <w:rsid w:val="005C7EB6"/>
    <w:rsid w:val="006B57CE"/>
    <w:rsid w:val="00A5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39763"/>
  <w15:chartTrackingRefBased/>
  <w15:docId w15:val="{70A4A9B7-8FCE-4795-9B07-59ADE06C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6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663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5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2024-12-04T23:21:00Z</dcterms:created>
  <dcterms:modified xsi:type="dcterms:W3CDTF">2024-12-04T23:30:00Z</dcterms:modified>
</cp:coreProperties>
</file>