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A28" w:rsidRDefault="001B7A28" w:rsidP="001B7A28">
      <w:pPr>
        <w:pStyle w:val="1"/>
      </w:pPr>
      <w:r>
        <w:rPr>
          <w:rFonts w:hint="eastAsia"/>
        </w:rPr>
        <w:t>学习目标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7A28" w:rsidTr="001B7A28">
        <w:tc>
          <w:tcPr>
            <w:tcW w:w="8296" w:type="dxa"/>
          </w:tcPr>
          <w:p w:rsidR="001B7A28" w:rsidRDefault="001B7A28" w:rsidP="001B7A2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77C149" wp14:editId="73496A7E">
                  <wp:extent cx="4295775" cy="33432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7A28" w:rsidRPr="001B7A28" w:rsidRDefault="001B7A28" w:rsidP="001B7A28">
      <w:pPr>
        <w:rPr>
          <w:rFonts w:hint="eastAsia"/>
        </w:rPr>
      </w:pPr>
    </w:p>
    <w:p w:rsidR="00CE782E" w:rsidRDefault="001B7A28" w:rsidP="001B7A28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认识决策树</w:t>
      </w:r>
      <w:r w:rsidR="00040C3F">
        <w:rPr>
          <w:rFonts w:hint="eastAsia"/>
        </w:rPr>
        <w:t>,属性分类问题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7F65" w:rsidTr="00867F65">
        <w:tc>
          <w:tcPr>
            <w:tcW w:w="8296" w:type="dxa"/>
          </w:tcPr>
          <w:p w:rsidR="00867F65" w:rsidRDefault="00867F65" w:rsidP="00867F6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E4AE79" wp14:editId="126BDCDE">
                  <wp:extent cx="4362450" cy="36766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C3F" w:rsidRDefault="00040C3F" w:rsidP="00040C3F">
      <w:pPr>
        <w:pStyle w:val="2"/>
      </w:pPr>
      <w:r>
        <w:rPr>
          <w:rFonts w:hint="eastAsia"/>
        </w:rPr>
        <w:t>决策树的核心思想是:如果高效的做决策.注意:决策时,特征的顺序是很重要的.</w:t>
      </w:r>
    </w:p>
    <w:p w:rsidR="00867F65" w:rsidRPr="00867F65" w:rsidRDefault="00040C3F" w:rsidP="00040C3F">
      <w:pPr>
        <w:pStyle w:val="2"/>
        <w:rPr>
          <w:rFonts w:hint="eastAsia"/>
        </w:rPr>
      </w:pPr>
      <w:r>
        <w:rPr>
          <w:rFonts w:hint="eastAsia"/>
        </w:rPr>
        <w:t>那么怎么确定特征的先后顺序?请看下面的分类原理</w:t>
      </w:r>
    </w:p>
    <w:p w:rsidR="00867F65" w:rsidRDefault="00867F65" w:rsidP="00867F65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决策树分类原理</w:t>
      </w:r>
    </w:p>
    <w:p w:rsidR="00BF21B8" w:rsidRPr="00BF21B8" w:rsidRDefault="00BF21B8" w:rsidP="00BF21B8">
      <w:pPr>
        <w:pStyle w:val="2"/>
        <w:rPr>
          <w:rFonts w:hint="eastAsia"/>
        </w:rPr>
      </w:pPr>
      <w:r>
        <w:rPr>
          <w:rFonts w:hint="eastAsia"/>
        </w:rPr>
        <w:t>新看看一个银行贷款数据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C3F" w:rsidTr="00040C3F">
        <w:tc>
          <w:tcPr>
            <w:tcW w:w="8296" w:type="dxa"/>
          </w:tcPr>
          <w:p w:rsidR="00040C3F" w:rsidRDefault="00040C3F" w:rsidP="00040C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48846B" wp14:editId="01DA24B9">
                  <wp:extent cx="4248150" cy="37719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C3F" w:rsidTr="00040C3F">
        <w:tc>
          <w:tcPr>
            <w:tcW w:w="8296" w:type="dxa"/>
          </w:tcPr>
          <w:p w:rsidR="00040C3F" w:rsidRDefault="00180425" w:rsidP="00040C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83D46C" wp14:editId="42838F33">
                  <wp:extent cx="3600450" cy="400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1B8" w:rsidTr="00040C3F">
        <w:tc>
          <w:tcPr>
            <w:tcW w:w="8296" w:type="dxa"/>
          </w:tcPr>
          <w:p w:rsidR="00BF21B8" w:rsidRDefault="00BF21B8" w:rsidP="00040C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DD5BE" wp14:editId="65B0972E">
                  <wp:extent cx="4238625" cy="25908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C3F" w:rsidRDefault="00BF21B8" w:rsidP="00BF21B8">
      <w:pPr>
        <w:pStyle w:val="2"/>
      </w:pPr>
      <w:r>
        <w:rPr>
          <w:rFonts w:hint="eastAsia"/>
        </w:rPr>
        <w:t>仔细观察这个表格,发现凡是有房子的人最终都获得了贷款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21B8" w:rsidTr="00BF21B8">
        <w:tc>
          <w:tcPr>
            <w:tcW w:w="8296" w:type="dxa"/>
          </w:tcPr>
          <w:p w:rsidR="00BF21B8" w:rsidRDefault="00BF21B8" w:rsidP="00BF21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ECBF1D" wp14:editId="461A1839">
                  <wp:extent cx="4019550" cy="38195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1B8" w:rsidRDefault="00BF21B8" w:rsidP="00BF21B8">
      <w:pPr>
        <w:pStyle w:val="2"/>
      </w:pPr>
      <w:r>
        <w:rPr>
          <w:rFonts w:hint="eastAsia"/>
        </w:rPr>
        <w:t>然后我们发现如果一个人没有房子,但是又工作,也有机会获得贷款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21B8" w:rsidTr="00BF21B8">
        <w:tc>
          <w:tcPr>
            <w:tcW w:w="8296" w:type="dxa"/>
          </w:tcPr>
          <w:p w:rsidR="00BF21B8" w:rsidRDefault="00BF21B8" w:rsidP="00BF21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AEED00" wp14:editId="0652C642">
                  <wp:extent cx="4171950" cy="37147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1B8" w:rsidRDefault="00BF21B8" w:rsidP="00FC289E">
      <w:pPr>
        <w:pStyle w:val="2"/>
      </w:pPr>
      <w:r>
        <w:rPr>
          <w:rFonts w:hint="eastAsia"/>
        </w:rPr>
        <w:t>可见只需要</w:t>
      </w:r>
      <w:r w:rsidR="008C1AEB">
        <w:rPr>
          <w:rFonts w:hint="eastAsia"/>
        </w:rPr>
        <w:t>根据有没有房子,和有没有工作就可以很快</w:t>
      </w:r>
      <w:r w:rsidR="00FC289E">
        <w:rPr>
          <w:rFonts w:hint="eastAsia"/>
        </w:rPr>
        <w:t>决定是否贷款给某人,但是如果你把顺序搞错了,效率就很低,如仅仅根据年龄是不能够决定是否贷款给某人,然后即使根据年龄和贷款信用还是无法快速决定是否贷款给某人,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289E" w:rsidTr="00FC289E">
        <w:tc>
          <w:tcPr>
            <w:tcW w:w="8296" w:type="dxa"/>
          </w:tcPr>
          <w:p w:rsidR="00FC289E" w:rsidRDefault="00FC289E" w:rsidP="00FC28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2D00E1" wp14:editId="12C57FD4">
                  <wp:extent cx="4610100" cy="37242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89E" w:rsidRDefault="00FC289E" w:rsidP="00FC289E">
      <w:pPr>
        <w:pStyle w:val="2"/>
      </w:pPr>
      <w:r>
        <w:rPr>
          <w:rFonts w:hint="eastAsia"/>
        </w:rPr>
        <w:t>上面两个条件都具备了,还需要看你没有没有工作,可见这样子决策需要做3次,效率很低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289E" w:rsidTr="00FC289E">
        <w:tc>
          <w:tcPr>
            <w:tcW w:w="8296" w:type="dxa"/>
          </w:tcPr>
          <w:p w:rsidR="00FC289E" w:rsidRDefault="00FC289E" w:rsidP="00FC28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5C6958" wp14:editId="77D09739">
                  <wp:extent cx="3971925" cy="3524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89E" w:rsidTr="00FC289E">
        <w:tc>
          <w:tcPr>
            <w:tcW w:w="8296" w:type="dxa"/>
          </w:tcPr>
          <w:p w:rsidR="00FC289E" w:rsidRDefault="00FC289E" w:rsidP="00FC28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269C1D" wp14:editId="22486351">
                  <wp:extent cx="3848100" cy="37623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89E" w:rsidRDefault="00FC289E" w:rsidP="00FC289E">
      <w:r>
        <w:rPr>
          <w:rFonts w:hint="eastAsia"/>
        </w:rPr>
        <w:t>.</w:t>
      </w:r>
      <w:r w:rsidR="00F82B9D" w:rsidRPr="00F82B9D">
        <w:rPr>
          <w:noProof/>
        </w:rPr>
        <w:t xml:space="preserve"> </w:t>
      </w:r>
    </w:p>
    <w:p w:rsidR="00FC289E" w:rsidRDefault="00FC289E" w:rsidP="00FC289E">
      <w:pPr>
        <w:pStyle w:val="3"/>
      </w:pPr>
      <w:r>
        <w:rPr>
          <w:rFonts w:hint="eastAsia"/>
        </w:rPr>
        <w:t>那么我们如何利用数学方法来实现上面的高效决策?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289E" w:rsidTr="00F82B9D">
        <w:tc>
          <w:tcPr>
            <w:tcW w:w="8296" w:type="dxa"/>
          </w:tcPr>
          <w:p w:rsidR="00FC289E" w:rsidRDefault="00F82B9D" w:rsidP="00FC28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CD15B9" wp14:editId="67C727FB">
                  <wp:extent cx="4181475" cy="22002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08DE" w:rsidTr="00F82B9D">
        <w:tc>
          <w:tcPr>
            <w:tcW w:w="8296" w:type="dxa"/>
          </w:tcPr>
          <w:p w:rsidR="004108DE" w:rsidRDefault="004108DE" w:rsidP="00FC28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9A20D8" wp14:editId="5C53968A">
                  <wp:extent cx="4267200" cy="18478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B52" w:rsidTr="00F82B9D">
        <w:tc>
          <w:tcPr>
            <w:tcW w:w="8296" w:type="dxa"/>
          </w:tcPr>
          <w:p w:rsidR="00EE4B52" w:rsidRDefault="00EE4B52" w:rsidP="00FC28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6C65DB" wp14:editId="765465DC">
                  <wp:extent cx="4333875" cy="29622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7E5D" w:rsidRDefault="00EE4B52" w:rsidP="003908A3">
      <w:pPr>
        <w:pStyle w:val="3"/>
      </w:pPr>
      <w:r>
        <w:rPr>
          <w:rFonts w:hint="eastAsia"/>
        </w:rPr>
        <w:t>然后</w:t>
      </w:r>
      <w:r w:rsidR="00077E5D">
        <w:rPr>
          <w:rFonts w:hint="eastAsia"/>
        </w:rPr>
        <w:t>我们使用信息熵的公司对上面的银行贷款表进行计算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7E5D" w:rsidTr="00077E5D">
        <w:tc>
          <w:tcPr>
            <w:tcW w:w="8296" w:type="dxa"/>
          </w:tcPr>
          <w:p w:rsidR="00077E5D" w:rsidRDefault="00077E5D" w:rsidP="00077E5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BFB38E" wp14:editId="69696FB3">
                  <wp:extent cx="4400550" cy="252412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056" w:rsidTr="00077E5D">
        <w:tc>
          <w:tcPr>
            <w:tcW w:w="8296" w:type="dxa"/>
          </w:tcPr>
          <w:p w:rsidR="00D46056" w:rsidRDefault="00D46056" w:rsidP="00077E5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9F2D39" wp14:editId="037DE6E7">
                  <wp:extent cx="4352925" cy="23431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7E5D" w:rsidRPr="00077E5D" w:rsidRDefault="00077E5D" w:rsidP="00077E5D">
      <w:pPr>
        <w:rPr>
          <w:rFonts w:hint="eastAsia"/>
        </w:rPr>
      </w:pPr>
    </w:p>
    <w:p w:rsidR="00FC289E" w:rsidRPr="00FC289E" w:rsidRDefault="003908A3" w:rsidP="003908A3">
      <w:pPr>
        <w:pStyle w:val="3"/>
        <w:rPr>
          <w:rFonts w:hint="eastAsia"/>
        </w:rPr>
      </w:pPr>
      <w:r>
        <w:rPr>
          <w:rFonts w:hint="eastAsia"/>
        </w:rPr>
        <w:t>信息:消除随机不确定性的东西</w:t>
      </w:r>
    </w:p>
    <w:p w:rsidR="00867F65" w:rsidRDefault="00867F65" w:rsidP="00867F65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决策树API</w:t>
      </w:r>
      <w:r w:rsidR="00CC3D96">
        <w:t>,</w:t>
      </w:r>
      <w:r w:rsidR="00CC3D96">
        <w:rPr>
          <w:rFonts w:hint="eastAsia"/>
        </w:rPr>
        <w:t>在tree子模块下面</w:t>
      </w:r>
      <w:r w:rsidR="00CC3D96">
        <w:t>,</w:t>
      </w:r>
      <w:r w:rsidR="00CC3D96">
        <w:rPr>
          <w:rFonts w:hint="eastAsia"/>
        </w:rPr>
        <w:t>是一个分类器,说明决策树是做分类问题的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6056" w:rsidTr="00D46056">
        <w:tc>
          <w:tcPr>
            <w:tcW w:w="8296" w:type="dxa"/>
          </w:tcPr>
          <w:p w:rsidR="00D46056" w:rsidRDefault="00D46056" w:rsidP="00D4605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BAF7A0" wp14:editId="2B13C72D">
                  <wp:extent cx="3857625" cy="127635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056" w:rsidRDefault="00CC3D96" w:rsidP="00CC3D96">
      <w:pPr>
        <w:pStyle w:val="2"/>
      </w:pPr>
      <w:r>
        <w:rPr>
          <w:rFonts w:hint="eastAsia"/>
        </w:rPr>
        <w:t>max</w:t>
      </w:r>
      <w:r>
        <w:t>_depth</w:t>
      </w:r>
      <w:r>
        <w:rPr>
          <w:rFonts w:hint="eastAsia"/>
        </w:rPr>
        <w:t>参数如果不设置,他会尽可能多的取拟合效率数据,但是树的深度太深就会出现一个问题,就是</w:t>
      </w:r>
      <w:r>
        <w:rPr>
          <w:rFonts w:hint="eastAsia"/>
        </w:rPr>
        <w:t>决策树</w:t>
      </w:r>
      <w:r>
        <w:rPr>
          <w:rFonts w:hint="eastAsia"/>
        </w:rPr>
        <w:t>在训练集上面表现很好,但是在测试集上面表现就不那么好,也就是决策树的泛化能力不好.所以适当设置树的深度不让他过度的伸展可以提高准确率.</w:t>
      </w:r>
    </w:p>
    <w:p w:rsidR="00CC3D96" w:rsidRDefault="00CC3D96" w:rsidP="00CC3D96">
      <w:pPr>
        <w:pStyle w:val="2"/>
      </w:pPr>
      <w:r>
        <w:rPr>
          <w:rFonts w:hint="eastAsia"/>
        </w:rPr>
        <w:t>先用一个比较简单的例子来学习一下决策树,就是使用sklearn里面的鸢尾花数据集先来用一下,重要决策树和knn不一样的地方就是它不需要做特征工程</w:t>
      </w:r>
      <w:r w:rsidR="005B481E">
        <w:rPr>
          <w:rFonts w:hint="eastAsia"/>
        </w:rPr>
        <w:t>,代码如下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43"/>
      </w:tblGrid>
      <w:tr w:rsidR="005B481E" w:rsidTr="005B481E">
        <w:tc>
          <w:tcPr>
            <w:tcW w:w="15443" w:type="dxa"/>
          </w:tcPr>
          <w:p w:rsidR="005B481E" w:rsidRPr="005B481E" w:rsidRDefault="005B481E" w:rsidP="005B481E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</w:pPr>
            <w:r w:rsidRPr="005B481E">
              <w:rPr>
                <w:rFonts w:ascii="Courier New" w:eastAsia="宋体" w:hAnsi="Courier New" w:cs="Courier New"/>
                <w:i/>
                <w:iCs/>
                <w:color w:val="5F826B"/>
                <w:kern w:val="0"/>
                <w:sz w:val="20"/>
                <w:szCs w:val="20"/>
              </w:rPr>
              <w:t>"""</w:t>
            </w:r>
            <w:r w:rsidRPr="005B481E">
              <w:rPr>
                <w:rFonts w:ascii="Courier New" w:eastAsia="宋体" w:hAnsi="Courier New" w:cs="Courier New"/>
                <w:i/>
                <w:iCs/>
                <w:color w:val="5F826B"/>
                <w:kern w:val="0"/>
                <w:sz w:val="20"/>
                <w:szCs w:val="20"/>
              </w:rPr>
              <w:br/>
              <w:t xml:space="preserve"> </w:t>
            </w:r>
            <w:r w:rsidRPr="005B481E">
              <w:rPr>
                <w:rFonts w:ascii="宋体" w:eastAsia="宋体" w:hAnsi="宋体" w:cs="Courier New" w:hint="eastAsia"/>
                <w:i/>
                <w:iCs/>
                <w:color w:val="5F826B"/>
                <w:kern w:val="0"/>
                <w:sz w:val="20"/>
                <w:szCs w:val="20"/>
              </w:rPr>
              <w:t>简单决策树案例</w:t>
            </w:r>
            <w:r w:rsidRPr="005B481E">
              <w:rPr>
                <w:rFonts w:ascii="Courier New" w:eastAsia="宋体" w:hAnsi="Courier New" w:cs="Courier New"/>
                <w:i/>
                <w:iCs/>
                <w:color w:val="5F826B"/>
                <w:kern w:val="0"/>
                <w:sz w:val="20"/>
                <w:szCs w:val="20"/>
              </w:rPr>
              <w:t>:</w:t>
            </w:r>
            <w:r w:rsidRPr="005B481E">
              <w:rPr>
                <w:rFonts w:ascii="宋体" w:eastAsia="宋体" w:hAnsi="宋体" w:cs="Courier New" w:hint="eastAsia"/>
                <w:i/>
                <w:iCs/>
                <w:color w:val="5F826B"/>
                <w:kern w:val="0"/>
                <w:sz w:val="20"/>
                <w:szCs w:val="20"/>
              </w:rPr>
              <w:t>用决策树来对鸢尾花进行分类</w:t>
            </w:r>
            <w:r w:rsidRPr="005B481E">
              <w:rPr>
                <w:rFonts w:ascii="Courier New" w:eastAsia="宋体" w:hAnsi="Courier New" w:cs="Courier New"/>
                <w:i/>
                <w:iCs/>
                <w:color w:val="5F826B"/>
                <w:kern w:val="0"/>
                <w:sz w:val="20"/>
                <w:szCs w:val="20"/>
              </w:rPr>
              <w:t>,</w:t>
            </w:r>
            <w:r w:rsidRPr="005B481E">
              <w:rPr>
                <w:rFonts w:ascii="宋体" w:eastAsia="宋体" w:hAnsi="宋体" w:cs="Courier New" w:hint="eastAsia"/>
                <w:i/>
                <w:iCs/>
                <w:color w:val="5F826B"/>
                <w:kern w:val="0"/>
                <w:sz w:val="20"/>
                <w:szCs w:val="20"/>
              </w:rPr>
              <w:t>使用的是</w:t>
            </w:r>
            <w:r w:rsidRPr="005B481E">
              <w:rPr>
                <w:rFonts w:ascii="Courier New" w:eastAsia="宋体" w:hAnsi="Courier New" w:cs="Courier New"/>
                <w:i/>
                <w:iCs/>
                <w:color w:val="5F826B"/>
                <w:kern w:val="0"/>
                <w:sz w:val="20"/>
                <w:szCs w:val="20"/>
              </w:rPr>
              <w:t>sklearn</w:t>
            </w:r>
            <w:r w:rsidRPr="005B481E">
              <w:rPr>
                <w:rFonts w:ascii="宋体" w:eastAsia="宋体" w:hAnsi="宋体" w:cs="Courier New" w:hint="eastAsia"/>
                <w:i/>
                <w:iCs/>
                <w:color w:val="5F826B"/>
                <w:kern w:val="0"/>
                <w:sz w:val="20"/>
                <w:szCs w:val="20"/>
              </w:rPr>
              <w:t>自带的数据集</w:t>
            </w:r>
            <w:r w:rsidRPr="005B481E">
              <w:rPr>
                <w:rFonts w:ascii="Courier New" w:eastAsia="宋体" w:hAnsi="Courier New" w:cs="Courier New"/>
                <w:i/>
                <w:iCs/>
                <w:color w:val="5F826B"/>
                <w:kern w:val="0"/>
                <w:sz w:val="20"/>
                <w:szCs w:val="20"/>
              </w:rPr>
              <w:br/>
              <w:t>"""</w:t>
            </w:r>
            <w:r w:rsidRPr="005B481E">
              <w:rPr>
                <w:rFonts w:ascii="Courier New" w:eastAsia="宋体" w:hAnsi="Courier New" w:cs="Courier New"/>
                <w:i/>
                <w:iCs/>
                <w:color w:val="5F826B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sklearn.datasets </w:t>
            </w:r>
            <w:r w:rsidRPr="005B481E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load_iris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sklearn.model_selection </w:t>
            </w:r>
            <w:r w:rsidRPr="005B481E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train_test_split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sklearn.tree </w:t>
            </w:r>
            <w:r w:rsidRPr="005B481E">
              <w:rPr>
                <w:rFonts w:ascii="Courier New" w:eastAsia="宋体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DecisionTreeClassifier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># 1.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t>加载数据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iris = load_iris()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># 2.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t>划分数据集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x_train, x_test, y_train, y_test = train_test_split(iris.data, iris.target, </w:t>
            </w:r>
            <w:r w:rsidRPr="005B481E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random_state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5B481E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># 3.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t>决策树预估器流程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estimator = DecisionTreeClassifier(</w:t>
            </w:r>
            <w:r w:rsidRPr="005B481E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criterion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5B481E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"entropy"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,</w:t>
            </w:r>
            <w:r w:rsidRPr="005B481E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max_depth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5B481E">
              <w:rPr>
                <w:rFonts w:ascii="Courier New" w:eastAsia="宋体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 xml:space="preserve">)  </w:t>
            </w:r>
            <w:r w:rsidRPr="005B481E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 xml:space="preserve"># 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t>使用信息熵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estimator.fit(x_train,y_train)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># 4.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t>模型评估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 xml:space="preserve"># 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t>方法</w:t>
            </w:r>
            <w:r w:rsidRPr="005B481E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>1,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t>直接比对真实值与预测值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y_predict = estimator.predict(x_test)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(</w:t>
            </w:r>
            <w:r w:rsidRPr="005B481E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"</w:t>
            </w:r>
            <w:r w:rsidRPr="005B481E">
              <w:rPr>
                <w:rFonts w:ascii="宋体" w:eastAsia="宋体" w:hAnsi="宋体" w:cs="Courier New" w:hint="eastAsia"/>
                <w:color w:val="6AAB73"/>
                <w:kern w:val="0"/>
                <w:sz w:val="20"/>
                <w:szCs w:val="20"/>
              </w:rPr>
              <w:t>比对真实值与预测值的结果</w:t>
            </w:r>
            <w:r w:rsidRPr="005B481E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"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, y_test == y_predict)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 xml:space="preserve"># 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t>方法</w:t>
            </w:r>
            <w:r w:rsidRPr="005B481E">
              <w:rPr>
                <w:rFonts w:ascii="Courier New" w:eastAsia="宋体" w:hAnsi="Courier New" w:cs="Courier New"/>
                <w:color w:val="7A7E85"/>
                <w:kern w:val="0"/>
                <w:sz w:val="20"/>
                <w:szCs w:val="20"/>
              </w:rPr>
              <w:t>2.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t>计算准确率</w:t>
            </w:r>
            <w:r w:rsidRPr="005B481E">
              <w:rPr>
                <w:rFonts w:ascii="宋体" w:eastAsia="宋体" w:hAnsi="宋体" w:cs="Courier New" w:hint="eastAsia"/>
                <w:color w:val="7A7E85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accuracy = estimator.score(x_test, y_test)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B481E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(</w:t>
            </w:r>
            <w:r w:rsidRPr="005B481E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"</w:t>
            </w:r>
            <w:r w:rsidRPr="005B481E">
              <w:rPr>
                <w:rFonts w:ascii="宋体" w:eastAsia="宋体" w:hAnsi="宋体" w:cs="Courier New" w:hint="eastAsia"/>
                <w:color w:val="6AAB73"/>
                <w:kern w:val="0"/>
                <w:sz w:val="20"/>
                <w:szCs w:val="20"/>
              </w:rPr>
              <w:t>准确率为</w:t>
            </w:r>
            <w:r w:rsidRPr="005B481E">
              <w:rPr>
                <w:rFonts w:ascii="Courier New" w:eastAsia="宋体" w:hAnsi="Courier New" w:cs="Courier New"/>
                <w:color w:val="6AAB73"/>
                <w:kern w:val="0"/>
                <w:sz w:val="20"/>
                <w:szCs w:val="20"/>
              </w:rPr>
              <w:t>:"</w:t>
            </w:r>
            <w:r w:rsidRPr="005B481E">
              <w:rPr>
                <w:rFonts w:ascii="Courier New" w:eastAsia="宋体" w:hAnsi="Courier New" w:cs="Courier New"/>
                <w:color w:val="BCBEC4"/>
                <w:kern w:val="0"/>
                <w:sz w:val="20"/>
                <w:szCs w:val="20"/>
              </w:rPr>
              <w:t>, accuracy)</w:t>
            </w:r>
          </w:p>
          <w:p w:rsidR="005B481E" w:rsidRPr="005B481E" w:rsidRDefault="005B481E" w:rsidP="005B481E">
            <w:pPr>
              <w:rPr>
                <w:rFonts w:hint="eastAsia"/>
              </w:rPr>
            </w:pPr>
          </w:p>
        </w:tc>
      </w:tr>
    </w:tbl>
    <w:p w:rsidR="005B481E" w:rsidRDefault="005B481E" w:rsidP="005B481E">
      <w:pPr>
        <w:pStyle w:val="3"/>
      </w:pPr>
      <w:r>
        <w:rPr>
          <w:rFonts w:hint="eastAsia"/>
        </w:rPr>
        <w:t>效果.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81E" w:rsidTr="005B481E">
        <w:tc>
          <w:tcPr>
            <w:tcW w:w="8296" w:type="dxa"/>
          </w:tcPr>
          <w:p w:rsidR="005B481E" w:rsidRDefault="005B481E" w:rsidP="005B481E">
            <w:pPr>
              <w:rPr>
                <w:rFonts w:hint="eastAsia"/>
              </w:rPr>
            </w:pPr>
            <w:r w:rsidRPr="005B481E">
              <w:drawing>
                <wp:inline distT="0" distB="0" distL="0" distR="0" wp14:anchorId="17E7B2DE" wp14:editId="6F8D4FEC">
                  <wp:extent cx="7516274" cy="181000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6274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481E" w:rsidRPr="005B481E" w:rsidRDefault="005B481E" w:rsidP="005B481E">
      <w:pPr>
        <w:rPr>
          <w:rFonts w:hint="eastAsia"/>
        </w:rPr>
      </w:pPr>
    </w:p>
    <w:p w:rsidR="00867F65" w:rsidRDefault="00867F65" w:rsidP="00867F65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案例:泰坦尼克号乘客生存预测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1"/>
      </w:tblGrid>
      <w:tr w:rsidR="00D65C63" w:rsidTr="00B1202A">
        <w:tc>
          <w:tcPr>
            <w:tcW w:w="8991" w:type="dxa"/>
          </w:tcPr>
          <w:p w:rsidR="00D65C63" w:rsidRDefault="00D65C63" w:rsidP="0034115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51FC05" wp14:editId="683E3F81">
                  <wp:extent cx="5572125" cy="4474054"/>
                  <wp:effectExtent l="0" t="0" r="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671" cy="447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115B" w:rsidRDefault="00B2404D" w:rsidP="00B2404D">
      <w:pPr>
        <w:pStyle w:val="3"/>
      </w:pPr>
      <w:r>
        <w:rPr>
          <w:rFonts w:hint="eastAsia"/>
        </w:rPr>
        <w:t>实例代码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451"/>
      </w:tblGrid>
      <w:tr w:rsidR="00B2404D" w:rsidTr="00B2404D">
        <w:tc>
          <w:tcPr>
            <w:tcW w:w="14451" w:type="dxa"/>
          </w:tcPr>
          <w:p w:rsidR="00B2404D" w:rsidRDefault="00B2404D" w:rsidP="00B2404D">
            <w:pPr>
              <w:rPr>
                <w:rFonts w:hint="eastAsia"/>
              </w:rPr>
            </w:pPr>
            <w:r w:rsidRPr="00B2404D">
              <w:drawing>
                <wp:inline distT="0" distB="0" distL="0" distR="0" wp14:anchorId="2E08F523" wp14:editId="1AB1FEFF">
                  <wp:extent cx="3486637" cy="3229426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32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04D" w:rsidTr="00B2404D">
        <w:tc>
          <w:tcPr>
            <w:tcW w:w="14451" w:type="dxa"/>
          </w:tcPr>
          <w:p w:rsidR="00B2404D" w:rsidRPr="00B2404D" w:rsidRDefault="00B2404D" w:rsidP="00B2404D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</w:rPr>
            </w:pPr>
            <w:r w:rsidRPr="00B2404D">
              <w:rPr>
                <w:rFonts w:ascii="Courier New" w:hAnsi="Courier New" w:cs="Courier New"/>
                <w:i/>
                <w:iCs/>
                <w:color w:val="5F826B"/>
              </w:rPr>
              <w:t>"""</w:t>
            </w:r>
            <w:r w:rsidRPr="00B2404D">
              <w:rPr>
                <w:rFonts w:ascii="Courier New" w:hAnsi="Courier New" w:cs="Courier New"/>
                <w:i/>
                <w:iCs/>
                <w:color w:val="5F826B"/>
              </w:rPr>
              <w:br/>
            </w:r>
            <w:r w:rsidRPr="00B2404D">
              <w:rPr>
                <w:rFonts w:cs="Courier New" w:hint="eastAsia"/>
                <w:i/>
                <w:iCs/>
                <w:color w:val="5F826B"/>
              </w:rPr>
              <w:t>决策树案例</w:t>
            </w:r>
            <w:r w:rsidRPr="00B2404D">
              <w:rPr>
                <w:rFonts w:ascii="Courier New" w:hAnsi="Courier New" w:cs="Courier New"/>
                <w:i/>
                <w:iCs/>
                <w:color w:val="5F826B"/>
              </w:rPr>
              <w:t>:</w:t>
            </w:r>
            <w:r w:rsidRPr="00B2404D">
              <w:rPr>
                <w:rFonts w:cs="Courier New" w:hint="eastAsia"/>
                <w:i/>
                <w:iCs/>
                <w:color w:val="5F826B"/>
              </w:rPr>
              <w:t>泰坦尼克号乘客生存预测数据来做</w:t>
            </w:r>
            <w:r w:rsidRPr="00B2404D">
              <w:rPr>
                <w:rFonts w:ascii="Courier New" w:hAnsi="Courier New" w:cs="Courier New"/>
                <w:i/>
                <w:iCs/>
                <w:color w:val="5F826B"/>
              </w:rPr>
              <w:t>titanic.txt</w:t>
            </w:r>
            <w:r w:rsidRPr="00B2404D">
              <w:rPr>
                <w:rFonts w:ascii="Courier New" w:hAnsi="Courier New" w:cs="Courier New"/>
                <w:i/>
                <w:iCs/>
                <w:color w:val="5F826B"/>
              </w:rPr>
              <w:br/>
              <w:t>"""</w:t>
            </w:r>
            <w:r w:rsidRPr="00B2404D">
              <w:rPr>
                <w:rFonts w:ascii="Courier New" w:hAnsi="Courier New" w:cs="Courier New"/>
                <w:i/>
                <w:iCs/>
                <w:color w:val="5F826B"/>
              </w:rPr>
              <w:br/>
            </w:r>
            <w:r w:rsidRPr="00B2404D">
              <w:rPr>
                <w:rFonts w:ascii="Courier New" w:hAnsi="Courier New" w:cs="Courier New"/>
                <w:color w:val="CF8E6D"/>
              </w:rPr>
              <w:t xml:space="preserve">import 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pandas </w:t>
            </w:r>
            <w:r w:rsidRPr="00B2404D">
              <w:rPr>
                <w:rFonts w:ascii="Courier New" w:hAnsi="Courier New" w:cs="Courier New"/>
                <w:color w:val="CF8E6D"/>
              </w:rPr>
              <w:t xml:space="preserve">as </w:t>
            </w:r>
            <w:r w:rsidRPr="00B2404D">
              <w:rPr>
                <w:rFonts w:ascii="Courier New" w:hAnsi="Courier New" w:cs="Courier New"/>
                <w:color w:val="BCBEC4"/>
              </w:rPr>
              <w:t>pd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CF8E6D"/>
              </w:rPr>
              <w:t xml:space="preserve">from 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sklearn.feature_extraction </w:t>
            </w:r>
            <w:r w:rsidRPr="00B2404D">
              <w:rPr>
                <w:rFonts w:ascii="Courier New" w:hAnsi="Courier New" w:cs="Courier New"/>
                <w:color w:val="CF8E6D"/>
              </w:rPr>
              <w:t xml:space="preserve">import </w:t>
            </w:r>
            <w:r w:rsidRPr="00B2404D">
              <w:rPr>
                <w:rFonts w:ascii="Courier New" w:hAnsi="Courier New" w:cs="Courier New"/>
                <w:color w:val="BCBEC4"/>
              </w:rPr>
              <w:t>DictVectorizer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CF8E6D"/>
              </w:rPr>
              <w:t xml:space="preserve">from 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sklearn.tree </w:t>
            </w:r>
            <w:r w:rsidRPr="00B2404D">
              <w:rPr>
                <w:rFonts w:ascii="Courier New" w:hAnsi="Courier New" w:cs="Courier New"/>
                <w:color w:val="CF8E6D"/>
              </w:rPr>
              <w:t xml:space="preserve">import </w:t>
            </w:r>
            <w:r w:rsidRPr="00B2404D">
              <w:rPr>
                <w:rFonts w:ascii="Courier New" w:hAnsi="Courier New" w:cs="Courier New"/>
                <w:color w:val="BCBEC4"/>
              </w:rPr>
              <w:t>DecisionTreeClassifier, export_graphviz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CF8E6D"/>
              </w:rPr>
              <w:t xml:space="preserve">from 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sklearn.model_selection </w:t>
            </w:r>
            <w:r w:rsidRPr="00B2404D">
              <w:rPr>
                <w:rFonts w:ascii="Courier New" w:hAnsi="Courier New" w:cs="Courier New"/>
                <w:color w:val="CF8E6D"/>
              </w:rPr>
              <w:t xml:space="preserve">import </w:t>
            </w:r>
            <w:r w:rsidRPr="00B2404D">
              <w:rPr>
                <w:rFonts w:ascii="Courier New" w:hAnsi="Courier New" w:cs="Courier New"/>
                <w:color w:val="BCBEC4"/>
              </w:rPr>
              <w:t>train_test_split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CF8E6D"/>
              </w:rPr>
              <w:t xml:space="preserve">from 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sklearn.tree </w:t>
            </w:r>
            <w:r w:rsidRPr="00B2404D">
              <w:rPr>
                <w:rFonts w:ascii="Courier New" w:hAnsi="Courier New" w:cs="Courier New"/>
                <w:color w:val="CF8E6D"/>
              </w:rPr>
              <w:t xml:space="preserve">import </w:t>
            </w:r>
            <w:r w:rsidRPr="00B2404D">
              <w:rPr>
                <w:rFonts w:ascii="Courier New" w:hAnsi="Courier New" w:cs="Courier New"/>
                <w:color w:val="BCBEC4"/>
              </w:rPr>
              <w:t>DecisionTreeClassifier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 xml:space="preserve"># </w:t>
            </w:r>
            <w:r w:rsidRPr="00B2404D">
              <w:rPr>
                <w:rFonts w:cs="Courier New" w:hint="eastAsia"/>
                <w:color w:val="7A7E85"/>
              </w:rPr>
              <w:t>设置数据格式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pd.set_option(</w:t>
            </w:r>
            <w:r w:rsidRPr="00B2404D">
              <w:rPr>
                <w:rFonts w:ascii="Courier New" w:hAnsi="Courier New" w:cs="Courier New"/>
                <w:color w:val="6AAB73"/>
              </w:rPr>
              <w:t>"display.max_column"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, </w:t>
            </w:r>
            <w:r w:rsidRPr="00B2404D">
              <w:rPr>
                <w:rFonts w:ascii="Courier New" w:hAnsi="Courier New" w:cs="Courier New"/>
                <w:color w:val="CF8E6D"/>
              </w:rPr>
              <w:t>None</w:t>
            </w:r>
            <w:r w:rsidRPr="00B2404D">
              <w:rPr>
                <w:rFonts w:ascii="Courier New" w:hAnsi="Courier New" w:cs="Courier New"/>
                <w:color w:val="BCBEC4"/>
              </w:rPr>
              <w:t>)</w:t>
            </w:r>
            <w:r w:rsidRPr="00B2404D">
              <w:rPr>
                <w:rFonts w:ascii="Courier New" w:hAnsi="Courier New" w:cs="Courier New"/>
                <w:color w:val="BCBEC4"/>
              </w:rPr>
              <w:br/>
              <w:t>pd.set_option(</w:t>
            </w:r>
            <w:r w:rsidRPr="00B2404D">
              <w:rPr>
                <w:rFonts w:ascii="Courier New" w:hAnsi="Courier New" w:cs="Courier New"/>
                <w:color w:val="6AAB73"/>
              </w:rPr>
              <w:t>"display.width"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, </w:t>
            </w:r>
            <w:r w:rsidRPr="00B2404D">
              <w:rPr>
                <w:rFonts w:ascii="Courier New" w:hAnsi="Courier New" w:cs="Courier New"/>
                <w:color w:val="2AACB8"/>
              </w:rPr>
              <w:t>200</w:t>
            </w:r>
            <w:r w:rsidRPr="00B2404D">
              <w:rPr>
                <w:rFonts w:ascii="Courier New" w:hAnsi="Courier New" w:cs="Courier New"/>
                <w:color w:val="BCBEC4"/>
              </w:rPr>
              <w:t>)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># 1.</w:t>
            </w:r>
            <w:r w:rsidRPr="00B2404D">
              <w:rPr>
                <w:rFonts w:cs="Courier New" w:hint="eastAsia"/>
                <w:color w:val="7A7E85"/>
              </w:rPr>
              <w:t>加载数据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titanic = pd.read_csv(</w:t>
            </w:r>
            <w:r w:rsidRPr="00B2404D">
              <w:rPr>
                <w:rFonts w:ascii="Courier New" w:hAnsi="Courier New" w:cs="Courier New"/>
                <w:color w:val="6AAB73"/>
              </w:rPr>
              <w:t>"./titanic.txt"</w:t>
            </w:r>
            <w:r w:rsidRPr="00B2404D">
              <w:rPr>
                <w:rFonts w:ascii="Courier New" w:hAnsi="Courier New" w:cs="Courier New"/>
                <w:color w:val="BCBEC4"/>
              </w:rPr>
              <w:t>)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 xml:space="preserve"># 1.2  </w:t>
            </w:r>
            <w:r w:rsidRPr="00B2404D">
              <w:rPr>
                <w:rFonts w:cs="Courier New" w:hint="eastAsia"/>
                <w:color w:val="7A7E85"/>
              </w:rPr>
              <w:t>确定特征值和目标值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features = titanic[[</w:t>
            </w:r>
            <w:r w:rsidRPr="00B2404D">
              <w:rPr>
                <w:rFonts w:ascii="Courier New" w:hAnsi="Courier New" w:cs="Courier New"/>
                <w:color w:val="6AAB73"/>
              </w:rPr>
              <w:t>"pclass"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, </w:t>
            </w:r>
            <w:r w:rsidRPr="00B2404D">
              <w:rPr>
                <w:rFonts w:ascii="Courier New" w:hAnsi="Courier New" w:cs="Courier New"/>
                <w:color w:val="6AAB73"/>
              </w:rPr>
              <w:t>"age"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, </w:t>
            </w:r>
            <w:r w:rsidRPr="00B2404D">
              <w:rPr>
                <w:rFonts w:ascii="Courier New" w:hAnsi="Courier New" w:cs="Courier New"/>
                <w:color w:val="6AAB73"/>
              </w:rPr>
              <w:t>"sex"</w:t>
            </w:r>
            <w:r w:rsidRPr="00B2404D">
              <w:rPr>
                <w:rFonts w:ascii="Courier New" w:hAnsi="Courier New" w:cs="Courier New"/>
                <w:color w:val="BCBEC4"/>
              </w:rPr>
              <w:t>]]</w:t>
            </w:r>
            <w:r w:rsidRPr="00B2404D">
              <w:rPr>
                <w:rFonts w:ascii="Courier New" w:hAnsi="Courier New" w:cs="Courier New"/>
                <w:color w:val="BCBEC4"/>
              </w:rPr>
              <w:br/>
              <w:t>target = titanic[</w:t>
            </w:r>
            <w:r w:rsidRPr="00B2404D">
              <w:rPr>
                <w:rFonts w:ascii="Courier New" w:hAnsi="Courier New" w:cs="Courier New"/>
                <w:color w:val="6AAB73"/>
              </w:rPr>
              <w:t>"survived"</w:t>
            </w:r>
            <w:r w:rsidRPr="00B2404D">
              <w:rPr>
                <w:rFonts w:ascii="Courier New" w:hAnsi="Courier New" w:cs="Courier New"/>
                <w:color w:val="BCBEC4"/>
              </w:rPr>
              <w:t>]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># print(features,target)</w:t>
            </w:r>
            <w:r w:rsidRPr="00B2404D">
              <w:rPr>
                <w:rFonts w:ascii="Courier New" w:hAnsi="Courier New" w:cs="Courier New"/>
                <w:color w:val="7A7E85"/>
              </w:rPr>
              <w:br/>
              <w:t># 2.</w:t>
            </w:r>
            <w:r w:rsidRPr="00B2404D">
              <w:rPr>
                <w:rFonts w:cs="Courier New" w:hint="eastAsia"/>
                <w:color w:val="7A7E85"/>
              </w:rPr>
              <w:t>数据处理</w:t>
            </w:r>
            <w:r w:rsidRPr="00B2404D">
              <w:rPr>
                <w:rFonts w:ascii="Courier New" w:hAnsi="Courier New" w:cs="Courier New"/>
                <w:color w:val="7A7E85"/>
              </w:rPr>
              <w:t>:</w:t>
            </w:r>
            <w:r w:rsidRPr="00B2404D">
              <w:rPr>
                <w:rFonts w:ascii="Courier New" w:hAnsi="Courier New" w:cs="Courier New"/>
                <w:color w:val="7A7E85"/>
              </w:rPr>
              <w:br/>
              <w:t>#   1&gt;age</w:t>
            </w:r>
            <w:r w:rsidRPr="00B2404D">
              <w:rPr>
                <w:rFonts w:cs="Courier New" w:hint="eastAsia"/>
                <w:color w:val="7A7E85"/>
              </w:rPr>
              <w:t>字段的缺失值处理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features[</w:t>
            </w:r>
            <w:r w:rsidRPr="00B2404D">
              <w:rPr>
                <w:rFonts w:ascii="Courier New" w:hAnsi="Courier New" w:cs="Courier New"/>
                <w:color w:val="6AAB73"/>
              </w:rPr>
              <w:t>"age"</w:t>
            </w:r>
            <w:r w:rsidRPr="00B2404D">
              <w:rPr>
                <w:rFonts w:ascii="Courier New" w:hAnsi="Courier New" w:cs="Courier New"/>
                <w:color w:val="BCBEC4"/>
              </w:rPr>
              <w:t>].fillna(features[</w:t>
            </w:r>
            <w:r w:rsidRPr="00B2404D">
              <w:rPr>
                <w:rFonts w:ascii="Courier New" w:hAnsi="Courier New" w:cs="Courier New"/>
                <w:color w:val="6AAB73"/>
              </w:rPr>
              <w:t>"age"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].mean(), </w:t>
            </w:r>
            <w:r w:rsidRPr="00B2404D">
              <w:rPr>
                <w:rFonts w:ascii="Courier New" w:hAnsi="Courier New" w:cs="Courier New"/>
                <w:color w:val="AA4926"/>
              </w:rPr>
              <w:t>inplace</w:t>
            </w:r>
            <w:r w:rsidRPr="00B2404D">
              <w:rPr>
                <w:rFonts w:ascii="Courier New" w:hAnsi="Courier New" w:cs="Courier New"/>
                <w:color w:val="BCBEC4"/>
              </w:rPr>
              <w:t>=</w:t>
            </w:r>
            <w:r w:rsidRPr="00B2404D">
              <w:rPr>
                <w:rFonts w:ascii="Courier New" w:hAnsi="Courier New" w:cs="Courier New"/>
                <w:color w:val="CF8E6D"/>
              </w:rPr>
              <w:t>True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)  </w:t>
            </w:r>
            <w:r w:rsidRPr="00B2404D">
              <w:rPr>
                <w:rFonts w:ascii="Courier New" w:hAnsi="Courier New" w:cs="Courier New"/>
                <w:color w:val="7A7E85"/>
              </w:rPr>
              <w:t xml:space="preserve"># </w:t>
            </w:r>
            <w:r w:rsidRPr="00B2404D">
              <w:rPr>
                <w:rFonts w:cs="Courier New" w:hint="eastAsia"/>
                <w:color w:val="7A7E85"/>
              </w:rPr>
              <w:t>缺失值用平均值来填补</w:t>
            </w:r>
            <w:r w:rsidRPr="00B2404D">
              <w:rPr>
                <w:rFonts w:ascii="Courier New" w:hAnsi="Courier New" w:cs="Courier New"/>
                <w:color w:val="7A7E85"/>
              </w:rPr>
              <w:t>,</w:t>
            </w:r>
            <w:r w:rsidRPr="00B2404D">
              <w:rPr>
                <w:rFonts w:cs="Courier New" w:hint="eastAsia"/>
                <w:color w:val="7A7E85"/>
              </w:rPr>
              <w:t>数据就地处理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># print(features["age"])</w:t>
            </w:r>
            <w:r w:rsidRPr="00B2404D">
              <w:rPr>
                <w:rFonts w:ascii="Courier New" w:hAnsi="Courier New" w:cs="Courier New"/>
                <w:color w:val="7A7E85"/>
              </w:rPr>
              <w:br/>
              <w:t>#   2&gt;</w:t>
            </w:r>
            <w:r w:rsidRPr="00B2404D">
              <w:rPr>
                <w:rFonts w:cs="Courier New" w:hint="eastAsia"/>
                <w:color w:val="7A7E85"/>
              </w:rPr>
              <w:t>把特征值转换为字典的形式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features = features.to_dict(</w:t>
            </w:r>
            <w:r w:rsidRPr="00B2404D">
              <w:rPr>
                <w:rFonts w:ascii="Courier New" w:hAnsi="Courier New" w:cs="Courier New"/>
                <w:color w:val="AA4926"/>
              </w:rPr>
              <w:t>orient</w:t>
            </w:r>
            <w:r w:rsidRPr="00B2404D">
              <w:rPr>
                <w:rFonts w:ascii="Courier New" w:hAnsi="Courier New" w:cs="Courier New"/>
                <w:color w:val="BCBEC4"/>
              </w:rPr>
              <w:t>=</w:t>
            </w:r>
            <w:r w:rsidRPr="00B2404D">
              <w:rPr>
                <w:rFonts w:ascii="Courier New" w:hAnsi="Courier New" w:cs="Courier New"/>
                <w:color w:val="6AAB73"/>
              </w:rPr>
              <w:t>"records"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)  </w:t>
            </w:r>
            <w:r w:rsidRPr="00B2404D">
              <w:rPr>
                <w:rFonts w:ascii="Courier New" w:hAnsi="Courier New" w:cs="Courier New"/>
                <w:color w:val="7A7E85"/>
              </w:rPr>
              <w:t xml:space="preserve"># </w:t>
            </w:r>
            <w:r w:rsidRPr="00B2404D">
              <w:rPr>
                <w:rFonts w:cs="Courier New" w:hint="eastAsia"/>
                <w:color w:val="7A7E85"/>
              </w:rPr>
              <w:t>先把特征值转换为字典列表格式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># 3.</w:t>
            </w:r>
            <w:r w:rsidRPr="00B2404D">
              <w:rPr>
                <w:rFonts w:cs="Courier New" w:hint="eastAsia"/>
                <w:color w:val="7A7E85"/>
              </w:rPr>
              <w:t>划分数据集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 xml:space="preserve">x_train, x_test, y_train, y_test = train_test_split(features, target, </w:t>
            </w:r>
            <w:r w:rsidRPr="00B2404D">
              <w:rPr>
                <w:rFonts w:ascii="Courier New" w:hAnsi="Courier New" w:cs="Courier New"/>
                <w:color w:val="AA4926"/>
              </w:rPr>
              <w:t>random_state</w:t>
            </w:r>
            <w:r w:rsidRPr="00B2404D">
              <w:rPr>
                <w:rFonts w:ascii="Courier New" w:hAnsi="Courier New" w:cs="Courier New"/>
                <w:color w:val="BCBEC4"/>
              </w:rPr>
              <w:t>=</w:t>
            </w:r>
            <w:r w:rsidRPr="00B2404D">
              <w:rPr>
                <w:rFonts w:ascii="Courier New" w:hAnsi="Courier New" w:cs="Courier New"/>
                <w:color w:val="2AACB8"/>
              </w:rPr>
              <w:t>12</w:t>
            </w:r>
            <w:r w:rsidRPr="00B2404D">
              <w:rPr>
                <w:rFonts w:ascii="Courier New" w:hAnsi="Courier New" w:cs="Courier New"/>
                <w:color w:val="BCBEC4"/>
              </w:rPr>
              <w:t>)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># 4.</w:t>
            </w:r>
            <w:r w:rsidRPr="00B2404D">
              <w:rPr>
                <w:rFonts w:cs="Courier New" w:hint="eastAsia"/>
                <w:color w:val="7A7E85"/>
              </w:rPr>
              <w:t>字典特征抽取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transfer = DictVectorizer()</w:t>
            </w:r>
            <w:r w:rsidRPr="00B2404D">
              <w:rPr>
                <w:rFonts w:ascii="Courier New" w:hAnsi="Courier New" w:cs="Courier New"/>
                <w:color w:val="BCBEC4"/>
              </w:rPr>
              <w:br/>
              <w:t>x_train = transfer.fit_transform(x_train)</w:t>
            </w:r>
            <w:r w:rsidRPr="00B2404D">
              <w:rPr>
                <w:rFonts w:ascii="Courier New" w:hAnsi="Courier New" w:cs="Courier New"/>
                <w:color w:val="BCBEC4"/>
              </w:rPr>
              <w:br/>
              <w:t>x_test = transfer.transform(x_test)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># print(transfer.get_feature_names_out())</w:t>
            </w:r>
            <w:r w:rsidRPr="00B2404D">
              <w:rPr>
                <w:rFonts w:ascii="Courier New" w:hAnsi="Courier New" w:cs="Courier New"/>
                <w:color w:val="7A7E85"/>
              </w:rPr>
              <w:br/>
              <w:t># 5.</w:t>
            </w:r>
            <w:r w:rsidRPr="00B2404D">
              <w:rPr>
                <w:rFonts w:cs="Courier New" w:hint="eastAsia"/>
                <w:color w:val="7A7E85"/>
              </w:rPr>
              <w:t>决策树的预估器流程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estimator = DecisionTreeClassifier(</w:t>
            </w:r>
            <w:r w:rsidRPr="00B2404D">
              <w:rPr>
                <w:rFonts w:ascii="Courier New" w:hAnsi="Courier New" w:cs="Courier New"/>
                <w:color w:val="AA4926"/>
              </w:rPr>
              <w:t>criterion</w:t>
            </w:r>
            <w:r w:rsidRPr="00B2404D">
              <w:rPr>
                <w:rFonts w:ascii="Courier New" w:hAnsi="Courier New" w:cs="Courier New"/>
                <w:color w:val="BCBEC4"/>
              </w:rPr>
              <w:t>=</w:t>
            </w:r>
            <w:r w:rsidRPr="00B2404D">
              <w:rPr>
                <w:rFonts w:ascii="Courier New" w:hAnsi="Courier New" w:cs="Courier New"/>
                <w:color w:val="6AAB73"/>
              </w:rPr>
              <w:t>"entropy"</w:t>
            </w:r>
            <w:r w:rsidRPr="00B2404D">
              <w:rPr>
                <w:rFonts w:ascii="Courier New" w:hAnsi="Courier New" w:cs="Courier New"/>
                <w:color w:val="BCBEC4"/>
              </w:rPr>
              <w:t xml:space="preserve">)  </w:t>
            </w:r>
            <w:r w:rsidRPr="00B2404D">
              <w:rPr>
                <w:rFonts w:ascii="Courier New" w:hAnsi="Courier New" w:cs="Courier New"/>
                <w:color w:val="7A7E85"/>
              </w:rPr>
              <w:t xml:space="preserve"># </w:t>
            </w:r>
            <w:r w:rsidRPr="00B2404D">
              <w:rPr>
                <w:rFonts w:cs="Courier New" w:hint="eastAsia"/>
                <w:color w:val="7A7E85"/>
              </w:rPr>
              <w:t>使用信息熵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 xml:space="preserve"># estimator = DecisionTreeClassifier(criterion="gini",max_depth=10)  # </w:t>
            </w:r>
            <w:r w:rsidRPr="00B2404D">
              <w:rPr>
                <w:rFonts w:cs="Courier New" w:hint="eastAsia"/>
                <w:color w:val="7A7E85"/>
              </w:rPr>
              <w:t>基尼系数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estimator.fit(x_train, y_train)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># 6.</w:t>
            </w:r>
            <w:r w:rsidRPr="00B2404D">
              <w:rPr>
                <w:rFonts w:cs="Courier New" w:hint="eastAsia"/>
                <w:color w:val="7A7E85"/>
              </w:rPr>
              <w:t>模型评估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 xml:space="preserve"># </w:t>
            </w:r>
            <w:r w:rsidRPr="00B2404D">
              <w:rPr>
                <w:rFonts w:cs="Courier New" w:hint="eastAsia"/>
                <w:color w:val="7A7E85"/>
              </w:rPr>
              <w:t>方法</w:t>
            </w:r>
            <w:r w:rsidRPr="00B2404D">
              <w:rPr>
                <w:rFonts w:ascii="Courier New" w:hAnsi="Courier New" w:cs="Courier New"/>
                <w:color w:val="7A7E85"/>
              </w:rPr>
              <w:t>1,</w:t>
            </w:r>
            <w:r w:rsidRPr="00B2404D">
              <w:rPr>
                <w:rFonts w:cs="Courier New" w:hint="eastAsia"/>
                <w:color w:val="7A7E85"/>
              </w:rPr>
              <w:t>直接比对真实值与预测值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y_predict = estimator.predict(x_test)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8888C6"/>
              </w:rPr>
              <w:t>print</w:t>
            </w:r>
            <w:r w:rsidRPr="00B2404D">
              <w:rPr>
                <w:rFonts w:ascii="Courier New" w:hAnsi="Courier New" w:cs="Courier New"/>
                <w:color w:val="BCBEC4"/>
              </w:rPr>
              <w:t>(</w:t>
            </w:r>
            <w:r w:rsidRPr="00B2404D">
              <w:rPr>
                <w:rFonts w:ascii="Courier New" w:hAnsi="Courier New" w:cs="Courier New"/>
                <w:color w:val="6AAB73"/>
              </w:rPr>
              <w:t>"</w:t>
            </w:r>
            <w:r w:rsidRPr="00B2404D">
              <w:rPr>
                <w:rFonts w:cs="Courier New" w:hint="eastAsia"/>
                <w:color w:val="6AAB73"/>
              </w:rPr>
              <w:t>比对真实值与预测值的结果</w:t>
            </w:r>
            <w:r w:rsidRPr="00B2404D">
              <w:rPr>
                <w:rFonts w:ascii="Courier New" w:hAnsi="Courier New" w:cs="Courier New"/>
                <w:color w:val="6AAB73"/>
              </w:rPr>
              <w:t>"</w:t>
            </w:r>
            <w:r w:rsidRPr="00B2404D">
              <w:rPr>
                <w:rFonts w:ascii="Courier New" w:hAnsi="Courier New" w:cs="Courier New"/>
                <w:color w:val="BCBEC4"/>
              </w:rPr>
              <w:t>, y_test == y_predict)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 xml:space="preserve"># </w:t>
            </w:r>
            <w:r w:rsidRPr="00B2404D">
              <w:rPr>
                <w:rFonts w:cs="Courier New" w:hint="eastAsia"/>
                <w:color w:val="7A7E85"/>
              </w:rPr>
              <w:t>方法</w:t>
            </w:r>
            <w:r w:rsidRPr="00B2404D">
              <w:rPr>
                <w:rFonts w:ascii="Courier New" w:hAnsi="Courier New" w:cs="Courier New"/>
                <w:color w:val="7A7E85"/>
              </w:rPr>
              <w:t>2.</w:t>
            </w:r>
            <w:r w:rsidRPr="00B2404D">
              <w:rPr>
                <w:rFonts w:cs="Courier New" w:hint="eastAsia"/>
                <w:color w:val="7A7E85"/>
              </w:rPr>
              <w:t>计算准确率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>accuracy = estimator.score(x_test, y_test)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8888C6"/>
              </w:rPr>
              <w:t>print</w:t>
            </w:r>
            <w:r w:rsidRPr="00B2404D">
              <w:rPr>
                <w:rFonts w:ascii="Courier New" w:hAnsi="Courier New" w:cs="Courier New"/>
                <w:color w:val="BCBEC4"/>
              </w:rPr>
              <w:t>(</w:t>
            </w:r>
            <w:r w:rsidRPr="00B2404D">
              <w:rPr>
                <w:rFonts w:ascii="Courier New" w:hAnsi="Courier New" w:cs="Courier New"/>
                <w:color w:val="6AAB73"/>
              </w:rPr>
              <w:t>"</w:t>
            </w:r>
            <w:r w:rsidRPr="00B2404D">
              <w:rPr>
                <w:rFonts w:cs="Courier New" w:hint="eastAsia"/>
                <w:color w:val="6AAB73"/>
              </w:rPr>
              <w:t>准确率为</w:t>
            </w:r>
            <w:r w:rsidRPr="00B2404D">
              <w:rPr>
                <w:rFonts w:ascii="Courier New" w:hAnsi="Courier New" w:cs="Courier New"/>
                <w:color w:val="6AAB73"/>
              </w:rPr>
              <w:t>:"</w:t>
            </w:r>
            <w:r w:rsidRPr="00B2404D">
              <w:rPr>
                <w:rFonts w:ascii="Courier New" w:hAnsi="Courier New" w:cs="Courier New"/>
                <w:color w:val="BCBEC4"/>
              </w:rPr>
              <w:t>, accuracy)</w:t>
            </w:r>
            <w:r w:rsidRPr="00B2404D">
              <w:rPr>
                <w:rFonts w:ascii="Courier New" w:hAnsi="Courier New" w:cs="Courier New"/>
                <w:color w:val="BCBEC4"/>
              </w:rPr>
              <w:br/>
            </w:r>
            <w:r w:rsidRPr="00B2404D">
              <w:rPr>
                <w:rFonts w:ascii="Courier New" w:hAnsi="Courier New" w:cs="Courier New"/>
                <w:color w:val="7A7E85"/>
              </w:rPr>
              <w:t xml:space="preserve"># </w:t>
            </w:r>
            <w:r w:rsidRPr="00B2404D">
              <w:rPr>
                <w:rFonts w:cs="Courier New" w:hint="eastAsia"/>
                <w:color w:val="7A7E85"/>
              </w:rPr>
              <w:t>决策树可视化</w:t>
            </w:r>
            <w:r w:rsidRPr="00B2404D">
              <w:rPr>
                <w:rFonts w:cs="Courier New" w:hint="eastAsia"/>
                <w:color w:val="7A7E85"/>
              </w:rPr>
              <w:br/>
            </w:r>
            <w:r w:rsidRPr="00B2404D">
              <w:rPr>
                <w:rFonts w:ascii="Courier New" w:hAnsi="Courier New" w:cs="Courier New"/>
                <w:color w:val="BCBEC4"/>
              </w:rPr>
              <w:t xml:space="preserve">export_graphviz(estimator, </w:t>
            </w:r>
            <w:r w:rsidRPr="00B2404D">
              <w:rPr>
                <w:rFonts w:ascii="Courier New" w:hAnsi="Courier New" w:cs="Courier New"/>
                <w:color w:val="6AAB73"/>
              </w:rPr>
              <w:t>"./titanic_tree.dot"</w:t>
            </w:r>
            <w:r w:rsidRPr="00B2404D">
              <w:rPr>
                <w:rFonts w:ascii="Courier New" w:hAnsi="Courier New" w:cs="Courier New"/>
                <w:color w:val="BCBEC4"/>
              </w:rPr>
              <w:t>,</w:t>
            </w:r>
            <w:r w:rsidRPr="00B2404D">
              <w:rPr>
                <w:rFonts w:ascii="Courier New" w:hAnsi="Courier New" w:cs="Courier New"/>
                <w:color w:val="AA4926"/>
              </w:rPr>
              <w:t>feature_names</w:t>
            </w:r>
            <w:r w:rsidRPr="00B2404D">
              <w:rPr>
                <w:rFonts w:ascii="Courier New" w:hAnsi="Courier New" w:cs="Courier New"/>
                <w:color w:val="BCBEC4"/>
              </w:rPr>
              <w:t>=transfer.get_feature_names_out())</w:t>
            </w:r>
          </w:p>
          <w:p w:rsidR="00B2404D" w:rsidRPr="00B2404D" w:rsidRDefault="00B2404D" w:rsidP="00B2404D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B2404D" w:rsidRDefault="00B2404D" w:rsidP="00B2404D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404D" w:rsidTr="00B2404D">
        <w:tc>
          <w:tcPr>
            <w:tcW w:w="8296" w:type="dxa"/>
          </w:tcPr>
          <w:p w:rsidR="00B2404D" w:rsidRDefault="00B2404D" w:rsidP="00B2404D">
            <w:r>
              <w:rPr>
                <w:rFonts w:hint="eastAsia"/>
              </w:rPr>
              <w:t>比对真实值与预测值的结果</w:t>
            </w:r>
            <w:r>
              <w:t xml:space="preserve"> 248      True</w:t>
            </w:r>
          </w:p>
          <w:p w:rsidR="00B2404D" w:rsidRDefault="00B2404D" w:rsidP="00B2404D">
            <w:r>
              <w:t>810      True</w:t>
            </w:r>
          </w:p>
          <w:p w:rsidR="00B2404D" w:rsidRDefault="00B2404D" w:rsidP="00B2404D">
            <w:r>
              <w:t>790      True</w:t>
            </w:r>
          </w:p>
          <w:p w:rsidR="00B2404D" w:rsidRDefault="00B2404D" w:rsidP="00B2404D">
            <w:r>
              <w:t>27       True</w:t>
            </w:r>
          </w:p>
          <w:p w:rsidR="00B2404D" w:rsidRDefault="00B2404D" w:rsidP="00B2404D">
            <w:r>
              <w:t>436      True</w:t>
            </w:r>
          </w:p>
          <w:p w:rsidR="00B2404D" w:rsidRDefault="00B2404D" w:rsidP="00B2404D">
            <w:r>
              <w:t xml:space="preserve">        ...  </w:t>
            </w:r>
          </w:p>
          <w:p w:rsidR="00B2404D" w:rsidRDefault="00B2404D" w:rsidP="00B2404D">
            <w:r>
              <w:t>799      True</w:t>
            </w:r>
          </w:p>
          <w:p w:rsidR="00B2404D" w:rsidRDefault="00B2404D" w:rsidP="00B2404D">
            <w:r>
              <w:t>923     False</w:t>
            </w:r>
          </w:p>
          <w:p w:rsidR="00B2404D" w:rsidRDefault="00B2404D" w:rsidP="00B2404D">
            <w:r>
              <w:t>65       True</w:t>
            </w:r>
          </w:p>
          <w:p w:rsidR="00B2404D" w:rsidRDefault="00B2404D" w:rsidP="00B2404D">
            <w:r>
              <w:t>83       True</w:t>
            </w:r>
          </w:p>
          <w:p w:rsidR="00B2404D" w:rsidRDefault="00B2404D" w:rsidP="00B2404D">
            <w:r>
              <w:t>1226    False</w:t>
            </w:r>
          </w:p>
          <w:p w:rsidR="00B2404D" w:rsidRDefault="00B2404D" w:rsidP="00B2404D">
            <w:r>
              <w:t>Name: survived, Length: 329, dtype: bool</w:t>
            </w:r>
          </w:p>
          <w:p w:rsidR="00B2404D" w:rsidRDefault="00B2404D" w:rsidP="00B2404D">
            <w:pPr>
              <w:rPr>
                <w:rFonts w:hint="eastAsia"/>
              </w:rPr>
            </w:pPr>
            <w:r>
              <w:rPr>
                <w:rFonts w:hint="eastAsia"/>
              </w:rPr>
              <w:t>准确率为</w:t>
            </w:r>
            <w:r>
              <w:t>: 0.8085106382978723</w:t>
            </w:r>
            <w:bookmarkStart w:id="0" w:name="_GoBack"/>
            <w:bookmarkEnd w:id="0"/>
          </w:p>
        </w:tc>
      </w:tr>
    </w:tbl>
    <w:p w:rsidR="00B2404D" w:rsidRPr="00B2404D" w:rsidRDefault="00B2404D" w:rsidP="00B2404D">
      <w:pPr>
        <w:rPr>
          <w:rFonts w:hint="eastAsia"/>
        </w:rPr>
      </w:pPr>
    </w:p>
    <w:p w:rsidR="00867F65" w:rsidRDefault="00867F65" w:rsidP="00867F65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决策树可视化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3"/>
      </w:tblGrid>
      <w:tr w:rsidR="003F0310" w:rsidTr="003F0310">
        <w:tc>
          <w:tcPr>
            <w:tcW w:w="12183" w:type="dxa"/>
          </w:tcPr>
          <w:p w:rsidR="003F0310" w:rsidRDefault="003F0310" w:rsidP="003F03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5DEC41" wp14:editId="7B2C7241">
                  <wp:extent cx="4486275" cy="40005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2E8" w:rsidTr="003F0310">
        <w:tc>
          <w:tcPr>
            <w:tcW w:w="12183" w:type="dxa"/>
          </w:tcPr>
          <w:p w:rsidR="002762E8" w:rsidRDefault="002762E8" w:rsidP="003F03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91887" wp14:editId="150A79DA">
                  <wp:extent cx="4314825" cy="389572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2E8" w:rsidTr="003F0310">
        <w:tc>
          <w:tcPr>
            <w:tcW w:w="12183" w:type="dxa"/>
          </w:tcPr>
          <w:p w:rsidR="002762E8" w:rsidRDefault="002762E8" w:rsidP="003F03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124B7B" wp14:editId="75F5FF05">
                  <wp:extent cx="4314825" cy="240030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2E8" w:rsidRDefault="002762E8" w:rsidP="002762E8">
      <w:pPr>
        <w:pStyle w:val="2"/>
        <w:rPr>
          <w:rFonts w:hint="eastAsia"/>
        </w:rPr>
      </w:pPr>
      <w:r>
        <w:rPr>
          <w:rFonts w:hint="eastAsia"/>
        </w:rPr>
        <w:t>查看决策树图形的网址:</w:t>
      </w:r>
      <w:r>
        <w:t xml:space="preserve"> </w:t>
      </w:r>
      <w:hyperlink r:id="rId26" w:history="1">
        <w:r w:rsidRPr="00F0415C">
          <w:rPr>
            <w:rStyle w:val="a4"/>
            <w:rFonts w:hint="eastAsia"/>
          </w:rPr>
          <w:t>http</w:t>
        </w:r>
        <w:r w:rsidRPr="00F0415C">
          <w:rPr>
            <w:rStyle w:val="a4"/>
          </w:rPr>
          <w:t>://webgraph</w:t>
        </w:r>
        <w:r w:rsidRPr="00F0415C">
          <w:rPr>
            <w:rStyle w:val="a4"/>
          </w:rPr>
          <w:t>v</w:t>
        </w:r>
        <w:r w:rsidRPr="00F0415C">
          <w:rPr>
            <w:rStyle w:val="a4"/>
          </w:rPr>
          <w:t>iz.com/</w:t>
        </w:r>
      </w:hyperlink>
      <w:r>
        <w:t xml:space="preserve"> </w:t>
      </w:r>
    </w:p>
    <w:p w:rsidR="003F0310" w:rsidRDefault="003F0310" w:rsidP="00BE3F81">
      <w:pPr>
        <w:pStyle w:val="2"/>
      </w:pPr>
      <w:r>
        <w:rPr>
          <w:rFonts w:hint="eastAsia"/>
        </w:rPr>
        <w:t>我们给上面的例子添加决策树可视化功能</w:t>
      </w:r>
      <w:r w:rsidR="00BE3F81">
        <w:rPr>
          <w:rFonts w:hint="eastAsia"/>
        </w:rPr>
        <w:t>,完整代码如下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26"/>
      </w:tblGrid>
      <w:tr w:rsidR="00BE3F81" w:rsidTr="00BE3F81">
        <w:tc>
          <w:tcPr>
            <w:tcW w:w="14026" w:type="dxa"/>
          </w:tcPr>
          <w:p w:rsidR="00BE3F81" w:rsidRDefault="00BE3F81" w:rsidP="00BE3F81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5F826B"/>
                <w:sz w:val="20"/>
                <w:szCs w:val="20"/>
              </w:rPr>
              <w:t>"""</w:t>
            </w:r>
            <w:r>
              <w:rPr>
                <w:rFonts w:ascii="Courier New" w:hAnsi="Courier New" w:cs="Courier New"/>
                <w:i/>
                <w:iCs/>
                <w:color w:val="5F826B"/>
                <w:sz w:val="20"/>
                <w:szCs w:val="20"/>
              </w:rPr>
              <w:br/>
              <w:t xml:space="preserve"> </w:t>
            </w:r>
            <w:r>
              <w:rPr>
                <w:rFonts w:cs="Courier New" w:hint="eastAsia"/>
                <w:i/>
                <w:iCs/>
                <w:color w:val="5F826B"/>
                <w:sz w:val="20"/>
                <w:szCs w:val="20"/>
              </w:rPr>
              <w:t>简单决策树案例</w:t>
            </w:r>
            <w:r>
              <w:rPr>
                <w:rFonts w:ascii="Courier New" w:hAnsi="Courier New" w:cs="Courier New"/>
                <w:i/>
                <w:iCs/>
                <w:color w:val="5F826B"/>
                <w:sz w:val="20"/>
                <w:szCs w:val="20"/>
              </w:rPr>
              <w:t>:</w:t>
            </w:r>
            <w:r>
              <w:rPr>
                <w:rFonts w:cs="Courier New" w:hint="eastAsia"/>
                <w:i/>
                <w:iCs/>
                <w:color w:val="5F826B"/>
                <w:sz w:val="20"/>
                <w:szCs w:val="20"/>
              </w:rPr>
              <w:t>用决策树来对鸢尾花进行分类</w:t>
            </w:r>
            <w:r>
              <w:rPr>
                <w:rFonts w:ascii="Courier New" w:hAnsi="Courier New" w:cs="Courier New"/>
                <w:i/>
                <w:iCs/>
                <w:color w:val="5F826B"/>
                <w:sz w:val="20"/>
                <w:szCs w:val="20"/>
              </w:rPr>
              <w:t>,</w:t>
            </w:r>
            <w:r>
              <w:rPr>
                <w:rFonts w:cs="Courier New" w:hint="eastAsia"/>
                <w:i/>
                <w:iCs/>
                <w:color w:val="5F826B"/>
                <w:sz w:val="20"/>
                <w:szCs w:val="20"/>
              </w:rPr>
              <w:t>使用的是</w:t>
            </w:r>
            <w:r>
              <w:rPr>
                <w:rFonts w:ascii="Courier New" w:hAnsi="Courier New" w:cs="Courier New"/>
                <w:i/>
                <w:iCs/>
                <w:color w:val="5F826B"/>
                <w:sz w:val="20"/>
                <w:szCs w:val="20"/>
              </w:rPr>
              <w:t>sklearn</w:t>
            </w:r>
            <w:r>
              <w:rPr>
                <w:rFonts w:cs="Courier New" w:hint="eastAsia"/>
                <w:i/>
                <w:iCs/>
                <w:color w:val="5F826B"/>
                <w:sz w:val="20"/>
                <w:szCs w:val="20"/>
              </w:rPr>
              <w:t>自带的数据集</w:t>
            </w:r>
            <w:r>
              <w:rPr>
                <w:rFonts w:ascii="Courier New" w:hAnsi="Courier New" w:cs="Courier New"/>
                <w:i/>
                <w:iCs/>
                <w:color w:val="5F826B"/>
                <w:sz w:val="20"/>
                <w:szCs w:val="20"/>
              </w:rPr>
              <w:br/>
              <w:t>"""</w:t>
            </w:r>
            <w:r>
              <w:rPr>
                <w:rFonts w:ascii="Courier New" w:hAnsi="Courier New" w:cs="Courier New"/>
                <w:i/>
                <w:iCs/>
                <w:color w:val="5F826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sklearn.model_selection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train_test_split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sklearn.tree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DecisionTreeClassifier,export_graphviz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# 1.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加载数据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iris = load_iris()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(iris)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# 2.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划分数据集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x_train, x_test, y_train, y_test = train_test_split(iris.data, iris.target,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random_state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# 3.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决策树预估器流程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estimator = DecisionTreeClassifier(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criterion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"entropy"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max_depth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使用信息熵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estimator.fit(x_train,y_train)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# 4.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模型评估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方法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1,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直接比对真实值与预测值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y_predict = estimator.predict(x_test)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AB73"/>
                <w:sz w:val="20"/>
                <w:szCs w:val="20"/>
              </w:rPr>
              <w:t>比对真实值与预测值的结果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 y_test == y_predict)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方法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2.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计算准确率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accuracy = estimator.score(x_test, y_test)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AB73"/>
                <w:sz w:val="20"/>
                <w:szCs w:val="20"/>
              </w:rPr>
              <w:t>准确率为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:"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 accuracy)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t>决策树可视化</w:t>
            </w:r>
            <w:r>
              <w:rPr>
                <w:rFonts w:cs="Courier New" w:hint="eastAsia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export_graphviz(estimator,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"./iris_tree2.dot"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feature_names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=iris.feature_names)</w:t>
            </w:r>
          </w:p>
          <w:p w:rsidR="00BE3F81" w:rsidRPr="00BE3F81" w:rsidRDefault="00BE3F81" w:rsidP="00BE3F81">
            <w:pPr>
              <w:rPr>
                <w:rFonts w:hint="eastAsia"/>
              </w:rPr>
            </w:pPr>
          </w:p>
        </w:tc>
      </w:tr>
    </w:tbl>
    <w:p w:rsidR="00BE3F81" w:rsidRDefault="00BE3F81" w:rsidP="00776D12">
      <w:pPr>
        <w:pStyle w:val="2"/>
      </w:pPr>
      <w:r>
        <w:rPr>
          <w:rFonts w:hint="eastAsia"/>
        </w:rPr>
        <w:t>然后我们把生成的</w:t>
      </w:r>
      <w:r w:rsidR="00776D12">
        <w:rPr>
          <w:rFonts w:hint="eastAsia"/>
        </w:rPr>
        <w:t>iris_tree</w:t>
      </w:r>
      <w:r w:rsidR="00776D12">
        <w:t>2.dot</w:t>
      </w:r>
      <w:r w:rsidR="00776D12">
        <w:rPr>
          <w:rFonts w:hint="eastAsia"/>
        </w:rPr>
        <w:t>的内容复制到</w:t>
      </w:r>
      <w:hyperlink r:id="rId27" w:history="1">
        <w:r w:rsidR="00776D12" w:rsidRPr="00F0415C">
          <w:rPr>
            <w:rStyle w:val="a4"/>
            <w:rFonts w:hint="eastAsia"/>
          </w:rPr>
          <w:t>http</w:t>
        </w:r>
        <w:r w:rsidR="00776D12" w:rsidRPr="00F0415C">
          <w:rPr>
            <w:rStyle w:val="a4"/>
          </w:rPr>
          <w:t>://webgraphviz.com/</w:t>
        </w:r>
      </w:hyperlink>
      <w:r w:rsidR="00776D12">
        <w:t xml:space="preserve"> ,</w:t>
      </w:r>
      <w:r w:rsidR="00776D12">
        <w:rPr>
          <w:rFonts w:hint="eastAsia"/>
        </w:rPr>
        <w:t>点击Generate</w:t>
      </w:r>
      <w:r w:rsidR="00776D12">
        <w:t xml:space="preserve"> </w:t>
      </w:r>
      <w:r w:rsidR="00776D12">
        <w:rPr>
          <w:rFonts w:hint="eastAsia"/>
        </w:rPr>
        <w:t>Graph</w:t>
      </w:r>
      <w:r w:rsidR="00776D12">
        <w:t>,</w:t>
      </w:r>
      <w:r w:rsidR="00776D12"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D12" w:rsidTr="00776D12">
        <w:tc>
          <w:tcPr>
            <w:tcW w:w="8296" w:type="dxa"/>
          </w:tcPr>
          <w:p w:rsidR="00776D12" w:rsidRDefault="00776D12" w:rsidP="00776D12">
            <w:pPr>
              <w:rPr>
                <w:rFonts w:hint="eastAsia"/>
              </w:rPr>
            </w:pPr>
            <w:r>
              <w:object w:dxaOrig="17700" w:dyaOrig="104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8.25pt;height:430.5pt" o:ole="">
                  <v:imagedata r:id="rId28" o:title=""/>
                </v:shape>
                <o:OLEObject Type="Embed" ProgID="PBrush" ShapeID="_x0000_i1025" DrawAspect="Content" ObjectID="_1795356447" r:id="rId29"/>
              </w:object>
            </w:r>
          </w:p>
        </w:tc>
      </w:tr>
    </w:tbl>
    <w:p w:rsidR="00776D12" w:rsidRPr="00776D12" w:rsidRDefault="00776D12" w:rsidP="00776D12">
      <w:pPr>
        <w:rPr>
          <w:rFonts w:hint="eastAsia"/>
        </w:rPr>
      </w:pPr>
    </w:p>
    <w:p w:rsidR="00867F65" w:rsidRDefault="00867F65" w:rsidP="00867F65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决策树总结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8C3" w:rsidTr="00AF18C3">
        <w:tc>
          <w:tcPr>
            <w:tcW w:w="8296" w:type="dxa"/>
          </w:tcPr>
          <w:p w:rsidR="00AF18C3" w:rsidRDefault="00AF18C3" w:rsidP="00AF18C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61AFFC" wp14:editId="2C96327B">
                  <wp:extent cx="4495800" cy="35433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8C3" w:rsidRPr="00AF18C3" w:rsidRDefault="00AF18C3" w:rsidP="00AF18C3">
      <w:pPr>
        <w:rPr>
          <w:rFonts w:hint="eastAsia"/>
        </w:rPr>
      </w:pPr>
    </w:p>
    <w:p w:rsidR="00867F65" w:rsidRDefault="00867F65" w:rsidP="00867F65"/>
    <w:p w:rsidR="00867F65" w:rsidRDefault="00867F65" w:rsidP="00867F65"/>
    <w:p w:rsidR="00867F65" w:rsidRDefault="00867F65" w:rsidP="00867F65"/>
    <w:p w:rsidR="00867F65" w:rsidRDefault="00867F65" w:rsidP="00867F65"/>
    <w:p w:rsidR="00867F65" w:rsidRPr="00867F65" w:rsidRDefault="00867F65" w:rsidP="00867F65">
      <w:pPr>
        <w:rPr>
          <w:rFonts w:hint="eastAsia"/>
        </w:rPr>
      </w:pPr>
    </w:p>
    <w:sectPr w:rsidR="00867F65" w:rsidRPr="00867F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8BB"/>
    <w:rsid w:val="00040C3F"/>
    <w:rsid w:val="00077E5D"/>
    <w:rsid w:val="00180425"/>
    <w:rsid w:val="001B4C41"/>
    <w:rsid w:val="001B7A28"/>
    <w:rsid w:val="002762E8"/>
    <w:rsid w:val="0034115B"/>
    <w:rsid w:val="003908A3"/>
    <w:rsid w:val="003F0310"/>
    <w:rsid w:val="004108DE"/>
    <w:rsid w:val="00454568"/>
    <w:rsid w:val="005B481E"/>
    <w:rsid w:val="005C7EB6"/>
    <w:rsid w:val="00776D12"/>
    <w:rsid w:val="007E78BB"/>
    <w:rsid w:val="00867F65"/>
    <w:rsid w:val="008C1AEB"/>
    <w:rsid w:val="00AF18C3"/>
    <w:rsid w:val="00B1202A"/>
    <w:rsid w:val="00B2404D"/>
    <w:rsid w:val="00BE3F81"/>
    <w:rsid w:val="00BF21B8"/>
    <w:rsid w:val="00CC3D96"/>
    <w:rsid w:val="00D46056"/>
    <w:rsid w:val="00D65C63"/>
    <w:rsid w:val="00EE4B52"/>
    <w:rsid w:val="00F82B9D"/>
    <w:rsid w:val="00FC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3A61C"/>
  <w15:chartTrackingRefBased/>
  <w15:docId w15:val="{D6CC07B0-F47B-42CA-9DC6-33AC89AA1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7A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7F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21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7A28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B7A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67F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F21B8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B48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B481E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2762E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7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webgraphviz.com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webgraphviz.com/" TargetMode="External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609</Words>
  <Characters>3476</Characters>
  <Application>Microsoft Office Word</Application>
  <DocSecurity>0</DocSecurity>
  <Lines>28</Lines>
  <Paragraphs>8</Paragraphs>
  <ScaleCrop>false</ScaleCrop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2024-12-10T15:42:00Z</dcterms:created>
  <dcterms:modified xsi:type="dcterms:W3CDTF">2024-12-10T20:21:00Z</dcterms:modified>
</cp:coreProperties>
</file>