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E5" w:rsidRPr="00A14BE5" w:rsidRDefault="00A14BE5" w:rsidP="00A14BE5">
      <w:pPr>
        <w:widowControl/>
        <w:shd w:val="clear" w:color="auto" w:fill="FFFFFF"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36"/>
          <w:szCs w:val="36"/>
        </w:rPr>
      </w:pPr>
      <w:bookmarkStart w:id="0" w:name="_GoBack"/>
      <w:bookmarkEnd w:id="0"/>
      <w:r w:rsidRPr="00A14BE5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GitHub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上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25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个最受欢迎的开源机器学习库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在过去的几年里，机器学习为各行各业开创了新纪元，诞生了许多成功的案例： Facebook 的面部识别，Netflix 的智能电影推荐系统，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PrimaAI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的图像风格转换，Siri 的语音识别，Google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Allo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的自然语言处理，及其他很多开发中的项目。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除了这些案例以外，GitHub 上有大量托管的开源机器学习项目。我们挑选了最受大家欢迎的项目，</w:t>
      </w: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这些项目涵盖 CV、NLP 及语音三大领域的 25 </w:t>
      </w:r>
      <w:proofErr w:type="gram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个</w:t>
      </w:r>
      <w:proofErr w:type="gramEnd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开源项目，包括：如何让机器学习创作音乐、歌曲；如何为草图、灰度图像上色；图片风格转换；语音风格迁移；在 IOS 或 Android 上进行面部检测与情感分类；提供游戏研究平台；最先进的物体检测算法的实现；无人机与汽车的模拟器；损毁图像的恢复工具、人体关键点检测等内容。</w:t>
      </w: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希望大家能从中学到新的知识并得到启发。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TensorFlow</w:t>
      </w:r>
      <w:proofErr w:type="spellEnd"/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是一个用于研究和生产的开源机器学习库。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为初学者和专家提供了各种API，以便对桌面、移动终端、Web和云进行开发。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553200" cy="3686175"/>
            <wp:effectExtent l="0" t="0" r="0" b="9525"/>
            <wp:docPr id="36" name="图片 36" descr="https://pic2.zhimg.com/80/v2-c9a70c857f3579ee0a0dc41784a8923d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c9a70c857f3579ee0a0dc41784a8923d_720w.web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由 Google Brain 团队开发，最初仅供 Google 内部使用。2015年11月 9 日，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在 Apache 2.0 开源许可下发布。最新版本的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支持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Keras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，它是一种用 Python 编写的高级神经网络 API，能够在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， CNTK 或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Theano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之上运行。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Keras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也包含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Javascript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和 Swift 的接口。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Scikit</w:t>
      </w:r>
      <w:proofErr w:type="spellEnd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-learn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Scikit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-learn 是基于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NumPy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SciPy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和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Matplotlib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的一款简单有效的数据挖掘和数据分析工具。 由于其简单和便捷的功能，它常与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一起使用。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953000" cy="3714750"/>
            <wp:effectExtent l="0" t="0" r="0" b="0"/>
            <wp:docPr id="33" name="图片 33" descr="https://pic4.zhimg.com/80/v2-f18a9f0c749516ddb53a933c7da59a03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f18a9f0c749516ddb53a933c7da59a03_720w.web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MXNet</w:t>
      </w:r>
      <w:proofErr w:type="spellEnd"/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762500" cy="1628775"/>
            <wp:effectExtent l="0" t="0" r="0" b="9525"/>
            <wp:docPr id="31" name="图片 31" descr="https://pic3.zhimg.com/80/v2-3d8110c3b926da6473512caa4e2399b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3d8110c3b926da6473512caa4e2399be_720w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除了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、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Keras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和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Scikit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-learn 之外，Apache 的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MXNet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也是一款深度学习的框架工具。 它专为提高效率和灵活性而设计，允许混合使用符号和命令式编程，以最大限度地提高效率和生产力。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10287000" cy="2571750"/>
            <wp:effectExtent l="0" t="0" r="0" b="0"/>
            <wp:docPr id="30" name="图片 30" descr="https://pic4.zhimg.com/80/v2-82b954e7f030f6345ac3fb3a562985b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80/v2-82b954e7f030f6345ac3fb3a562985bf_720w.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PyTorch</w:t>
      </w:r>
      <w:proofErr w:type="spellEnd"/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857500" cy="2000250"/>
            <wp:effectExtent l="0" t="0" r="0" b="0"/>
            <wp:docPr id="29" name="图片 29" descr="https://pic3.zhimg.com/80/v2-c5eae07621ee1b8e710a9fdc066b9972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80/v2-c5eae07621ee1b8e710a9fdc066b9972_720w.we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PyTorch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绝对是这个列表里一定要提到的一款应用，它在机器学习爱好者里享有很高的知名度。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PyTorch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基于 Torch ，并由 Facebook 作为其机器学习的框架发布。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PyTorch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是一个 Python 包，它提供两个高级功能：由强 GPU 支持的加速张量计算（如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NumPy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），其深度神经网络是建立在基于磁盘的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autograd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包上。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（来源：</w:t>
      </w:r>
      <w:hyperlink r:id="rId9" w:tgtFrame="_blank" w:history="1">
        <w:r w:rsidRPr="00A14BE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A14BE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twitter.com/pytorch/sta</w:t>
        </w:r>
        <w:r w:rsidRPr="00A14BE5">
          <w:rPr>
            <w:rFonts w:ascii="a" w:eastAsia="微软雅黑" w:hAnsi="a" w:cs="宋体"/>
            <w:color w:val="0000FF"/>
            <w:kern w:val="0"/>
            <w:sz w:val="2"/>
            <w:szCs w:val="2"/>
          </w:rPr>
          <w:t>tus/966324198758006784</w:t>
        </w:r>
      </w:hyperlink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▌magenta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Magenta 目前还在研究过程中，它致力于探索如何让机器学习参与艺术和音乐的创作。 它主要涉及创新开发深度学习和强化学习的算法以用于生成歌曲、图像、绘图和其他素材。 同时，Magenta 也是对于如何构建智能工具和界面的探索，它允许艺术家和音乐家使用这些模型扩展（而不是取代！）他们的创作路径。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它主要的库适配于 python ，除此之外也有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Javascript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的版本 — magenta.js 。 在艺术创作里，大部分人可能从未想过高级机器学习可以使用在这个领域，但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Megenta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向人们完美地展示了应用的可能性。点击这里观看这些令人惊叹的声音和绘图生成器的演示吧。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▌style2paints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该项目旨在</w:t>
      </w:r>
      <w:proofErr w:type="gram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为线稿着色</w:t>
      </w:r>
      <w:proofErr w:type="gram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 AI 可以根据既定的颜色样式在草图上绘制、或在草图上创建绘制自己的颜色风格、</w:t>
      </w:r>
      <w:proofErr w:type="gram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亦或</w:t>
      </w:r>
      <w:proofErr w:type="gram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者将现有的风格转换至另一种风格。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有一些值得一看的新的功能，例如色彩锚和图像过渡。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▌Image-to-image translation in 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PyTorch</w:t>
      </w:r>
      <w:proofErr w:type="spellEnd"/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该项目有两个组成部分，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CycleGAN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和 pix2pix 。基于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PyTorch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，它们可以实现用于未配对和成对的图像到图像转换。 乍看之下，它仿佛只是一种相当普通的风格转移解决方案，事实上，它跟其他应用不一样。比如它能将图片里普通的马转换为斑马或从实景照片转换为莫</w:t>
      </w:r>
      <w:proofErr w:type="gram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奈风格</w:t>
      </w:r>
      <w:proofErr w:type="gram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的画作。并且它的处理速度快到足以在实时视频上应用。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▌Deep voice conversion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列表上已经罗列了一些用于图像和视频的风格转换工具了，但是语音呢？ 深度语音转换便是此功能的完美示例。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如果你可以模仿名人的声音或拥有著歌手一样歌喉，你会怎么干点什么？ 深度语音转换的目的是将</w:t>
      </w:r>
      <w:proofErr w:type="gram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任意人</w:t>
      </w:r>
      <w:proofErr w:type="gram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的声音转换为特定的目标声音，也就是所谓的语音风格转移。项目开始时，我们目标将</w:t>
      </w:r>
      <w:proofErr w:type="gram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任意人</w:t>
      </w:r>
      <w:proofErr w:type="gram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的声音转换为著名的英国女演员 Kate Winslet 的声音。 我们使用了一个深度神经网络和由 Kate Winslet 朗读的2小时有声读物作为数据集来实现这一目标。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StarGAN</w:t>
      </w:r>
      <w:proofErr w:type="spellEnd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in 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PyTorch</w:t>
      </w:r>
      <w:proofErr w:type="spellEnd"/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StarGAN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是这篇文章中提到的一个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PyTorch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应用：Unified Generative Adversarial Networks for Multi-Domain Image-to-Image Translation。它可以将源图像转换成不同的发型、皮肤类型、年龄、性别和不同的情绪。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▌Face detection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面部检测听起来不太吸引人，因为我们可以在 iOS 和 Android 上使用 Core ML 或 ML Kit 轻松地完成这项工作。 但是随着深入了解，你会发现它不仅可以检测面部，还可以检测情绪和性别。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使用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Keras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CNN 模型和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OpenCV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在 fer2013 / IMDB 数据集的进行实时人脸检测和情感/性别分类。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▌Deep universal probabilistic programming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752975" cy="4752975"/>
            <wp:effectExtent l="0" t="0" r="9525" b="9525"/>
            <wp:docPr id="21" name="图片 21" descr="https://pic1.zhimg.com/80/v2-28313c09063ad96fade3884af6351c7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1.zhimg.com/80/v2-28313c09063ad96fade3884af6351c70_720w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Uber AI Labs 构建了这个深度概率编程库，用于简化其运输服务的预测和优化收益。 任何处理概率建模的人都会对这个库感兴趣。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机遇无处不在，从匹配乘客和驾驶员，建议最佳路线，找到最明智的搭配组合，甚至创造下一代智能车辆。 为了解决这些挑战，我们将最先进的人工智能（AI）技术与数据科学家、工程师和其他用户的丰富专业知识相结合。 我们正在探索一种工具优先的方法，使我们和其他人能够制作下一代AI解决方案。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ParlAI</w:t>
      </w:r>
      <w:proofErr w:type="spellEnd"/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7620000" cy="1905000"/>
            <wp:effectExtent l="0" t="0" r="0" b="0"/>
            <wp:docPr id="20" name="图片 20" descr="https://pic4.zhimg.com/80/v2-d0208a3f4038570b900fb4bf93eedf4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4.zhimg.com/80/v2-d0208a3f4038570b900fb4bf93eedf47_720w.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作为 Facebook 研究项目的一部分，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ParlAI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是一个用于在各种公开可用的对话数据集上训练和评估 AI 模型的框架。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ParlAI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是一个在为研究人员提供访问许多流行数据集的权限的同时，也可以共享和测试对话模型的统一框架。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▌Facets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Facets 一种可视化机器学习数据集的工具。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可视化由 Polymer Web 组件实现，由 Typescript 代码支持，可以轻松嵌入到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Jupyter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笔记本或网页中。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可视化的关键是跨多个数据集的异常检测和分布比较。 有趣的值（例如，大量的缺失数据，或跨多个数据</w:t>
      </w:r>
      <w:proofErr w:type="gram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集非常</w:t>
      </w:r>
      <w:proofErr w:type="gram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不同的特征分布）以红色突出显示。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▌ELF with 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AlphaGoZero</w:t>
      </w:r>
      <w:proofErr w:type="spellEnd"/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ELF 是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AlphaGoZero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AlphaZero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实现的游戏研究平台。 ELF 为游戏研究提供端到</w:t>
      </w:r>
      <w:proofErr w:type="gram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端解决</w:t>
      </w:r>
      <w:proofErr w:type="gram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方案。 它包括微型实时战略游戏环境，并发模拟，数千台机器的分布式培训，直观的 API ，基于 Web 的可视化以及由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PyTorch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提供支持的强化学习框架。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Detectron</w:t>
      </w:r>
      <w:proofErr w:type="spellEnd"/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Detectron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是 Facebook AI Research 的软件系统，它实现了最先进的物体检测算法，包括 Mask R-CNN 。 它是用 Python 编写的，由 Caffe2 深度学习框架提供支持。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▌Fast Style Transfer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使用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TensorFlow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CNN 实现，这可能是图像样式传输的最佳示例之一，顾名思义，它的完成速度非常快。 该项目基于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Gatys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的艺术风格的神经算法， Johnson 对实时样式转换和超分辨率的感知损失以及 Ulyanov 的实例规范化的组合 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▌Face recognition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此工具提供简单的面部识别 API 。 它可以找到面部特征，并猜出照片中的人物。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使用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dlib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最先进的面部识别功能构建而成，并通过深度学习构建。 该模型在 Wild 标记的 Labeled Faces 中具有 99.38％ 的准确度。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这还提供了一个简单的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face_recognition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命令行工具，可以让您从命令行对图像文件夹进行人脸识别！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▌Deep photo style transfer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另一个十分好用的图片风格转换工具。 这篇文章里包含本应用的代码和研究论文： Deep Photo Style Transfer 。 它提供了简单的API来合并样式和</w:t>
      </w:r>
      <w:proofErr w:type="gram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源图像</w:t>
      </w:r>
      <w:proofErr w:type="gram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 令人印象深刻的图像样式转移工具。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▌Fast Text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FastText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是一个有效学习单词意思和句子分类的库。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为了更好地了解这个项目，请转到他们的文本分类教程，该教程展示了如何在监督学习中使用该库。 文本分类的目标是将文档（例如电子邮件，帖子，文本消息，产品评论等）分配给一个或多个类别。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AirSim</w:t>
      </w:r>
      <w:proofErr w:type="spellEnd"/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AirSim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是一款基于 Unreal Engine 的无人机，汽车的模拟器。 它是开源的，跨平台的，它支持硬件在环，并支持市面上流行的飞行控制器（如 PX4 ）用于物理和视觉逼真的模拟。 这是一个 Unreal 插件，可以简单地插入到你想要的任何 Unreal 的环境中。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▌Image restoration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机器学习可以做的比我们想象的要多。 Deep Image Prior 是基于神经网络的修复图像工具 – 并不是机器学习。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此工具可以恢复带有划痕、坏点和/或不需要的文本标记的损坏图像。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▌Open Pose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Open Pose 代表了第一个在单个图像上联合检测人体、手、面部和足部关键点（总共 135 </w:t>
      </w:r>
      <w:proofErr w:type="gram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个</w:t>
      </w:r>
      <w:proofErr w:type="gram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关键点）的实时多人系统。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PirateAT</w:t>
      </w:r>
      <w:proofErr w:type="spellEnd"/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PirateAI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在模拟环境（岛屿）中训练自主代理（海盗）。 这个仓库运行一个训练管道，在游戏（寻找宝藏）和模型训练课程（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Keras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+ </w:t>
      </w:r>
      <w:proofErr w:type="spellStart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hyperopt</w:t>
      </w:r>
      <w:proofErr w:type="spellEnd"/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）之间交替。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</w:t>
      </w:r>
      <w:proofErr w:type="spellStart"/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EmojiIntelligence</w:t>
      </w:r>
      <w:proofErr w:type="spellEnd"/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10287000" cy="6210300"/>
            <wp:effectExtent l="0" t="0" r="0" b="0"/>
            <wp:docPr id="7" name="图片 7" descr="https://pic1.zhimg.com/80/v2-5d62121e0394fadf33ac046f92369b9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ic1.zhimg.com/80/v2-5d62121e0394fadf33ac046f92369b90_720w.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与此列表中的许多项目相比，这个项目相当简单，但它是学习神经网络如何工作的良好起点。 项目实现是在没有任何库的纯 Swift 中，并且很容易模仿。</w:t>
      </w:r>
    </w:p>
    <w:p w:rsidR="00A14BE5" w:rsidRPr="00A14BE5" w:rsidRDefault="00A14BE5" w:rsidP="00A14B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▌Deep Exemplar-Based Colorization</w:t>
      </w:r>
    </w:p>
    <w:p w:rsidR="00A14BE5" w:rsidRPr="00A14BE5" w:rsidRDefault="00A14BE5" w:rsidP="00A14BE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它是第一个使用深度学习的基于样本的局部着色工具。 给定参考的彩色图像后，我们的卷积神经网络直接将灰度图像映射到输出彩色图像。 这是基于 Deep Exemplar-based Colorization 论文的实现。</w:t>
      </w:r>
    </w:p>
    <w:p w:rsidR="00A14BE5" w:rsidRPr="00A14BE5" w:rsidRDefault="00A14BE5" w:rsidP="00A14BE5">
      <w:pPr>
        <w:widowControl/>
        <w:shd w:val="clear" w:color="auto" w:fill="F6F6F6"/>
        <w:spacing w:before="480" w:after="480"/>
        <w:ind w:righ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"https://zhuanlan.zhihu.com/p/79133274" </w:instrText>
      </w: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</w:p>
    <w:p w:rsidR="00A14BE5" w:rsidRPr="00A14BE5" w:rsidRDefault="00A14BE5" w:rsidP="00A14BE5">
      <w:pPr>
        <w:widowControl/>
        <w:shd w:val="clear" w:color="auto" w:fill="F6F6F6"/>
        <w:spacing w:before="180" w:after="180" w:line="330" w:lineRule="atLeast"/>
        <w:ind w:left="180" w:right="390"/>
        <w:jc w:val="left"/>
        <w:outlineLvl w:val="0"/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</w:pP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福利！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GitHub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上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6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个超强开源机器学习库盘点</w:t>
      </w:r>
    </w:p>
    <w:p w:rsidR="00A14BE5" w:rsidRPr="00A14BE5" w:rsidRDefault="00A14BE5" w:rsidP="00A14BE5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color w:val="0000FF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"https://zhuanlan.zhihu.com/p/27971054" </w:instrText>
      </w: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</w:p>
    <w:p w:rsidR="00A14BE5" w:rsidRPr="00A14BE5" w:rsidRDefault="00A14BE5" w:rsidP="00A14BE5">
      <w:pPr>
        <w:widowControl/>
        <w:shd w:val="clear" w:color="auto" w:fill="F6F6F6"/>
        <w:spacing w:before="180" w:after="180" w:line="330" w:lineRule="atLeast"/>
        <w:ind w:left="180" w:right="39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24"/>
          <w:szCs w:val="24"/>
          <w:shd w:val="clear" w:color="auto" w:fill="FFFFFF"/>
        </w:rPr>
      </w:pP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【干货】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GitHub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上最流行的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28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个开源机器学习项目</w:t>
      </w:r>
    </w:p>
    <w:p w:rsidR="00A14BE5" w:rsidRPr="00A14BE5" w:rsidRDefault="00A14BE5" w:rsidP="00A14BE5">
      <w:pPr>
        <w:widowControl/>
        <w:shd w:val="clear" w:color="auto" w:fill="F6F6F6"/>
        <w:spacing w:line="300" w:lineRule="atLeast"/>
        <w:ind w:right="210"/>
        <w:jc w:val="left"/>
        <w:rPr>
          <w:rFonts w:ascii="微软雅黑" w:eastAsia="微软雅黑" w:hAnsi="微软雅黑" w:cs="宋体"/>
          <w:color w:val="8590A6"/>
          <w:kern w:val="0"/>
          <w:szCs w:val="21"/>
          <w:shd w:val="clear" w:color="auto" w:fill="FFFFFF"/>
        </w:rPr>
      </w:pPr>
      <w:r w:rsidRPr="00A14BE5">
        <w:rPr>
          <w:rFonts w:ascii="微软雅黑" w:eastAsia="微软雅黑" w:hAnsi="微软雅黑" w:cs="宋体" w:hint="eastAsia"/>
          <w:color w:val="8590A6"/>
          <w:kern w:val="0"/>
          <w:szCs w:val="21"/>
          <w:shd w:val="clear" w:color="auto" w:fill="FFFFFF"/>
        </w:rPr>
        <w:t>一米见方文化</w:t>
      </w:r>
    </w:p>
    <w:p w:rsidR="00A14BE5" w:rsidRPr="00A14BE5" w:rsidRDefault="00A14BE5" w:rsidP="00A14BE5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color w:val="0000FF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"https://zhuanlan.zhihu.com/p/43064560" </w:instrText>
      </w: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</w:p>
    <w:p w:rsidR="00A14BE5" w:rsidRPr="00A14BE5" w:rsidRDefault="00A14BE5" w:rsidP="00A14BE5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14BE5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1905000" cy="1171575"/>
            <wp:effectExtent l="0" t="0" r="0" b="9525"/>
            <wp:docPr id="2" name="图片 2" descr="文末福利！2018年8月Github机器学习开源项目整理！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文末福利！2018年8月Github机器学习开源项目整理！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E5" w:rsidRPr="00A14BE5" w:rsidRDefault="00A14BE5" w:rsidP="00A14BE5">
      <w:pPr>
        <w:widowControl/>
        <w:shd w:val="clear" w:color="auto" w:fill="F6F6F6"/>
        <w:spacing w:before="180" w:after="180" w:line="330" w:lineRule="atLeast"/>
        <w:ind w:left="180" w:right="39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24"/>
          <w:szCs w:val="24"/>
          <w:shd w:val="clear" w:color="auto" w:fill="FFFFFF"/>
        </w:rPr>
      </w:pP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文末福利！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2018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年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8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月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Github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机器学习开源项目整理！</w:t>
      </w:r>
    </w:p>
    <w:p w:rsidR="00A14BE5" w:rsidRPr="00A14BE5" w:rsidRDefault="00A14BE5" w:rsidP="00A14BE5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color w:val="0000FF"/>
          <w:kern w:val="0"/>
          <w:sz w:val="27"/>
          <w:szCs w:val="27"/>
        </w:rPr>
      </w:pP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"https://zhuanlan.zhihu.com/p/33888146" </w:instrText>
      </w: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</w:p>
    <w:p w:rsidR="00A14BE5" w:rsidRPr="00A14BE5" w:rsidRDefault="00A14BE5" w:rsidP="00A14BE5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14BE5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1905000" cy="1171575"/>
            <wp:effectExtent l="0" t="0" r="0" b="9525"/>
            <wp:docPr id="1" name="图片 1" descr="Top10机器学习开源项目发布，历时一个月评出 | 附GitHub地址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op10机器学习开源项目发布，历时一个月评出 | 附GitHub地址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E5" w:rsidRPr="00A14BE5" w:rsidRDefault="00A14BE5" w:rsidP="00A14BE5">
      <w:pPr>
        <w:widowControl/>
        <w:shd w:val="clear" w:color="auto" w:fill="F6F6F6"/>
        <w:spacing w:before="180" w:after="180" w:line="330" w:lineRule="atLeast"/>
        <w:ind w:left="180" w:right="39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24"/>
          <w:szCs w:val="24"/>
          <w:shd w:val="clear" w:color="auto" w:fill="FFFFFF"/>
        </w:rPr>
      </w:pP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Top10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机器学习开源项目发布，历时一个月评出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 xml:space="preserve"> | 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附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GitHub</w:t>
      </w:r>
      <w:r w:rsidRPr="00A14BE5">
        <w:rPr>
          <w:rFonts w:ascii="inherit" w:eastAsia="微软雅黑" w:hAnsi="inherit" w:cs="宋体"/>
          <w:b/>
          <w:bCs/>
          <w:color w:val="121212"/>
          <w:kern w:val="36"/>
          <w:sz w:val="24"/>
          <w:szCs w:val="24"/>
          <w:shd w:val="clear" w:color="auto" w:fill="FFFFFF"/>
        </w:rPr>
        <w:t>地址</w:t>
      </w:r>
    </w:p>
    <w:p w:rsidR="00A14BE5" w:rsidRPr="00A14BE5" w:rsidRDefault="00A14BE5" w:rsidP="00A14BE5">
      <w:pPr>
        <w:widowControl/>
        <w:shd w:val="clear" w:color="auto" w:fill="F6F6F6"/>
        <w:spacing w:line="300" w:lineRule="atLeast"/>
        <w:ind w:right="210"/>
        <w:jc w:val="left"/>
        <w:rPr>
          <w:rFonts w:ascii="微软雅黑" w:eastAsia="微软雅黑" w:hAnsi="微软雅黑" w:cs="宋体"/>
          <w:color w:val="8590A6"/>
          <w:kern w:val="0"/>
          <w:szCs w:val="21"/>
          <w:shd w:val="clear" w:color="auto" w:fill="FFFFFF"/>
        </w:rPr>
      </w:pPr>
    </w:p>
    <w:p w:rsidR="009F3D13" w:rsidRDefault="00A14BE5" w:rsidP="00A14BE5">
      <w:pPr>
        <w:widowControl/>
        <w:shd w:val="clear" w:color="auto" w:fill="F6F6F6"/>
        <w:jc w:val="left"/>
      </w:pPr>
      <w:r w:rsidRPr="00A14BE5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</w:p>
    <w:sectPr w:rsidR="009F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71"/>
    <w:rsid w:val="00995971"/>
    <w:rsid w:val="009F3D13"/>
    <w:rsid w:val="00A1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B425"/>
  <w15:chartTrackingRefBased/>
  <w15:docId w15:val="{A065AF30-C89F-42C0-9706-172DD7E1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14B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14B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14B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B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14B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14BE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umnpageheader-titlemeta">
    <w:name w:val="columnpageheader-titlemeta"/>
    <w:basedOn w:val="a0"/>
    <w:rsid w:val="00A14BE5"/>
  </w:style>
  <w:style w:type="character" w:styleId="a3">
    <w:name w:val="Hyperlink"/>
    <w:basedOn w:val="a0"/>
    <w:uiPriority w:val="99"/>
    <w:semiHidden/>
    <w:unhideWhenUsed/>
    <w:rsid w:val="00A14BE5"/>
    <w:rPr>
      <w:color w:val="0000FF"/>
      <w:u w:val="single"/>
    </w:rPr>
  </w:style>
  <w:style w:type="character" w:customStyle="1" w:styleId="voters">
    <w:name w:val="voters"/>
    <w:basedOn w:val="a0"/>
    <w:rsid w:val="00A14BE5"/>
  </w:style>
  <w:style w:type="paragraph" w:styleId="a4">
    <w:name w:val="Normal (Web)"/>
    <w:basedOn w:val="a"/>
    <w:uiPriority w:val="99"/>
    <w:semiHidden/>
    <w:unhideWhenUsed/>
    <w:rsid w:val="00A14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A14BE5"/>
  </w:style>
  <w:style w:type="character" w:customStyle="1" w:styleId="visible">
    <w:name w:val="visible"/>
    <w:basedOn w:val="a0"/>
    <w:rsid w:val="00A14BE5"/>
  </w:style>
  <w:style w:type="paragraph" w:customStyle="1" w:styleId="ztext-empty-paragraph">
    <w:name w:val="ztext-empty-paragraph"/>
    <w:basedOn w:val="a"/>
    <w:rsid w:val="00A14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content">
    <w:name w:val="tag-content"/>
    <w:basedOn w:val="a0"/>
    <w:rsid w:val="00A14BE5"/>
  </w:style>
  <w:style w:type="character" w:customStyle="1" w:styleId="postitem-footertitle">
    <w:name w:val="postitem-footertitle"/>
    <w:basedOn w:val="a0"/>
    <w:rsid w:val="00A1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4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666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5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30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75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8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56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35727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5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7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7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8814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1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9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609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single" w:sz="18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0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5351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5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4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7798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4151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6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04389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727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58600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04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7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7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61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BEB"/>
                                                <w:left w:val="single" w:sz="6" w:space="9" w:color="EBEBEB"/>
                                                <w:bottom w:val="single" w:sz="6" w:space="6" w:color="EBEBEB"/>
                                                <w:right w:val="single" w:sz="6" w:space="9" w:color="EBEBEB"/>
                                              </w:divBdr>
                                              <w:divsChild>
                                                <w:div w:id="105585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71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54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8590A6"/>
                                                            <w:left w:val="none" w:sz="0" w:space="0" w:color="8590A6"/>
                                                            <w:bottom w:val="none" w:sz="0" w:space="0" w:color="8590A6"/>
                                                            <w:right w:val="none" w:sz="0" w:space="0" w:color="8590A6"/>
                                                          </w:divBdr>
                                                          <w:divsChild>
                                                            <w:div w:id="102775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2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935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44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164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171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102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918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868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25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940798550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8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2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5087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173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4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618159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32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76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8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61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39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4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5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zhuanlan.zhihu.com/p/4306456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hyperlink" Target="https://zhuanlan.zhihu.com/p/33888146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https://link.zhihu.com/?target=https%3A//twitter.com/pytorch/status/966324198758006784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738</Words>
  <Characters>4212</Characters>
  <Application>Microsoft Office Word</Application>
  <DocSecurity>0</DocSecurity>
  <Lines>35</Lines>
  <Paragraphs>9</Paragraphs>
  <ScaleCrop>false</ScaleCrop>
  <Company>Home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2022-10-02T17:32:00Z</dcterms:created>
  <dcterms:modified xsi:type="dcterms:W3CDTF">2022-10-02T17:36:00Z</dcterms:modified>
</cp:coreProperties>
</file>