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07B" w:rsidRDefault="00151CB5" w:rsidP="00265844">
      <w:pPr>
        <w:pStyle w:val="1"/>
      </w:pPr>
      <w:r>
        <w:t>1.</w:t>
      </w:r>
      <w:r w:rsidR="00265844">
        <w:rPr>
          <w:rFonts w:hint="eastAsia"/>
        </w:rPr>
        <w:t>css样式表由3种写法</w:t>
      </w:r>
    </w:p>
    <w:p w:rsidR="00265844" w:rsidRDefault="00265844" w:rsidP="0026584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内联样式，把style作为并且的属性，然后提交样式，如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5844" w:rsidTr="00265844">
        <w:tc>
          <w:tcPr>
            <w:tcW w:w="8296" w:type="dxa"/>
          </w:tcPr>
          <w:p w:rsidR="00265844" w:rsidRDefault="00265844" w:rsidP="00265844">
            <w:r w:rsidRPr="00265844">
              <w:rPr>
                <w:noProof/>
              </w:rPr>
              <w:drawing>
                <wp:inline distT="0" distB="0" distL="0" distR="0" wp14:anchorId="20AC6550" wp14:editId="6818296B">
                  <wp:extent cx="9557301" cy="3130236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0431" cy="313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844" w:rsidRDefault="00265844" w:rsidP="00265844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5844" w:rsidTr="00265844">
        <w:tc>
          <w:tcPr>
            <w:tcW w:w="8296" w:type="dxa"/>
          </w:tcPr>
          <w:p w:rsidR="00265844" w:rsidRDefault="00265844" w:rsidP="00265844">
            <w:r w:rsidRPr="00265844">
              <w:rPr>
                <w:noProof/>
              </w:rPr>
              <w:drawing>
                <wp:inline distT="0" distB="0" distL="0" distR="0" wp14:anchorId="79927FB6" wp14:editId="3A64E24A">
                  <wp:extent cx="4696480" cy="3067478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306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844" w:rsidRDefault="00265844" w:rsidP="0026584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内部样式，把样式代码写入head标签里面的style标签中，如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66"/>
      </w:tblGrid>
      <w:tr w:rsidR="00265844" w:rsidTr="00E63356">
        <w:tc>
          <w:tcPr>
            <w:tcW w:w="12466" w:type="dxa"/>
          </w:tcPr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26584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26584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26584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26584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Document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&lt;style&gt;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body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{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margin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padding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#f3f3f3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      }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div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{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margin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deeppink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text-align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      }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p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{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1px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dashed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#999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aquamarine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large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Impact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, Haettenschweiler, </w:t>
            </w:r>
            <w:r w:rsidRPr="00265844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'Arial Narrow Bold'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, </w:t>
            </w:r>
            <w:r w:rsidRPr="00265844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sans-serif</w:t>
            </w: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      }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&lt;/style&gt;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26584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"p1"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I am page1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26584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"p1"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I am page2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265844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26584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"p1"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I am page3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265844" w:rsidRPr="00265844" w:rsidRDefault="00265844" w:rsidP="0026584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265844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265844" w:rsidRDefault="00265844" w:rsidP="00265844"/>
        </w:tc>
      </w:tr>
    </w:tbl>
    <w:p w:rsidR="00265844" w:rsidRDefault="00E63356" w:rsidP="00E63356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3356" w:rsidTr="00E63356">
        <w:tc>
          <w:tcPr>
            <w:tcW w:w="8296" w:type="dxa"/>
          </w:tcPr>
          <w:p w:rsidR="00E63356" w:rsidRDefault="00E63356" w:rsidP="00E63356">
            <w:r w:rsidRPr="00E63356">
              <w:rPr>
                <w:noProof/>
              </w:rPr>
              <w:drawing>
                <wp:inline distT="0" distB="0" distL="0" distR="0" wp14:anchorId="313D4891" wp14:editId="17924B8E">
                  <wp:extent cx="5363323" cy="2124371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323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356" w:rsidRDefault="00E63356" w:rsidP="00E6335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外部样式，就是把样式保存在一个外部的css文件中，如我们新建一个index</w:t>
      </w:r>
      <w:r>
        <w:t>.css</w:t>
      </w:r>
      <w:r>
        <w:rPr>
          <w:rFonts w:hint="eastAsia"/>
        </w:rPr>
        <w:t>，把上面的代码剪切进去，然后在html里面用link标签引入</w:t>
      </w:r>
    </w:p>
    <w:p w:rsidR="00E63356" w:rsidRDefault="00E63356" w:rsidP="00E63356">
      <w:pPr>
        <w:pStyle w:val="3"/>
      </w:pPr>
      <w:r>
        <w:rPr>
          <w:rFonts w:hint="eastAsia"/>
        </w:rPr>
        <w:t>index</w:t>
      </w:r>
      <w:r>
        <w:t>.css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E63356" w:rsidTr="00E63356">
        <w:tc>
          <w:tcPr>
            <w:tcW w:w="12325" w:type="dxa"/>
          </w:tcPr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body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margin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padding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#f3f3f3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div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margin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deeppink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text-align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p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1px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dashed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#999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aquamarine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large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Impact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Haettenschweiler, </w:t>
            </w:r>
            <w:r w:rsidRPr="00E63356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'Arial Narrow Bold'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E63356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sans-serif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E63356" w:rsidRDefault="00E63356" w:rsidP="00E63356"/>
        </w:tc>
      </w:tr>
    </w:tbl>
    <w:p w:rsidR="00E63356" w:rsidRPr="00E63356" w:rsidRDefault="00E63356" w:rsidP="00E63356"/>
    <w:p w:rsidR="00E63356" w:rsidRDefault="00E63356" w:rsidP="00E63356">
      <w:pPr>
        <w:pStyle w:val="3"/>
      </w:pPr>
      <w:r>
        <w:t>index.html</w:t>
      </w:r>
    </w:p>
    <w:tbl>
      <w:tblPr>
        <w:tblStyle w:val="a3"/>
        <w:tblW w:w="12892" w:type="dxa"/>
        <w:tblLook w:val="04A0" w:firstRow="1" w:lastRow="0" w:firstColumn="1" w:lastColumn="0" w:noHBand="0" w:noVBand="1"/>
      </w:tblPr>
      <w:tblGrid>
        <w:gridCol w:w="12892"/>
      </w:tblGrid>
      <w:tr w:rsidR="00E63356" w:rsidTr="00E63356">
        <w:tc>
          <w:tcPr>
            <w:tcW w:w="12892" w:type="dxa"/>
          </w:tcPr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外部样式表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"./index.css"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"p1"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I am page1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"p1"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I am page2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E63356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class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E63356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"p1"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I am page3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E63356" w:rsidRPr="00E63356" w:rsidRDefault="00E63356" w:rsidP="00E63356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E63356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E63356" w:rsidRDefault="00E63356" w:rsidP="00E63356"/>
        </w:tc>
      </w:tr>
    </w:tbl>
    <w:p w:rsidR="00E63356" w:rsidRDefault="00E63356" w:rsidP="00E63356">
      <w:pPr>
        <w:pStyle w:val="3"/>
      </w:pPr>
      <w:r>
        <w:rPr>
          <w:rFonts w:hint="eastAsia"/>
        </w:rPr>
        <w:t>效果：和上面是一样的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3356" w:rsidTr="00E63356">
        <w:tc>
          <w:tcPr>
            <w:tcW w:w="8296" w:type="dxa"/>
          </w:tcPr>
          <w:p w:rsidR="00E63356" w:rsidRDefault="00E63356" w:rsidP="00E63356">
            <w:r w:rsidRPr="00E63356">
              <w:rPr>
                <w:noProof/>
              </w:rPr>
              <w:drawing>
                <wp:inline distT="0" distB="0" distL="0" distR="0" wp14:anchorId="29E1D0EE" wp14:editId="0CF6FA7E">
                  <wp:extent cx="5325218" cy="2086266"/>
                  <wp:effectExtent l="0" t="0" r="889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356" w:rsidRPr="00E63356" w:rsidRDefault="00E63356" w:rsidP="00E63356"/>
    <w:p w:rsidR="00E63356" w:rsidRDefault="00F331D2" w:rsidP="00682A81">
      <w:pPr>
        <w:pStyle w:val="2"/>
      </w:pPr>
      <w:r>
        <w:rPr>
          <w:rFonts w:hint="eastAsia"/>
        </w:rPr>
        <w:t>第三种写法是最常用的，</w:t>
      </w:r>
      <w:r w:rsidR="00682A81">
        <w:rPr>
          <w:rFonts w:hint="eastAsia"/>
        </w:rPr>
        <w:t>第一种写法的优先级最高</w:t>
      </w:r>
      <w:r w:rsidR="00F00FA9">
        <w:rPr>
          <w:rFonts w:hint="eastAsia"/>
        </w:rPr>
        <w:t>，我们以后都是用外部样式文件。</w:t>
      </w:r>
    </w:p>
    <w:p w:rsidR="00E63356" w:rsidRDefault="00151CB5" w:rsidP="00151CB5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css选择器</w:t>
      </w:r>
    </w:p>
    <w:p w:rsidR="00151CB5" w:rsidRDefault="00151CB5" w:rsidP="00151CB5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标签选择器：element</w:t>
      </w:r>
      <w:r>
        <w:t xml:space="preserve"> </w:t>
      </w:r>
      <w:r>
        <w:rPr>
          <w:rFonts w:hint="eastAsia"/>
        </w:rPr>
        <w:t>selector，如div，h</w:t>
      </w:r>
      <w:r>
        <w:t>1</w:t>
      </w:r>
      <w:r>
        <w:rPr>
          <w:rFonts w:hint="eastAsia"/>
        </w:rPr>
        <w:t>，p等等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48B3" w:rsidTr="00FB48B3">
        <w:tc>
          <w:tcPr>
            <w:tcW w:w="8296" w:type="dxa"/>
          </w:tcPr>
          <w:p w:rsidR="00FB48B3" w:rsidRDefault="00455727" w:rsidP="00FB48B3">
            <w:r>
              <w:object w:dxaOrig="5460" w:dyaOrig="29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3.15pt;height:147.15pt" o:ole="">
                  <v:imagedata r:id="rId12" o:title=""/>
                </v:shape>
                <o:OLEObject Type="Embed" ProgID="PBrush" ShapeID="_x0000_i1025" DrawAspect="Content" ObjectID="_1783353096" r:id="rId13"/>
              </w:object>
            </w:r>
          </w:p>
        </w:tc>
      </w:tr>
    </w:tbl>
    <w:p w:rsidR="00FB48B3" w:rsidRPr="00FB48B3" w:rsidRDefault="00FB48B3" w:rsidP="00FB48B3">
      <w:pPr>
        <w:pStyle w:val="2"/>
      </w:pPr>
      <w:r>
        <w:rPr>
          <w:rFonts w:hint="eastAsia"/>
        </w:rPr>
        <w:t>特点，一旦你用标签选择器设置看样式，所以最高标签的元素都会受到影响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48B3" w:rsidTr="00FB48B3">
        <w:tc>
          <w:tcPr>
            <w:tcW w:w="8296" w:type="dxa"/>
          </w:tcPr>
          <w:p w:rsidR="00FB48B3" w:rsidRDefault="00FB48B3" w:rsidP="00E63356">
            <w:r w:rsidRPr="00FB48B3">
              <w:rPr>
                <w:noProof/>
              </w:rPr>
              <w:drawing>
                <wp:inline distT="0" distB="0" distL="0" distR="0" wp14:anchorId="61C6864F" wp14:editId="584E9C66">
                  <wp:extent cx="8439150" cy="42957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915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356" w:rsidRDefault="00D26828" w:rsidP="00D2682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类选择器，class</w:t>
      </w:r>
      <w:r>
        <w:t xml:space="preserve"> </w:t>
      </w:r>
      <w:r>
        <w:rPr>
          <w:rFonts w:hint="eastAsia"/>
        </w:rPr>
        <w:t>selector，选择特定类名的元素不管它是什么元素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6828" w:rsidTr="00D26828">
        <w:tc>
          <w:tcPr>
            <w:tcW w:w="8296" w:type="dxa"/>
          </w:tcPr>
          <w:p w:rsidR="00D26828" w:rsidRDefault="00455727" w:rsidP="00D26828">
            <w:r>
              <w:object w:dxaOrig="5760" w:dyaOrig="2460">
                <v:shape id="_x0000_i1026" type="#_x0000_t75" style="width:4in;height:122.85pt" o:ole="">
                  <v:imagedata r:id="rId15" o:title=""/>
                </v:shape>
                <o:OLEObject Type="Embed" ProgID="PBrush" ShapeID="_x0000_i1026" DrawAspect="Content" ObjectID="_1783353097" r:id="rId16"/>
              </w:object>
            </w:r>
          </w:p>
        </w:tc>
      </w:tr>
    </w:tbl>
    <w:p w:rsidR="00D26828" w:rsidRPr="00D26828" w:rsidRDefault="00455727" w:rsidP="00455727">
      <w:pPr>
        <w:pStyle w:val="3"/>
      </w:pPr>
      <w:r>
        <w:rPr>
          <w:rFonts w:hint="eastAsia"/>
        </w:rPr>
        <w:t>注意：分号不能少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7230" w:rsidTr="00A37230">
        <w:tc>
          <w:tcPr>
            <w:tcW w:w="8296" w:type="dxa"/>
          </w:tcPr>
          <w:p w:rsidR="00A37230" w:rsidRDefault="00A37230" w:rsidP="00E63356">
            <w:r w:rsidRPr="00A37230">
              <w:rPr>
                <w:noProof/>
              </w:rPr>
              <w:drawing>
                <wp:inline distT="0" distB="0" distL="0" distR="0" wp14:anchorId="2AADFB24" wp14:editId="5C52EB8E">
                  <wp:extent cx="8553450" cy="40005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345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356" w:rsidRDefault="00E63356" w:rsidP="00E63356"/>
    <w:p w:rsidR="00E63356" w:rsidRDefault="002213BA" w:rsidP="002213BA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id选择器，id</w:t>
      </w:r>
      <w:r>
        <w:t xml:space="preserve"> </w:t>
      </w:r>
      <w:r>
        <w:rPr>
          <w:rFonts w:hint="eastAsia"/>
        </w:rPr>
        <w:t>selector，选择使用id为指定名字的使用元素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13BA" w:rsidTr="002213BA">
        <w:tc>
          <w:tcPr>
            <w:tcW w:w="8296" w:type="dxa"/>
          </w:tcPr>
          <w:p w:rsidR="002213BA" w:rsidRPr="002213BA" w:rsidRDefault="002213BA" w:rsidP="002213BA">
            <w:pPr>
              <w:rPr>
                <w:b/>
                <w:sz w:val="24"/>
                <w:szCs w:val="24"/>
              </w:rPr>
            </w:pPr>
            <w:r w:rsidRPr="002213BA">
              <w:rPr>
                <w:rFonts w:hint="eastAsia"/>
                <w:b/>
                <w:sz w:val="24"/>
                <w:szCs w:val="24"/>
              </w:rPr>
              <w:t>#my</w:t>
            </w:r>
            <w:r w:rsidRPr="002213BA">
              <w:rPr>
                <w:b/>
                <w:sz w:val="24"/>
                <w:szCs w:val="24"/>
              </w:rPr>
              <w:t>Id{</w:t>
            </w:r>
          </w:p>
          <w:p w:rsidR="002213BA" w:rsidRPr="002213BA" w:rsidRDefault="002213BA" w:rsidP="002213BA">
            <w:pPr>
              <w:rPr>
                <w:b/>
                <w:sz w:val="24"/>
                <w:szCs w:val="24"/>
              </w:rPr>
            </w:pPr>
            <w:r w:rsidRPr="002213BA">
              <w:rPr>
                <w:b/>
                <w:sz w:val="24"/>
                <w:szCs w:val="24"/>
              </w:rPr>
              <w:t xml:space="preserve">  color:deeppink;</w:t>
            </w:r>
          </w:p>
          <w:p w:rsidR="002213BA" w:rsidRDefault="002213BA" w:rsidP="002213BA">
            <w:r w:rsidRPr="002213BA">
              <w:rPr>
                <w:b/>
                <w:sz w:val="24"/>
                <w:szCs w:val="24"/>
              </w:rPr>
              <w:t>}</w:t>
            </w:r>
          </w:p>
        </w:tc>
      </w:tr>
    </w:tbl>
    <w:p w:rsidR="002213BA" w:rsidRDefault="002213BA" w:rsidP="002213BA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13BA" w:rsidTr="002213BA">
        <w:tc>
          <w:tcPr>
            <w:tcW w:w="8296" w:type="dxa"/>
          </w:tcPr>
          <w:p w:rsidR="002213BA" w:rsidRDefault="002213BA" w:rsidP="002213BA">
            <w:r w:rsidRPr="002213BA">
              <w:rPr>
                <w:noProof/>
              </w:rPr>
              <w:drawing>
                <wp:inline distT="0" distB="0" distL="0" distR="0" wp14:anchorId="514F4EB2" wp14:editId="499521CE">
                  <wp:extent cx="8677275" cy="39052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727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13BA" w:rsidRDefault="003D7843" w:rsidP="00873F2B">
      <w:pPr>
        <w:pStyle w:val="3"/>
      </w:pPr>
      <w:r>
        <w:rPr>
          <w:rFonts w:hint="eastAsia"/>
        </w:rPr>
        <w:t>注意：在一个html文件中一个id只能用于一个元素</w:t>
      </w:r>
      <w:r w:rsidR="00C76186">
        <w:rPr>
          <w:rFonts w:hint="eastAsia"/>
        </w:rPr>
        <w:t>，一个class可以用于任意多个元素</w:t>
      </w:r>
    </w:p>
    <w:p w:rsidR="00873F2B" w:rsidRDefault="00873F2B" w:rsidP="00873F2B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 w:hint="eastAsia"/>
          <w:color w:val="333333"/>
          <w:sz w:val="43"/>
          <w:szCs w:val="43"/>
        </w:rPr>
        <w:t>4</w:t>
      </w:r>
      <w:r>
        <w:rPr>
          <w:rFonts w:ascii="Helvetica" w:hAnsi="Helvetica" w:cs="Helvetica"/>
          <w:color w:val="333333"/>
          <w:sz w:val="43"/>
          <w:szCs w:val="43"/>
        </w:rPr>
        <w:t>.</w:t>
      </w:r>
      <w:r>
        <w:rPr>
          <w:rFonts w:ascii="Helvetica" w:hAnsi="Helvetica" w:cs="Helvetica"/>
          <w:color w:val="333333"/>
          <w:sz w:val="43"/>
          <w:szCs w:val="43"/>
        </w:rPr>
        <w:t>属性选择器</w:t>
      </w:r>
      <w:r>
        <w:rPr>
          <w:rFonts w:ascii="Helvetica" w:hAnsi="Helvetica" w:cs="Helvetica" w:hint="eastAsia"/>
          <w:color w:val="333333"/>
          <w:sz w:val="43"/>
          <w:szCs w:val="43"/>
        </w:rPr>
        <w:t>，</w:t>
      </w:r>
    </w:p>
    <w:p w:rsidR="00873F2B" w:rsidRDefault="00873F2B" w:rsidP="00873F2B">
      <w:pPr>
        <w:pStyle w:val="3"/>
      </w:pPr>
      <w:r>
        <w:rPr>
          <w:rFonts w:hint="eastAsia"/>
        </w:rPr>
        <w:t>1</w:t>
      </w:r>
      <w:r>
        <w:t>.</w:t>
      </w:r>
      <w:r w:rsidRPr="00873F2B">
        <w:rPr>
          <w:rFonts w:hint="eastAsia"/>
        </w:rPr>
        <w:t>根据属性来选择元素</w:t>
      </w:r>
    </w:p>
    <w:p w:rsidR="00873F2B" w:rsidRDefault="00873F2B" w:rsidP="00873F2B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下面的例子是把包含标题（</w:t>
      </w:r>
      <w:r>
        <w:rPr>
          <w:rFonts w:ascii="Helvetica" w:hAnsi="Helvetica" w:cs="Helvetica"/>
          <w:color w:val="333333"/>
          <w:sz w:val="21"/>
          <w:szCs w:val="21"/>
        </w:rPr>
        <w:t>title</w:t>
      </w:r>
      <w:r>
        <w:rPr>
          <w:rFonts w:ascii="Helvetica" w:hAnsi="Helvetica" w:cs="Helvetica"/>
          <w:color w:val="333333"/>
          <w:sz w:val="21"/>
          <w:szCs w:val="21"/>
        </w:rPr>
        <w:t>）的所有元素变为蓝色：</w:t>
      </w:r>
    </w:p>
    <w:p w:rsidR="00873F2B" w:rsidRDefault="00873F2B" w:rsidP="00873F2B">
      <w:pPr>
        <w:pStyle w:val="3"/>
      </w:pPr>
      <w:r>
        <w:t>实例</w:t>
      </w:r>
    </w:p>
    <w:p w:rsidR="00873F2B" w:rsidRDefault="00873F2B" w:rsidP="00873F2B">
      <w:pPr>
        <w:shd w:val="clear" w:color="auto" w:fill="F9F9F9"/>
        <w:wordWrap w:val="0"/>
        <w:spacing w:line="336" w:lineRule="atLeast"/>
        <w:rPr>
          <w:rFonts w:ascii="Consolas" w:hAnsi="Consolas" w:cs="Helvetica"/>
          <w:color w:val="000000"/>
          <w:sz w:val="20"/>
          <w:szCs w:val="20"/>
        </w:rPr>
      </w:pP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title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 w:cs="Helvetica"/>
          <w:color w:val="008000"/>
          <w:sz w:val="20"/>
          <w:szCs w:val="20"/>
          <w:bdr w:val="none" w:sz="0" w:space="0" w:color="auto" w:frame="1"/>
        </w:rPr>
        <w:t>color: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blue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}</w:t>
      </w:r>
    </w:p>
    <w:p w:rsidR="00873F2B" w:rsidRDefault="00873F2B" w:rsidP="00873F2B"/>
    <w:p w:rsidR="00873F2B" w:rsidRDefault="004B3B30" w:rsidP="00873F2B">
      <w:r>
        <w:pict>
          <v:rect id="_x0000_i1027" style="width:0;height:.75pt" o:hralign="center" o:hrstd="t" o:hrnoshade="t" o:hr="t" fillcolor="#d4d4d4" stroked="f"/>
        </w:pict>
      </w:r>
    </w:p>
    <w:p w:rsidR="00873F2B" w:rsidRDefault="00873F2B" w:rsidP="00873F2B">
      <w:pPr>
        <w:pStyle w:val="3"/>
      </w:pPr>
      <w:r>
        <w:rPr>
          <w:rFonts w:hint="eastAsia"/>
        </w:rPr>
        <w:t>2</w:t>
      </w:r>
      <w:r>
        <w:t>.属性和值选择器</w:t>
      </w:r>
    </w:p>
    <w:p w:rsidR="00873F2B" w:rsidRDefault="00873F2B" w:rsidP="00873F2B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下面的实例改变了标题</w:t>
      </w:r>
      <w:r>
        <w:rPr>
          <w:rFonts w:ascii="Helvetica" w:hAnsi="Helvetica" w:cs="Helvetica"/>
          <w:color w:val="333333"/>
          <w:sz w:val="21"/>
          <w:szCs w:val="21"/>
        </w:rPr>
        <w:t>title='runoob'</w:t>
      </w:r>
      <w:r>
        <w:rPr>
          <w:rFonts w:ascii="Helvetica" w:hAnsi="Helvetica" w:cs="Helvetica"/>
          <w:color w:val="333333"/>
          <w:sz w:val="21"/>
          <w:szCs w:val="21"/>
        </w:rPr>
        <w:t>元素的边框样式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873F2B" w:rsidRDefault="00873F2B" w:rsidP="00873F2B">
      <w:pPr>
        <w:pStyle w:val="3"/>
      </w:pPr>
      <w:r>
        <w:t>实例</w:t>
      </w:r>
    </w:p>
    <w:p w:rsidR="00873F2B" w:rsidRDefault="00873F2B" w:rsidP="00873F2B">
      <w:pPr>
        <w:shd w:val="clear" w:color="auto" w:fill="F9F9F9"/>
        <w:wordWrap w:val="0"/>
        <w:spacing w:line="336" w:lineRule="atLeast"/>
        <w:rPr>
          <w:rFonts w:ascii="Consolas" w:hAnsi="Consolas" w:cs="Helvetica"/>
          <w:color w:val="000000"/>
          <w:sz w:val="20"/>
          <w:szCs w:val="20"/>
        </w:rPr>
      </w:pP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title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runoob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 w:cs="Helvetica"/>
          <w:color w:val="008000"/>
          <w:sz w:val="20"/>
          <w:szCs w:val="20"/>
          <w:bdr w:val="none" w:sz="0" w:space="0" w:color="auto" w:frame="1"/>
        </w:rPr>
        <w:t>border:</w:t>
      </w:r>
      <w:r>
        <w:rPr>
          <w:rStyle w:val="hl-number"/>
          <w:rFonts w:ascii="Consolas" w:hAnsi="Consolas" w:cs="Helvetica"/>
          <w:color w:val="800000"/>
          <w:sz w:val="20"/>
          <w:szCs w:val="20"/>
          <w:bdr w:val="none" w:sz="0" w:space="0" w:color="auto" w:frame="1"/>
        </w:rPr>
        <w:t>5</w:t>
      </w:r>
      <w:r>
        <w:rPr>
          <w:rStyle w:val="hl-string"/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px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string"/>
          <w:rFonts w:ascii="Consolas" w:hAnsi="Consolas" w:cs="Helvetica"/>
          <w:color w:val="AA1111"/>
          <w:sz w:val="20"/>
          <w:szCs w:val="20"/>
          <w:bdr w:val="none" w:sz="0" w:space="0" w:color="auto" w:frame="1"/>
        </w:rPr>
        <w:t>solid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green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}</w:t>
      </w:r>
    </w:p>
    <w:p w:rsidR="00873F2B" w:rsidRDefault="00873F2B" w:rsidP="00873F2B">
      <w:pPr>
        <w:rPr>
          <w:rFonts w:ascii="宋体" w:hAnsi="宋体" w:cs="宋体"/>
          <w:sz w:val="24"/>
          <w:szCs w:val="24"/>
        </w:rPr>
      </w:pPr>
    </w:p>
    <w:p w:rsidR="00873F2B" w:rsidRDefault="004B3B30" w:rsidP="00873F2B">
      <w:r>
        <w:pict>
          <v:rect id="_x0000_i1028" style="width:0;height:.75pt" o:hralign="center" o:hrstd="t" o:hrnoshade="t" o:hr="t" fillcolor="#d4d4d4" stroked="f"/>
        </w:pict>
      </w:r>
    </w:p>
    <w:p w:rsidR="00873F2B" w:rsidRDefault="00873F2B" w:rsidP="00873F2B">
      <w:pPr>
        <w:pStyle w:val="3"/>
      </w:pPr>
      <w:r>
        <w:rPr>
          <w:rFonts w:hint="eastAsia"/>
        </w:rPr>
        <w:t>3</w:t>
      </w:r>
      <w:r>
        <w:t>.属性和值的选择器 - 多值</w:t>
      </w:r>
    </w:p>
    <w:p w:rsidR="00873F2B" w:rsidRDefault="00873F2B" w:rsidP="00873F2B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下面是包含指定值的</w:t>
      </w:r>
      <w:r>
        <w:rPr>
          <w:rFonts w:ascii="Helvetica" w:hAnsi="Helvetica" w:cs="Helvetica"/>
          <w:color w:val="333333"/>
          <w:sz w:val="21"/>
          <w:szCs w:val="21"/>
        </w:rPr>
        <w:t>title</w:t>
      </w:r>
      <w:r>
        <w:rPr>
          <w:rFonts w:ascii="Helvetica" w:hAnsi="Helvetica" w:cs="Helvetica"/>
          <w:color w:val="333333"/>
          <w:sz w:val="21"/>
          <w:szCs w:val="21"/>
        </w:rPr>
        <w:t>属性的元素样式的例子，使用（</w:t>
      </w:r>
      <w:r>
        <w:rPr>
          <w:rFonts w:ascii="Helvetica" w:hAnsi="Helvetica" w:cs="Helvetica"/>
          <w:color w:val="333333"/>
          <w:sz w:val="21"/>
          <w:szCs w:val="21"/>
        </w:rPr>
        <w:t>~</w:t>
      </w:r>
      <w:r>
        <w:rPr>
          <w:rFonts w:ascii="Helvetica" w:hAnsi="Helvetica" w:cs="Helvetica"/>
          <w:color w:val="333333"/>
          <w:sz w:val="21"/>
          <w:szCs w:val="21"/>
        </w:rPr>
        <w:t>）分隔属性和值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873F2B" w:rsidRDefault="00873F2B" w:rsidP="00873F2B">
      <w:pPr>
        <w:pStyle w:val="3"/>
      </w:pPr>
      <w:r>
        <w:t>实例</w:t>
      </w:r>
    </w:p>
    <w:p w:rsidR="00873F2B" w:rsidRDefault="00873F2B" w:rsidP="00873F2B">
      <w:pPr>
        <w:shd w:val="clear" w:color="auto" w:fill="F9F9F9"/>
        <w:wordWrap w:val="0"/>
        <w:spacing w:line="336" w:lineRule="atLeast"/>
        <w:rPr>
          <w:rFonts w:ascii="Consolas" w:hAnsi="Consolas" w:cs="Helvetica"/>
          <w:color w:val="000000"/>
          <w:sz w:val="20"/>
          <w:szCs w:val="20"/>
        </w:rPr>
      </w:pP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title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~=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hello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 w:cs="Helvetica"/>
          <w:color w:val="008000"/>
          <w:sz w:val="20"/>
          <w:szCs w:val="20"/>
          <w:bdr w:val="none" w:sz="0" w:space="0" w:color="auto" w:frame="1"/>
        </w:rPr>
        <w:t>color: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blue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}</w:t>
      </w:r>
    </w:p>
    <w:p w:rsidR="00873F2B" w:rsidRDefault="00873F2B" w:rsidP="00873F2B"/>
    <w:p w:rsidR="00873F2B" w:rsidRDefault="00873F2B" w:rsidP="00873F2B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下面是包含指定值的</w:t>
      </w:r>
      <w:r>
        <w:rPr>
          <w:rFonts w:ascii="Helvetica" w:hAnsi="Helvetica" w:cs="Helvetica"/>
          <w:color w:val="333333"/>
          <w:sz w:val="21"/>
          <w:szCs w:val="21"/>
        </w:rPr>
        <w:t>lang</w:t>
      </w:r>
      <w:r>
        <w:rPr>
          <w:rFonts w:ascii="Helvetica" w:hAnsi="Helvetica" w:cs="Helvetica"/>
          <w:color w:val="333333"/>
          <w:sz w:val="21"/>
          <w:szCs w:val="21"/>
        </w:rPr>
        <w:t>属性的元素样式的例子，使用（</w:t>
      </w:r>
      <w:r>
        <w:rPr>
          <w:rFonts w:ascii="Helvetica" w:hAnsi="Helvetica" w:cs="Helvetica"/>
          <w:color w:val="333333"/>
          <w:sz w:val="21"/>
          <w:szCs w:val="21"/>
        </w:rPr>
        <w:t>|</w:t>
      </w:r>
      <w:r>
        <w:rPr>
          <w:rFonts w:ascii="Helvetica" w:hAnsi="Helvetica" w:cs="Helvetica"/>
          <w:color w:val="333333"/>
          <w:sz w:val="21"/>
          <w:szCs w:val="21"/>
        </w:rPr>
        <w:t>）分隔属性和值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873F2B" w:rsidRDefault="00873F2B" w:rsidP="00873F2B">
      <w:pPr>
        <w:pStyle w:val="3"/>
      </w:pPr>
      <w:r>
        <w:t>实例</w:t>
      </w:r>
    </w:p>
    <w:p w:rsidR="00873F2B" w:rsidRDefault="00873F2B" w:rsidP="00873F2B">
      <w:pPr>
        <w:shd w:val="clear" w:color="auto" w:fill="F9F9F9"/>
        <w:wordWrap w:val="0"/>
        <w:spacing w:line="336" w:lineRule="atLeast"/>
        <w:rPr>
          <w:rFonts w:ascii="Consolas" w:hAnsi="Consolas" w:cs="Helvetica"/>
          <w:color w:val="000000"/>
          <w:sz w:val="20"/>
          <w:szCs w:val="20"/>
        </w:rPr>
      </w:pP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lang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>|=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en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 w:cs="Helvetica"/>
          <w:color w:val="008000"/>
          <w:sz w:val="20"/>
          <w:szCs w:val="20"/>
          <w:bdr w:val="none" w:sz="0" w:space="0" w:color="auto" w:frame="1"/>
        </w:rPr>
        <w:t>color:</w:t>
      </w:r>
      <w:r>
        <w:rPr>
          <w:rStyle w:val="hl-var"/>
          <w:rFonts w:ascii="Consolas" w:hAnsi="Consolas" w:cs="Helvetica"/>
          <w:color w:val="00008B"/>
          <w:sz w:val="20"/>
          <w:szCs w:val="20"/>
          <w:bdr w:val="none" w:sz="0" w:space="0" w:color="auto" w:frame="1"/>
        </w:rPr>
        <w:t>blue</w:t>
      </w:r>
      <w:r>
        <w:rPr>
          <w:rStyle w:val="hl-code"/>
          <w:rFonts w:ascii="Consolas" w:hAnsi="Consolas" w:cs="Helvetica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brackets"/>
          <w:rFonts w:ascii="Consolas" w:hAnsi="Consolas" w:cs="Helvetica"/>
          <w:color w:val="808000"/>
          <w:sz w:val="20"/>
          <w:szCs w:val="20"/>
          <w:bdr w:val="none" w:sz="0" w:space="0" w:color="auto" w:frame="1"/>
        </w:rPr>
        <w:t>}</w:t>
      </w:r>
    </w:p>
    <w:p w:rsidR="00873F2B" w:rsidRDefault="00873F2B" w:rsidP="002213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06"/>
      </w:tblGrid>
      <w:tr w:rsidR="00F21BDB" w:rsidTr="00F21BDB">
        <w:tc>
          <w:tcPr>
            <w:tcW w:w="8296" w:type="dxa"/>
          </w:tcPr>
          <w:p w:rsidR="00F21BDB" w:rsidRDefault="00F21BDB" w:rsidP="002213BA">
            <w:r w:rsidRPr="00F21BDB">
              <w:rPr>
                <w:noProof/>
              </w:rPr>
              <w:drawing>
                <wp:inline distT="0" distB="0" distL="0" distR="0" wp14:anchorId="0CC35832" wp14:editId="1350837D">
                  <wp:extent cx="9772650" cy="32861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26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BDB" w:rsidTr="00F21BDB">
        <w:tc>
          <w:tcPr>
            <w:tcW w:w="8296" w:type="dxa"/>
          </w:tcPr>
          <w:p w:rsidR="00F21BDB" w:rsidRPr="00F21BDB" w:rsidRDefault="00F21BDB" w:rsidP="002213BA">
            <w:r w:rsidRPr="00F21BDB">
              <w:rPr>
                <w:noProof/>
              </w:rPr>
              <w:drawing>
                <wp:inline distT="0" distB="0" distL="0" distR="0" wp14:anchorId="5249E3F1" wp14:editId="492381BA">
                  <wp:extent cx="9639300" cy="3124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930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3F2B" w:rsidRPr="002213BA" w:rsidRDefault="00873F2B" w:rsidP="002213BA"/>
    <w:p w:rsidR="00E63356" w:rsidRDefault="0033697C" w:rsidP="0033697C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通配符选择器*，选择所有元素，它的优先级最低</w:t>
      </w:r>
    </w:p>
    <w:p w:rsidR="0033697C" w:rsidRPr="0033697C" w:rsidRDefault="0033697C" w:rsidP="0033697C">
      <w:pPr>
        <w:pStyle w:val="3"/>
      </w:pPr>
      <w:r>
        <w:rPr>
          <w:rFonts w:hint="eastAsia"/>
        </w:rPr>
        <w:t>比如我们由这样子的一个页面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697C" w:rsidTr="0033697C">
        <w:tc>
          <w:tcPr>
            <w:tcW w:w="8296" w:type="dxa"/>
          </w:tcPr>
          <w:p w:rsidR="0033697C" w:rsidRDefault="0033697C" w:rsidP="0033697C">
            <w:r w:rsidRPr="0033697C">
              <w:rPr>
                <w:noProof/>
              </w:rPr>
              <w:drawing>
                <wp:inline distT="0" distB="0" distL="0" distR="0" wp14:anchorId="1EFB5DBF" wp14:editId="577A6A11">
                  <wp:extent cx="5306165" cy="4048690"/>
                  <wp:effectExtent l="0" t="0" r="889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40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697C" w:rsidRDefault="0033697C" w:rsidP="0033697C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697C" w:rsidTr="0033697C">
        <w:tc>
          <w:tcPr>
            <w:tcW w:w="8296" w:type="dxa"/>
          </w:tcPr>
          <w:p w:rsidR="0033697C" w:rsidRDefault="0033697C" w:rsidP="0033697C">
            <w:r w:rsidRPr="0033697C">
              <w:rPr>
                <w:noProof/>
              </w:rPr>
              <w:drawing>
                <wp:inline distT="0" distB="0" distL="0" distR="0" wp14:anchorId="513795F5" wp14:editId="0B404D28">
                  <wp:extent cx="5439534" cy="4143953"/>
                  <wp:effectExtent l="0" t="0" r="889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697C" w:rsidRPr="0033697C" w:rsidRDefault="0033697C" w:rsidP="0033697C"/>
    <w:p w:rsidR="0033697C" w:rsidRDefault="00DC7AFC" w:rsidP="00DC7AFC">
      <w:pPr>
        <w:pStyle w:val="3"/>
      </w:pPr>
      <w:r>
        <w:rPr>
          <w:rFonts w:hint="eastAsia"/>
        </w:rPr>
        <w:t>另外一个实例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7AFC" w:rsidTr="00DC7AFC">
        <w:tc>
          <w:tcPr>
            <w:tcW w:w="8296" w:type="dxa"/>
          </w:tcPr>
          <w:p w:rsidR="00DC7AFC" w:rsidRDefault="00DC7AFC" w:rsidP="00DC7AFC">
            <w:r w:rsidRPr="00DC7AFC">
              <w:rPr>
                <w:noProof/>
              </w:rPr>
              <w:drawing>
                <wp:inline distT="0" distB="0" distL="0" distR="0" wp14:anchorId="09DB24B0" wp14:editId="4F707FEA">
                  <wp:extent cx="9705975" cy="35718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597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AFC" w:rsidRDefault="00E74961" w:rsidP="00E74961">
      <w:pPr>
        <w:pStyle w:val="2"/>
      </w:pPr>
      <w:r>
        <w:rPr>
          <w:rFonts w:hint="eastAsia"/>
        </w:rPr>
        <w:t>以上这几个是最常用的，还有很多，但是不太常用，有空可以看看</w:t>
      </w:r>
    </w:p>
    <w:p w:rsidR="00A230C6" w:rsidRDefault="00A230C6" w:rsidP="00A230C6">
      <w:pPr>
        <w:pStyle w:val="1"/>
      </w:pPr>
      <w:r>
        <w:t>3.css</w:t>
      </w:r>
      <w:r>
        <w:rPr>
          <w:rFonts w:hint="eastAsia"/>
        </w:rPr>
        <w:t>颜色</w:t>
      </w:r>
    </w:p>
    <w:p w:rsidR="00A230C6" w:rsidRDefault="00A230C6" w:rsidP="00A230C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颜色属性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0C6" w:rsidTr="00A230C6">
        <w:tc>
          <w:tcPr>
            <w:tcW w:w="8296" w:type="dxa"/>
          </w:tcPr>
          <w:p w:rsidR="00A230C6" w:rsidRDefault="00A230C6" w:rsidP="00A230C6">
            <w:r>
              <w:object w:dxaOrig="7500" w:dyaOrig="3795">
                <v:shape id="_x0000_i1029" type="#_x0000_t75" style="width:374.85pt;height:189.4pt" o:ole="">
                  <v:imagedata r:id="rId24" o:title=""/>
                </v:shape>
                <o:OLEObject Type="Embed" ProgID="PBrush" ShapeID="_x0000_i1029" DrawAspect="Content" ObjectID="_1783353098" r:id="rId25"/>
              </w:object>
            </w:r>
          </w:p>
        </w:tc>
      </w:tr>
    </w:tbl>
    <w:p w:rsidR="00A230C6" w:rsidRDefault="007D61A2" w:rsidP="007D61A2">
      <w:pPr>
        <w:pStyle w:val="3"/>
      </w:pPr>
      <w:r>
        <w:rPr>
          <w:rFonts w:hint="eastAsia"/>
        </w:rPr>
        <w:t>可以到这个网址里面查看有名称的颜色</w:t>
      </w:r>
    </w:p>
    <w:p w:rsidR="007D61A2" w:rsidRDefault="004B3B30" w:rsidP="007D61A2">
      <w:pPr>
        <w:pStyle w:val="4"/>
      </w:pPr>
      <w:hyperlink r:id="rId26" w:history="1">
        <w:r w:rsidR="007D61A2">
          <w:rPr>
            <w:rStyle w:val="a5"/>
          </w:rPr>
          <w:t>&lt;named-color&gt; - CSS：层叠样式表 | MDN (mozilla.org)</w:t>
        </w:r>
      </w:hyperlink>
    </w:p>
    <w:p w:rsidR="007D61A2" w:rsidRDefault="007D61A2" w:rsidP="007D61A2">
      <w:pPr>
        <w:pStyle w:val="3"/>
      </w:pPr>
      <w:r>
        <w:rPr>
          <w:rFonts w:hint="eastAsia"/>
        </w:rPr>
        <w:t>如果你对这些颜色不满意，还可以来这个网站：</w:t>
      </w:r>
    </w:p>
    <w:p w:rsidR="007D61A2" w:rsidRPr="007D61A2" w:rsidRDefault="004B3B30" w:rsidP="007D61A2">
      <w:pPr>
        <w:pStyle w:val="4"/>
      </w:pPr>
      <w:hyperlink r:id="rId27" w:history="1">
        <w:r w:rsidR="007D61A2">
          <w:rPr>
            <w:rStyle w:val="a5"/>
          </w:rPr>
          <w:t>Color Palettes for Designers and Artists - Color Hunt</w:t>
        </w:r>
      </w:hyperlink>
    </w:p>
    <w:p w:rsidR="007D61A2" w:rsidRDefault="00FA596A" w:rsidP="00FA596A">
      <w:pPr>
        <w:pStyle w:val="3"/>
      </w:pPr>
      <w:r>
        <w:rPr>
          <w:rFonts w:hint="eastAsia"/>
        </w:rPr>
        <w:t>这里还有一个rgb调色网站：</w:t>
      </w:r>
    </w:p>
    <w:p w:rsidR="00FA596A" w:rsidRDefault="004B3B30" w:rsidP="00FA596A">
      <w:pPr>
        <w:pStyle w:val="4"/>
      </w:pPr>
      <w:hyperlink r:id="rId28" w:history="1">
        <w:r w:rsidR="00FA596A">
          <w:rPr>
            <w:rStyle w:val="a5"/>
          </w:rPr>
          <w:t>RGB Mixer - Computer Science Field Guide (csfieldguide.org.nz)</w:t>
        </w:r>
      </w:hyperlink>
    </w:p>
    <w:p w:rsidR="007D61A2" w:rsidRDefault="00461B68" w:rsidP="00461B68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字体Font</w:t>
      </w:r>
    </w:p>
    <w:p w:rsidR="00461B68" w:rsidRDefault="00461B68" w:rsidP="00461B68">
      <w:pPr>
        <w:pStyle w:val="2"/>
      </w:pPr>
      <w:r>
        <w:rPr>
          <w:rFonts w:hint="eastAsia"/>
        </w:rPr>
        <w:t>1</w:t>
      </w:r>
      <w:r>
        <w:t>.font-size</w:t>
      </w:r>
      <w:r>
        <w:rPr>
          <w:rFonts w:hint="eastAsia"/>
        </w:rPr>
        <w:t>的不同表达方法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1B68" w:rsidTr="00461B68">
        <w:tc>
          <w:tcPr>
            <w:tcW w:w="8296" w:type="dxa"/>
          </w:tcPr>
          <w:p w:rsidR="00461B68" w:rsidRDefault="00461B68" w:rsidP="00461B68">
            <w:r w:rsidRPr="00461B68">
              <w:rPr>
                <w:noProof/>
              </w:rPr>
              <w:drawing>
                <wp:inline distT="0" distB="0" distL="0" distR="0" wp14:anchorId="68D3AF0E" wp14:editId="53F1BBF5">
                  <wp:extent cx="9488971" cy="3655517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2977" cy="36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0B41" w:rsidRDefault="00461B68" w:rsidP="00461B68">
      <w:pPr>
        <w:pStyle w:val="3"/>
      </w:pPr>
      <w:r>
        <w:rPr>
          <w:rFonts w:hint="eastAsia"/>
        </w:rPr>
        <w:t>注意：</w:t>
      </w:r>
    </w:p>
    <w:p w:rsidR="00461B68" w:rsidRDefault="007848F3" w:rsidP="00461B68">
      <w:pPr>
        <w:pStyle w:val="3"/>
      </w:pPr>
      <w:r>
        <w:rPr>
          <w:rFonts w:hint="eastAsia"/>
        </w:rPr>
        <w:t>1</w:t>
      </w:r>
      <w:r>
        <w:t>.</w:t>
      </w:r>
      <w:r w:rsidR="00461B68">
        <w:t>1</w:t>
      </w:r>
      <w:r w:rsidR="00461B68">
        <w:rPr>
          <w:rFonts w:hint="eastAsia"/>
        </w:rPr>
        <w:t>em</w:t>
      </w:r>
      <w:r w:rsidR="00461B68">
        <w:t>:</w:t>
      </w:r>
      <w:r w:rsidR="00461B68">
        <w:rPr>
          <w:rFonts w:hint="eastAsia"/>
        </w:rPr>
        <w:t>和父元素的字体大小一样，2em：相当于父元素的字体大小*</w:t>
      </w:r>
      <w:r w:rsidR="00461B68">
        <w:t>2</w:t>
      </w:r>
    </w:p>
    <w:p w:rsidR="007848F3" w:rsidRDefault="007848F3" w:rsidP="007848F3">
      <w:pPr>
        <w:pStyle w:val="3"/>
      </w:pPr>
      <w:r>
        <w:t>2.</w:t>
      </w:r>
      <w:r>
        <w:rPr>
          <w:rFonts w:hint="eastAsia"/>
        </w:rPr>
        <w:t>在thml网页中，root元素就是指html标签</w:t>
      </w:r>
    </w:p>
    <w:p w:rsidR="00F60B41" w:rsidRPr="00F60B41" w:rsidRDefault="00F60B41" w:rsidP="00F60B41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建议使用</w:t>
      </w:r>
      <w:r w:rsidRPr="00F60B41">
        <w:rPr>
          <w:rFonts w:hint="eastAsia"/>
          <w:color w:val="00B050"/>
        </w:rPr>
        <w:t>rem</w:t>
      </w:r>
      <w:r>
        <w:rPr>
          <w:rFonts w:hint="eastAsia"/>
        </w:rPr>
        <w:t>而不是</w:t>
      </w:r>
      <w:r w:rsidRPr="00F60B41">
        <w:rPr>
          <w:rFonts w:hint="eastAsia"/>
          <w:color w:val="FF0000"/>
        </w:rPr>
        <w:t>em</w:t>
      </w:r>
      <w:r>
        <w:rPr>
          <w:rFonts w:hint="eastAsia"/>
        </w:rPr>
        <w:t>，因为这样子比较方便，尤其是网页比较复杂的情况</w:t>
      </w:r>
    </w:p>
    <w:p w:rsidR="00F60B41" w:rsidRDefault="00F1556C" w:rsidP="00F1556C">
      <w:pPr>
        <w:pStyle w:val="2"/>
      </w:pPr>
      <w:r>
        <w:rPr>
          <w:rFonts w:hint="eastAsia"/>
        </w:rPr>
        <w:t>例子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556C" w:rsidTr="00F1556C">
        <w:tc>
          <w:tcPr>
            <w:tcW w:w="8296" w:type="dxa"/>
          </w:tcPr>
          <w:p w:rsidR="00F1556C" w:rsidRDefault="00F1556C" w:rsidP="00F1556C">
            <w:r w:rsidRPr="00F1556C">
              <w:rPr>
                <w:noProof/>
              </w:rPr>
              <w:drawing>
                <wp:inline distT="0" distB="0" distL="0" distR="0" wp14:anchorId="7DE8E539" wp14:editId="49A92C89">
                  <wp:extent cx="8867775" cy="37909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556C" w:rsidRDefault="00F1556C" w:rsidP="00F1556C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556C" w:rsidTr="00F1556C">
        <w:tc>
          <w:tcPr>
            <w:tcW w:w="8296" w:type="dxa"/>
          </w:tcPr>
          <w:p w:rsidR="00F1556C" w:rsidRDefault="00F1556C" w:rsidP="00F1556C">
            <w:r w:rsidRPr="00F1556C">
              <w:rPr>
                <w:noProof/>
              </w:rPr>
              <w:drawing>
                <wp:inline distT="0" distB="0" distL="0" distR="0" wp14:anchorId="2C696F36" wp14:editId="14942A2B">
                  <wp:extent cx="5219700" cy="21336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556C" w:rsidRDefault="004C1375" w:rsidP="004C137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font</w:t>
      </w:r>
      <w:r>
        <w:t>-</w:t>
      </w:r>
      <w:r>
        <w:rPr>
          <w:rFonts w:hint="eastAsia"/>
        </w:rPr>
        <w:t>weigh</w:t>
      </w:r>
      <w:r>
        <w:t>t</w:t>
      </w:r>
      <w:r>
        <w:rPr>
          <w:rFonts w:hint="eastAsia"/>
        </w:rPr>
        <w:t>的不同表达方法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1375" w:rsidTr="004C1375">
        <w:tc>
          <w:tcPr>
            <w:tcW w:w="8296" w:type="dxa"/>
          </w:tcPr>
          <w:p w:rsidR="004C1375" w:rsidRDefault="004C1375" w:rsidP="004C1375">
            <w:r w:rsidRPr="004C1375">
              <w:rPr>
                <w:noProof/>
              </w:rPr>
              <w:drawing>
                <wp:inline distT="0" distB="0" distL="0" distR="0" wp14:anchorId="77D4A2B8" wp14:editId="14ECCFEB">
                  <wp:extent cx="8791575" cy="40005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157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1375" w:rsidRPr="004C1375" w:rsidRDefault="00AD0A71" w:rsidP="00AD0A71">
      <w:pPr>
        <w:pStyle w:val="3"/>
      </w:pPr>
      <w:r>
        <w:rPr>
          <w:rFonts w:hint="eastAsia"/>
        </w:rPr>
        <w:t>注意：lighter是指父元素的font-weight</w:t>
      </w:r>
      <w:r>
        <w:t xml:space="preserve"> -100</w:t>
      </w:r>
      <w:r>
        <w:rPr>
          <w:rFonts w:hint="eastAsia"/>
        </w:rPr>
        <w:t>，bolder是指父元素的font-weight</w:t>
      </w:r>
      <w:r>
        <w:t>+100</w:t>
      </w:r>
    </w:p>
    <w:p w:rsidR="007D61A2" w:rsidRDefault="0093548C" w:rsidP="0093548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font-family，这个属性通常可以用多个值，用逗号隔开，意思就是如果没有找到第一个，可以继续找第二个，一直到找到为止。如：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548C" w:rsidTr="0093548C">
        <w:tc>
          <w:tcPr>
            <w:tcW w:w="8296" w:type="dxa"/>
          </w:tcPr>
          <w:p w:rsidR="0093548C" w:rsidRDefault="0093548C" w:rsidP="0093548C">
            <w:r>
              <w:object w:dxaOrig="8415" w:dyaOrig="2310">
                <v:shape id="_x0000_i1030" type="#_x0000_t75" style="width:421.05pt;height:115.85pt" o:ole="">
                  <v:imagedata r:id="rId33" o:title=""/>
                </v:shape>
                <o:OLEObject Type="Embed" ProgID="PBrush" ShapeID="_x0000_i1030" DrawAspect="Content" ObjectID="_1783353099" r:id="rId34"/>
              </w:object>
            </w:r>
          </w:p>
        </w:tc>
      </w:tr>
    </w:tbl>
    <w:p w:rsidR="0093548C" w:rsidRPr="0093548C" w:rsidRDefault="0093548C" w:rsidP="0093548C"/>
    <w:p w:rsidR="0093548C" w:rsidRDefault="00793777" w:rsidP="00793777">
      <w:pPr>
        <w:pStyle w:val="3"/>
      </w:pPr>
      <w:r>
        <w:rPr>
          <w:rFonts w:hint="eastAsia"/>
        </w:rPr>
        <w:t>注意：如果font-family的名称有空格，需要使用双引号包裹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777" w:rsidTr="00793777">
        <w:tc>
          <w:tcPr>
            <w:tcW w:w="8296" w:type="dxa"/>
          </w:tcPr>
          <w:p w:rsidR="00793777" w:rsidRDefault="00793777" w:rsidP="00793777">
            <w:r>
              <w:object w:dxaOrig="9330" w:dyaOrig="2415">
                <v:shape id="_x0000_i1031" type="#_x0000_t75" style="width:466.45pt;height:120.5pt" o:ole="">
                  <v:imagedata r:id="rId35" o:title=""/>
                </v:shape>
                <o:OLEObject Type="Embed" ProgID="PBrush" ShapeID="_x0000_i1031" DrawAspect="Content" ObjectID="_1783353100" r:id="rId36"/>
              </w:object>
            </w:r>
          </w:p>
        </w:tc>
      </w:tr>
    </w:tbl>
    <w:p w:rsidR="00793777" w:rsidRPr="00793777" w:rsidRDefault="00793777" w:rsidP="00793777"/>
    <w:p w:rsidR="007D61A2" w:rsidRDefault="00120CF1" w:rsidP="00120CF1">
      <w:pPr>
        <w:pStyle w:val="3"/>
      </w:pPr>
      <w:r>
        <w:rPr>
          <w:rFonts w:hint="eastAsia"/>
        </w:rPr>
        <w:t>可以到下面的网站下载免费字体</w:t>
      </w:r>
    </w:p>
    <w:p w:rsidR="0018483C" w:rsidRDefault="004B3B30" w:rsidP="00120CF1">
      <w:pPr>
        <w:pStyle w:val="4"/>
      </w:pPr>
      <w:hyperlink r:id="rId37" w:history="1">
        <w:r w:rsidR="00120CF1">
          <w:rPr>
            <w:rStyle w:val="a5"/>
          </w:rPr>
          <w:t>Browse Fonts - Google Fonts</w:t>
        </w:r>
      </w:hyperlink>
      <w:r w:rsidR="0018483C">
        <w:rPr>
          <w:rFonts w:hint="eastAsia"/>
        </w:rPr>
        <w:t>，</w:t>
      </w:r>
    </w:p>
    <w:p w:rsidR="00120CF1" w:rsidRDefault="0018483C" w:rsidP="00120CF1">
      <w:pPr>
        <w:pStyle w:val="4"/>
      </w:pPr>
      <w:r>
        <w:rPr>
          <w:rFonts w:hint="eastAsia"/>
        </w:rPr>
        <w:t>你需要复制字体的链接，然后在html文件里面用link并且引入，如图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83C" w:rsidTr="0018483C">
        <w:tc>
          <w:tcPr>
            <w:tcW w:w="8296" w:type="dxa"/>
          </w:tcPr>
          <w:p w:rsidR="0018483C" w:rsidRDefault="0018483C" w:rsidP="0018483C">
            <w:r w:rsidRPr="0018483C">
              <w:rPr>
                <w:noProof/>
              </w:rPr>
              <w:drawing>
                <wp:inline distT="0" distB="0" distL="0" distR="0" wp14:anchorId="5BD7DEF3" wp14:editId="670EBC31">
                  <wp:extent cx="9735909" cy="4677428"/>
                  <wp:effectExtent l="0" t="0" r="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5909" cy="467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3C" w:rsidRDefault="0018483C" w:rsidP="0018483C">
      <w:pPr>
        <w:pStyle w:val="4"/>
      </w:pPr>
      <w:r>
        <w:rPr>
          <w:rFonts w:hint="eastAsia"/>
        </w:rPr>
        <w:t>引入之后，就可以通过family的值来使用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83C" w:rsidTr="0018483C">
        <w:tc>
          <w:tcPr>
            <w:tcW w:w="8296" w:type="dxa"/>
          </w:tcPr>
          <w:p w:rsidR="0018483C" w:rsidRDefault="0018483C" w:rsidP="0018483C">
            <w:r w:rsidRPr="0018483C">
              <w:rPr>
                <w:noProof/>
              </w:rPr>
              <w:drawing>
                <wp:inline distT="0" distB="0" distL="0" distR="0" wp14:anchorId="1EC41E65" wp14:editId="6000D41A">
                  <wp:extent cx="7001852" cy="2200582"/>
                  <wp:effectExtent l="0" t="0" r="889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1852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3C" w:rsidRPr="0018483C" w:rsidRDefault="00C03E5F" w:rsidP="00C03E5F">
      <w:pPr>
        <w:pStyle w:val="3"/>
      </w:pPr>
      <w:r>
        <w:rPr>
          <w:rFonts w:hint="eastAsia"/>
        </w:rPr>
        <w:t>当然，你也可以把字体下载下来</w:t>
      </w:r>
    </w:p>
    <w:p w:rsidR="0018483C" w:rsidRDefault="006F4B6B" w:rsidP="006F4B6B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盒子模型，涉及到边框的宽度，边框样式，边框颜色还内边距和外边距，圆角，阴影等等</w:t>
      </w:r>
    </w:p>
    <w:p w:rsidR="002D72B4" w:rsidRPr="002D72B4" w:rsidRDefault="006F4B6B" w:rsidP="002D72B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边框，</w:t>
      </w:r>
      <w:r w:rsidR="00C50EAC">
        <w:rPr>
          <w:rFonts w:hint="eastAsia"/>
        </w:rPr>
        <w:t>和他有关的属性：border</w:t>
      </w:r>
      <w:r w:rsidR="00C50EAC">
        <w:t>-</w:t>
      </w:r>
      <w:r w:rsidR="00C50EAC">
        <w:rPr>
          <w:rFonts w:hint="eastAsia"/>
        </w:rPr>
        <w:t>width，border</w:t>
      </w:r>
      <w:r w:rsidR="00C50EAC">
        <w:t>-</w:t>
      </w:r>
      <w:r w:rsidR="00C50EAC">
        <w:rPr>
          <w:rFonts w:hint="eastAsia"/>
        </w:rPr>
        <w:t>style，border</w:t>
      </w:r>
      <w:r w:rsidR="00C50EAC">
        <w:t>-</w:t>
      </w:r>
      <w:r w:rsidR="00C50EAC">
        <w:rPr>
          <w:rFonts w:hint="eastAsia"/>
        </w:rPr>
        <w:t>color</w:t>
      </w:r>
    </w:p>
    <w:p w:rsidR="00C50EAC" w:rsidRDefault="002D72B4" w:rsidP="002D72B4">
      <w:pPr>
        <w:pStyle w:val="3"/>
      </w:pPr>
      <w:r>
        <w:rPr>
          <w:rFonts w:hint="eastAsia"/>
        </w:rPr>
        <w:t>border</w:t>
      </w:r>
      <w:r>
        <w:t>-</w:t>
      </w:r>
      <w:r>
        <w:rPr>
          <w:rFonts w:hint="eastAsia"/>
        </w:rPr>
        <w:t>width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2B4" w:rsidTr="002D72B4">
        <w:tc>
          <w:tcPr>
            <w:tcW w:w="8296" w:type="dxa"/>
          </w:tcPr>
          <w:p w:rsidR="002D72B4" w:rsidRDefault="002D72B4" w:rsidP="002D72B4">
            <w:r w:rsidRPr="002D72B4">
              <w:rPr>
                <w:noProof/>
              </w:rPr>
              <w:drawing>
                <wp:inline distT="0" distB="0" distL="0" distR="0" wp14:anchorId="2BAD5A3F" wp14:editId="2C69AD27">
                  <wp:extent cx="9431066" cy="518232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66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2B4" w:rsidRDefault="002D72B4" w:rsidP="00246A39">
      <w:pPr>
        <w:pStyle w:val="4"/>
      </w:pPr>
      <w:r>
        <w:rPr>
          <w:rFonts w:hint="eastAsia"/>
        </w:rPr>
        <w:t>此时，你会发现，只是</w:t>
      </w:r>
      <w:r w:rsidR="00246A39">
        <w:rPr>
          <w:rFonts w:hint="eastAsia"/>
        </w:rPr>
        <w:t>设置</w:t>
      </w:r>
      <w:r>
        <w:rPr>
          <w:rFonts w:hint="eastAsia"/>
        </w:rPr>
        <w:t>边框宽度并没有</w:t>
      </w:r>
      <w:r w:rsidR="00246A39">
        <w:rPr>
          <w:rFonts w:hint="eastAsia"/>
        </w:rPr>
        <w:t>效果，因为他必须配置其他两个属性，另外属性值可以使用px或者%</w:t>
      </w:r>
    </w:p>
    <w:p w:rsidR="00246A39" w:rsidRDefault="00246A39" w:rsidP="00246A39">
      <w:pPr>
        <w:pStyle w:val="3"/>
      </w:pPr>
      <w:r>
        <w:rPr>
          <w:rFonts w:hint="eastAsia"/>
        </w:rPr>
        <w:t>border</w:t>
      </w:r>
      <w:r>
        <w:t>-</w:t>
      </w:r>
      <w:r>
        <w:rPr>
          <w:rFonts w:hint="eastAsia"/>
        </w:rPr>
        <w:t>style，接着我们设置border</w:t>
      </w:r>
      <w:r>
        <w:t>-</w:t>
      </w:r>
      <w:r>
        <w:rPr>
          <w:rFonts w:hint="eastAsia"/>
        </w:rPr>
        <w:t>style位虚线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A39" w:rsidTr="00246A39">
        <w:tc>
          <w:tcPr>
            <w:tcW w:w="8296" w:type="dxa"/>
          </w:tcPr>
          <w:p w:rsidR="00246A39" w:rsidRDefault="00246A39" w:rsidP="00246A39">
            <w:r w:rsidRPr="00246A39">
              <w:rPr>
                <w:noProof/>
              </w:rPr>
              <w:drawing>
                <wp:inline distT="0" distB="0" distL="0" distR="0" wp14:anchorId="30F1137F" wp14:editId="42FDF8B6">
                  <wp:extent cx="8592749" cy="506800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749" cy="506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A39" w:rsidRDefault="00246A39" w:rsidP="00246A39">
      <w:pPr>
        <w:pStyle w:val="4"/>
      </w:pPr>
      <w:r>
        <w:rPr>
          <w:rFonts w:hint="eastAsia"/>
        </w:rPr>
        <w:t>你会发现，此时依然没有效果，因为还差一个属性</w:t>
      </w:r>
    </w:p>
    <w:p w:rsidR="00246A39" w:rsidRDefault="00246A39" w:rsidP="00246A39">
      <w:pPr>
        <w:pStyle w:val="3"/>
      </w:pPr>
      <w:r>
        <w:rPr>
          <w:rFonts w:hint="eastAsia"/>
        </w:rPr>
        <w:t>border</w:t>
      </w:r>
      <w:r>
        <w:t>-</w:t>
      </w:r>
      <w:r>
        <w:rPr>
          <w:rFonts w:hint="eastAsia"/>
        </w:rPr>
        <w:t>color，我们来将border</w:t>
      </w:r>
      <w:r>
        <w:t>-</w:t>
      </w:r>
      <w:r>
        <w:rPr>
          <w:rFonts w:hint="eastAsia"/>
        </w:rPr>
        <w:t>color设置位青绿色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A39" w:rsidTr="00246A39">
        <w:tc>
          <w:tcPr>
            <w:tcW w:w="8296" w:type="dxa"/>
          </w:tcPr>
          <w:p w:rsidR="00246A39" w:rsidRDefault="00246A39" w:rsidP="00246A39">
            <w:r w:rsidRPr="00246A39">
              <w:rPr>
                <w:noProof/>
              </w:rPr>
              <w:drawing>
                <wp:inline distT="0" distB="0" distL="0" distR="0" wp14:anchorId="5C4F21BA" wp14:editId="58D3EC14">
                  <wp:extent cx="9122493" cy="4031633"/>
                  <wp:effectExtent l="0" t="0" r="254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3161" cy="403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A39" w:rsidRDefault="00246A39" w:rsidP="00246A39">
      <w:pPr>
        <w:pStyle w:val="4"/>
      </w:pPr>
      <w:r>
        <w:rPr>
          <w:rFonts w:hint="eastAsia"/>
        </w:rPr>
        <w:t>此时，效果出来了，可见设置边框需要设置</w:t>
      </w:r>
      <w:r>
        <w:t>3</w:t>
      </w:r>
      <w:r>
        <w:rPr>
          <w:rFonts w:hint="eastAsia"/>
        </w:rPr>
        <w:t>给属性分别是宽度，边框样式和颜色，注意顺序不要搞错</w:t>
      </w:r>
    </w:p>
    <w:p w:rsidR="00246A39" w:rsidRDefault="00246A39" w:rsidP="00246A39">
      <w:pPr>
        <w:pStyle w:val="2"/>
      </w:pPr>
      <w:r>
        <w:rPr>
          <w:rFonts w:hint="eastAsia"/>
        </w:rPr>
        <w:t>其实，我们可以按照上面的顺序吧这三个属性合在一起写，不过此时使用的是border属性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A39" w:rsidTr="00246A39">
        <w:tc>
          <w:tcPr>
            <w:tcW w:w="8296" w:type="dxa"/>
          </w:tcPr>
          <w:p w:rsidR="00246A39" w:rsidRDefault="00246A39" w:rsidP="00246A39">
            <w:r w:rsidRPr="00246A39">
              <w:rPr>
                <w:noProof/>
              </w:rPr>
              <w:drawing>
                <wp:inline distT="0" distB="0" distL="0" distR="0" wp14:anchorId="0D1293EB" wp14:editId="3BC542ED">
                  <wp:extent cx="9042958" cy="4603404"/>
                  <wp:effectExtent l="0" t="0" r="6350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4614" cy="460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A39" w:rsidRPr="00246A39" w:rsidRDefault="00246A39" w:rsidP="0020702E">
      <w:pPr>
        <w:pStyle w:val="3"/>
      </w:pPr>
      <w:r>
        <w:rPr>
          <w:rFonts w:hint="eastAsia"/>
        </w:rPr>
        <w:t>可以看到效果是一样的</w:t>
      </w:r>
    </w:p>
    <w:p w:rsidR="00246A39" w:rsidRDefault="0020702E" w:rsidP="0020702E">
      <w:pPr>
        <w:pStyle w:val="2"/>
      </w:pPr>
      <w:r>
        <w:rPr>
          <w:rFonts w:hint="eastAsia"/>
        </w:rPr>
        <w:t>关于设置边框的样式的属性是：上右下左，顺时针方向</w:t>
      </w:r>
    </w:p>
    <w:p w:rsidR="0020702E" w:rsidRDefault="0020702E" w:rsidP="0020702E">
      <w:pPr>
        <w:pStyle w:val="3"/>
      </w:pPr>
      <w:r>
        <w:rPr>
          <w:rFonts w:hint="eastAsia"/>
        </w:rPr>
        <w:t>设置p并且的四条边的看到分别是1</w:t>
      </w:r>
      <w:r>
        <w:t>0</w:t>
      </w:r>
      <w:r>
        <w:rPr>
          <w:rFonts w:hint="eastAsia"/>
        </w:rPr>
        <w:t>px，1</w:t>
      </w:r>
      <w:r>
        <w:t>5</w:t>
      </w:r>
      <w:r>
        <w:rPr>
          <w:rFonts w:hint="eastAsia"/>
        </w:rPr>
        <w:t>px，2</w:t>
      </w:r>
      <w:r>
        <w:t>0</w:t>
      </w:r>
      <w:r>
        <w:rPr>
          <w:rFonts w:hint="eastAsia"/>
        </w:rPr>
        <w:t>px，2</w:t>
      </w:r>
      <w:r>
        <w:t>5</w:t>
      </w:r>
      <w:r>
        <w:rPr>
          <w:rFonts w:hint="eastAsia"/>
        </w:rPr>
        <w:t>px</w:t>
      </w:r>
      <w:r w:rsidR="00886D8D">
        <w:rPr>
          <w:rFonts w:hint="eastAsia"/>
        </w:rPr>
        <w:t>，</w:t>
      </w:r>
      <w:r w:rsidR="00D57104">
        <w:rPr>
          <w:rFonts w:hint="eastAsia"/>
        </w:rPr>
        <w:t>同样的道理，每一个属性都可以按照上右下左的方法来设置如图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104" w:rsidTr="00D57104">
        <w:tc>
          <w:tcPr>
            <w:tcW w:w="8296" w:type="dxa"/>
          </w:tcPr>
          <w:p w:rsidR="00D57104" w:rsidRDefault="00D57104" w:rsidP="00D57104">
            <w:r w:rsidRPr="00D57104">
              <w:rPr>
                <w:noProof/>
              </w:rPr>
              <w:drawing>
                <wp:inline distT="0" distB="0" distL="0" distR="0" wp14:anchorId="6DEC6F83" wp14:editId="640B6E1D">
                  <wp:extent cx="7916380" cy="5963482"/>
                  <wp:effectExtent l="0" t="0" r="889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6380" cy="596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104" w:rsidRDefault="00D57104" w:rsidP="00D57104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104" w:rsidTr="00D57104">
        <w:tc>
          <w:tcPr>
            <w:tcW w:w="8296" w:type="dxa"/>
          </w:tcPr>
          <w:p w:rsidR="00D57104" w:rsidRDefault="00D57104" w:rsidP="00D57104">
            <w:r w:rsidRPr="00D57104">
              <w:rPr>
                <w:noProof/>
              </w:rPr>
              <w:drawing>
                <wp:inline distT="0" distB="0" distL="0" distR="0" wp14:anchorId="684C9458" wp14:editId="6DB9E5D6">
                  <wp:extent cx="7306695" cy="5944430"/>
                  <wp:effectExtent l="0" t="0" r="889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6695" cy="594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104" w:rsidRPr="00D57104" w:rsidRDefault="00D57104" w:rsidP="00D57104">
      <w:pPr>
        <w:pStyle w:val="4"/>
      </w:pPr>
      <w:r>
        <w:rPr>
          <w:rFonts w:hint="eastAsia"/>
        </w:rPr>
        <w:t>样子有点丑，不过说明是对的</w:t>
      </w:r>
    </w:p>
    <w:p w:rsidR="00246A39" w:rsidRDefault="00DD485D" w:rsidP="002C02EC">
      <w:pPr>
        <w:pStyle w:val="2"/>
      </w:pPr>
      <w:r>
        <w:rPr>
          <w:rFonts w:hint="eastAsia"/>
        </w:rPr>
        <w:t>还可以设置2个值，</w:t>
      </w:r>
      <w:r w:rsidR="002C02EC">
        <w:rPr>
          <w:rFonts w:hint="eastAsia"/>
        </w:rPr>
        <w:t>分别表示上边和下边，左边和右边，第一个值设置上边和下边，第二个值设置左边和右边，如我们修改一下样式如图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2C02EC" w:rsidTr="002C02EC">
        <w:tc>
          <w:tcPr>
            <w:tcW w:w="11758" w:type="dxa"/>
          </w:tcPr>
          <w:p w:rsidR="002C02EC" w:rsidRDefault="002C02EC" w:rsidP="002C02EC">
            <w:r w:rsidRPr="002C02EC">
              <w:rPr>
                <w:noProof/>
              </w:rPr>
              <w:drawing>
                <wp:inline distT="0" distB="0" distL="0" distR="0" wp14:anchorId="06BF09F2" wp14:editId="3EB30C85">
                  <wp:extent cx="7992590" cy="5811061"/>
                  <wp:effectExtent l="0" t="0" r="889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590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2EC" w:rsidRDefault="002C02EC" w:rsidP="002C02EC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02EC" w:rsidTr="002C02EC">
        <w:tc>
          <w:tcPr>
            <w:tcW w:w="8296" w:type="dxa"/>
          </w:tcPr>
          <w:p w:rsidR="002C02EC" w:rsidRDefault="002C02EC" w:rsidP="002C02EC">
            <w:r w:rsidRPr="002C02EC">
              <w:rPr>
                <w:noProof/>
              </w:rPr>
              <w:drawing>
                <wp:inline distT="0" distB="0" distL="0" distR="0" wp14:anchorId="6CC28B20" wp14:editId="139555DF">
                  <wp:extent cx="7478169" cy="5982535"/>
                  <wp:effectExtent l="0" t="0" r="889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8169" cy="598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02EC" w:rsidRDefault="002C02EC" w:rsidP="00DA0DD0">
      <w:pPr>
        <w:pStyle w:val="2"/>
      </w:pPr>
      <w:r>
        <w:rPr>
          <w:rFonts w:hint="eastAsia"/>
        </w:rPr>
        <w:t>也可以设置3个值，表示上，左右，下</w:t>
      </w:r>
      <w:r w:rsidR="00DA0DD0">
        <w:rPr>
          <w:rFonts w:hint="eastAsia"/>
        </w:rPr>
        <w:t>，如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0DD0" w:rsidTr="00DA0DD0">
        <w:tc>
          <w:tcPr>
            <w:tcW w:w="8296" w:type="dxa"/>
          </w:tcPr>
          <w:p w:rsidR="00DA0DD0" w:rsidRDefault="00DA0DD0" w:rsidP="00DA0DD0">
            <w:r w:rsidRPr="00DA0DD0">
              <w:rPr>
                <w:noProof/>
              </w:rPr>
              <w:drawing>
                <wp:inline distT="0" distB="0" distL="0" distR="0" wp14:anchorId="4B739423" wp14:editId="486F0074">
                  <wp:extent cx="8621328" cy="6030167"/>
                  <wp:effectExtent l="0" t="0" r="889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1328" cy="603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0DD0" w:rsidRDefault="00DA0DD0" w:rsidP="00DA0DD0">
      <w:pPr>
        <w:pStyle w:val="2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0DD0" w:rsidTr="00DA0DD0">
        <w:tc>
          <w:tcPr>
            <w:tcW w:w="8296" w:type="dxa"/>
          </w:tcPr>
          <w:p w:rsidR="00DA0DD0" w:rsidRDefault="00DA0DD0" w:rsidP="00DA0DD0">
            <w:r w:rsidRPr="00DA0DD0">
              <w:rPr>
                <w:noProof/>
              </w:rPr>
              <w:drawing>
                <wp:inline distT="0" distB="0" distL="0" distR="0" wp14:anchorId="6D654A2E" wp14:editId="5845C482">
                  <wp:extent cx="8452508" cy="5739254"/>
                  <wp:effectExtent l="0" t="0" r="571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4895" cy="574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0DD0" w:rsidRDefault="00DA0DD0" w:rsidP="00DA0DD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padding设置内边距，设置后其实元素的宽高没有改变，只是填充的空间把它“撑大了”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0DD0" w:rsidTr="00DA0DD0">
        <w:tc>
          <w:tcPr>
            <w:tcW w:w="8296" w:type="dxa"/>
          </w:tcPr>
          <w:p w:rsidR="00DA0DD0" w:rsidRDefault="00DA0DD0" w:rsidP="00DA0DD0">
            <w:r w:rsidRPr="00DA0DD0">
              <w:rPr>
                <w:noProof/>
              </w:rPr>
              <w:drawing>
                <wp:inline distT="0" distB="0" distL="0" distR="0" wp14:anchorId="6FE83354" wp14:editId="61EB3F6F">
                  <wp:extent cx="4020111" cy="343900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DD0" w:rsidTr="00DA0DD0">
        <w:tc>
          <w:tcPr>
            <w:tcW w:w="8296" w:type="dxa"/>
          </w:tcPr>
          <w:p w:rsidR="00DA0DD0" w:rsidRDefault="00DA0DD0" w:rsidP="00DA0DD0">
            <w:r w:rsidRPr="00DA0DD0">
              <w:rPr>
                <w:noProof/>
              </w:rPr>
              <w:drawing>
                <wp:inline distT="0" distB="0" distL="0" distR="0" wp14:anchorId="76963BB2" wp14:editId="754362BC">
                  <wp:extent cx="6096851" cy="4963218"/>
                  <wp:effectExtent l="0" t="0" r="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496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0DD0" w:rsidRDefault="00A369E6" w:rsidP="00A369E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外边距margin，也是不好分别元素宽高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9E6" w:rsidTr="00A369E6">
        <w:tc>
          <w:tcPr>
            <w:tcW w:w="8296" w:type="dxa"/>
          </w:tcPr>
          <w:p w:rsidR="00A369E6" w:rsidRDefault="00A369E6" w:rsidP="00A369E6">
            <w:r w:rsidRPr="00A369E6">
              <w:rPr>
                <w:noProof/>
              </w:rPr>
              <w:drawing>
                <wp:inline distT="0" distB="0" distL="0" distR="0" wp14:anchorId="4D01A2EA" wp14:editId="39C7F0D8">
                  <wp:extent cx="6315956" cy="5506218"/>
                  <wp:effectExtent l="0" t="0" r="889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956" cy="550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69E6" w:rsidRPr="00A369E6" w:rsidRDefault="00A369E6" w:rsidP="00A369E6"/>
    <w:p w:rsidR="002C02EC" w:rsidRPr="002C02EC" w:rsidRDefault="00A369E6" w:rsidP="00AF51C6">
      <w:pPr>
        <w:pStyle w:val="3"/>
      </w:pPr>
      <w:r>
        <w:rPr>
          <w:rFonts w:hint="eastAsia"/>
        </w:rPr>
        <w:t>注意：</w:t>
      </w:r>
      <w:r w:rsidR="00AF51C6">
        <w:rPr>
          <w:rFonts w:hint="eastAsia"/>
        </w:rPr>
        <w:t>虽然设置了内外边距后，</w:t>
      </w:r>
      <w:r>
        <w:rPr>
          <w:rFonts w:hint="eastAsia"/>
        </w:rPr>
        <w:t>元素的宽高没有变化，但是元素的外观是变化了，在计算位置是时候需要考虑内外边距的影响，否则达不到你要的效果</w:t>
      </w:r>
    </w:p>
    <w:p w:rsidR="006F4B6B" w:rsidRDefault="00686AC3" w:rsidP="00686AC3">
      <w:pPr>
        <w:pStyle w:val="2"/>
      </w:pPr>
      <w:r>
        <w:rPr>
          <w:rFonts w:hint="eastAsia"/>
        </w:rPr>
        <w:t>内外边距和边框的关系如图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6AC3" w:rsidTr="00686AC3">
        <w:tc>
          <w:tcPr>
            <w:tcW w:w="8296" w:type="dxa"/>
          </w:tcPr>
          <w:p w:rsidR="00686AC3" w:rsidRDefault="00686AC3" w:rsidP="00686AC3">
            <w:r w:rsidRPr="00686AC3">
              <w:rPr>
                <w:noProof/>
              </w:rPr>
              <w:drawing>
                <wp:inline distT="0" distB="0" distL="0" distR="0" wp14:anchorId="3A2DCEF8" wp14:editId="19A999B2">
                  <wp:extent cx="6592220" cy="523948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2220" cy="523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6AC3" w:rsidRDefault="00996CEA" w:rsidP="00996CEA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css优先顺序和继承</w:t>
      </w:r>
    </w:p>
    <w:p w:rsidR="00996CEA" w:rsidRDefault="00996CEA" w:rsidP="00996CEA">
      <w:pPr>
        <w:pStyle w:val="2"/>
      </w:pPr>
      <w:r>
        <w:rPr>
          <w:rFonts w:hint="eastAsia"/>
        </w:rPr>
        <w:t>优先顺序inline&gt;</w:t>
      </w:r>
      <w:r>
        <w:t>internal&gt;external,</w:t>
      </w:r>
      <w:r>
        <w:rPr>
          <w:rFonts w:hint="eastAsia"/>
        </w:rPr>
        <w:t>也就是说，如果样式右冲突，internal的样式会覆盖external的样式，inline样式会覆盖internal样式，也就是优先级高的会覆盖优先级低的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46"/>
      </w:tblGrid>
      <w:tr w:rsidR="00996CEA" w:rsidTr="001C3A31">
        <w:tc>
          <w:tcPr>
            <w:tcW w:w="8296" w:type="dxa"/>
          </w:tcPr>
          <w:p w:rsidR="00996CEA" w:rsidRDefault="00996CEA" w:rsidP="00996CEA">
            <w:r w:rsidRPr="00996CEA">
              <w:rPr>
                <w:noProof/>
              </w:rPr>
              <w:drawing>
                <wp:inline distT="0" distB="0" distL="0" distR="0" wp14:anchorId="01418972" wp14:editId="5A8F703C">
                  <wp:extent cx="9764488" cy="4505954"/>
                  <wp:effectExtent l="0" t="0" r="825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4488" cy="450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A24" w:rsidTr="001C3A31">
        <w:tc>
          <w:tcPr>
            <w:tcW w:w="8296" w:type="dxa"/>
          </w:tcPr>
          <w:p w:rsidR="00810A24" w:rsidRPr="00996CEA" w:rsidRDefault="00810A24" w:rsidP="00996CEA">
            <w:r w:rsidRPr="00810A24">
              <w:rPr>
                <w:noProof/>
              </w:rPr>
              <w:drawing>
                <wp:inline distT="0" distB="0" distL="0" distR="0" wp14:anchorId="687EE44B" wp14:editId="5B84AE38">
                  <wp:extent cx="9916909" cy="6049219"/>
                  <wp:effectExtent l="0" t="0" r="8255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6909" cy="604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A31" w:rsidTr="001C3A31">
        <w:tc>
          <w:tcPr>
            <w:tcW w:w="8296" w:type="dxa"/>
          </w:tcPr>
          <w:p w:rsidR="001C3A31" w:rsidRPr="00810A24" w:rsidRDefault="001C3A31" w:rsidP="00996CEA">
            <w:r w:rsidRPr="001C3A31">
              <w:rPr>
                <w:noProof/>
              </w:rPr>
              <w:drawing>
                <wp:inline distT="0" distB="0" distL="0" distR="0" wp14:anchorId="4F3FBE21" wp14:editId="794DD73D">
                  <wp:extent cx="9631119" cy="6011114"/>
                  <wp:effectExtent l="0" t="0" r="8255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1119" cy="601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CEA" w:rsidRPr="00996CEA" w:rsidRDefault="00CD5AB2" w:rsidP="00CD5AB2">
      <w:pPr>
        <w:pStyle w:val="3"/>
      </w:pPr>
      <w:r>
        <w:rPr>
          <w:rFonts w:hint="eastAsia"/>
        </w:rPr>
        <w:t>注意：如果你写两个样式属性名一样，但是属性值不一样，后面写的会覆盖前面写的</w:t>
      </w:r>
    </w:p>
    <w:p w:rsidR="00810A6A" w:rsidRDefault="00CD5AB2" w:rsidP="00CD5AB2">
      <w:pPr>
        <w:pStyle w:val="2"/>
      </w:pPr>
      <w:r w:rsidRPr="00CD5AB2">
        <w:t>CSS 优先规则1：</w:t>
      </w:r>
    </w:p>
    <w:p w:rsidR="00CD5AB2" w:rsidRPr="00810A6A" w:rsidRDefault="00CD5AB2" w:rsidP="00810A6A">
      <w:pPr>
        <w:rPr>
          <w:sz w:val="28"/>
          <w:szCs w:val="28"/>
        </w:rPr>
      </w:pPr>
      <w:r w:rsidRPr="00810A6A">
        <w:rPr>
          <w:sz w:val="28"/>
          <w:szCs w:val="28"/>
        </w:rPr>
        <w:t> 最近的祖先样式比其他祖先样式优先级高。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例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&lt;!-- 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类名为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 son 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的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 div 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的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 color 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为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 blue --&gt;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&lt;div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</w:t>
      </w:r>
      <w:r>
        <w:rPr>
          <w:rStyle w:val="atn"/>
          <w:rFonts w:ascii="Consolas" w:hAnsi="Consolas"/>
          <w:color w:val="9F713C"/>
          <w:sz w:val="20"/>
          <w:szCs w:val="20"/>
          <w:bdr w:val="none" w:sz="0" w:space="0" w:color="auto" w:frame="1"/>
        </w:rPr>
        <w:t>style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red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&lt;div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</w:t>
      </w:r>
      <w:r>
        <w:rPr>
          <w:rStyle w:val="atn"/>
          <w:rFonts w:ascii="Consolas" w:hAnsi="Consolas"/>
          <w:color w:val="9F713C"/>
          <w:sz w:val="20"/>
          <w:szCs w:val="20"/>
          <w:bdr w:val="none" w:sz="0" w:space="0" w:color="auto" w:frame="1"/>
        </w:rPr>
        <w:t>style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blue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    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&lt;div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</w:t>
      </w:r>
      <w:r>
        <w:rPr>
          <w:rStyle w:val="atn"/>
          <w:rFonts w:ascii="Consolas" w:hAnsi="Consolas"/>
          <w:color w:val="9F713C"/>
          <w:sz w:val="20"/>
          <w:szCs w:val="20"/>
          <w:bdr w:val="none" w:sz="0" w:space="0" w:color="auto" w:frame="1"/>
        </w:rPr>
        <w:t>class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"son"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&gt;&lt;/div&gt;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&lt;/div&gt;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&lt;/div&gt;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如果我们把一个标签从祖先那里继承来的而自身没有的属性叫做</w:t>
      </w:r>
      <w:r>
        <w:rPr>
          <w:rFonts w:ascii="Helvetica" w:hAnsi="Helvetica" w:cs="Helvetica"/>
          <w:color w:val="333333"/>
          <w:sz w:val="21"/>
          <w:szCs w:val="21"/>
        </w:rPr>
        <w:t>"</w:t>
      </w:r>
      <w:r>
        <w:rPr>
          <w:rFonts w:ascii="Helvetica" w:hAnsi="Helvetica" w:cs="Helvetica"/>
          <w:color w:val="333333"/>
          <w:sz w:val="21"/>
          <w:szCs w:val="21"/>
        </w:rPr>
        <w:t>祖先样式</w:t>
      </w:r>
      <w:r>
        <w:rPr>
          <w:rFonts w:ascii="Helvetica" w:hAnsi="Helvetica" w:cs="Helvetica"/>
          <w:color w:val="333333"/>
          <w:sz w:val="21"/>
          <w:szCs w:val="21"/>
        </w:rPr>
        <w:t>"</w:t>
      </w:r>
      <w:r>
        <w:rPr>
          <w:rFonts w:ascii="Helvetica" w:hAnsi="Helvetica" w:cs="Helvetica"/>
          <w:color w:val="333333"/>
          <w:sz w:val="21"/>
          <w:szCs w:val="21"/>
        </w:rPr>
        <w:t>，那么</w:t>
      </w:r>
      <w:r>
        <w:rPr>
          <w:rFonts w:ascii="Helvetica" w:hAnsi="Helvetica" w:cs="Helvetica"/>
          <w:color w:val="333333"/>
          <w:sz w:val="21"/>
          <w:szCs w:val="21"/>
        </w:rPr>
        <w:t>"</w:t>
      </w:r>
      <w:r>
        <w:rPr>
          <w:rFonts w:ascii="Helvetica" w:hAnsi="Helvetica" w:cs="Helvetica"/>
          <w:color w:val="333333"/>
          <w:sz w:val="21"/>
          <w:szCs w:val="21"/>
        </w:rPr>
        <w:t>直接样式</w:t>
      </w:r>
      <w:r>
        <w:rPr>
          <w:rFonts w:ascii="Helvetica" w:hAnsi="Helvetica" w:cs="Helvetica"/>
          <w:color w:val="333333"/>
          <w:sz w:val="21"/>
          <w:szCs w:val="21"/>
        </w:rPr>
        <w:t>"</w:t>
      </w:r>
      <w:r>
        <w:rPr>
          <w:rFonts w:ascii="Helvetica" w:hAnsi="Helvetica" w:cs="Helvetica"/>
          <w:color w:val="333333"/>
          <w:sz w:val="21"/>
          <w:szCs w:val="21"/>
        </w:rPr>
        <w:t>就是一个标签直接拥有的属性。又有如下规则：</w:t>
      </w:r>
    </w:p>
    <w:p w:rsidR="00810A6A" w:rsidRDefault="00CD5AB2" w:rsidP="00CD5AB2">
      <w:pPr>
        <w:pStyle w:val="2"/>
      </w:pPr>
      <w:r w:rsidRPr="00CD5AB2">
        <w:t>CSS 优先规则2：</w:t>
      </w:r>
    </w:p>
    <w:p w:rsidR="00CD5AB2" w:rsidRPr="00810A6A" w:rsidRDefault="00CD5AB2" w:rsidP="00810A6A">
      <w:pPr>
        <w:rPr>
          <w:sz w:val="28"/>
          <w:szCs w:val="28"/>
        </w:rPr>
      </w:pPr>
      <w:r w:rsidRPr="00810A6A">
        <w:rPr>
          <w:sz w:val="28"/>
          <w:szCs w:val="28"/>
        </w:rPr>
        <w:t>"直接样式"比"祖先样式"优先级高。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例</w:t>
      </w:r>
      <w:r>
        <w:rPr>
          <w:rFonts w:ascii="Helvetica" w:hAnsi="Helvetica" w:cs="Helvetica"/>
          <w:color w:val="333333"/>
          <w:sz w:val="21"/>
          <w:szCs w:val="21"/>
        </w:rPr>
        <w:t>2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&lt;!-- 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类名为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 son 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的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 div 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的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 color 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为</w:t>
      </w: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 xml:space="preserve"> blue --&gt;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&lt;div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</w:t>
      </w:r>
      <w:r>
        <w:rPr>
          <w:rStyle w:val="atn"/>
          <w:rFonts w:ascii="Consolas" w:hAnsi="Consolas"/>
          <w:color w:val="9F713C"/>
          <w:sz w:val="20"/>
          <w:szCs w:val="20"/>
          <w:bdr w:val="none" w:sz="0" w:space="0" w:color="auto" w:frame="1"/>
        </w:rPr>
        <w:t>style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red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&lt;div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</w:t>
      </w:r>
      <w:r>
        <w:rPr>
          <w:rStyle w:val="atn"/>
          <w:rFonts w:ascii="Consolas" w:hAnsi="Consolas"/>
          <w:color w:val="9F713C"/>
          <w:sz w:val="20"/>
          <w:szCs w:val="20"/>
          <w:bdr w:val="none" w:sz="0" w:space="0" w:color="auto" w:frame="1"/>
        </w:rPr>
        <w:t>class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"son"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</w:t>
      </w:r>
      <w:r>
        <w:rPr>
          <w:rStyle w:val="atn"/>
          <w:rFonts w:ascii="Consolas" w:hAnsi="Consolas"/>
          <w:color w:val="9F713C"/>
          <w:sz w:val="20"/>
          <w:szCs w:val="20"/>
          <w:bdr w:val="none" w:sz="0" w:space="0" w:color="auto" w:frame="1"/>
        </w:rPr>
        <w:t>style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blue</w:t>
      </w:r>
      <w:r>
        <w:rPr>
          <w:rStyle w:val="atv"/>
          <w:rFonts w:ascii="Consolas" w:hAnsi="Consolas"/>
          <w:color w:val="1C9AA0"/>
          <w:sz w:val="20"/>
          <w:szCs w:val="20"/>
          <w:bdr w:val="none" w:sz="0" w:space="0" w:color="auto" w:frame="1"/>
        </w:rPr>
        <w:t>"</w:t>
      </w: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&gt;&lt;/div&gt;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tag"/>
          <w:rFonts w:ascii="Consolas" w:hAnsi="Consolas"/>
          <w:color w:val="B16139"/>
          <w:sz w:val="20"/>
          <w:szCs w:val="20"/>
          <w:bdr w:val="none" w:sz="0" w:space="0" w:color="auto" w:frame="1"/>
        </w:rPr>
        <w:t>&lt;/div&gt;</w:t>
      </w:r>
    </w:p>
    <w:p w:rsidR="00CD5AB2" w:rsidRDefault="00810A6A" w:rsidP="00810A6A">
      <w:pPr>
        <w:pStyle w:val="2"/>
      </w:pPr>
      <w:r w:rsidRPr="00810A6A">
        <w:t>CSS 优先规则3：</w:t>
      </w:r>
      <w:r w:rsidR="00CD5AB2">
        <w:t>选择器的优先级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上面讨论了一个标签从祖先继承来的属性，现在讨论标签自有的属性。在讨论</w:t>
      </w:r>
      <w:r>
        <w:rPr>
          <w:rFonts w:ascii="Helvetica" w:hAnsi="Helvetica" w:cs="Helvetica"/>
          <w:color w:val="333333"/>
          <w:sz w:val="21"/>
          <w:szCs w:val="21"/>
        </w:rPr>
        <w:t xml:space="preserve"> CSS </w:t>
      </w:r>
      <w:r>
        <w:rPr>
          <w:rFonts w:ascii="Helvetica" w:hAnsi="Helvetica" w:cs="Helvetica"/>
          <w:color w:val="333333"/>
          <w:sz w:val="21"/>
          <w:szCs w:val="21"/>
        </w:rPr>
        <w:t>优先级之前，先说说</w:t>
      </w:r>
      <w:r>
        <w:rPr>
          <w:rFonts w:ascii="Helvetica" w:hAnsi="Helvetica" w:cs="Helvetica"/>
          <w:color w:val="333333"/>
          <w:sz w:val="21"/>
          <w:szCs w:val="21"/>
        </w:rPr>
        <w:t xml:space="preserve"> CSS 7 </w:t>
      </w:r>
      <w:r>
        <w:rPr>
          <w:rFonts w:ascii="Helvetica" w:hAnsi="Helvetica" w:cs="Helvetica"/>
          <w:color w:val="333333"/>
          <w:sz w:val="21"/>
          <w:szCs w:val="21"/>
        </w:rPr>
        <w:t>种基础的选择器：</w:t>
      </w:r>
    </w:p>
    <w:p w:rsidR="00CD5AB2" w:rsidRDefault="00CD5AB2" w:rsidP="00CD5AB2">
      <w:pPr>
        <w:pStyle w:val="a4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ID </w:t>
      </w:r>
      <w:r>
        <w:rPr>
          <w:rFonts w:ascii="Helvetica" w:hAnsi="Helvetica" w:cs="Helvetica"/>
          <w:color w:val="333333"/>
          <w:sz w:val="21"/>
          <w:szCs w:val="21"/>
        </w:rPr>
        <w:t>选择器，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如</w:t>
      </w:r>
      <w:r>
        <w:rPr>
          <w:rFonts w:ascii="Helvetica" w:hAnsi="Helvetica" w:cs="Helvetica"/>
          <w:color w:val="333333"/>
          <w:sz w:val="21"/>
          <w:szCs w:val="21"/>
        </w:rPr>
        <w:t xml:space="preserve"> #id{}</w:t>
      </w:r>
    </w:p>
    <w:p w:rsidR="00CD5AB2" w:rsidRDefault="00CD5AB2" w:rsidP="00CD5AB2">
      <w:pPr>
        <w:pStyle w:val="a4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类选择器，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如</w:t>
      </w:r>
      <w:r>
        <w:rPr>
          <w:rFonts w:ascii="Helvetica" w:hAnsi="Helvetica" w:cs="Helvetica"/>
          <w:color w:val="333333"/>
          <w:sz w:val="21"/>
          <w:szCs w:val="21"/>
        </w:rPr>
        <w:t xml:space="preserve"> .class{}</w:t>
      </w:r>
    </w:p>
    <w:p w:rsidR="00CD5AB2" w:rsidRDefault="00CD5AB2" w:rsidP="00CD5AB2">
      <w:pPr>
        <w:pStyle w:val="a4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属性选择器，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如</w:t>
      </w:r>
      <w:r>
        <w:rPr>
          <w:rFonts w:ascii="Helvetica" w:hAnsi="Helvetica" w:cs="Helvetica"/>
          <w:color w:val="333333"/>
          <w:sz w:val="21"/>
          <w:szCs w:val="21"/>
        </w:rPr>
        <w:t xml:space="preserve"> a[href="segmentfault.com"]{}</w:t>
      </w:r>
    </w:p>
    <w:p w:rsidR="00CD5AB2" w:rsidRDefault="00CD5AB2" w:rsidP="00CD5AB2">
      <w:pPr>
        <w:pStyle w:val="a4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伪类选择器，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如</w:t>
      </w:r>
      <w:r>
        <w:rPr>
          <w:rFonts w:ascii="Helvetica" w:hAnsi="Helvetica" w:cs="Helvetica"/>
          <w:color w:val="333333"/>
          <w:sz w:val="21"/>
          <w:szCs w:val="21"/>
        </w:rPr>
        <w:t xml:space="preserve"> :hover{}</w:t>
      </w:r>
    </w:p>
    <w:p w:rsidR="00CD5AB2" w:rsidRDefault="00CD5AB2" w:rsidP="00CD5AB2">
      <w:pPr>
        <w:pStyle w:val="a4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伪元素选择器，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如</w:t>
      </w:r>
      <w:r>
        <w:rPr>
          <w:rFonts w:ascii="Helvetica" w:hAnsi="Helvetica" w:cs="Helvetica"/>
          <w:color w:val="333333"/>
          <w:sz w:val="21"/>
          <w:szCs w:val="21"/>
        </w:rPr>
        <w:t xml:space="preserve"> ::before{}</w:t>
      </w:r>
    </w:p>
    <w:p w:rsidR="00CD5AB2" w:rsidRDefault="00CD5AB2" w:rsidP="00CD5AB2">
      <w:pPr>
        <w:pStyle w:val="a4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标签选择器，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如</w:t>
      </w:r>
      <w:r>
        <w:rPr>
          <w:rFonts w:ascii="Helvetica" w:hAnsi="Helvetica" w:cs="Helvetica"/>
          <w:color w:val="333333"/>
          <w:sz w:val="21"/>
          <w:szCs w:val="21"/>
        </w:rPr>
        <w:t xml:space="preserve"> span{}</w:t>
      </w:r>
    </w:p>
    <w:p w:rsidR="00CD5AB2" w:rsidRDefault="00CD5AB2" w:rsidP="00CD5AB2">
      <w:pPr>
        <w:pStyle w:val="a4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通配选择器，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如</w:t>
      </w:r>
      <w:r>
        <w:rPr>
          <w:rFonts w:ascii="Helvetica" w:hAnsi="Helvetica" w:cs="Helvetica"/>
          <w:color w:val="333333"/>
          <w:sz w:val="21"/>
          <w:szCs w:val="21"/>
        </w:rPr>
        <w:t xml:space="preserve"> *{}</w:t>
      </w:r>
    </w:p>
    <w:p w:rsidR="00CD5AB2" w:rsidRDefault="00CD5AB2" w:rsidP="00810A6A">
      <w:pPr>
        <w:rPr>
          <w:sz w:val="28"/>
          <w:szCs w:val="28"/>
        </w:rPr>
      </w:pPr>
      <w:r w:rsidRPr="00810A6A">
        <w:rPr>
          <w:sz w:val="28"/>
          <w:szCs w:val="28"/>
        </w:rPr>
        <w:t>优先级关系：内联样式 &gt; ID 选择器 &gt; 类选择器 = 属性选择器 = 伪类选择器 &gt; 标签选择器 = 伪元素选择器</w:t>
      </w:r>
    </w:p>
    <w:p w:rsidR="004D55A9" w:rsidRPr="00810A6A" w:rsidRDefault="004D55A9" w:rsidP="008918C5">
      <w:pPr>
        <w:pStyle w:val="4"/>
      </w:pPr>
      <w:r>
        <w:rPr>
          <w:rFonts w:hint="eastAsia"/>
        </w:rPr>
        <w:t>注意：你会发现，</w:t>
      </w:r>
      <w:r w:rsidR="008918C5">
        <w:rPr>
          <w:rFonts w:hint="eastAsia"/>
        </w:rPr>
        <w:t>有些时候</w:t>
      </w:r>
      <w:r w:rsidR="008918C5" w:rsidRPr="00810A6A">
        <w:t>属性选择器</w:t>
      </w:r>
      <w:r w:rsidR="008918C5">
        <w:rPr>
          <w:rFonts w:hint="eastAsia"/>
        </w:rPr>
        <w:t>的优先级会高于类选择器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例</w:t>
      </w:r>
      <w:r>
        <w:rPr>
          <w:rFonts w:ascii="Helvetica" w:hAnsi="Helvetica" w:cs="Helvetica"/>
          <w:color w:val="333333"/>
          <w:sz w:val="21"/>
          <w:szCs w:val="21"/>
        </w:rPr>
        <w:t>3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HTML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div </w:t>
      </w:r>
      <w:r>
        <w:rPr>
          <w:rStyle w:val="kwd"/>
          <w:rFonts w:ascii="Consolas" w:hAnsi="Consolas"/>
          <w:color w:val="55859B"/>
          <w:sz w:val="20"/>
          <w:szCs w:val="20"/>
          <w:bdr w:val="none" w:sz="0" w:space="0" w:color="auto" w:frame="1"/>
        </w:rPr>
        <w:t>class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"content-class"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id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"content-id"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style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"color: black"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&gt;&lt;/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div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CSS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#content-id 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red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content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-</w:t>
      </w:r>
      <w:r>
        <w:rPr>
          <w:rStyle w:val="kwd"/>
          <w:rFonts w:ascii="Consolas" w:hAnsi="Consolas"/>
          <w:color w:val="55859B"/>
          <w:sz w:val="20"/>
          <w:szCs w:val="20"/>
          <w:bdr w:val="none" w:sz="0" w:space="0" w:color="auto" w:frame="1"/>
        </w:rPr>
        <w:t>class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blue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div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grey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最终的</w:t>
      </w:r>
      <w:r>
        <w:rPr>
          <w:rFonts w:ascii="Helvetica" w:hAnsi="Helvetica" w:cs="Helvetica"/>
          <w:color w:val="333333"/>
          <w:sz w:val="21"/>
          <w:szCs w:val="21"/>
        </w:rPr>
        <w:t xml:space="preserve"> color </w:t>
      </w:r>
      <w:r>
        <w:rPr>
          <w:rFonts w:ascii="Helvetica" w:hAnsi="Helvetica" w:cs="Helvetica"/>
          <w:color w:val="333333"/>
          <w:sz w:val="21"/>
          <w:szCs w:val="21"/>
        </w:rPr>
        <w:t>为</w:t>
      </w:r>
      <w:r>
        <w:rPr>
          <w:rFonts w:ascii="Helvetica" w:hAnsi="Helvetica" w:cs="Helvetica"/>
          <w:color w:val="333333"/>
          <w:sz w:val="21"/>
          <w:szCs w:val="21"/>
        </w:rPr>
        <w:t xml:space="preserve"> black</w:t>
      </w:r>
      <w:r>
        <w:rPr>
          <w:rFonts w:ascii="Helvetica" w:hAnsi="Helvetica" w:cs="Helvetica"/>
          <w:color w:val="333333"/>
          <w:sz w:val="21"/>
          <w:szCs w:val="21"/>
        </w:rPr>
        <w:t>，因为内联样式比其他选择器的优先级高。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所有</w:t>
      </w:r>
      <w:r>
        <w:rPr>
          <w:rFonts w:ascii="Helvetica" w:hAnsi="Helvetica" w:cs="Helvetica"/>
          <w:color w:val="333333"/>
          <w:sz w:val="21"/>
          <w:szCs w:val="21"/>
        </w:rPr>
        <w:t xml:space="preserve"> CSS </w:t>
      </w:r>
      <w:r>
        <w:rPr>
          <w:rFonts w:ascii="Helvetica" w:hAnsi="Helvetica" w:cs="Helvetica"/>
          <w:color w:val="333333"/>
          <w:sz w:val="21"/>
          <w:szCs w:val="21"/>
        </w:rPr>
        <w:t>的选择符由上述</w:t>
      </w:r>
      <w:r>
        <w:rPr>
          <w:rFonts w:ascii="Helvetica" w:hAnsi="Helvetica" w:cs="Helvetica"/>
          <w:color w:val="333333"/>
          <w:sz w:val="21"/>
          <w:szCs w:val="21"/>
        </w:rPr>
        <w:t xml:space="preserve"> 7 </w:t>
      </w:r>
      <w:r>
        <w:rPr>
          <w:rFonts w:ascii="Helvetica" w:hAnsi="Helvetica" w:cs="Helvetica"/>
          <w:color w:val="333333"/>
          <w:sz w:val="21"/>
          <w:szCs w:val="21"/>
        </w:rPr>
        <w:t>种基础的选择器或者组合而成，组合的方式有</w:t>
      </w:r>
      <w:r>
        <w:rPr>
          <w:rFonts w:ascii="Helvetica" w:hAnsi="Helvetica" w:cs="Helvetica"/>
          <w:color w:val="333333"/>
          <w:sz w:val="21"/>
          <w:szCs w:val="21"/>
        </w:rPr>
        <w:t xml:space="preserve"> 3 </w:t>
      </w:r>
      <w:r>
        <w:rPr>
          <w:rFonts w:ascii="Helvetica" w:hAnsi="Helvetica" w:cs="Helvetica"/>
          <w:color w:val="333333"/>
          <w:sz w:val="21"/>
          <w:szCs w:val="21"/>
        </w:rPr>
        <w:t>种：</w:t>
      </w:r>
    </w:p>
    <w:p w:rsidR="00CD5AB2" w:rsidRDefault="00CD5AB2" w:rsidP="00CD5AB2">
      <w:pPr>
        <w:pStyle w:val="a4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后代选择符：</w:t>
      </w:r>
      <w:r>
        <w:rPr>
          <w:rFonts w:ascii="Helvetica" w:hAnsi="Helvetica" w:cs="Helvetica"/>
          <w:color w:val="333333"/>
          <w:sz w:val="21"/>
          <w:szCs w:val="21"/>
        </w:rPr>
        <w:t xml:space="preserve"> .father .child{}</w:t>
      </w:r>
    </w:p>
    <w:p w:rsidR="00CD5AB2" w:rsidRDefault="00CD5AB2" w:rsidP="00CD5AB2">
      <w:pPr>
        <w:pStyle w:val="a4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子选择符：</w:t>
      </w:r>
      <w:r>
        <w:rPr>
          <w:rFonts w:ascii="Helvetica" w:hAnsi="Helvetica" w:cs="Helvetica"/>
          <w:color w:val="333333"/>
          <w:sz w:val="21"/>
          <w:szCs w:val="21"/>
        </w:rPr>
        <w:t xml:space="preserve"> .father &gt; .child{}</w:t>
      </w:r>
    </w:p>
    <w:p w:rsidR="00CD5AB2" w:rsidRDefault="00CD5AB2" w:rsidP="00CD5AB2">
      <w:pPr>
        <w:pStyle w:val="a4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相邻选择符</w:t>
      </w:r>
      <w:r>
        <w:rPr>
          <w:rFonts w:ascii="Helvetica" w:hAnsi="Helvetica" w:cs="Helvetica"/>
          <w:color w:val="333333"/>
          <w:sz w:val="21"/>
          <w:szCs w:val="21"/>
        </w:rPr>
        <w:t>: .bro1 + .bro2{}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当一个标签同时被多个选择符选中，我们便需要确定这些选择符的优先级。我们有如下规则：</w:t>
      </w:r>
    </w:p>
    <w:p w:rsidR="00810A6A" w:rsidRPr="00810A6A" w:rsidRDefault="00CD5AB2" w:rsidP="00810A6A">
      <w:pPr>
        <w:pStyle w:val="2"/>
      </w:pPr>
      <w:r w:rsidRPr="00810A6A">
        <w:t>CSS 优先规则4：</w:t>
      </w:r>
    </w:p>
    <w:p w:rsidR="00CD5AB2" w:rsidRPr="00810A6A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810A6A">
        <w:rPr>
          <w:rFonts w:ascii="Helvetica" w:hAnsi="Helvetica" w:cs="Helvetica"/>
          <w:color w:val="333333"/>
          <w:sz w:val="28"/>
          <w:szCs w:val="28"/>
        </w:rPr>
        <w:t>计算选择符中</w:t>
      </w:r>
      <w:r w:rsidRPr="00810A6A">
        <w:rPr>
          <w:rFonts w:ascii="Helvetica" w:hAnsi="Helvetica" w:cs="Helvetica"/>
          <w:color w:val="333333"/>
          <w:sz w:val="28"/>
          <w:szCs w:val="28"/>
        </w:rPr>
        <w:t xml:space="preserve"> ID </w:t>
      </w:r>
      <w:r w:rsidRPr="00810A6A">
        <w:rPr>
          <w:rFonts w:ascii="Helvetica" w:hAnsi="Helvetica" w:cs="Helvetica"/>
          <w:color w:val="333333"/>
          <w:sz w:val="28"/>
          <w:szCs w:val="28"/>
        </w:rPr>
        <w:t>选择器的个数（</w:t>
      </w:r>
      <w:r w:rsidRPr="00810A6A">
        <w:rPr>
          <w:rFonts w:ascii="Helvetica" w:hAnsi="Helvetica" w:cs="Helvetica"/>
          <w:color w:val="333333"/>
          <w:sz w:val="28"/>
          <w:szCs w:val="28"/>
        </w:rPr>
        <w:t>a</w:t>
      </w:r>
      <w:r w:rsidRPr="00810A6A">
        <w:rPr>
          <w:rFonts w:ascii="Helvetica" w:hAnsi="Helvetica" w:cs="Helvetica"/>
          <w:color w:val="333333"/>
          <w:sz w:val="28"/>
          <w:szCs w:val="28"/>
        </w:rPr>
        <w:t>），计算选择符中类选择器、属性选择器以及伪类选择器的个数之和（</w:t>
      </w:r>
      <w:r w:rsidRPr="00810A6A">
        <w:rPr>
          <w:rFonts w:ascii="Helvetica" w:hAnsi="Helvetica" w:cs="Helvetica"/>
          <w:color w:val="333333"/>
          <w:sz w:val="28"/>
          <w:szCs w:val="28"/>
        </w:rPr>
        <w:t>b</w:t>
      </w:r>
      <w:r w:rsidRPr="00810A6A">
        <w:rPr>
          <w:rFonts w:ascii="Helvetica" w:hAnsi="Helvetica" w:cs="Helvetica"/>
          <w:color w:val="333333"/>
          <w:sz w:val="28"/>
          <w:szCs w:val="28"/>
        </w:rPr>
        <w:t>），计算选择符中标签选择器和伪元素选择器的个数之和（</w:t>
      </w:r>
      <w:r w:rsidRPr="00810A6A">
        <w:rPr>
          <w:rFonts w:ascii="Helvetica" w:hAnsi="Helvetica" w:cs="Helvetica"/>
          <w:color w:val="333333"/>
          <w:sz w:val="28"/>
          <w:szCs w:val="28"/>
        </w:rPr>
        <w:t>c</w:t>
      </w:r>
      <w:r w:rsidRPr="00810A6A">
        <w:rPr>
          <w:rFonts w:ascii="Helvetica" w:hAnsi="Helvetica" w:cs="Helvetica"/>
          <w:color w:val="333333"/>
          <w:sz w:val="28"/>
          <w:szCs w:val="28"/>
        </w:rPr>
        <w:t>）。按</w:t>
      </w:r>
      <w:r w:rsidRPr="00810A6A">
        <w:rPr>
          <w:rFonts w:ascii="Helvetica" w:hAnsi="Helvetica" w:cs="Helvetica"/>
          <w:color w:val="333333"/>
          <w:sz w:val="28"/>
          <w:szCs w:val="28"/>
        </w:rPr>
        <w:t xml:space="preserve"> a</w:t>
      </w:r>
      <w:r w:rsidRPr="00810A6A">
        <w:rPr>
          <w:rFonts w:ascii="Helvetica" w:hAnsi="Helvetica" w:cs="Helvetica"/>
          <w:color w:val="333333"/>
          <w:sz w:val="28"/>
          <w:szCs w:val="28"/>
        </w:rPr>
        <w:t>、</w:t>
      </w:r>
      <w:r w:rsidRPr="00810A6A">
        <w:rPr>
          <w:rFonts w:ascii="Helvetica" w:hAnsi="Helvetica" w:cs="Helvetica"/>
          <w:color w:val="333333"/>
          <w:sz w:val="28"/>
          <w:szCs w:val="28"/>
        </w:rPr>
        <w:t>b</w:t>
      </w:r>
      <w:r w:rsidRPr="00810A6A">
        <w:rPr>
          <w:rFonts w:ascii="Helvetica" w:hAnsi="Helvetica" w:cs="Helvetica"/>
          <w:color w:val="333333"/>
          <w:sz w:val="28"/>
          <w:szCs w:val="28"/>
        </w:rPr>
        <w:t>、</w:t>
      </w:r>
      <w:r w:rsidRPr="00810A6A">
        <w:rPr>
          <w:rFonts w:ascii="Helvetica" w:hAnsi="Helvetica" w:cs="Helvetica"/>
          <w:color w:val="333333"/>
          <w:sz w:val="28"/>
          <w:szCs w:val="28"/>
        </w:rPr>
        <w:t xml:space="preserve">c </w:t>
      </w:r>
      <w:r w:rsidRPr="00810A6A">
        <w:rPr>
          <w:rFonts w:ascii="Helvetica" w:hAnsi="Helvetica" w:cs="Helvetica"/>
          <w:color w:val="333333"/>
          <w:sz w:val="28"/>
          <w:szCs w:val="28"/>
        </w:rPr>
        <w:t>的顺序依次比较大小，大的则优先级高，相等则比较下一个。若最后两个的选择符中</w:t>
      </w:r>
      <w:r w:rsidRPr="00810A6A">
        <w:rPr>
          <w:rFonts w:ascii="Helvetica" w:hAnsi="Helvetica" w:cs="Helvetica"/>
          <w:color w:val="333333"/>
          <w:sz w:val="28"/>
          <w:szCs w:val="28"/>
        </w:rPr>
        <w:t xml:space="preserve"> a</w:t>
      </w:r>
      <w:r w:rsidRPr="00810A6A">
        <w:rPr>
          <w:rFonts w:ascii="Helvetica" w:hAnsi="Helvetica" w:cs="Helvetica"/>
          <w:color w:val="333333"/>
          <w:sz w:val="28"/>
          <w:szCs w:val="28"/>
        </w:rPr>
        <w:t>、</w:t>
      </w:r>
      <w:r w:rsidRPr="00810A6A">
        <w:rPr>
          <w:rFonts w:ascii="Helvetica" w:hAnsi="Helvetica" w:cs="Helvetica"/>
          <w:color w:val="333333"/>
          <w:sz w:val="28"/>
          <w:szCs w:val="28"/>
        </w:rPr>
        <w:t>b</w:t>
      </w:r>
      <w:r w:rsidRPr="00810A6A">
        <w:rPr>
          <w:rFonts w:ascii="Helvetica" w:hAnsi="Helvetica" w:cs="Helvetica"/>
          <w:color w:val="333333"/>
          <w:sz w:val="28"/>
          <w:szCs w:val="28"/>
        </w:rPr>
        <w:t>、</w:t>
      </w:r>
      <w:r w:rsidRPr="00810A6A">
        <w:rPr>
          <w:rFonts w:ascii="Helvetica" w:hAnsi="Helvetica" w:cs="Helvetica"/>
          <w:color w:val="333333"/>
          <w:sz w:val="28"/>
          <w:szCs w:val="28"/>
        </w:rPr>
        <w:t xml:space="preserve">c </w:t>
      </w:r>
      <w:r w:rsidRPr="00810A6A">
        <w:rPr>
          <w:rFonts w:ascii="Helvetica" w:hAnsi="Helvetica" w:cs="Helvetica"/>
          <w:color w:val="333333"/>
          <w:sz w:val="28"/>
          <w:szCs w:val="28"/>
        </w:rPr>
        <w:t>都相等，则按照</w:t>
      </w:r>
      <w:r w:rsidRPr="00810A6A">
        <w:rPr>
          <w:rFonts w:ascii="Helvetica" w:hAnsi="Helvetica" w:cs="Helvetica"/>
          <w:color w:val="333333"/>
          <w:sz w:val="28"/>
          <w:szCs w:val="28"/>
        </w:rPr>
        <w:t>"</w:t>
      </w:r>
      <w:r w:rsidRPr="00810A6A">
        <w:rPr>
          <w:rFonts w:ascii="Helvetica" w:hAnsi="Helvetica" w:cs="Helvetica"/>
          <w:color w:val="333333"/>
          <w:sz w:val="28"/>
          <w:szCs w:val="28"/>
        </w:rPr>
        <w:t>就近原则</w:t>
      </w:r>
      <w:r w:rsidRPr="00810A6A">
        <w:rPr>
          <w:rFonts w:ascii="Helvetica" w:hAnsi="Helvetica" w:cs="Helvetica"/>
          <w:color w:val="333333"/>
          <w:sz w:val="28"/>
          <w:szCs w:val="28"/>
        </w:rPr>
        <w:t>"</w:t>
      </w:r>
      <w:r w:rsidRPr="00810A6A">
        <w:rPr>
          <w:rFonts w:ascii="Helvetica" w:hAnsi="Helvetica" w:cs="Helvetica"/>
          <w:color w:val="333333"/>
          <w:sz w:val="28"/>
          <w:szCs w:val="28"/>
        </w:rPr>
        <w:t>来判断。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例</w:t>
      </w:r>
      <w:r>
        <w:rPr>
          <w:rFonts w:ascii="Helvetica" w:hAnsi="Helvetica" w:cs="Helvetica"/>
          <w:color w:val="333333"/>
          <w:sz w:val="21"/>
          <w:szCs w:val="21"/>
        </w:rPr>
        <w:t>4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HTML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div id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"con-id"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span </w:t>
      </w:r>
      <w:r>
        <w:rPr>
          <w:rStyle w:val="kwd"/>
          <w:rFonts w:ascii="Consolas" w:hAnsi="Consolas"/>
          <w:color w:val="55859B"/>
          <w:sz w:val="20"/>
          <w:szCs w:val="20"/>
          <w:bdr w:val="none" w:sz="0" w:space="0" w:color="auto" w:frame="1"/>
        </w:rPr>
        <w:t>class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"con-span"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&gt;&lt;/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span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&lt;/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div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CSS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#con-id span 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red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div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con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span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color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blue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由规则</w:t>
      </w:r>
      <w:r>
        <w:rPr>
          <w:rFonts w:ascii="Helvetica" w:hAnsi="Helvetica" w:cs="Helvetica"/>
          <w:color w:val="333333"/>
          <w:sz w:val="21"/>
          <w:szCs w:val="21"/>
        </w:rPr>
        <w:t xml:space="preserve"> 4 </w:t>
      </w:r>
      <w:r>
        <w:rPr>
          <w:rFonts w:ascii="Helvetica" w:hAnsi="Helvetica" w:cs="Helvetica"/>
          <w:color w:val="333333"/>
          <w:sz w:val="21"/>
          <w:szCs w:val="21"/>
        </w:rPr>
        <w:t>可见，</w:t>
      </w:r>
      <w:r>
        <w:rPr>
          <w:rFonts w:ascii="Helvetica" w:hAnsi="Helvetica" w:cs="Helvetica"/>
          <w:color w:val="333333"/>
          <w:sz w:val="21"/>
          <w:szCs w:val="21"/>
        </w:rPr>
        <w:t xml:space="preserve">&lt;span&gt; </w:t>
      </w:r>
      <w:r>
        <w:rPr>
          <w:rFonts w:ascii="Helvetica" w:hAnsi="Helvetica" w:cs="Helvetica"/>
          <w:color w:val="333333"/>
          <w:sz w:val="21"/>
          <w:szCs w:val="21"/>
        </w:rPr>
        <w:t>的</w:t>
      </w:r>
      <w:r>
        <w:rPr>
          <w:rFonts w:ascii="Helvetica" w:hAnsi="Helvetica" w:cs="Helvetica"/>
          <w:color w:val="333333"/>
          <w:sz w:val="21"/>
          <w:szCs w:val="21"/>
        </w:rPr>
        <w:t xml:space="preserve"> color </w:t>
      </w:r>
      <w:r>
        <w:rPr>
          <w:rFonts w:ascii="Helvetica" w:hAnsi="Helvetica" w:cs="Helvetica"/>
          <w:color w:val="333333"/>
          <w:sz w:val="21"/>
          <w:szCs w:val="21"/>
        </w:rPr>
        <w:t>为</w:t>
      </w:r>
      <w:r>
        <w:rPr>
          <w:rFonts w:ascii="Helvetica" w:hAnsi="Helvetica" w:cs="Helvetica"/>
          <w:color w:val="333333"/>
          <w:sz w:val="21"/>
          <w:szCs w:val="21"/>
        </w:rPr>
        <w:t xml:space="preserve"> red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如果外部样式表和内部样式表中的样式发生冲突会出现什么情况呢？这与样式表在</w:t>
      </w:r>
      <w:r>
        <w:rPr>
          <w:rFonts w:ascii="Helvetica" w:hAnsi="Helvetica" w:cs="Helvetica"/>
          <w:color w:val="333333"/>
          <w:sz w:val="21"/>
          <w:szCs w:val="21"/>
        </w:rPr>
        <w:t xml:space="preserve"> HTML </w:t>
      </w:r>
      <w:r>
        <w:rPr>
          <w:rFonts w:ascii="Helvetica" w:hAnsi="Helvetica" w:cs="Helvetica"/>
          <w:color w:val="333333"/>
          <w:sz w:val="21"/>
          <w:szCs w:val="21"/>
        </w:rPr>
        <w:t>文件中所处的位置有关。样式被应用的位置越在下面则优先级越高，其实这仍然可以用规则</w:t>
      </w:r>
      <w:r>
        <w:rPr>
          <w:rFonts w:ascii="Helvetica" w:hAnsi="Helvetica" w:cs="Helvetica"/>
          <w:color w:val="333333"/>
          <w:sz w:val="21"/>
          <w:szCs w:val="21"/>
        </w:rPr>
        <w:t xml:space="preserve"> 4 </w:t>
      </w:r>
      <w:r>
        <w:rPr>
          <w:rFonts w:ascii="Helvetica" w:hAnsi="Helvetica" w:cs="Helvetica"/>
          <w:color w:val="333333"/>
          <w:sz w:val="21"/>
          <w:szCs w:val="21"/>
        </w:rPr>
        <w:t>来解释。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例</w:t>
      </w:r>
      <w:r>
        <w:rPr>
          <w:rFonts w:ascii="Helvetica" w:hAnsi="Helvetica" w:cs="Helvetica"/>
          <w:color w:val="333333"/>
          <w:sz w:val="21"/>
          <w:szCs w:val="21"/>
        </w:rPr>
        <w:t>5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HTML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link rel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"stylesheet"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type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"text/css"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href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"style-link.css"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style type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"text/css"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lit"/>
          <w:rFonts w:ascii="Consolas" w:hAnsi="Consolas"/>
          <w:color w:val="9F713C"/>
          <w:sz w:val="20"/>
          <w:szCs w:val="20"/>
          <w:bdr w:val="none" w:sz="0" w:space="0" w:color="auto" w:frame="1"/>
        </w:rPr>
        <w:t>@import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url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style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-</w:t>
      </w:r>
      <w:r>
        <w:rPr>
          <w:rStyle w:val="kwd"/>
          <w:rFonts w:ascii="Consolas" w:hAnsi="Consolas"/>
          <w:color w:val="55859B"/>
          <w:sz w:val="20"/>
          <w:szCs w:val="20"/>
          <w:bdr w:val="none" w:sz="0" w:space="0" w:color="auto" w:frame="1"/>
        </w:rPr>
        <w:t>import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css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div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background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blue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&lt;/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style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&lt;div&gt;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&lt;/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div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style-link.css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div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background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lime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style-import.css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div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background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grey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从顺序上看，内部样式在最下面，被最晚引用，所以</w:t>
      </w:r>
      <w:r>
        <w:rPr>
          <w:rFonts w:ascii="Helvetica" w:hAnsi="Helvetica" w:cs="Helvetica"/>
          <w:color w:val="333333"/>
          <w:sz w:val="21"/>
          <w:szCs w:val="21"/>
        </w:rPr>
        <w:t xml:space="preserve"> &lt;div&gt; </w:t>
      </w:r>
      <w:r>
        <w:rPr>
          <w:rFonts w:ascii="Helvetica" w:hAnsi="Helvetica" w:cs="Helvetica"/>
          <w:color w:val="333333"/>
          <w:sz w:val="21"/>
          <w:szCs w:val="21"/>
        </w:rPr>
        <w:t>的背景色为</w:t>
      </w:r>
      <w:r>
        <w:rPr>
          <w:rFonts w:ascii="Helvetica" w:hAnsi="Helvetica" w:cs="Helvetica"/>
          <w:color w:val="333333"/>
          <w:sz w:val="21"/>
          <w:szCs w:val="21"/>
        </w:rPr>
        <w:t xml:space="preserve"> blue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上面代码中，</w:t>
      </w:r>
      <w:r>
        <w:rPr>
          <w:rStyle w:val="marked"/>
          <w:rFonts w:ascii="Consolas" w:hAnsi="Consolas" w:cs="Helvetica"/>
          <w:b/>
          <w:bCs/>
          <w:color w:val="333333"/>
          <w:sz w:val="21"/>
          <w:szCs w:val="21"/>
          <w:bdr w:val="none" w:sz="0" w:space="0" w:color="auto" w:frame="1"/>
          <w:shd w:val="clear" w:color="auto" w:fill="ECEAE6"/>
        </w:rPr>
        <w:t>@import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语句必须出现在内部样式之前，否则文件引入无效。当然不推荐使用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marked"/>
          <w:rFonts w:ascii="Consolas" w:hAnsi="Consolas" w:cs="Helvetica"/>
          <w:b/>
          <w:bCs/>
          <w:color w:val="333333"/>
          <w:sz w:val="21"/>
          <w:szCs w:val="21"/>
          <w:bdr w:val="none" w:sz="0" w:space="0" w:color="auto" w:frame="1"/>
          <w:shd w:val="clear" w:color="auto" w:fill="ECEAE6"/>
        </w:rPr>
        <w:t>@import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的方式引用外部样式文件，原因见另一篇博客：</w:t>
      </w:r>
      <w:hyperlink r:id="rId57" w:tgtFrame="blank" w:history="1">
        <w:r>
          <w:rPr>
            <w:rStyle w:val="a5"/>
            <w:rFonts w:ascii="Helvetica" w:hAnsi="Helvetica" w:cs="Helvetica"/>
            <w:color w:val="006600"/>
            <w:sz w:val="21"/>
            <w:szCs w:val="21"/>
            <w:bdr w:val="none" w:sz="0" w:space="0" w:color="auto" w:frame="1"/>
          </w:rPr>
          <w:t xml:space="preserve">CSS </w:t>
        </w:r>
        <w:r>
          <w:rPr>
            <w:rStyle w:val="a5"/>
            <w:rFonts w:ascii="Helvetica" w:hAnsi="Helvetica" w:cs="Helvetica"/>
            <w:color w:val="006600"/>
            <w:sz w:val="21"/>
            <w:szCs w:val="21"/>
            <w:bdr w:val="none" w:sz="0" w:space="0" w:color="auto" w:frame="1"/>
          </w:rPr>
          <w:t>引入方式</w:t>
        </w:r>
      </w:hyperlink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CSS </w:t>
      </w:r>
      <w:r>
        <w:rPr>
          <w:rFonts w:ascii="Helvetica" w:hAnsi="Helvetica" w:cs="Helvetica"/>
          <w:color w:val="333333"/>
          <w:sz w:val="21"/>
          <w:szCs w:val="21"/>
        </w:rPr>
        <w:t>还提供了一种可以完全忽略以上规则的方法，当你一定、必须确保某一个特定的属性要显示时，可以使用这个技术。</w:t>
      </w:r>
    </w:p>
    <w:p w:rsidR="00810A6A" w:rsidRPr="00810A6A" w:rsidRDefault="00CD5AB2" w:rsidP="00810A6A">
      <w:pPr>
        <w:pStyle w:val="2"/>
      </w:pPr>
      <w:r w:rsidRPr="00810A6A">
        <w:t>CSS 优先规则5：</w:t>
      </w:r>
    </w:p>
    <w:p w:rsidR="00CD5AB2" w:rsidRPr="00810A6A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810A6A">
        <w:rPr>
          <w:rFonts w:ascii="Helvetica" w:hAnsi="Helvetica" w:cs="Helvetica"/>
          <w:color w:val="333333"/>
          <w:sz w:val="28"/>
          <w:szCs w:val="28"/>
        </w:rPr>
        <w:t>属性后插有</w:t>
      </w:r>
      <w:r w:rsidRPr="00810A6A">
        <w:rPr>
          <w:rFonts w:ascii="Helvetica" w:hAnsi="Helvetica" w:cs="Helvetica"/>
          <w:color w:val="333333"/>
          <w:sz w:val="28"/>
          <w:szCs w:val="28"/>
        </w:rPr>
        <w:t> </w:t>
      </w:r>
      <w:r w:rsidRPr="00810A6A">
        <w:rPr>
          <w:rStyle w:val="marked"/>
          <w:rFonts w:ascii="Consolas" w:hAnsi="Consolas" w:cs="Helvetica"/>
          <w:b/>
          <w:bCs/>
          <w:color w:val="333333"/>
          <w:sz w:val="28"/>
          <w:szCs w:val="28"/>
          <w:bdr w:val="none" w:sz="0" w:space="0" w:color="auto" w:frame="1"/>
          <w:shd w:val="clear" w:color="auto" w:fill="ECEAE6"/>
        </w:rPr>
        <w:t>!important</w:t>
      </w:r>
      <w:r w:rsidRPr="00810A6A">
        <w:rPr>
          <w:rFonts w:ascii="Helvetica" w:hAnsi="Helvetica" w:cs="Helvetica"/>
          <w:color w:val="333333"/>
          <w:sz w:val="28"/>
          <w:szCs w:val="28"/>
        </w:rPr>
        <w:t> </w:t>
      </w:r>
      <w:r w:rsidRPr="00810A6A">
        <w:rPr>
          <w:rFonts w:ascii="Helvetica" w:hAnsi="Helvetica" w:cs="Helvetica"/>
          <w:color w:val="333333"/>
          <w:sz w:val="28"/>
          <w:szCs w:val="28"/>
        </w:rPr>
        <w:t>的属性拥有最高优先级。若同时插有</w:t>
      </w:r>
      <w:r w:rsidRPr="00810A6A">
        <w:rPr>
          <w:rFonts w:ascii="Helvetica" w:hAnsi="Helvetica" w:cs="Helvetica"/>
          <w:color w:val="333333"/>
          <w:sz w:val="28"/>
          <w:szCs w:val="28"/>
        </w:rPr>
        <w:t> </w:t>
      </w:r>
      <w:r w:rsidRPr="00810A6A">
        <w:rPr>
          <w:rStyle w:val="marked"/>
          <w:rFonts w:ascii="Consolas" w:hAnsi="Consolas" w:cs="Helvetica"/>
          <w:b/>
          <w:bCs/>
          <w:color w:val="333333"/>
          <w:sz w:val="28"/>
          <w:szCs w:val="28"/>
          <w:bdr w:val="none" w:sz="0" w:space="0" w:color="auto" w:frame="1"/>
          <w:shd w:val="clear" w:color="auto" w:fill="ECEAE6"/>
        </w:rPr>
        <w:t>!important</w:t>
      </w:r>
      <w:r w:rsidRPr="00810A6A">
        <w:rPr>
          <w:rFonts w:ascii="Helvetica" w:hAnsi="Helvetica" w:cs="Helvetica"/>
          <w:color w:val="333333"/>
          <w:sz w:val="28"/>
          <w:szCs w:val="28"/>
        </w:rPr>
        <w:t>，则再利用规则</w:t>
      </w:r>
      <w:r w:rsidRPr="00810A6A">
        <w:rPr>
          <w:rFonts w:ascii="Helvetica" w:hAnsi="Helvetica" w:cs="Helvetica"/>
          <w:color w:val="333333"/>
          <w:sz w:val="28"/>
          <w:szCs w:val="28"/>
        </w:rPr>
        <w:t xml:space="preserve"> 3</w:t>
      </w:r>
      <w:r w:rsidRPr="00810A6A">
        <w:rPr>
          <w:rFonts w:ascii="Helvetica" w:hAnsi="Helvetica" w:cs="Helvetica"/>
          <w:color w:val="333333"/>
          <w:sz w:val="28"/>
          <w:szCs w:val="28"/>
        </w:rPr>
        <w:t>、</w:t>
      </w:r>
      <w:r w:rsidRPr="00810A6A">
        <w:rPr>
          <w:rFonts w:ascii="Helvetica" w:hAnsi="Helvetica" w:cs="Helvetica"/>
          <w:color w:val="333333"/>
          <w:sz w:val="28"/>
          <w:szCs w:val="28"/>
        </w:rPr>
        <w:t xml:space="preserve">4 </w:t>
      </w:r>
      <w:r w:rsidRPr="00810A6A">
        <w:rPr>
          <w:rFonts w:ascii="Helvetica" w:hAnsi="Helvetica" w:cs="Helvetica"/>
          <w:color w:val="333333"/>
          <w:sz w:val="28"/>
          <w:szCs w:val="28"/>
        </w:rPr>
        <w:t>判断优先级。</w:t>
      </w:r>
    </w:p>
    <w:p w:rsidR="00CD5AB2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例</w:t>
      </w:r>
      <w:r>
        <w:rPr>
          <w:rFonts w:ascii="Helvetica" w:hAnsi="Helvetica" w:cs="Helvetica"/>
          <w:color w:val="333333"/>
          <w:sz w:val="21"/>
          <w:szCs w:val="21"/>
        </w:rPr>
        <w:t>6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HTML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div </w:t>
      </w:r>
      <w:r>
        <w:rPr>
          <w:rStyle w:val="kwd"/>
          <w:rFonts w:ascii="Consolas" w:hAnsi="Consolas"/>
          <w:color w:val="55859B"/>
          <w:sz w:val="20"/>
          <w:szCs w:val="20"/>
          <w:bdr w:val="none" w:sz="0" w:space="0" w:color="auto" w:frame="1"/>
        </w:rPr>
        <w:t>class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"father"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p </w:t>
      </w:r>
      <w:r>
        <w:rPr>
          <w:rStyle w:val="kwd"/>
          <w:rFonts w:ascii="Consolas" w:hAnsi="Consolas"/>
          <w:color w:val="55859B"/>
          <w:sz w:val="20"/>
          <w:szCs w:val="20"/>
          <w:bdr w:val="none" w:sz="0" w:space="0" w:color="auto" w:frame="1"/>
        </w:rPr>
        <w:t>class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=</w:t>
      </w:r>
      <w:r>
        <w:rPr>
          <w:rStyle w:val="str"/>
          <w:rFonts w:ascii="Consolas" w:hAnsi="Consolas"/>
          <w:color w:val="489963"/>
          <w:sz w:val="20"/>
          <w:szCs w:val="20"/>
          <w:bdr w:val="none" w:sz="0" w:space="0" w:color="auto" w:frame="1"/>
        </w:rPr>
        <w:t>"son"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&gt;&lt;/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p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&lt;/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div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&gt;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com"/>
          <w:rFonts w:ascii="Consolas" w:hAnsi="Consolas"/>
          <w:color w:val="78877D"/>
          <w:sz w:val="20"/>
          <w:szCs w:val="20"/>
          <w:bdr w:val="none" w:sz="0" w:space="0" w:color="auto" w:frame="1"/>
        </w:rPr>
        <w:t>// CSS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p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background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red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!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>important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father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son 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{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</w:pP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   background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171C19"/>
          <w:sz w:val="20"/>
          <w:szCs w:val="20"/>
          <w:bdr w:val="none" w:sz="0" w:space="0" w:color="auto" w:frame="1"/>
        </w:rPr>
        <w:t xml:space="preserve"> blue</w:t>
      </w: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;</w:t>
      </w:r>
    </w:p>
    <w:p w:rsidR="00CD5AB2" w:rsidRDefault="00CD5AB2" w:rsidP="00CD5AB2">
      <w:pPr>
        <w:pStyle w:val="HTML"/>
        <w:shd w:val="clear" w:color="auto" w:fill="ECF4EE"/>
        <w:spacing w:line="30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/>
          <w:color w:val="171C19"/>
          <w:sz w:val="20"/>
          <w:szCs w:val="20"/>
          <w:bdr w:val="none" w:sz="0" w:space="0" w:color="auto" w:frame="1"/>
        </w:rPr>
        <w:t>}</w:t>
      </w:r>
    </w:p>
    <w:p w:rsidR="00CD5AB2" w:rsidRPr="00810A6A" w:rsidRDefault="00CD5AB2" w:rsidP="00CD5AB2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</w:rPr>
      </w:pPr>
      <w:r w:rsidRPr="00810A6A">
        <w:rPr>
          <w:rFonts w:ascii="Helvetica" w:hAnsi="Helvetica" w:cs="Helvetica"/>
          <w:color w:val="333333"/>
        </w:rPr>
        <w:t>虽然</w:t>
      </w:r>
      <w:r w:rsidRPr="00810A6A">
        <w:rPr>
          <w:rFonts w:ascii="Helvetica" w:hAnsi="Helvetica" w:cs="Helvetica"/>
          <w:color w:val="333333"/>
        </w:rPr>
        <w:t xml:space="preserve"> .father .son </w:t>
      </w:r>
      <w:r w:rsidRPr="00810A6A">
        <w:rPr>
          <w:rFonts w:ascii="Helvetica" w:hAnsi="Helvetica" w:cs="Helvetica"/>
          <w:color w:val="333333"/>
        </w:rPr>
        <w:t>拥有更高的权值，但选择器</w:t>
      </w:r>
      <w:r w:rsidRPr="00810A6A">
        <w:rPr>
          <w:rFonts w:ascii="Helvetica" w:hAnsi="Helvetica" w:cs="Helvetica"/>
          <w:color w:val="333333"/>
        </w:rPr>
        <w:t xml:space="preserve"> p </w:t>
      </w:r>
      <w:r w:rsidRPr="00810A6A">
        <w:rPr>
          <w:rFonts w:ascii="Helvetica" w:hAnsi="Helvetica" w:cs="Helvetica"/>
          <w:color w:val="333333"/>
        </w:rPr>
        <w:t>中的</w:t>
      </w:r>
      <w:r w:rsidRPr="00810A6A">
        <w:rPr>
          <w:rFonts w:ascii="Helvetica" w:hAnsi="Helvetica" w:cs="Helvetica"/>
          <w:color w:val="333333"/>
        </w:rPr>
        <w:t xml:space="preserve"> background </w:t>
      </w:r>
      <w:r w:rsidRPr="00810A6A">
        <w:rPr>
          <w:rFonts w:ascii="Helvetica" w:hAnsi="Helvetica" w:cs="Helvetica"/>
          <w:color w:val="333333"/>
        </w:rPr>
        <w:t>属性被插入了</w:t>
      </w:r>
      <w:r w:rsidRPr="00810A6A">
        <w:rPr>
          <w:rFonts w:ascii="Helvetica" w:hAnsi="Helvetica" w:cs="Helvetica"/>
          <w:color w:val="333333"/>
        </w:rPr>
        <w:t xml:space="preserve"> !important</w:t>
      </w:r>
      <w:r w:rsidRPr="00810A6A">
        <w:rPr>
          <w:rFonts w:ascii="Helvetica" w:hAnsi="Helvetica" w:cs="Helvetica"/>
          <w:color w:val="333333"/>
        </w:rPr>
        <w:t>，</w:t>
      </w:r>
      <w:r w:rsidRPr="00810A6A">
        <w:rPr>
          <w:rFonts w:ascii="Helvetica" w:hAnsi="Helvetica" w:cs="Helvetica"/>
          <w:color w:val="333333"/>
        </w:rPr>
        <w:t xml:space="preserve"> </w:t>
      </w:r>
      <w:r w:rsidRPr="00810A6A">
        <w:rPr>
          <w:rFonts w:ascii="Helvetica" w:hAnsi="Helvetica" w:cs="Helvetica"/>
          <w:color w:val="333333"/>
        </w:rPr>
        <w:t>所以</w:t>
      </w:r>
      <w:r w:rsidRPr="00810A6A">
        <w:rPr>
          <w:rFonts w:ascii="Helvetica" w:hAnsi="Helvetica" w:cs="Helvetica"/>
          <w:color w:val="333333"/>
        </w:rPr>
        <w:t xml:space="preserve"> &lt;p&gt; </w:t>
      </w:r>
      <w:r w:rsidRPr="00810A6A">
        <w:rPr>
          <w:rFonts w:ascii="Helvetica" w:hAnsi="Helvetica" w:cs="Helvetica"/>
          <w:color w:val="333333"/>
        </w:rPr>
        <w:t>的</w:t>
      </w:r>
      <w:r w:rsidRPr="00810A6A">
        <w:rPr>
          <w:rFonts w:ascii="Helvetica" w:hAnsi="Helvetica" w:cs="Helvetica"/>
          <w:color w:val="333333"/>
        </w:rPr>
        <w:t xml:space="preserve"> background </w:t>
      </w:r>
      <w:r w:rsidRPr="00810A6A">
        <w:rPr>
          <w:rFonts w:ascii="Helvetica" w:hAnsi="Helvetica" w:cs="Helvetica"/>
          <w:color w:val="333333"/>
        </w:rPr>
        <w:t>为</w:t>
      </w:r>
      <w:r w:rsidRPr="00810A6A">
        <w:rPr>
          <w:rFonts w:ascii="Helvetica" w:hAnsi="Helvetica" w:cs="Helvetica"/>
          <w:color w:val="333333"/>
        </w:rPr>
        <w:t xml:space="preserve"> red</w:t>
      </w:r>
      <w:r w:rsidRPr="00810A6A">
        <w:rPr>
          <w:rFonts w:ascii="Helvetica" w:hAnsi="Helvetica" w:cs="Helvetica"/>
          <w:color w:val="333333"/>
        </w:rPr>
        <w:t>。</w:t>
      </w:r>
    </w:p>
    <w:p w:rsidR="008364DB" w:rsidRPr="004B3B30" w:rsidRDefault="004B3B30" w:rsidP="004B3B30">
      <w:pPr>
        <w:pStyle w:val="1"/>
      </w:pPr>
      <w:r>
        <w:rPr>
          <w:rFonts w:hint="eastAsia"/>
        </w:rPr>
        <w:t>由于笔记太长，我们需要创建一个：</w:t>
      </w:r>
      <w:hyperlink r:id="rId58" w:history="1">
        <w:r w:rsidRPr="004B3B30">
          <w:rPr>
            <w:rStyle w:val="a5"/>
            <w:rFonts w:hint="eastAsia"/>
          </w:rPr>
          <w:t>学习笔</w:t>
        </w:r>
        <w:bookmarkStart w:id="0" w:name="_GoBack"/>
        <w:r w:rsidRPr="004B3B30">
          <w:rPr>
            <w:rStyle w:val="a5"/>
            <w:rFonts w:hint="eastAsia"/>
          </w:rPr>
          <w:t>记</w:t>
        </w:r>
        <w:bookmarkEnd w:id="0"/>
        <w:r w:rsidRPr="004B3B30">
          <w:rPr>
            <w:rStyle w:val="a5"/>
            <w:rFonts w:hint="eastAsia"/>
          </w:rPr>
          <w:t>0</w:t>
        </w:r>
        <w:r w:rsidRPr="004B3B30">
          <w:rPr>
            <w:rStyle w:val="a5"/>
          </w:rPr>
          <w:t>5-</w:t>
        </w:r>
        <w:r w:rsidRPr="004B3B30">
          <w:rPr>
            <w:rStyle w:val="a5"/>
            <w:rFonts w:hint="eastAsia"/>
          </w:rPr>
          <w:t>css学习2</w:t>
        </w:r>
      </w:hyperlink>
    </w:p>
    <w:p w:rsidR="008364DB" w:rsidRDefault="008364DB" w:rsidP="008364DB"/>
    <w:p w:rsidR="008364DB" w:rsidRDefault="008364DB" w:rsidP="008364DB"/>
    <w:p w:rsidR="008364DB" w:rsidRDefault="008364DB" w:rsidP="008364DB"/>
    <w:p w:rsidR="008364DB" w:rsidRDefault="008364DB" w:rsidP="008364DB"/>
    <w:p w:rsidR="008364DB" w:rsidRPr="008364DB" w:rsidRDefault="008364DB" w:rsidP="008364DB"/>
    <w:p w:rsidR="007D61A2" w:rsidRDefault="007D61A2" w:rsidP="007D61A2"/>
    <w:p w:rsidR="007D61A2" w:rsidRDefault="007D61A2" w:rsidP="007D61A2"/>
    <w:p w:rsidR="007D61A2" w:rsidRDefault="007D61A2" w:rsidP="007D61A2"/>
    <w:p w:rsidR="007D61A2" w:rsidRDefault="007D61A2" w:rsidP="007D61A2"/>
    <w:p w:rsidR="007D61A2" w:rsidRPr="007D61A2" w:rsidRDefault="007D61A2" w:rsidP="007D61A2"/>
    <w:sectPr w:rsidR="007D61A2" w:rsidRPr="007D6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13E" w:rsidRDefault="0037113E" w:rsidP="00A230C6">
      <w:r>
        <w:separator/>
      </w:r>
    </w:p>
  </w:endnote>
  <w:endnote w:type="continuationSeparator" w:id="0">
    <w:p w:rsidR="0037113E" w:rsidRDefault="0037113E" w:rsidP="00A23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13E" w:rsidRDefault="0037113E" w:rsidP="00A230C6">
      <w:r>
        <w:separator/>
      </w:r>
    </w:p>
  </w:footnote>
  <w:footnote w:type="continuationSeparator" w:id="0">
    <w:p w:rsidR="0037113E" w:rsidRDefault="0037113E" w:rsidP="00A230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A5AC7"/>
    <w:multiLevelType w:val="multilevel"/>
    <w:tmpl w:val="A656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2B0C8B"/>
    <w:multiLevelType w:val="multilevel"/>
    <w:tmpl w:val="C3426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4AE"/>
    <w:rsid w:val="00120CF1"/>
    <w:rsid w:val="00151CB5"/>
    <w:rsid w:val="0018483C"/>
    <w:rsid w:val="001C3A31"/>
    <w:rsid w:val="001F3E0D"/>
    <w:rsid w:val="0020702E"/>
    <w:rsid w:val="002213BA"/>
    <w:rsid w:val="00246A39"/>
    <w:rsid w:val="00265844"/>
    <w:rsid w:val="002C02EC"/>
    <w:rsid w:val="002D72B4"/>
    <w:rsid w:val="0033697C"/>
    <w:rsid w:val="0037113E"/>
    <w:rsid w:val="003D7843"/>
    <w:rsid w:val="00455727"/>
    <w:rsid w:val="00461B68"/>
    <w:rsid w:val="004854AE"/>
    <w:rsid w:val="004B3B30"/>
    <w:rsid w:val="004C1375"/>
    <w:rsid w:val="004D55A9"/>
    <w:rsid w:val="005137DA"/>
    <w:rsid w:val="00682A81"/>
    <w:rsid w:val="00686AC3"/>
    <w:rsid w:val="006F4B6B"/>
    <w:rsid w:val="007848F3"/>
    <w:rsid w:val="00793777"/>
    <w:rsid w:val="007D0749"/>
    <w:rsid w:val="007D61A2"/>
    <w:rsid w:val="00810A24"/>
    <w:rsid w:val="00810A6A"/>
    <w:rsid w:val="008364DB"/>
    <w:rsid w:val="00873F2B"/>
    <w:rsid w:val="00886D8D"/>
    <w:rsid w:val="008918C5"/>
    <w:rsid w:val="0090007B"/>
    <w:rsid w:val="0093548C"/>
    <w:rsid w:val="00996CEA"/>
    <w:rsid w:val="00A230C6"/>
    <w:rsid w:val="00A369E6"/>
    <w:rsid w:val="00A37230"/>
    <w:rsid w:val="00AD0A71"/>
    <w:rsid w:val="00AF51C6"/>
    <w:rsid w:val="00C03E5F"/>
    <w:rsid w:val="00C50EAC"/>
    <w:rsid w:val="00C76186"/>
    <w:rsid w:val="00CD5AB2"/>
    <w:rsid w:val="00D26828"/>
    <w:rsid w:val="00D57104"/>
    <w:rsid w:val="00DA0DD0"/>
    <w:rsid w:val="00DC7AFC"/>
    <w:rsid w:val="00DD485D"/>
    <w:rsid w:val="00E63356"/>
    <w:rsid w:val="00E74961"/>
    <w:rsid w:val="00F00FA9"/>
    <w:rsid w:val="00F1556C"/>
    <w:rsid w:val="00F21BDB"/>
    <w:rsid w:val="00F331D2"/>
    <w:rsid w:val="00F60B41"/>
    <w:rsid w:val="00FA596A"/>
    <w:rsid w:val="00FB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434C921"/>
  <w15:chartTrackingRefBased/>
  <w15:docId w15:val="{15A63EE9-2D08-418C-9C4E-E69617A43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58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58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5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61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58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6584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265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265844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873F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-brackets">
    <w:name w:val="hl-brackets"/>
    <w:basedOn w:val="a0"/>
    <w:rsid w:val="00873F2B"/>
  </w:style>
  <w:style w:type="character" w:customStyle="1" w:styleId="hl-var">
    <w:name w:val="hl-var"/>
    <w:basedOn w:val="a0"/>
    <w:rsid w:val="00873F2B"/>
  </w:style>
  <w:style w:type="character" w:customStyle="1" w:styleId="hl-code">
    <w:name w:val="hl-code"/>
    <w:basedOn w:val="a0"/>
    <w:rsid w:val="00873F2B"/>
  </w:style>
  <w:style w:type="character" w:customStyle="1" w:styleId="hl-reserved">
    <w:name w:val="hl-reserved"/>
    <w:basedOn w:val="a0"/>
    <w:rsid w:val="00873F2B"/>
  </w:style>
  <w:style w:type="character" w:styleId="a5">
    <w:name w:val="Hyperlink"/>
    <w:basedOn w:val="a0"/>
    <w:uiPriority w:val="99"/>
    <w:unhideWhenUsed/>
    <w:rsid w:val="00873F2B"/>
    <w:rPr>
      <w:color w:val="0000FF"/>
      <w:u w:val="single"/>
    </w:rPr>
  </w:style>
  <w:style w:type="character" w:customStyle="1" w:styleId="hl-number">
    <w:name w:val="hl-number"/>
    <w:basedOn w:val="a0"/>
    <w:rsid w:val="00873F2B"/>
  </w:style>
  <w:style w:type="character" w:customStyle="1" w:styleId="hl-string">
    <w:name w:val="hl-string"/>
    <w:basedOn w:val="a0"/>
    <w:rsid w:val="00873F2B"/>
  </w:style>
  <w:style w:type="paragraph" w:styleId="a6">
    <w:name w:val="header"/>
    <w:basedOn w:val="a"/>
    <w:link w:val="a7"/>
    <w:uiPriority w:val="99"/>
    <w:unhideWhenUsed/>
    <w:rsid w:val="00A230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230C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23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230C6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7D61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Strong"/>
    <w:basedOn w:val="a0"/>
    <w:uiPriority w:val="22"/>
    <w:qFormat/>
    <w:rsid w:val="00CD5AB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D5A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D5AB2"/>
    <w:rPr>
      <w:rFonts w:ascii="宋体" w:eastAsia="宋体" w:hAnsi="宋体" w:cs="宋体"/>
      <w:kern w:val="0"/>
      <w:sz w:val="24"/>
      <w:szCs w:val="24"/>
    </w:rPr>
  </w:style>
  <w:style w:type="character" w:customStyle="1" w:styleId="com">
    <w:name w:val="com"/>
    <w:basedOn w:val="a0"/>
    <w:rsid w:val="00CD5AB2"/>
  </w:style>
  <w:style w:type="character" w:customStyle="1" w:styleId="pln">
    <w:name w:val="pln"/>
    <w:basedOn w:val="a0"/>
    <w:rsid w:val="00CD5AB2"/>
  </w:style>
  <w:style w:type="character" w:customStyle="1" w:styleId="tag">
    <w:name w:val="tag"/>
    <w:basedOn w:val="a0"/>
    <w:rsid w:val="00CD5AB2"/>
  </w:style>
  <w:style w:type="character" w:customStyle="1" w:styleId="atn">
    <w:name w:val="atn"/>
    <w:basedOn w:val="a0"/>
    <w:rsid w:val="00CD5AB2"/>
  </w:style>
  <w:style w:type="character" w:customStyle="1" w:styleId="pun">
    <w:name w:val="pun"/>
    <w:basedOn w:val="a0"/>
    <w:rsid w:val="00CD5AB2"/>
  </w:style>
  <w:style w:type="character" w:customStyle="1" w:styleId="atv">
    <w:name w:val="atv"/>
    <w:basedOn w:val="a0"/>
    <w:rsid w:val="00CD5AB2"/>
  </w:style>
  <w:style w:type="character" w:customStyle="1" w:styleId="kwd">
    <w:name w:val="kwd"/>
    <w:basedOn w:val="a0"/>
    <w:rsid w:val="00CD5AB2"/>
  </w:style>
  <w:style w:type="character" w:customStyle="1" w:styleId="str">
    <w:name w:val="str"/>
    <w:basedOn w:val="a0"/>
    <w:rsid w:val="00CD5AB2"/>
  </w:style>
  <w:style w:type="character" w:customStyle="1" w:styleId="lit">
    <w:name w:val="lit"/>
    <w:basedOn w:val="a0"/>
    <w:rsid w:val="00CD5AB2"/>
  </w:style>
  <w:style w:type="character" w:customStyle="1" w:styleId="marked">
    <w:name w:val="marked"/>
    <w:basedOn w:val="a0"/>
    <w:rsid w:val="00CD5AB2"/>
  </w:style>
  <w:style w:type="character" w:styleId="ab">
    <w:name w:val="FollowedHyperlink"/>
    <w:basedOn w:val="a0"/>
    <w:uiPriority w:val="99"/>
    <w:semiHidden/>
    <w:unhideWhenUsed/>
    <w:rsid w:val="004B3B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8768">
          <w:marLeft w:val="0"/>
          <w:marRight w:val="0"/>
          <w:marTop w:val="75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399861364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6492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462078">
          <w:marLeft w:val="0"/>
          <w:marRight w:val="0"/>
          <w:marTop w:val="75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718699659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5419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238368">
          <w:marLeft w:val="0"/>
          <w:marRight w:val="0"/>
          <w:marTop w:val="75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73312150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730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756044">
          <w:marLeft w:val="0"/>
          <w:marRight w:val="0"/>
          <w:marTop w:val="75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1481094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91077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3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hyperlink" Target="https://developer.mozilla.org/zh-CN/docs/Web/CSS/named-color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oleObject" Target="embeddings/oleObject4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hyperlink" Target="https://fonts.google.com/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&#23398;&#20064;&#31508;&#35760;05-css&#23398;&#20064;2.docx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colorhunt.co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csfieldguide.org.nz/en/interactives/rgb-mixer/" TargetMode="External"/><Relationship Id="rId36" Type="http://schemas.openxmlformats.org/officeDocument/2006/relationships/oleObject" Target="embeddings/oleObject5.bin"/><Relationship Id="rId49" Type="http://schemas.openxmlformats.org/officeDocument/2006/relationships/image" Target="media/image33.png"/><Relationship Id="rId57" Type="http://schemas.openxmlformats.org/officeDocument/2006/relationships/hyperlink" Target="https://www.runoob.com/w3cnote/html-import-css-method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F07E6-106E-4291-9920-3819F395C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</Pages>
  <Words>1014</Words>
  <Characters>5786</Characters>
  <Application>Microsoft Office Word</Application>
  <DocSecurity>0</DocSecurity>
  <Lines>48</Lines>
  <Paragraphs>13</Paragraphs>
  <ScaleCrop>false</ScaleCrop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35</cp:revision>
  <dcterms:created xsi:type="dcterms:W3CDTF">2024-07-22T21:01:00Z</dcterms:created>
  <dcterms:modified xsi:type="dcterms:W3CDTF">2024-07-25T01:05:00Z</dcterms:modified>
</cp:coreProperties>
</file>