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226" w:rsidRDefault="00660226" w:rsidP="00660226">
      <w:pPr>
        <w:rPr>
          <w:rFonts w:hint="eastAsia"/>
        </w:rPr>
      </w:pPr>
      <w:r>
        <w:rPr>
          <w:rFonts w:hint="eastAsia"/>
        </w:rPr>
        <w:t>WPF</w:t>
      </w:r>
      <w:r>
        <w:rPr>
          <w:rFonts w:hint="eastAsia"/>
        </w:rPr>
        <w:t>窗口只能包含一个元素</w:t>
      </w:r>
      <w:r>
        <w:rPr>
          <w:rFonts w:hint="eastAsia"/>
        </w:rPr>
        <w:t>(Window</w:t>
      </w:r>
      <w:r>
        <w:rPr>
          <w:rFonts w:hint="eastAsia"/>
        </w:rPr>
        <w:t>元素属于内容控件，内容</w:t>
      </w:r>
      <w:proofErr w:type="gramStart"/>
      <w:r>
        <w:rPr>
          <w:rFonts w:hint="eastAsia"/>
        </w:rPr>
        <w:t>控件只</w:t>
      </w:r>
      <w:proofErr w:type="gramEnd"/>
      <w:r>
        <w:rPr>
          <w:rFonts w:hint="eastAsia"/>
        </w:rPr>
        <w:t>允许有一个子元素</w:t>
      </w:r>
      <w:r>
        <w:rPr>
          <w:rFonts w:hint="eastAsia"/>
        </w:rPr>
        <w:t>)</w:t>
      </w:r>
    </w:p>
    <w:p w:rsidR="00660226" w:rsidRDefault="00660226" w:rsidP="00660226">
      <w:pPr>
        <w:rPr>
          <w:rFonts w:hint="eastAsia"/>
        </w:rPr>
      </w:pPr>
      <w:r>
        <w:rPr>
          <w:rFonts w:hint="eastAsia"/>
        </w:rPr>
        <w:t>，所以我们得在窗口中放置一个容器，才能使我们的窗口放置更多的内容。</w:t>
      </w:r>
    </w:p>
    <w:p w:rsidR="00660226" w:rsidRDefault="00660226" w:rsidP="00660226"/>
    <w:p w:rsidR="00660226" w:rsidRDefault="00660226" w:rsidP="00660226">
      <w:pPr>
        <w:rPr>
          <w:rFonts w:hint="eastAsia"/>
        </w:rPr>
      </w:pPr>
      <w:r>
        <w:rPr>
          <w:rFonts w:hint="eastAsia"/>
        </w:rPr>
        <w:t>一、在</w:t>
      </w:r>
      <w:r>
        <w:rPr>
          <w:rFonts w:hint="eastAsia"/>
        </w:rPr>
        <w:t>WPF</w:t>
      </w:r>
      <w:r>
        <w:rPr>
          <w:rFonts w:hint="eastAsia"/>
        </w:rPr>
        <w:t>中，布局由容器决定，使用容器布局需要注意以下几点：</w:t>
      </w:r>
    </w:p>
    <w:p w:rsidR="00660226" w:rsidRDefault="00660226" w:rsidP="00660226"/>
    <w:p w:rsidR="00660226" w:rsidRDefault="00660226" w:rsidP="0066022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如果不要显示设置元素的尺寸：可以通过设置最大和最小尺寸来限定范围。</w:t>
      </w:r>
    </w:p>
    <w:p w:rsidR="00660226" w:rsidRDefault="00660226" w:rsidP="0066022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如果不要使用屏幕坐标来指定元素位置：根据元素在那种容器中，来合理安排元素的位置。如需要元素之间留白，可以使用</w:t>
      </w:r>
      <w:r>
        <w:rPr>
          <w:rFonts w:hint="eastAsia"/>
        </w:rPr>
        <w:t>Margin</w:t>
      </w:r>
      <w:r>
        <w:rPr>
          <w:rFonts w:hint="eastAsia"/>
        </w:rPr>
        <w:t>设置边距。</w:t>
      </w:r>
    </w:p>
    <w:p w:rsidR="00660226" w:rsidRDefault="00660226" w:rsidP="0066022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可以嵌套布局容器：新建</w:t>
      </w:r>
      <w:r>
        <w:rPr>
          <w:rFonts w:hint="eastAsia"/>
        </w:rPr>
        <w:t>WPF</w:t>
      </w:r>
      <w:r>
        <w:rPr>
          <w:rFonts w:hint="eastAsia"/>
        </w:rPr>
        <w:t>程序会默认提供一个</w:t>
      </w:r>
      <w:r>
        <w:rPr>
          <w:rFonts w:hint="eastAsia"/>
        </w:rPr>
        <w:t>Grid</w:t>
      </w:r>
      <w:r>
        <w:rPr>
          <w:rFonts w:hint="eastAsia"/>
        </w:rPr>
        <w:t>容器，但是我们仍可在</w:t>
      </w:r>
      <w:r>
        <w:rPr>
          <w:rFonts w:hint="eastAsia"/>
        </w:rPr>
        <w:t>Grid</w:t>
      </w:r>
      <w:r>
        <w:rPr>
          <w:rFonts w:hint="eastAsia"/>
        </w:rPr>
        <w:t>中</w:t>
      </w:r>
    </w:p>
    <w:p w:rsidR="00660226" w:rsidRDefault="00660226" w:rsidP="00660226">
      <w:pPr>
        <w:rPr>
          <w:rFonts w:hint="eastAsia"/>
        </w:rPr>
      </w:pPr>
      <w:r>
        <w:rPr>
          <w:rFonts w:hint="eastAsia"/>
        </w:rPr>
        <w:t>添加容器来安排我们的布局。</w:t>
      </w:r>
    </w:p>
    <w:p w:rsidR="00660226" w:rsidRDefault="00660226" w:rsidP="00660226"/>
    <w:p w:rsidR="00660226" w:rsidRDefault="00660226" w:rsidP="00660226"/>
    <w:p w:rsidR="00660226" w:rsidRDefault="00660226" w:rsidP="00660226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WPF</w:t>
      </w:r>
      <w:r>
        <w:rPr>
          <w:rFonts w:hint="eastAsia"/>
        </w:rPr>
        <w:t>布局包括两个阶段：</w:t>
      </w:r>
    </w:p>
    <w:p w:rsidR="00660226" w:rsidRDefault="00660226" w:rsidP="0066022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测量阶段：容器遍历所有的子元素，询问子元素的期望的尺寸；</w:t>
      </w:r>
    </w:p>
    <w:p w:rsidR="00660226" w:rsidRDefault="00660226" w:rsidP="0066022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排列阶段：在合适的位置放置子元素。</w:t>
      </w:r>
    </w:p>
    <w:p w:rsidR="00660226" w:rsidRDefault="00660226" w:rsidP="00660226"/>
    <w:p w:rsidR="00660226" w:rsidRDefault="00660226" w:rsidP="00660226">
      <w:pPr>
        <w:rPr>
          <w:rFonts w:hint="eastAsia"/>
        </w:rPr>
      </w:pPr>
      <w:r>
        <w:rPr>
          <w:rFonts w:hint="eastAsia"/>
        </w:rPr>
        <w:t>三、所有</w:t>
      </w:r>
      <w:r>
        <w:rPr>
          <w:rFonts w:hint="eastAsia"/>
        </w:rPr>
        <w:t>WPF</w:t>
      </w:r>
      <w:r>
        <w:rPr>
          <w:rFonts w:hint="eastAsia"/>
        </w:rPr>
        <w:t>容器都继承自</w:t>
      </w:r>
      <w:r>
        <w:rPr>
          <w:rFonts w:hint="eastAsia"/>
        </w:rPr>
        <w:t>"</w:t>
      </w:r>
      <w:r>
        <w:rPr>
          <w:rFonts w:hint="eastAsia"/>
        </w:rPr>
        <w:t>面板</w:t>
      </w:r>
      <w:r>
        <w:rPr>
          <w:rFonts w:hint="eastAsia"/>
        </w:rPr>
        <w:t>(Panel)"</w:t>
      </w:r>
      <w:r>
        <w:rPr>
          <w:rFonts w:hint="eastAsia"/>
        </w:rPr>
        <w:t>抽象类，面板类提供了三个通用属性：</w:t>
      </w:r>
    </w:p>
    <w:p w:rsidR="00660226" w:rsidRDefault="00660226" w:rsidP="00660226"/>
    <w:p w:rsidR="00660226" w:rsidRDefault="00660226" w:rsidP="00660226">
      <w:pPr>
        <w:rPr>
          <w:rFonts w:hint="eastAsia"/>
        </w:rPr>
      </w:pPr>
      <w:r>
        <w:rPr>
          <w:rFonts w:hint="eastAsia"/>
        </w:rPr>
        <w:t>1.BackGround</w:t>
      </w:r>
      <w:r>
        <w:rPr>
          <w:rFonts w:hint="eastAsia"/>
        </w:rPr>
        <w:t>：用于为面板背景色着色的画刷</w:t>
      </w:r>
    </w:p>
    <w:p w:rsidR="00660226" w:rsidRDefault="00660226" w:rsidP="00660226">
      <w:pPr>
        <w:rPr>
          <w:rFonts w:hint="eastAsia"/>
        </w:rPr>
      </w:pPr>
      <w:r>
        <w:rPr>
          <w:rFonts w:hint="eastAsia"/>
        </w:rPr>
        <w:t>2.Children</w:t>
      </w:r>
      <w:r>
        <w:rPr>
          <w:rFonts w:hint="eastAsia"/>
        </w:rPr>
        <w:t>：面板中存储的条目集合</w:t>
      </w:r>
    </w:p>
    <w:p w:rsidR="00660226" w:rsidRDefault="00660226" w:rsidP="00660226">
      <w:pPr>
        <w:rPr>
          <w:rFonts w:hint="eastAsia"/>
        </w:rPr>
      </w:pPr>
      <w:r>
        <w:rPr>
          <w:rFonts w:hint="eastAsia"/>
        </w:rPr>
        <w:t>3.IsItemHost</w:t>
      </w:r>
      <w:r>
        <w:rPr>
          <w:rFonts w:hint="eastAsia"/>
        </w:rPr>
        <w:t>：面板中的</w:t>
      </w:r>
      <w:proofErr w:type="spellStart"/>
      <w:r>
        <w:rPr>
          <w:rFonts w:hint="eastAsia"/>
        </w:rPr>
        <w:t>ItemsControl</w:t>
      </w:r>
      <w:proofErr w:type="spellEnd"/>
      <w:r>
        <w:rPr>
          <w:rFonts w:hint="eastAsia"/>
        </w:rPr>
        <w:t>控件是否关联</w:t>
      </w:r>
    </w:p>
    <w:p w:rsidR="00A11EA4" w:rsidRDefault="00A11EA4">
      <w:pPr>
        <w:rPr>
          <w:rFonts w:hint="eastAsia"/>
        </w:rPr>
      </w:pPr>
    </w:p>
    <w:p w:rsidR="00421C62" w:rsidRDefault="00421C62" w:rsidP="00421C62">
      <w:pPr>
        <w:pStyle w:val="a5"/>
        <w:shd w:val="clear" w:color="auto" w:fill="FFFFFF"/>
        <w:spacing w:before="0" w:beforeAutospacing="0" w:after="208" w:afterAutospacing="0"/>
        <w:rPr>
          <w:rFonts w:ascii="Helvetica" w:hAnsi="Helvetica" w:cs="Helvetica"/>
          <w:color w:val="3D464D"/>
          <w:sz w:val="13"/>
          <w:szCs w:val="13"/>
        </w:rPr>
      </w:pPr>
      <w:r>
        <w:rPr>
          <w:rFonts w:hint="eastAsia"/>
        </w:rPr>
        <w:t>四、</w:t>
      </w:r>
      <w:r>
        <w:rPr>
          <w:rFonts w:ascii="Helvetica" w:hAnsi="Helvetica" w:cs="Helvetica"/>
          <w:color w:val="3D464D"/>
          <w:sz w:val="13"/>
          <w:szCs w:val="13"/>
        </w:rPr>
        <w:t>Panel</w:t>
      </w:r>
      <w:r>
        <w:rPr>
          <w:rFonts w:ascii="Helvetica" w:hAnsi="Helvetica" w:cs="Helvetica"/>
          <w:color w:val="3D464D"/>
          <w:sz w:val="13"/>
          <w:szCs w:val="13"/>
        </w:rPr>
        <w:t>类的层次结构：</w:t>
      </w:r>
    </w:p>
    <w:p w:rsidR="00421C62" w:rsidRDefault="00421C62" w:rsidP="00421C62">
      <w:pPr>
        <w:pStyle w:val="a5"/>
        <w:shd w:val="clear" w:color="auto" w:fill="FFFFFF"/>
        <w:spacing w:before="0" w:beforeAutospacing="0" w:after="208" w:afterAutospacing="0"/>
        <w:rPr>
          <w:rFonts w:ascii="Helvetica" w:hAnsi="Helvetica" w:cs="Helvetica" w:hint="eastAsia"/>
          <w:color w:val="3D464D"/>
          <w:sz w:val="13"/>
          <w:szCs w:val="13"/>
        </w:rPr>
      </w:pPr>
      <w:r>
        <w:rPr>
          <w:rFonts w:ascii="Helvetica" w:hAnsi="Helvetica" w:cs="Helvetica"/>
          <w:noProof/>
          <w:color w:val="3D464D"/>
          <w:sz w:val="13"/>
          <w:szCs w:val="13"/>
        </w:rPr>
        <w:drawing>
          <wp:inline distT="0" distB="0" distL="0" distR="0">
            <wp:extent cx="5033935" cy="3266469"/>
            <wp:effectExtent l="19050" t="0" r="0" b="0"/>
            <wp:docPr id="1" name="图片 1" descr="https://bbsmax.ikafan.com/static/L3Byb3h5L2h0dHBzL2ltZzIwMTguY25ibG9ncy5jb20vYmxvZy8xMjU5MTI0LzIwMTkwOC8xMjU5MTI0LTIwMTkwODE0MDkzNDIwNzg1LTEzNDQ4NTI1MTYucG5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bsmax.ikafan.com/static/L3Byb3h5L2h0dHBzL2ltZzIwMTguY25ibG9ncy5jb20vYmxvZy8xMjU5MTI0LzIwMTkwOC8xMjU5MTI0LTIwMTkwODE0MDkzNDIwNzg1LTEzNDQ4NTI1MTYucG5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81" cy="3266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DBC" w:rsidRDefault="00066DBC" w:rsidP="00421C62">
      <w:pPr>
        <w:pStyle w:val="a5"/>
        <w:shd w:val="clear" w:color="auto" w:fill="FFFFFF"/>
        <w:spacing w:before="0" w:beforeAutospacing="0" w:after="208" w:afterAutospacing="0"/>
        <w:rPr>
          <w:rFonts w:ascii="Helvetica" w:hAnsi="Helvetica" w:cs="Helvetica" w:hint="eastAsia"/>
          <w:color w:val="3D464D"/>
          <w:sz w:val="13"/>
          <w:szCs w:val="13"/>
        </w:rPr>
      </w:pPr>
    </w:p>
    <w:p w:rsidR="00066DBC" w:rsidRDefault="00066DBC" w:rsidP="00421C62">
      <w:pPr>
        <w:pStyle w:val="a5"/>
        <w:shd w:val="clear" w:color="auto" w:fill="FFFFFF"/>
        <w:spacing w:before="0" w:beforeAutospacing="0" w:after="208" w:afterAutospacing="0"/>
        <w:rPr>
          <w:rFonts w:ascii="Helvetica" w:hAnsi="Helvetica" w:cs="Helvetica" w:hint="eastAsia"/>
          <w:color w:val="3D464D"/>
          <w:sz w:val="13"/>
          <w:szCs w:val="13"/>
        </w:rPr>
      </w:pPr>
    </w:p>
    <w:p w:rsidR="00066DBC" w:rsidRPr="00066DBC" w:rsidRDefault="00066DBC" w:rsidP="00066DBC">
      <w:pPr>
        <w:pStyle w:val="a5"/>
        <w:shd w:val="clear" w:color="auto" w:fill="FFFFFF"/>
        <w:spacing w:before="0" w:beforeAutospacing="0" w:after="208" w:afterAutospacing="0"/>
        <w:rPr>
          <w:rFonts w:ascii="Helvetica" w:hAnsi="Helvetica" w:cs="Helvetica"/>
          <w:color w:val="3D464D"/>
        </w:rPr>
      </w:pPr>
      <w:r w:rsidRPr="00066DBC">
        <w:rPr>
          <w:rFonts w:ascii="Helvetica" w:hAnsi="Helvetica" w:cs="Helvetica"/>
          <w:color w:val="3D464D"/>
        </w:rPr>
        <w:t>WPF</w:t>
      </w:r>
      <w:r w:rsidRPr="00066DBC">
        <w:rPr>
          <w:rFonts w:ascii="Helvetica" w:hAnsi="Helvetica" w:cs="Helvetica"/>
          <w:color w:val="3D464D"/>
        </w:rPr>
        <w:t>提供的核心布局面板：</w:t>
      </w:r>
    </w:p>
    <w:p w:rsidR="00066DBC" w:rsidRDefault="00066DBC" w:rsidP="00066DBC">
      <w:pPr>
        <w:pStyle w:val="a5"/>
        <w:shd w:val="clear" w:color="auto" w:fill="FFFFFF"/>
        <w:spacing w:before="0" w:beforeAutospacing="0" w:after="208" w:afterAutospacing="0"/>
        <w:rPr>
          <w:rFonts w:ascii="Helvetica" w:hAnsi="Helvetica" w:cs="Helvetica"/>
          <w:color w:val="3D464D"/>
          <w:sz w:val="13"/>
          <w:szCs w:val="13"/>
        </w:rPr>
      </w:pPr>
      <w:r>
        <w:rPr>
          <w:rFonts w:ascii="Helvetica" w:hAnsi="Helvetica" w:cs="Helvetica"/>
          <w:noProof/>
          <w:color w:val="3D464D"/>
          <w:sz w:val="13"/>
          <w:szCs w:val="13"/>
        </w:rPr>
        <w:drawing>
          <wp:inline distT="0" distB="0" distL="0" distR="0">
            <wp:extent cx="8404225" cy="3002280"/>
            <wp:effectExtent l="19050" t="0" r="0" b="0"/>
            <wp:docPr id="3" name="图片 3" descr="https://bbsmax.ikafan.com/static/L3Byb3h5L2h0dHBzL2ltZzIwMTguY25ibG9ncy5jb20vYmxvZy8xMjU5MTI0LzIwMTkwOC8xMjU5MTI0LTIwMTkwODE0MDkzNTE4NzkxLTM5ODEzODk2My5wbmc=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bsmax.ikafan.com/static/L3Byb3h5L2h0dHBzL2ltZzIwMTguY25ibG9ncy5jb20vYmxvZy8xMjU5MTI0LzIwMTkwOC8xMjU5MTI0LTIwMTkwODE0MDkzNTE4NzkxLTM5ODEzODk2My5wbmc=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4225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DBC" w:rsidRDefault="005B50AA" w:rsidP="00421C62">
      <w:pPr>
        <w:pStyle w:val="a5"/>
        <w:shd w:val="clear" w:color="auto" w:fill="FFFFFF"/>
        <w:spacing w:before="0" w:beforeAutospacing="0" w:after="208" w:afterAutospacing="0"/>
        <w:rPr>
          <w:rFonts w:ascii="Helvetica" w:hAnsi="Helvetica" w:cs="Helvetica" w:hint="eastAsia"/>
          <w:b/>
          <w:color w:val="3D464D"/>
          <w:sz w:val="30"/>
          <w:szCs w:val="30"/>
        </w:rPr>
      </w:pPr>
      <w:r w:rsidRPr="005B50AA">
        <w:rPr>
          <w:rFonts w:ascii="Helvetica" w:hAnsi="Helvetica" w:cs="Helvetica" w:hint="eastAsia"/>
          <w:b/>
          <w:color w:val="3D464D"/>
          <w:sz w:val="30"/>
          <w:szCs w:val="30"/>
        </w:rPr>
        <w:t>WPF</w:t>
      </w:r>
      <w:r w:rsidRPr="005B50AA">
        <w:rPr>
          <w:rFonts w:ascii="Helvetica" w:hAnsi="Helvetica" w:cs="Helvetica" w:hint="eastAsia"/>
          <w:b/>
          <w:color w:val="3D464D"/>
          <w:sz w:val="30"/>
          <w:szCs w:val="30"/>
        </w:rPr>
        <w:t>布局原理</w:t>
      </w:r>
      <w:r>
        <w:rPr>
          <w:rFonts w:ascii="Helvetica" w:hAnsi="Helvetica" w:cs="Helvetica" w:hint="eastAsia"/>
          <w:b/>
          <w:color w:val="3D464D"/>
          <w:sz w:val="30"/>
          <w:szCs w:val="30"/>
        </w:rPr>
        <w:t>：</w:t>
      </w:r>
    </w:p>
    <w:tbl>
      <w:tblPr>
        <w:tblStyle w:val="a7"/>
        <w:tblW w:w="0" w:type="auto"/>
        <w:tblLook w:val="04A0"/>
      </w:tblPr>
      <w:tblGrid>
        <w:gridCol w:w="8522"/>
      </w:tblGrid>
      <w:tr w:rsidR="005B50AA" w:rsidTr="005B50AA">
        <w:tc>
          <w:tcPr>
            <w:tcW w:w="15871" w:type="dxa"/>
          </w:tcPr>
          <w:p w:rsidR="005B50AA" w:rsidRPr="005B50AA" w:rsidRDefault="005B50AA" w:rsidP="005B50AA">
            <w:pPr>
              <w:pStyle w:val="a5"/>
              <w:spacing w:after="208"/>
              <w:rPr>
                <w:rFonts w:ascii="Helvetica" w:hAnsi="Helvetica" w:cs="Helvetica"/>
                <w:b/>
                <w:color w:val="3D464D"/>
                <w:sz w:val="28"/>
                <w:szCs w:val="28"/>
              </w:rPr>
            </w:pPr>
            <w:r w:rsidRPr="005B50AA">
              <w:rPr>
                <w:rFonts w:ascii="Helvetica" w:hAnsi="Helvetica" w:cs="Helvetica" w:hint="eastAsia"/>
                <w:b/>
                <w:color w:val="3D464D"/>
                <w:sz w:val="28"/>
                <w:szCs w:val="28"/>
              </w:rPr>
              <w:t>1.</w:t>
            </w:r>
            <w:r w:rsidRPr="005B50AA">
              <w:rPr>
                <w:rFonts w:ascii="Helvetica" w:hAnsi="Helvetica" w:cs="Helvetica" w:hint="eastAsia"/>
                <w:b/>
                <w:color w:val="3D464D"/>
                <w:sz w:val="28"/>
                <w:szCs w:val="28"/>
              </w:rPr>
              <w:t>不应显示设定元素的尺寸。元素应当可以改变尺寸适合他们的内容，如添加更多文字内容时，按钮会适当扩展。设置最大，最小尺寸，控制尺寸范围。</w:t>
            </w:r>
          </w:p>
          <w:p w:rsidR="005B50AA" w:rsidRPr="005B50AA" w:rsidRDefault="005B50AA" w:rsidP="005B50AA">
            <w:pPr>
              <w:pStyle w:val="a5"/>
              <w:spacing w:after="208"/>
              <w:rPr>
                <w:rFonts w:ascii="Helvetica" w:hAnsi="Helvetica" w:cs="Helvetica"/>
                <w:b/>
                <w:color w:val="3D464D"/>
                <w:sz w:val="28"/>
                <w:szCs w:val="28"/>
              </w:rPr>
            </w:pPr>
            <w:r w:rsidRPr="005B50AA">
              <w:rPr>
                <w:rFonts w:ascii="Helvetica" w:hAnsi="Helvetica" w:cs="Helvetica" w:hint="eastAsia"/>
                <w:b/>
                <w:color w:val="3D464D"/>
                <w:sz w:val="28"/>
                <w:szCs w:val="28"/>
              </w:rPr>
              <w:t>2.</w:t>
            </w:r>
            <w:r w:rsidRPr="005B50AA">
              <w:rPr>
                <w:rFonts w:ascii="Helvetica" w:hAnsi="Helvetica" w:cs="Helvetica" w:hint="eastAsia"/>
                <w:b/>
                <w:color w:val="3D464D"/>
                <w:sz w:val="28"/>
                <w:szCs w:val="28"/>
              </w:rPr>
              <w:t>不应使用确定坐标确定元素的位置。元素应当由容器根据他们的尺寸，按一定的顺序进行排列。</w:t>
            </w:r>
            <w:r w:rsidRPr="005B50AA">
              <w:rPr>
                <w:rFonts w:ascii="Helvetica" w:hAnsi="Helvetica" w:cs="Helvetica" w:hint="eastAsia"/>
                <w:b/>
                <w:color w:val="3D464D"/>
                <w:sz w:val="28"/>
                <w:szCs w:val="28"/>
              </w:rPr>
              <w:t>Margin</w:t>
            </w:r>
            <w:r w:rsidRPr="005B50AA">
              <w:rPr>
                <w:rFonts w:ascii="Helvetica" w:hAnsi="Helvetica" w:cs="Helvetica" w:hint="eastAsia"/>
                <w:b/>
                <w:color w:val="3D464D"/>
                <w:sz w:val="28"/>
                <w:szCs w:val="28"/>
              </w:rPr>
              <w:t>属性可添加空白空间。</w:t>
            </w:r>
          </w:p>
          <w:p w:rsidR="005B50AA" w:rsidRPr="005B50AA" w:rsidRDefault="005B50AA" w:rsidP="005B50AA">
            <w:pPr>
              <w:pStyle w:val="a5"/>
              <w:spacing w:after="208"/>
              <w:rPr>
                <w:rFonts w:ascii="Helvetica" w:hAnsi="Helvetica" w:cs="Helvetica"/>
                <w:b/>
                <w:color w:val="3D464D"/>
                <w:sz w:val="28"/>
                <w:szCs w:val="28"/>
              </w:rPr>
            </w:pPr>
            <w:r w:rsidRPr="005B50AA">
              <w:rPr>
                <w:rFonts w:ascii="Helvetica" w:hAnsi="Helvetica" w:cs="Helvetica" w:hint="eastAsia"/>
                <w:b/>
                <w:color w:val="3D464D"/>
                <w:sz w:val="28"/>
                <w:szCs w:val="28"/>
              </w:rPr>
              <w:t>3.</w:t>
            </w:r>
            <w:r w:rsidRPr="005B50AA">
              <w:rPr>
                <w:rFonts w:ascii="Helvetica" w:hAnsi="Helvetica" w:cs="Helvetica" w:hint="eastAsia"/>
                <w:b/>
                <w:color w:val="3D464D"/>
                <w:sz w:val="28"/>
                <w:szCs w:val="28"/>
              </w:rPr>
              <w:t>布局容器的子元素“共享”可用空间。布局容器根据每个元素的内容尽可能的为元素设置合理尺寸。</w:t>
            </w:r>
          </w:p>
          <w:p w:rsidR="005B50AA" w:rsidRDefault="005B50AA" w:rsidP="005B50AA">
            <w:pPr>
              <w:pStyle w:val="a5"/>
              <w:spacing w:before="0" w:beforeAutospacing="0" w:after="208" w:afterAutospacing="0"/>
              <w:rPr>
                <w:rFonts w:ascii="Helvetica" w:hAnsi="Helvetica" w:cs="Helvetica"/>
                <w:b/>
                <w:color w:val="3D464D"/>
                <w:sz w:val="30"/>
                <w:szCs w:val="30"/>
              </w:rPr>
            </w:pPr>
            <w:r w:rsidRPr="005B50AA">
              <w:rPr>
                <w:rFonts w:ascii="Helvetica" w:hAnsi="Helvetica" w:cs="Helvetica" w:hint="eastAsia"/>
                <w:b/>
                <w:color w:val="3D464D"/>
                <w:sz w:val="28"/>
                <w:szCs w:val="28"/>
              </w:rPr>
              <w:t>4.</w:t>
            </w:r>
            <w:r w:rsidRPr="005B50AA">
              <w:rPr>
                <w:rFonts w:ascii="Helvetica" w:hAnsi="Helvetica" w:cs="Helvetica" w:hint="eastAsia"/>
                <w:b/>
                <w:color w:val="3D464D"/>
                <w:sz w:val="28"/>
                <w:szCs w:val="28"/>
              </w:rPr>
              <w:t>可嵌套的布局容器。如</w:t>
            </w:r>
            <w:r w:rsidRPr="005B50AA">
              <w:rPr>
                <w:rFonts w:ascii="Helvetica" w:hAnsi="Helvetica" w:cs="Helvetica" w:hint="eastAsia"/>
                <w:b/>
                <w:color w:val="3D464D"/>
                <w:sz w:val="28"/>
                <w:szCs w:val="28"/>
              </w:rPr>
              <w:t>Grid</w:t>
            </w:r>
            <w:r w:rsidRPr="005B50AA">
              <w:rPr>
                <w:rFonts w:ascii="Helvetica" w:hAnsi="Helvetica" w:cs="Helvetica" w:hint="eastAsia"/>
                <w:b/>
                <w:color w:val="3D464D"/>
                <w:sz w:val="28"/>
                <w:szCs w:val="28"/>
              </w:rPr>
              <w:t>面板，可以嵌套多种元素，如文本框，按钮。</w:t>
            </w:r>
          </w:p>
        </w:tc>
      </w:tr>
    </w:tbl>
    <w:p w:rsidR="005B50AA" w:rsidRPr="005B50AA" w:rsidRDefault="005B50AA" w:rsidP="00421C62">
      <w:pPr>
        <w:pStyle w:val="a5"/>
        <w:shd w:val="clear" w:color="auto" w:fill="FFFFFF"/>
        <w:spacing w:before="0" w:beforeAutospacing="0" w:after="208" w:afterAutospacing="0"/>
        <w:rPr>
          <w:rFonts w:ascii="Helvetica" w:hAnsi="Helvetica" w:cs="Helvetica"/>
          <w:b/>
          <w:color w:val="3D464D"/>
          <w:sz w:val="30"/>
          <w:szCs w:val="30"/>
        </w:rPr>
      </w:pPr>
    </w:p>
    <w:p w:rsidR="00421C62" w:rsidRPr="00660226" w:rsidRDefault="00421C62"/>
    <w:sectPr w:rsidR="00421C62" w:rsidRPr="00660226" w:rsidSect="00A11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4181" w:rsidRDefault="000F4181" w:rsidP="00660226">
      <w:r>
        <w:separator/>
      </w:r>
    </w:p>
  </w:endnote>
  <w:endnote w:type="continuationSeparator" w:id="0">
    <w:p w:rsidR="000F4181" w:rsidRDefault="000F4181" w:rsidP="006602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4181" w:rsidRDefault="000F4181" w:rsidP="00660226">
      <w:r>
        <w:separator/>
      </w:r>
    </w:p>
  </w:footnote>
  <w:footnote w:type="continuationSeparator" w:id="0">
    <w:p w:rsidR="000F4181" w:rsidRDefault="000F4181" w:rsidP="006602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0226"/>
    <w:rsid w:val="00066DBC"/>
    <w:rsid w:val="000F4181"/>
    <w:rsid w:val="00421C62"/>
    <w:rsid w:val="005B50AA"/>
    <w:rsid w:val="00660226"/>
    <w:rsid w:val="00A11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E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02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02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02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022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21C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21C6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21C62"/>
    <w:rPr>
      <w:sz w:val="18"/>
      <w:szCs w:val="18"/>
    </w:rPr>
  </w:style>
  <w:style w:type="table" w:styleId="a7">
    <w:name w:val="Table Grid"/>
    <w:basedOn w:val="a1"/>
    <w:uiPriority w:val="59"/>
    <w:rsid w:val="005B50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109</Words>
  <Characters>625</Characters>
  <Application>Microsoft Office Word</Application>
  <DocSecurity>0</DocSecurity>
  <Lines>5</Lines>
  <Paragraphs>1</Paragraphs>
  <ScaleCrop>false</ScaleCrop>
  <Company>Home</Company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</cp:revision>
  <dcterms:created xsi:type="dcterms:W3CDTF">2021-02-14T13:25:00Z</dcterms:created>
  <dcterms:modified xsi:type="dcterms:W3CDTF">2021-02-14T13:37:00Z</dcterms:modified>
</cp:coreProperties>
</file>