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A6" w:rsidRPr="002D49A6" w:rsidRDefault="002D49A6" w:rsidP="002D49A6">
      <w:pPr>
        <w:widowControl/>
        <w:jc w:val="left"/>
        <w:rPr>
          <w:rFonts w:ascii="宋体" w:eastAsia="宋体" w:hAnsi="宋体" w:cs="宋体"/>
          <w:color w:val="007FFF"/>
          <w:kern w:val="0"/>
          <w:sz w:val="24"/>
          <w:szCs w:val="24"/>
        </w:rPr>
      </w:pPr>
      <w:r w:rsidRPr="002D49A6">
        <w:rPr>
          <w:rFonts w:ascii="宋体" w:eastAsia="宋体" w:hAnsi="宋体" w:cs="宋体"/>
          <w:b/>
          <w:bCs/>
          <w:color w:val="252933"/>
          <w:kern w:val="36"/>
          <w:sz w:val="48"/>
          <w:szCs w:val="48"/>
        </w:rPr>
        <w:t>Android 视图架构详解</w:t>
      </w:r>
    </w:p>
    <w:p w:rsidR="002D49A6" w:rsidRPr="002D49A6" w:rsidRDefault="002D49A6" w:rsidP="002D49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最近一直在研究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的绘制相关的机制，发现需要补充一下Android View Architecture的相关知识，所以就特地研究了一下这方面的代码，写成本篇文章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为了节约你的时间，本篇文章内容大致如下:</w:t>
      </w:r>
    </w:p>
    <w:p w:rsidR="002D49A6" w:rsidRPr="002D49A6" w:rsidRDefault="002D49A6" w:rsidP="002D49A6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PhoneWindow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ViewRoot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的作用和相关关系</w:t>
      </w:r>
    </w:p>
    <w:p w:rsidR="002D49A6" w:rsidRPr="002D49A6" w:rsidRDefault="002D49A6" w:rsidP="002D49A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2D49A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Android View Architecture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先来几张图，大致展现一下Android 视图架构的大概。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Android View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89984" id="矩形 10" o:spid="_x0000_s1026" alt="Android View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pYbttQCAADY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512050" cy="65468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View各类关系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2859F" id="矩形 9" o:spid="_x0000_s1026" alt="View各类关系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p8X33eAgAA0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00650" cy="292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32700" cy="53022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A6" w:rsidRPr="002D49A6" w:rsidRDefault="002D49A6" w:rsidP="002D49A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2D49A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Activity和Window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总所周知,Activity并不负责视图控制，它只是控制生命周期和处理事件，真正控制视图的是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。一个Activity包含了一个Window，Window才是真正代表一个窗口，也就是说Activity可以没有Window，那就相当于是Service了。在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ActivityThread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中也有控制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Service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的相关函数或许正好印证了这一点。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的第一次邂逅是在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ActivityThread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调用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attach()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函数时。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//[window]: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通过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PolicyManager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创建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window,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实现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callback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函数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所以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当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window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接收到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//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外界状态改变时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会调用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activity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的方法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final void attach(Context context, ActivityThread aThread,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Instrumentation instr, IBinder token, int ident,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Application application, Intent intent, ActivityInfo info,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CharSequence title, Activity parent, String id,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NonConfigurationInstances lastNonConfigurationInstances,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Configuration config, String referrer, IVoiceInteractor voiceInteractor)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mWindow = PolicyManager.makeNewWindow(this);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当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window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接收系统发送给它的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IO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输入事件时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例如键盘和触摸屏事件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就可以转发给相应的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Activity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mWindow.setCallback(this);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设置本地窗口管理器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mWindow.setWindowManager(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(WindowManager)context.getSystemService(Context.WINDOW_SERVICE),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mToken, mComponent.flattenToString(),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(info.flags &amp; ActivityInfo.FLAG_HARDWARE_ACCELERATED) != 0);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  <w:bookmarkStart w:id="0" w:name="_GoBack"/>
      <w:bookmarkEnd w:id="0"/>
      <w:r w:rsidRPr="002D49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attach()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中，新建一个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实例作为自己的成员变量，它的类型为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PhoneWindow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,这是抽象类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的一个子类。然后设置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WindowManager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2D49A6" w:rsidRPr="002D49A6" w:rsidRDefault="002D49A6" w:rsidP="002D49A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2D49A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Window,Activity和DecorView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是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FrameLayout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的子类，它可以被认为是Android视图树的根节点视图。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作为顶级View，一般情况下它内部包含一个竖直方向的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LinearLayout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，在这个LinearLayout里面有上下两个部分（具体情况和Android版本及主体有关），上面的是标题栏，下面的是内容栏。在Activity中通过setContentView所设置的布局文件其实就是被加到内容栏之中的，而内容栏的id是content，在代码中可以通过ViewGroup content = （ViewGroup)findViewById(R.android.id.content)来得到content对应的layout。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中有几个视图相关的比较重要的成员变量如下所示:</w:t>
      </w:r>
    </w:p>
    <w:p w:rsidR="002D49A6" w:rsidRPr="002D49A6" w:rsidRDefault="002D49A6" w:rsidP="002D49A6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mDecor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的实例，标示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内部的顶级视图</w:t>
      </w:r>
    </w:p>
    <w:p w:rsidR="002D49A6" w:rsidRPr="002D49A6" w:rsidRDefault="002D49A6" w:rsidP="002D49A6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mContentParent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setContetView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所设置的布局文件就加到这个视图中</w:t>
      </w:r>
    </w:p>
    <w:p w:rsidR="002D49A6" w:rsidRPr="002D49A6" w:rsidRDefault="002D49A6" w:rsidP="002D49A6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mContentRoot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:是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的唯一子视图，内部包含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mContentParent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,标题栏和状态栏。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Activity中不仅持有一个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实例，还有一个类型为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mDecor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实例。这个实例和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mDecor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实例有什么关系呢？它又是什么时候被创建的呢？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二者其实指向同一个对象，这个对象是在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调用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setContentView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时创建的。我们都知道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setContentView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实际上是调用了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setContentView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方法。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@Override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void setContentView(int layoutResID)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(mContentParent == null) { //[window]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如何没有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DecorView,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那么就新建一个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installDecor(); //[window]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 else if (!hasFeature(FEATURE_CONTENT_TRANSITIONS))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mContentParent.removeAllViews();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//[window]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第二步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将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layout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添加到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mContentParent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mLayoutInflater.inflate(layoutResID, mContentParent);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  <w:r w:rsidRPr="002D49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代码很清楚的显示了布局文件的视图是添加到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mContentParent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中，而且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通过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installDecor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来新建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//[window]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创建一个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decorView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private void installDecor()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(mDecor == null)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mDecor = generateDecor(); //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直接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出一个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DecorView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返回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if (mContentParent == null)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//[window] 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这一步也是很重要的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mContentParent = generateLayout(mDecor); //mContentParent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是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setContentVIew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的关键啊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.....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protected ViewGroup generateLayout(DecorView decor)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Apply data from current theme.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//[window] 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根据不同的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style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生成不同的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decorview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啊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View in = mLayoutInflater.inflate(layoutResource, null);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加入到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deco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中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所以应该是其第一个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child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decor.addView(in, new ViewGroup.LayoutParams(MATCH_PARENT, MATCH_PARENT));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mContentRoot = (ViewGroup) in; //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给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DecorView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的第一个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child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是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mContentView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 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这是获得所谓的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content 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ViewGroup contentParent = (ViewGroup)findViewById(ID_ANDROID_CONTENT);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return contentParent;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从上述的代码中，我们可以清楚的看到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mDecor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mContentParent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mContentRoot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的关系。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那么，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mDecor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是何时被赋值的？我们如何确定它和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Widnow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mDecor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指向同一个对象呢？我们可以查看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ActivityThread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handleResumeActivity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函数，它负责处理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resume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阶段。在这个函数中，Android直接将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实例赋值给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final Activity a = r.activity;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r.window = r.activity.getWindow();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View decor = r.window.getDecorView();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decor.setVisibility(View.INVISIBLE);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ViewManager wm = a.getWindowManager();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WindowManager.LayoutParams l = r.window.getAttributes();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a.mDecor = decor;</w:t>
      </w:r>
      <w:r w:rsidRPr="002D49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49A6" w:rsidRPr="002D49A6" w:rsidRDefault="002D49A6" w:rsidP="002D49A6">
      <w:pPr>
        <w:widowControl/>
        <w:spacing w:before="525" w:after="15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2D49A6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Window，DecorView 和 ViewRoot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ViewRoot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对应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ViewRootImpl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类，它是连接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WindowManagerService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的纽带，View的三大流程(测量（measure），布局（layout），绘制（draw）)均通过ViewRoot来完成。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ViewRoot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并不属于View树的一份子。从源码实现上来看，它既非View的子类，也非View的父类，但是，它实现了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ViewParent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接口，这让它可以作为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的名义上的父视图。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RootView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继承了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Handler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类，可以接收事件并分发，Android的所有触屏事件、按键事件、界面刷新等事件都是通过ViewRoot进行分发的。</w:t>
      </w:r>
      <w:r w:rsidRPr="002D49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ViewRoot可以被理解为“View树的管理者”——它有一个mView成员变量，它指向的对象和上文中</w:t>
      </w:r>
      <w:r w:rsidRPr="002D49A6">
        <w:rPr>
          <w:rFonts w:ascii="Consolas" w:eastAsia="宋体" w:hAnsi="Consolas" w:cs="宋体"/>
          <w:b/>
          <w:bCs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和</w:t>
      </w:r>
      <w:r w:rsidRPr="002D49A6">
        <w:rPr>
          <w:rFonts w:ascii="Consolas" w:eastAsia="宋体" w:hAnsi="Consolas" w:cs="宋体"/>
          <w:b/>
          <w:bCs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b/>
          <w:bCs/>
          <w:color w:val="FF502C"/>
          <w:kern w:val="0"/>
          <w:szCs w:val="21"/>
          <w:shd w:val="clear" w:color="auto" w:fill="FFF5F5"/>
        </w:rPr>
        <w:t>mDecor</w:t>
      </w:r>
      <w:r w:rsidRPr="002D49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指向的对象是同一个对象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我们来先看一下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ViewRoot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的创建过程。由于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ViewRoot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作为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WindowMangerService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的纽带，只有在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WindowManager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将持有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添加进窗口管理器才创建。我们可以查看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WindowMangerGlobal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addView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函数。对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WindowManager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不太熟悉的同学可以参考</w:t>
      </w:r>
      <w:hyperlink r:id="rId8" w:tgtFrame="_blank" w:tooltip="http://ztelur.github.io/2015/10/28/Window%E5%92%8CWindowManager%E8%A7%A3%E6%9E%90/" w:history="1">
        <w:r w:rsidRPr="002D49A6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《Window和WindowManager解析》</w:t>
        </w:r>
      </w:hyperlink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public void addView(View view, ViewGroup.LayoutParams params,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Display display, Window parentWindow)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创建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ViewRootImpl,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然后将下述对象添加到列表中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root = new ViewRootImpl(view.getContext(), display);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view.setLayoutParams(wparams);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mViews.add(view);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mRoots.add(root);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mParams.add(wparams);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try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// 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添加啦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!!!!!!!!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这是通过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ViewRootImpl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的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setView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来完成，这个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View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就是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DecorView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实例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root.setView(view, wparams, panelParentView);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 catch (RuntimeException e)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....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那么，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是什么时候被添加到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WindowManager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中的呢？我们回到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ActivityThread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handleResumeActivity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函数。我们都知道Activity的resume阶段就是要显示到屏幕上的阶段，在Activity也就是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DecorView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将要显示到屏幕时，系统才会调用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addView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方法。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我们在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handleResumeActivity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函数中找到了下面一段代码,它调用了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Activity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makeVisible()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函数。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// ActivityThread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r.activity.makeVisible();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//Activity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//[windows] DecorView</w:t>
      </w: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正式添加并显示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void makeVisible()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if (!mWindowAdded) {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ViewManager wm = getWindowManager();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wm.addView(mDecor, getWindow().getAttributes());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mWindowAdded = true;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}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mDecor.setVisibility(View.VISIBLE);</w:t>
      </w:r>
    </w:p>
    <w:p w:rsidR="002D49A6" w:rsidRPr="002D49A6" w:rsidRDefault="002D49A6" w:rsidP="002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49A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  <w:r w:rsidRPr="002D49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 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我们通过源代码发现，正式在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makeVisible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函数中，系统进行了</w:t>
      </w:r>
      <w:r w:rsidRPr="002D49A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Window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的添加。</w:t>
      </w:r>
    </w:p>
    <w:p w:rsidR="002D49A6" w:rsidRPr="002D49A6" w:rsidRDefault="002D49A6" w:rsidP="002D49A6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t>引用</w:t>
      </w:r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hyperlink r:id="rId9" w:tgtFrame="_blank" w:tooltip="http://wiki.jikexueyuan.com/project/deep-android-v1/surface.html" w:history="1">
        <w:r w:rsidRPr="002D49A6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wiki.jikexueyuan.com/project/dee…</w:t>
        </w:r>
      </w:hyperlink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hyperlink r:id="rId10" w:tgtFrame="_blank" w:tooltip="http://blog.csdn.net/guxiao1201/article/details/41744107" w:history="1">
        <w:r w:rsidRPr="002D49A6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blog.csdn.net/guxiao1201/…</w:t>
        </w:r>
      </w:hyperlink>
      <w:r w:rsidRPr="002D49A6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hyperlink r:id="rId11" w:tgtFrame="_blank" w:tooltip="http://forlan.iteye.com/blog/2269381" w:history="1">
        <w:r w:rsidRPr="002D49A6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forlan.iteye.com/blog/226938…</w:t>
        </w:r>
      </w:hyperlink>
    </w:p>
    <w:p w:rsidR="002D49A6" w:rsidRPr="002D49A6" w:rsidRDefault="002D49A6" w:rsidP="002D49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49A6" w:rsidRPr="002D49A6" w:rsidRDefault="002D49A6" w:rsidP="002D49A6">
      <w:pPr>
        <w:widowControl/>
        <w:jc w:val="left"/>
        <w:rPr>
          <w:rFonts w:ascii="宋体" w:eastAsia="宋体" w:hAnsi="宋体" w:cs="宋体"/>
          <w:color w:val="1D2129"/>
          <w:kern w:val="0"/>
          <w:sz w:val="24"/>
          <w:szCs w:val="24"/>
        </w:rPr>
      </w:pPr>
      <w:r w:rsidRPr="002D49A6">
        <w:rPr>
          <w:rFonts w:ascii="宋体" w:eastAsia="宋体" w:hAnsi="宋体" w:cs="宋体"/>
          <w:color w:val="1D2129"/>
          <w:kern w:val="0"/>
          <w:sz w:val="24"/>
          <w:szCs w:val="24"/>
        </w:rPr>
        <w:t>目录</w:t>
      </w:r>
    </w:p>
    <w:p w:rsidR="002D49A6" w:rsidRPr="002D49A6" w:rsidRDefault="002D49A6" w:rsidP="002D49A6">
      <w:pPr>
        <w:widowControl/>
        <w:numPr>
          <w:ilvl w:val="0"/>
          <w:numId w:val="25"/>
        </w:numPr>
        <w:spacing w:line="330" w:lineRule="atLeast"/>
        <w:ind w:left="0"/>
        <w:jc w:val="left"/>
        <w:rPr>
          <w:rFonts w:ascii="宋体" w:eastAsia="宋体" w:hAnsi="宋体" w:cs="宋体"/>
          <w:color w:val="007FFF"/>
          <w:kern w:val="0"/>
          <w:sz w:val="24"/>
          <w:szCs w:val="24"/>
        </w:rPr>
      </w:pPr>
      <w:hyperlink r:id="rId12" w:anchor="heading-0" w:tooltip="Android View Architecture" w:history="1">
        <w:r w:rsidRPr="002D49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View Architecture</w:t>
        </w:r>
      </w:hyperlink>
    </w:p>
    <w:p w:rsidR="002D49A6" w:rsidRPr="002D49A6" w:rsidRDefault="002D49A6" w:rsidP="002D49A6">
      <w:pPr>
        <w:widowControl/>
        <w:numPr>
          <w:ilvl w:val="0"/>
          <w:numId w:val="25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anchor="heading-1" w:tooltip="Activity和Window" w:history="1">
        <w:r w:rsidRPr="002D49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Activity和Window</w:t>
        </w:r>
      </w:hyperlink>
    </w:p>
    <w:p w:rsidR="002D49A6" w:rsidRPr="002D49A6" w:rsidRDefault="002D49A6" w:rsidP="002D49A6">
      <w:pPr>
        <w:widowControl/>
        <w:numPr>
          <w:ilvl w:val="0"/>
          <w:numId w:val="25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anchor="heading-2" w:tooltip="Window,Activity和DecorView" w:history="1">
        <w:r w:rsidRPr="002D49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Window,Activity和DecorView</w:t>
        </w:r>
      </w:hyperlink>
    </w:p>
    <w:p w:rsidR="002D49A6" w:rsidRPr="002D49A6" w:rsidRDefault="002D49A6" w:rsidP="002D49A6">
      <w:pPr>
        <w:widowControl/>
        <w:numPr>
          <w:ilvl w:val="0"/>
          <w:numId w:val="25"/>
        </w:numPr>
        <w:spacing w:line="33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anchor="heading-3" w:tooltip="Window，DecorView 和 ViewRoot" w:history="1">
        <w:r w:rsidRPr="002D49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Window，DecorView 和 ViewRoot</w:t>
        </w:r>
      </w:hyperlink>
    </w:p>
    <w:p w:rsidR="00D161FF" w:rsidRDefault="00D161FF"/>
    <w:sectPr w:rsidR="00D1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6E9"/>
    <w:multiLevelType w:val="multilevel"/>
    <w:tmpl w:val="516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1875"/>
    <w:multiLevelType w:val="multilevel"/>
    <w:tmpl w:val="FEB6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7631"/>
    <w:multiLevelType w:val="multilevel"/>
    <w:tmpl w:val="345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94562"/>
    <w:multiLevelType w:val="multilevel"/>
    <w:tmpl w:val="1CEA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35C16"/>
    <w:multiLevelType w:val="multilevel"/>
    <w:tmpl w:val="F1D0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F624B"/>
    <w:multiLevelType w:val="multilevel"/>
    <w:tmpl w:val="26E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E43D8"/>
    <w:multiLevelType w:val="multilevel"/>
    <w:tmpl w:val="D7D4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E5C7A"/>
    <w:multiLevelType w:val="multilevel"/>
    <w:tmpl w:val="01D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13CA3"/>
    <w:multiLevelType w:val="multilevel"/>
    <w:tmpl w:val="E1E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034C9"/>
    <w:multiLevelType w:val="multilevel"/>
    <w:tmpl w:val="6E84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0205D"/>
    <w:multiLevelType w:val="multilevel"/>
    <w:tmpl w:val="7D50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343B1"/>
    <w:multiLevelType w:val="multilevel"/>
    <w:tmpl w:val="4F2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1BD"/>
    <w:multiLevelType w:val="multilevel"/>
    <w:tmpl w:val="FB4C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F08F9"/>
    <w:multiLevelType w:val="multilevel"/>
    <w:tmpl w:val="F8F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F56DF"/>
    <w:multiLevelType w:val="multilevel"/>
    <w:tmpl w:val="F5EA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B612F"/>
    <w:multiLevelType w:val="multilevel"/>
    <w:tmpl w:val="33C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B49FB"/>
    <w:multiLevelType w:val="multilevel"/>
    <w:tmpl w:val="CA2A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B0B11"/>
    <w:multiLevelType w:val="multilevel"/>
    <w:tmpl w:val="53A8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E06F2"/>
    <w:multiLevelType w:val="multilevel"/>
    <w:tmpl w:val="602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46385"/>
    <w:multiLevelType w:val="multilevel"/>
    <w:tmpl w:val="65A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126D8"/>
    <w:multiLevelType w:val="multilevel"/>
    <w:tmpl w:val="A81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41ED1"/>
    <w:multiLevelType w:val="multilevel"/>
    <w:tmpl w:val="BBAA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26CC9"/>
    <w:multiLevelType w:val="multilevel"/>
    <w:tmpl w:val="58EE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B1D15"/>
    <w:multiLevelType w:val="multilevel"/>
    <w:tmpl w:val="CE7C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86A84"/>
    <w:multiLevelType w:val="multilevel"/>
    <w:tmpl w:val="2B1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5"/>
  </w:num>
  <w:num w:numId="5">
    <w:abstractNumId w:val="24"/>
  </w:num>
  <w:num w:numId="6">
    <w:abstractNumId w:val="11"/>
  </w:num>
  <w:num w:numId="7">
    <w:abstractNumId w:val="14"/>
  </w:num>
  <w:num w:numId="8">
    <w:abstractNumId w:val="2"/>
  </w:num>
  <w:num w:numId="9">
    <w:abstractNumId w:val="13"/>
  </w:num>
  <w:num w:numId="10">
    <w:abstractNumId w:val="0"/>
  </w:num>
  <w:num w:numId="11">
    <w:abstractNumId w:val="4"/>
  </w:num>
  <w:num w:numId="12">
    <w:abstractNumId w:val="17"/>
  </w:num>
  <w:num w:numId="13">
    <w:abstractNumId w:val="8"/>
  </w:num>
  <w:num w:numId="14">
    <w:abstractNumId w:val="16"/>
  </w:num>
  <w:num w:numId="15">
    <w:abstractNumId w:val="19"/>
  </w:num>
  <w:num w:numId="16">
    <w:abstractNumId w:val="12"/>
  </w:num>
  <w:num w:numId="17">
    <w:abstractNumId w:val="10"/>
  </w:num>
  <w:num w:numId="18">
    <w:abstractNumId w:val="20"/>
  </w:num>
  <w:num w:numId="19">
    <w:abstractNumId w:val="21"/>
  </w:num>
  <w:num w:numId="20">
    <w:abstractNumId w:val="7"/>
  </w:num>
  <w:num w:numId="21">
    <w:abstractNumId w:val="22"/>
  </w:num>
  <w:num w:numId="22">
    <w:abstractNumId w:val="23"/>
  </w:num>
  <w:num w:numId="23">
    <w:abstractNumId w:val="3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BD"/>
    <w:rsid w:val="002D49A6"/>
    <w:rsid w:val="00D161FF"/>
    <w:rsid w:val="00E2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9F4B"/>
  <w15:chartTrackingRefBased/>
  <w15:docId w15:val="{D9E8EE78-387D-4D00-B833-14BFF470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49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D49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49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D49A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D4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D49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49A6"/>
    <w:rPr>
      <w:color w:val="800080"/>
      <w:u w:val="single"/>
    </w:rPr>
  </w:style>
  <w:style w:type="character" w:customStyle="1" w:styleId="text">
    <w:name w:val="text"/>
    <w:basedOn w:val="a0"/>
    <w:rsid w:val="002D49A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D49A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D49A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D49A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D49A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name">
    <w:name w:val="name"/>
    <w:basedOn w:val="a0"/>
    <w:rsid w:val="002D49A6"/>
  </w:style>
  <w:style w:type="character" w:customStyle="1" w:styleId="rank">
    <w:name w:val="rank"/>
    <w:basedOn w:val="a0"/>
    <w:rsid w:val="002D49A6"/>
  </w:style>
  <w:style w:type="character" w:customStyle="1" w:styleId="views-count">
    <w:name w:val="views-count"/>
    <w:basedOn w:val="a0"/>
    <w:rsid w:val="002D49A6"/>
  </w:style>
  <w:style w:type="character" w:customStyle="1" w:styleId="icon">
    <w:name w:val="icon"/>
    <w:basedOn w:val="a0"/>
    <w:rsid w:val="002D49A6"/>
  </w:style>
  <w:style w:type="paragraph" w:styleId="a5">
    <w:name w:val="Normal (Web)"/>
    <w:basedOn w:val="a"/>
    <w:uiPriority w:val="99"/>
    <w:semiHidden/>
    <w:unhideWhenUsed/>
    <w:rsid w:val="002D4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49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4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D49A6"/>
    <w:rPr>
      <w:rFonts w:ascii="宋体" w:eastAsia="宋体" w:hAnsi="宋体" w:cs="宋体"/>
      <w:kern w:val="0"/>
      <w:sz w:val="24"/>
      <w:szCs w:val="24"/>
    </w:rPr>
  </w:style>
  <w:style w:type="character" w:customStyle="1" w:styleId="copy-code-btn">
    <w:name w:val="copy-code-btn"/>
    <w:basedOn w:val="a0"/>
    <w:rsid w:val="002D49A6"/>
  </w:style>
  <w:style w:type="character" w:styleId="a6">
    <w:name w:val="Strong"/>
    <w:basedOn w:val="a0"/>
    <w:uiPriority w:val="22"/>
    <w:qFormat/>
    <w:rsid w:val="002D49A6"/>
    <w:rPr>
      <w:b/>
      <w:bCs/>
    </w:rPr>
  </w:style>
  <w:style w:type="character" w:customStyle="1" w:styleId="banner-icon">
    <w:name w:val="banner-icon"/>
    <w:basedOn w:val="a0"/>
    <w:rsid w:val="002D49A6"/>
  </w:style>
  <w:style w:type="character" w:customStyle="1" w:styleId="header-title">
    <w:name w:val="header-title"/>
    <w:basedOn w:val="a0"/>
    <w:rsid w:val="002D49A6"/>
  </w:style>
  <w:style w:type="character" w:customStyle="1" w:styleId="position">
    <w:name w:val="position"/>
    <w:basedOn w:val="a0"/>
    <w:rsid w:val="002D49A6"/>
  </w:style>
  <w:style w:type="character" w:customStyle="1" w:styleId="title-content">
    <w:name w:val="title-content"/>
    <w:basedOn w:val="a0"/>
    <w:rsid w:val="002D49A6"/>
  </w:style>
  <w:style w:type="character" w:customStyle="1" w:styleId="content">
    <w:name w:val="content"/>
    <w:basedOn w:val="a0"/>
    <w:rsid w:val="002D49A6"/>
  </w:style>
  <w:style w:type="character" w:customStyle="1" w:styleId="count">
    <w:name w:val="count"/>
    <w:basedOn w:val="a0"/>
    <w:rsid w:val="002D49A6"/>
  </w:style>
  <w:style w:type="character" w:customStyle="1" w:styleId="tooltip">
    <w:name w:val="tooltip"/>
    <w:basedOn w:val="a0"/>
    <w:rsid w:val="002D49A6"/>
  </w:style>
  <w:style w:type="character" w:customStyle="1" w:styleId="byte-tooltipwrapper">
    <w:name w:val="byte-tooltip__wrapper"/>
    <w:basedOn w:val="a0"/>
    <w:rsid w:val="002D4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33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73280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5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26261">
                                      <w:blockQuote w:val="1"/>
                                      <w:marLeft w:val="0"/>
                                      <w:marRight w:val="0"/>
                                      <w:marTop w:val="330"/>
                                      <w:marBottom w:val="330"/>
                                      <w:divBdr>
                                        <w:top w:val="none" w:sz="0" w:space="0" w:color="auto"/>
                                        <w:left w:val="single" w:sz="24" w:space="17" w:color="CBCBC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70406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9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8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94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5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68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4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84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178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7199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9022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1960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88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50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1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2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34169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063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8558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043757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24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4E6EB"/>
                            <w:right w:val="none" w:sz="0" w:space="0" w:color="auto"/>
                          </w:divBdr>
                        </w:div>
                      </w:divsChild>
                    </w:div>
                    <w:div w:id="1437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37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390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2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85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261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1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317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925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6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6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06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7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9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22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9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872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368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84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1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930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62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1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1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5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78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53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8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0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938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6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6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01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807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8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4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408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1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542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7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56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310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2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811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18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4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843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217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6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137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43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2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40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02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2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3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657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51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1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3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38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77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9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57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69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0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581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660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6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74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67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3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47042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4077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4E6EB"/>
                            <w:right w:val="none" w:sz="0" w:space="0" w:color="auto"/>
                          </w:divBdr>
                        </w:div>
                        <w:div w:id="6572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3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956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5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13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60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6379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8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2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3251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7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2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577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70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2229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1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7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9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21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4E6EB"/>
                                <w:right w:val="none" w:sz="0" w:space="0" w:color="auto"/>
                              </w:divBdr>
                            </w:div>
                            <w:div w:id="969363893">
                              <w:marLeft w:val="0"/>
                              <w:marRight w:val="6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7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9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cn/?target=http%3A%2F%2Fztelur.github.io%2F2015%2F10%2F28%2FWindow%25E5%2592%258CWindowManager%25E8%25A7%25A3%25E6%259E%2590%2F" TargetMode="External"/><Relationship Id="rId13" Type="http://schemas.openxmlformats.org/officeDocument/2006/relationships/hyperlink" Target="https://juejin.cn/post/68449034303816335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uejin.cn/post/684490343038163354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.juejin.cn/?target=http%3A%2F%2Fforlan.iteye.com%2Fblog%2F22693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uejin.cn/post/6844903430381633544" TargetMode="External"/><Relationship Id="rId10" Type="http://schemas.openxmlformats.org/officeDocument/2006/relationships/hyperlink" Target="https://link.juejin.cn/?target=http%3A%2F%2Fblog.csdn.net%2Fguxiao1201%2Farticle%2Fdetails%2F41744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uejin.cn/?target=http%3A%2F%2Fwiki.jikexueyuan.com%2Fproject%2Fdeep-android-v1%2Fsurface.html" TargetMode="External"/><Relationship Id="rId14" Type="http://schemas.openxmlformats.org/officeDocument/2006/relationships/hyperlink" Target="https://juejin.cn/post/68449034303816335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1069</Words>
  <Characters>6096</Characters>
  <Application>Microsoft Office Word</Application>
  <DocSecurity>0</DocSecurity>
  <Lines>50</Lines>
  <Paragraphs>14</Paragraphs>
  <ScaleCrop>false</ScaleCrop>
  <Company>Home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2022-02-15T00:56:00Z</dcterms:created>
  <dcterms:modified xsi:type="dcterms:W3CDTF">2022-02-15T00:59:00Z</dcterms:modified>
</cp:coreProperties>
</file>