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64766" w:rsidRPr="00C64766" w:rsidRDefault="00C64766" w:rsidP="00C64766">
      <w:pPr>
        <w:widowControl/>
        <w:spacing w:after="150"/>
        <w:jc w:val="left"/>
        <w:outlineLvl w:val="1"/>
        <w:rPr>
          <w:rFonts w:ascii="Arial" w:eastAsia="宋体" w:hAnsi="Arial" w:cs="Arial"/>
          <w:b/>
          <w:bCs/>
          <w:kern w:val="0"/>
          <w:sz w:val="45"/>
          <w:szCs w:val="45"/>
        </w:rPr>
      </w:pPr>
      <w:bookmarkStart w:id="0" w:name="_GoBack"/>
      <w:bookmarkEnd w:id="0"/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>一</w:t>
      </w: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 xml:space="preserve">. </w:t>
      </w: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>引言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1.1 Binder</w:t>
      </w: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架构的思考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Android内核是基于Linux系统, 而Linux现存多种进程间IPC方式:管道, 消息队列, 共享内存, 套接字, 信号量, 信号. 为什么Android非要用Binder来进行进程间通信呢. 从我个人的理解角度, 曾尝试着在知乎回答同样一个问题 </w:t>
      </w:r>
      <w:hyperlink r:id="rId5" w:history="1">
        <w:r w:rsidRPr="00C64766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为什么Android要采用Binder作为IPC机制？</w:t>
        </w:r>
      </w:hyperlink>
      <w:r w:rsidRPr="00C64766">
        <w:rPr>
          <w:rFonts w:ascii="宋体" w:eastAsia="宋体" w:hAnsi="宋体" w:cs="宋体"/>
          <w:kern w:val="0"/>
          <w:sz w:val="24"/>
          <w:szCs w:val="24"/>
        </w:rPr>
        <w:t>. 这是Gityuan第一次认认真真地在知乎上回答问题, 收到很多网友的点赞与回复, 让我很受鼓舞, 也决心分享更多优先地文章回报读者和粉丝, 为Android圈贡献自己的微薄之力。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在说到Binder架构之前, 先简单说说大家熟悉的TCP/IP的五层通信体系结构: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09050" cy="6629400"/>
            <wp:effectExtent l="0" t="0" r="6350" b="0"/>
            <wp:docPr id="8" name="图片 8" descr="tcp_ip_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tcp_ip_arch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09050" cy="662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66" w:rsidRPr="00C64766" w:rsidRDefault="00C64766" w:rsidP="00C64766">
      <w:pPr>
        <w:widowControl/>
        <w:numPr>
          <w:ilvl w:val="0"/>
          <w:numId w:val="2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应用层: 直接为用户提供服务;</w:t>
      </w:r>
    </w:p>
    <w:p w:rsidR="00C64766" w:rsidRPr="00C64766" w:rsidRDefault="00C64766" w:rsidP="00C64766">
      <w:pPr>
        <w:widowControl/>
        <w:numPr>
          <w:ilvl w:val="0"/>
          <w:numId w:val="2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传输层: 传输的是报文(TCP数据)或者用户数据报(UDP数据)</w:t>
      </w:r>
    </w:p>
    <w:p w:rsidR="00C64766" w:rsidRPr="00C64766" w:rsidRDefault="00C64766" w:rsidP="00C64766">
      <w:pPr>
        <w:widowControl/>
        <w:numPr>
          <w:ilvl w:val="0"/>
          <w:numId w:val="2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网络层: 传输的是包(Packet), 例如路由器</w:t>
      </w:r>
    </w:p>
    <w:p w:rsidR="00C64766" w:rsidRPr="00C64766" w:rsidRDefault="00C64766" w:rsidP="00C64766">
      <w:pPr>
        <w:widowControl/>
        <w:numPr>
          <w:ilvl w:val="0"/>
          <w:numId w:val="2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数据链路层: 传输的是帧(Frame), 例如以太网交换机</w:t>
      </w:r>
    </w:p>
    <w:p w:rsidR="00C64766" w:rsidRPr="00C64766" w:rsidRDefault="00C64766" w:rsidP="00C64766">
      <w:pPr>
        <w:widowControl/>
        <w:numPr>
          <w:ilvl w:val="0"/>
          <w:numId w:val="2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物理层: 相邻节点间传输bit, 例如集线器,双绞线等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这是经典的五层TPC/IP协议体系, 这样分层设计的思想, 让每一个子问题都设计成一个独立的协议, 这协议的设计/分析/实现/测试都变得更加简单:</w:t>
      </w:r>
    </w:p>
    <w:p w:rsidR="00C64766" w:rsidRPr="00C64766" w:rsidRDefault="00C64766" w:rsidP="00C64766">
      <w:pPr>
        <w:widowControl/>
        <w:numPr>
          <w:ilvl w:val="0"/>
          <w:numId w:val="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层与层具有独立性, 例如应用层可以使用传输层提供的功能而无需知晓其实现原理;</w:t>
      </w:r>
    </w:p>
    <w:p w:rsidR="00C64766" w:rsidRPr="00C64766" w:rsidRDefault="00C64766" w:rsidP="00C64766">
      <w:pPr>
        <w:widowControl/>
        <w:numPr>
          <w:ilvl w:val="0"/>
          <w:numId w:val="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设计灵活, 层与层之间都定义好接口, 即便层内方法发生变化,只有接口不变, 对这个系统便毫无影响;</w:t>
      </w:r>
    </w:p>
    <w:p w:rsidR="00C64766" w:rsidRPr="00C64766" w:rsidRDefault="00C64766" w:rsidP="00C64766">
      <w:pPr>
        <w:widowControl/>
        <w:numPr>
          <w:ilvl w:val="0"/>
          <w:numId w:val="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结构的解耦合, 让每一层可以用更适合的技术方案, 更合适的语言;</w:t>
      </w:r>
    </w:p>
    <w:p w:rsidR="00C64766" w:rsidRPr="00C64766" w:rsidRDefault="00C64766" w:rsidP="00C64766">
      <w:pPr>
        <w:widowControl/>
        <w:numPr>
          <w:ilvl w:val="0"/>
          <w:numId w:val="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方便维护, 可分层调试和定位问题;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Binder架构也是采用分层架构设计, 每一层都有其不同的功能: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17000" cy="5302250"/>
            <wp:effectExtent l="0" t="0" r="0" b="0"/>
            <wp:docPr id="7" name="图片 7" descr="binder_ipc_arch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nder_ipc_arch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17000" cy="5302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66" w:rsidRPr="00C64766" w:rsidRDefault="00C64766" w:rsidP="00C64766">
      <w:pPr>
        <w:widowControl/>
        <w:numPr>
          <w:ilvl w:val="0"/>
          <w:numId w:val="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b/>
          <w:bCs/>
          <w:kern w:val="0"/>
          <w:sz w:val="24"/>
          <w:szCs w:val="24"/>
        </w:rPr>
        <w:t>Java应用层:</w:t>
      </w:r>
      <w:r w:rsidRPr="00C64766">
        <w:rPr>
          <w:rFonts w:ascii="宋体" w:eastAsia="宋体" w:hAnsi="宋体" w:cs="宋体"/>
          <w:kern w:val="0"/>
          <w:sz w:val="24"/>
          <w:szCs w:val="24"/>
        </w:rPr>
        <w:t> 对于上层应用通过调用AMP.startService, 完全可以不用关心底层,经过层层调用,最终必然会调用到AMS.startService.</w:t>
      </w:r>
    </w:p>
    <w:p w:rsidR="00C64766" w:rsidRPr="00C64766" w:rsidRDefault="00C64766" w:rsidP="00C64766">
      <w:pPr>
        <w:widowControl/>
        <w:numPr>
          <w:ilvl w:val="0"/>
          <w:numId w:val="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b/>
          <w:bCs/>
          <w:kern w:val="0"/>
          <w:sz w:val="24"/>
          <w:szCs w:val="24"/>
        </w:rPr>
        <w:t>Java IPC层:</w:t>
      </w:r>
      <w:r w:rsidRPr="00C64766">
        <w:rPr>
          <w:rFonts w:ascii="宋体" w:eastAsia="宋体" w:hAnsi="宋体" w:cs="宋体"/>
          <w:kern w:val="0"/>
          <w:sz w:val="24"/>
          <w:szCs w:val="24"/>
        </w:rPr>
        <w:t> Binder通信是采用C/S架构, Android系统的基础架构便已设计好Binder在Java framework层的Binder客户类BinderProxy和服务类Binder;</w:t>
      </w:r>
    </w:p>
    <w:p w:rsidR="00C64766" w:rsidRPr="00C64766" w:rsidRDefault="00C64766" w:rsidP="00C64766">
      <w:pPr>
        <w:widowControl/>
        <w:numPr>
          <w:ilvl w:val="0"/>
          <w:numId w:val="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b/>
          <w:bCs/>
          <w:kern w:val="0"/>
          <w:sz w:val="24"/>
          <w:szCs w:val="24"/>
        </w:rPr>
        <w:t>Native IPC层:</w:t>
      </w:r>
      <w:r w:rsidRPr="00C64766">
        <w:rPr>
          <w:rFonts w:ascii="宋体" w:eastAsia="宋体" w:hAnsi="宋体" w:cs="宋体"/>
          <w:kern w:val="0"/>
          <w:sz w:val="24"/>
          <w:szCs w:val="24"/>
        </w:rPr>
        <w:t> 对于Native层,如果需要直接使用Binder(比如media相关), 则可以直接使用BpBinder和BBinder(当然这里还有JavaBBinder)即可, 对于上一层Java IPC的通信也是基于这个层面.</w:t>
      </w:r>
    </w:p>
    <w:p w:rsidR="00C64766" w:rsidRPr="00C64766" w:rsidRDefault="00C64766" w:rsidP="00C64766">
      <w:pPr>
        <w:widowControl/>
        <w:numPr>
          <w:ilvl w:val="0"/>
          <w:numId w:val="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b/>
          <w:bCs/>
          <w:kern w:val="0"/>
          <w:sz w:val="24"/>
          <w:szCs w:val="24"/>
        </w:rPr>
        <w:t>Kernel物理层:</w:t>
      </w:r>
      <w:r w:rsidRPr="00C64766">
        <w:rPr>
          <w:rFonts w:ascii="宋体" w:eastAsia="宋体" w:hAnsi="宋体" w:cs="宋体"/>
          <w:kern w:val="0"/>
          <w:sz w:val="24"/>
          <w:szCs w:val="24"/>
        </w:rPr>
        <w:t> 这里是Binder Driver, 前面3层都跑在用户空间,对于用户空间的内存资源是不共享的,每个Android的进程只能运行在自己进程所拥有的虚拟地址空间, 而内核空间却是可共享的. 真正通信的核心环节还是在Binder Driver.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 xml:space="preserve">1.2 </w:t>
      </w: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分析起点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前面通过一个</w:t>
      </w:r>
      <w:hyperlink r:id="rId8" w:history="1">
        <w:r w:rsidRPr="00C64766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Binder系列-开篇</w:t>
        </w:r>
      </w:hyperlink>
      <w:r w:rsidRPr="00C64766">
        <w:rPr>
          <w:rFonts w:ascii="宋体" w:eastAsia="宋体" w:hAnsi="宋体" w:cs="宋体"/>
          <w:kern w:val="0"/>
          <w:sz w:val="24"/>
          <w:szCs w:val="24"/>
        </w:rPr>
        <w:t>来从源码讲解了Binder的各个层面, 但是Binder牵涉颇为广泛, 几乎是整个Android架构的顶梁柱, 虽说用了十几篇文章来阐述Binder的各个过程. 但依然还是没有将Binder IPC(进程间通信)的过程彻底说透.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Binder系统如此庞大, 那么这里需要寻求一个出发点来穿针引线, 一窥视Binder全貌. 那么本文将从全新的视角,以</w:t>
      </w:r>
      <w:hyperlink r:id="rId9" w:history="1">
        <w:r w:rsidRPr="00C64766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startService流程分析</w:t>
        </w:r>
      </w:hyperlink>
      <w:r w:rsidRPr="00C64766">
        <w:rPr>
          <w:rFonts w:ascii="宋体" w:eastAsia="宋体" w:hAnsi="宋体" w:cs="宋体"/>
          <w:kern w:val="0"/>
          <w:sz w:val="24"/>
          <w:szCs w:val="24"/>
        </w:rPr>
        <w:t>为例子来说说Binder所其作用. 首先在发起方进程调用AMP.startService，经过binder驱动，最终调用系统进程AMS.startService,如下图: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204200" cy="5143500"/>
            <wp:effectExtent l="0" t="0" r="6350" b="0"/>
            <wp:docPr id="6" name="图片 6" descr="start_server_bind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tart_server_binder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04200" cy="5143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AMP和AMN都是实现了IActivityManager接口,AMS继承于AMN. 其中AMP作为Binder的客户端,运行在各个app所在进程, AMN(或AMS)运行在系统进程system_server.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1.3 Binder IPC</w:t>
      </w: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原理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Binder通信采用C/S架构，从组件视角来说，包含Client、Server、ServiceManager以及binder驱动，其中ServiceManager用于管理系统中的各种服务。下面说说startService过程所涉及的Binder对象的架构图：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775700" cy="4267200"/>
            <wp:effectExtent l="0" t="0" r="6350" b="0"/>
            <wp:docPr id="5" name="图片 5" descr="ams_ip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ams_ipc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75700" cy="426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可以看出无论是注册服务和获取服务的过程都需要ServiceManager，需要注意的是此处的Service Manager是指Native层的ServiceManager（C++），并非指framework层的ServiceManager(Java)。ServiceManager是整个Binder通信机制的大管家，是Android进程间通信机制Binder的守护进程，Client端和Server端通信时都需要先获取Service Manager接口，才能开始通信服务, 当然查找到目标信息可以缓存起来则不需要每次都向ServiceManager请求。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图中Client/Server/ServiceManage之间的相互通信都是基于Binder机制。既然基于Binder机制通信，那么同样也是C/S架构，则图中的3大步骤都有相应的Client端与Server端。</w:t>
      </w:r>
    </w:p>
    <w:p w:rsidR="00C64766" w:rsidRPr="00C64766" w:rsidRDefault="00C64766" w:rsidP="00C64766">
      <w:pPr>
        <w:widowControl/>
        <w:numPr>
          <w:ilvl w:val="0"/>
          <w:numId w:val="5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b/>
          <w:bCs/>
          <w:kern w:val="0"/>
          <w:sz w:val="24"/>
          <w:szCs w:val="24"/>
        </w:rPr>
        <w:t>注册服务</w:t>
      </w:r>
      <w:r w:rsidRPr="00C64766">
        <w:rPr>
          <w:rFonts w:ascii="宋体" w:eastAsia="宋体" w:hAnsi="宋体" w:cs="宋体"/>
          <w:kern w:val="0"/>
          <w:sz w:val="24"/>
          <w:szCs w:val="24"/>
        </w:rPr>
        <w:t>：首先AMS注册到ServiceManager。该过程：AMS所在进程(system_server)是客户端，ServiceManager是服务端。</w:t>
      </w:r>
    </w:p>
    <w:p w:rsidR="00C64766" w:rsidRPr="00C64766" w:rsidRDefault="00C64766" w:rsidP="00C64766">
      <w:pPr>
        <w:widowControl/>
        <w:numPr>
          <w:ilvl w:val="0"/>
          <w:numId w:val="5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b/>
          <w:bCs/>
          <w:kern w:val="0"/>
          <w:sz w:val="24"/>
          <w:szCs w:val="24"/>
        </w:rPr>
        <w:t>获取服务</w:t>
      </w:r>
      <w:r w:rsidRPr="00C64766">
        <w:rPr>
          <w:rFonts w:ascii="宋体" w:eastAsia="宋体" w:hAnsi="宋体" w:cs="宋体"/>
          <w:kern w:val="0"/>
          <w:sz w:val="24"/>
          <w:szCs w:val="24"/>
        </w:rPr>
        <w:t>：Client进程使用AMS前，须先向ServiceManager中获取AMS的代理类AMP。该过程：AMP所在进程(app process)是客户端，ServiceManager是服务端。</w:t>
      </w:r>
    </w:p>
    <w:p w:rsidR="00C64766" w:rsidRPr="00C64766" w:rsidRDefault="00C64766" w:rsidP="00C64766">
      <w:pPr>
        <w:widowControl/>
        <w:numPr>
          <w:ilvl w:val="0"/>
          <w:numId w:val="5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b/>
          <w:bCs/>
          <w:kern w:val="0"/>
          <w:sz w:val="24"/>
          <w:szCs w:val="24"/>
        </w:rPr>
        <w:t>使用服务</w:t>
      </w:r>
      <w:r w:rsidRPr="00C64766">
        <w:rPr>
          <w:rFonts w:ascii="宋体" w:eastAsia="宋体" w:hAnsi="宋体" w:cs="宋体"/>
          <w:kern w:val="0"/>
          <w:sz w:val="24"/>
          <w:szCs w:val="24"/>
        </w:rPr>
        <w:t>： app进程根据得到的代理类AMP,便可以直接与AMS所在进程交互。该过程：AMP所在进程(app process)是客户端，AMS所在进程(system_server)是服务端。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图中的Client,Server,Service Manager之间交互都是虚线表示，是由于它们彼此之间不是直接交互的，而是都通过与Binder Driver进行交互的，从而实现IPC通信方式。其中Binder驱动位于内核空间，Client,Server,Service Manager位于用户空间。Binder驱动和Service Manager可以看做是Android平台的基础架构，而Client和Server是Android的应用层.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这3大过程每一次都是一个完整的Binder IPC过程, 接下来从源码角度, 仅介绍</w:t>
      </w:r>
      <w:r w:rsidRPr="00C64766">
        <w:rPr>
          <w:rFonts w:ascii="宋体" w:eastAsia="宋体" w:hAnsi="宋体" w:cs="宋体"/>
          <w:b/>
          <w:bCs/>
          <w:kern w:val="0"/>
          <w:sz w:val="24"/>
          <w:szCs w:val="24"/>
        </w:rPr>
        <w:t>第3过程使用服务</w:t>
      </w:r>
      <w:r w:rsidRPr="00C64766">
        <w:rPr>
          <w:rFonts w:ascii="宋体" w:eastAsia="宋体" w:hAnsi="宋体" w:cs="宋体"/>
          <w:kern w:val="0"/>
          <w:sz w:val="24"/>
          <w:szCs w:val="24"/>
        </w:rPr>
        <w:t>, 即展开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AMP.startService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是如何调用到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AMS.startService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的过程</w:t>
      </w:r>
      <w:r w:rsidRPr="00C64766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b/>
          <w:bCs/>
          <w:kern w:val="0"/>
          <w:sz w:val="24"/>
          <w:szCs w:val="24"/>
        </w:rPr>
        <w:t>Tips:</w:t>
      </w:r>
      <w:r w:rsidRPr="00C64766">
        <w:rPr>
          <w:rFonts w:ascii="宋体" w:eastAsia="宋体" w:hAnsi="宋体" w:cs="宋体"/>
          <w:kern w:val="0"/>
          <w:sz w:val="24"/>
          <w:szCs w:val="24"/>
        </w:rPr>
        <w:t> 如果你只想了解大致过程,并不打算细扣源码, 那么你可以略过通信过程源码分析, 仅看本文第一段落和最后段落也能对Binder所有理解.</w:t>
      </w:r>
    </w:p>
    <w:p w:rsidR="00C64766" w:rsidRPr="00C64766" w:rsidRDefault="00C64766" w:rsidP="00C64766">
      <w:pPr>
        <w:widowControl/>
        <w:spacing w:after="150"/>
        <w:jc w:val="left"/>
        <w:outlineLvl w:val="1"/>
        <w:rPr>
          <w:rFonts w:ascii="Arial" w:eastAsia="宋体" w:hAnsi="Arial" w:cs="Arial"/>
          <w:b/>
          <w:bCs/>
          <w:kern w:val="0"/>
          <w:sz w:val="45"/>
          <w:szCs w:val="45"/>
        </w:rPr>
      </w:pP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>二</w:t>
      </w: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 xml:space="preserve">. </w:t>
      </w: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>通信过程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2.1 AMP.startService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ActivityManagerNative.java ::ActivityManagerProxy]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>public ComponentName startService(IApplicationThread caller, Intent service, String resolvedType, String callingPackage, int userId) throws RemoteException {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//获取或创建Parcel对象【见小节2.2】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Parcel data = Parcel.obtain();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Parcel reply = Parcel.obtain();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data.writeInterfaceToken(IActivityManager.descriptor);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data.writeStrongBinder(caller != null ? caller.asBinder() : null);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service.writeToParcel(data, 0);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//写入Parcel数据 【见小节2.3】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data.writeString(resolvedType);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data.writeString(callingPackage);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data.writeInt(userId);</w:t>
      </w:r>
    </w:p>
    <w:p w:rsidR="00C64766" w:rsidRPr="00A12095" w:rsidRDefault="00C64766" w:rsidP="00A12095">
      <w:pPr>
        <w:rPr>
          <w:b/>
        </w:rPr>
      </w:pP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//通过Binder传递数据【见小节2.5】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mRemote.transact(START_SERVICE_TRANSACTION, data, reply, 0);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//读取应答消息的异常情况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reply.readException();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//根据reply数据来创建ComponentName对象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ComponentName res = ComponentName.readFromParcel(reply);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//【见小节2.2.3】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data.recycle();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reply.recycle();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 xml:space="preserve">    return res;</w:t>
      </w:r>
    </w:p>
    <w:p w:rsidR="00C64766" w:rsidRPr="00A12095" w:rsidRDefault="00C64766" w:rsidP="00A12095">
      <w:pPr>
        <w:rPr>
          <w:b/>
        </w:rPr>
      </w:pPr>
      <w:r w:rsidRPr="00A12095">
        <w:rPr>
          <w:b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主要功能:</w:t>
      </w:r>
    </w:p>
    <w:p w:rsidR="00C64766" w:rsidRPr="00C64766" w:rsidRDefault="00C64766" w:rsidP="00C64766">
      <w:pPr>
        <w:widowControl/>
        <w:numPr>
          <w:ilvl w:val="0"/>
          <w:numId w:val="6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获取或创建两个Parcel对象,data用于发送数据，reply用于接收应答数据.</w:t>
      </w:r>
    </w:p>
    <w:p w:rsidR="00C64766" w:rsidRPr="00C64766" w:rsidRDefault="00C64766" w:rsidP="00C64766">
      <w:pPr>
        <w:widowControl/>
        <w:numPr>
          <w:ilvl w:val="0"/>
          <w:numId w:val="6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将startService相关数据都封装到Parcel对象data, 其中descriptor = “android.app.IActivityManager”;</w:t>
      </w:r>
    </w:p>
    <w:p w:rsidR="00C64766" w:rsidRPr="00C64766" w:rsidRDefault="00C64766" w:rsidP="00C64766">
      <w:pPr>
        <w:widowControl/>
        <w:numPr>
          <w:ilvl w:val="0"/>
          <w:numId w:val="6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通过Binder传递数据,并将应答消息写入reply;</w:t>
      </w:r>
    </w:p>
    <w:p w:rsidR="00C64766" w:rsidRPr="00C64766" w:rsidRDefault="00C64766" w:rsidP="00C64766">
      <w:pPr>
        <w:widowControl/>
        <w:numPr>
          <w:ilvl w:val="0"/>
          <w:numId w:val="6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读取reply应答消息的异常情况和组件对象;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2.2 Parcel.obtain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Parcel.java]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public static Parcel obtain()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final Parcel[] pool = sOwnedPool;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synchronized (pool)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Parcel p;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//POOL_SIZE = 6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for (int i=0; i&lt;POOL_SIZE; i++)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p = pool[i];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if (p != null)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    pool[i] = null;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    return p;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//当缓存池没有现成的Parcel对象，则直接创建[见流程2.2.1]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return new Parcel(0);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sOwnedPool</w:t>
      </w:r>
      <w:r w:rsidRPr="00C64766">
        <w:rPr>
          <w:rFonts w:ascii="宋体" w:eastAsia="宋体" w:hAnsi="宋体" w:cs="宋体"/>
          <w:kern w:val="0"/>
          <w:sz w:val="24"/>
          <w:szCs w:val="24"/>
        </w:rPr>
        <w:t>是一个大小为6，存放着parcel对象的缓存池,这样设计的目标是用于节省每次都创建Parcel对象的开销。obtain()方法的作用：</w:t>
      </w:r>
    </w:p>
    <w:p w:rsidR="00C64766" w:rsidRPr="00C64766" w:rsidRDefault="00C64766" w:rsidP="00C64766">
      <w:pPr>
        <w:widowControl/>
        <w:numPr>
          <w:ilvl w:val="0"/>
          <w:numId w:val="7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先尝试从缓存池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sOwnedPool</w:t>
      </w:r>
      <w:r w:rsidRPr="00C64766">
        <w:rPr>
          <w:rFonts w:ascii="宋体" w:eastAsia="宋体" w:hAnsi="宋体" w:cs="宋体"/>
          <w:kern w:val="0"/>
          <w:sz w:val="24"/>
          <w:szCs w:val="24"/>
        </w:rPr>
        <w:t>中查询是否存在缓存Parcel对象，当存在则直接返回该对象;</w:t>
      </w:r>
    </w:p>
    <w:p w:rsidR="00C64766" w:rsidRPr="00C64766" w:rsidRDefault="00C64766" w:rsidP="00C64766">
      <w:pPr>
        <w:widowControl/>
        <w:numPr>
          <w:ilvl w:val="0"/>
          <w:numId w:val="7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如果没有可用的Parcel对象，则直接创建Parcel对象。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2.2.1 new Parcel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Parcel.java]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private Parcel(long nativePtr)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//初始化本地指针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init(nativePtr);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904983" w:rsidRDefault="00C64766" w:rsidP="00904983">
      <w:pPr>
        <w:rPr>
          <w:sz w:val="24"/>
          <w:szCs w:val="24"/>
        </w:rPr>
      </w:pP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private void init(long nativePtr)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if (nativePtr != 0)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mNativePtr = nativePtr;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mOwnsNativeParcelObject = false;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 else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// 首次创建,进入该分支[见流程2.2.2]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mNativePtr = nativeCreate();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mOwnsNativeParcelObject = true;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nativeCreate这是native方法,经过JNI进入native层, 调用android_os_Parcel_create()方法.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2.2.2 android_os_Parcel_create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android_os_Parcel.cpp]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static jlong android_os_Parcel_create(JNIEnv* env, jclass clazz)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Parcel* parcel = new Parcel();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return reinterpret_cast&lt;jlong&gt;(parcel);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创建C++层的Parcel对象, 该对象指针强制转换为long型, 并保存到Java层的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mNativePtr</w:t>
      </w:r>
      <w:r w:rsidRPr="00C64766">
        <w:rPr>
          <w:rFonts w:ascii="宋体" w:eastAsia="宋体" w:hAnsi="宋体" w:cs="宋体"/>
          <w:kern w:val="0"/>
          <w:sz w:val="24"/>
          <w:szCs w:val="24"/>
        </w:rPr>
        <w:t>对象. 创建完Parcel对象利用Parcel对象写数据. 接下来以writeString为例.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2.2.3 Parcel.recycle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public final void recycle()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//释放native parcel对象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freeBuffer();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final Parcel[] pool;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//根据情况来选择加入相应池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if (mOwnsNativeParcelObject)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pool = sOwnedPool;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 else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mNativePtr = 0;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pool = sHolderPool;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synchronized (pool)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for (int i=0; i&lt;POOL_SIZE; i++)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if (pool[i] == null)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    pool[i] = this;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    return;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将不再使用的Parcel对象放入缓存池，可回收重复利用，当缓存池已满则不再加入缓存池。这里有两个Parcel线程池,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mOwnsNativeParcelObject</w:t>
      </w:r>
      <w:r w:rsidRPr="00C64766">
        <w:rPr>
          <w:rFonts w:ascii="宋体" w:eastAsia="宋体" w:hAnsi="宋体" w:cs="宋体"/>
          <w:kern w:val="0"/>
          <w:sz w:val="24"/>
          <w:szCs w:val="24"/>
        </w:rPr>
        <w:t>变量来决定:</w:t>
      </w:r>
    </w:p>
    <w:p w:rsidR="00C64766" w:rsidRPr="00C64766" w:rsidRDefault="00C64766" w:rsidP="00C64766">
      <w:pPr>
        <w:widowControl/>
        <w:numPr>
          <w:ilvl w:val="0"/>
          <w:numId w:val="8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mOwnsNativeParcelObject</w:t>
      </w:r>
      <w:r w:rsidRPr="00C64766">
        <w:rPr>
          <w:rFonts w:ascii="宋体" w:eastAsia="宋体" w:hAnsi="宋体" w:cs="宋体"/>
          <w:kern w:val="0"/>
          <w:sz w:val="24"/>
          <w:szCs w:val="24"/>
        </w:rPr>
        <w:t>=true, 即调用不带参数obtain()方法获取的对象, 回收时会放入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sOwnedPool</w:t>
      </w:r>
      <w:r w:rsidRPr="00C64766">
        <w:rPr>
          <w:rFonts w:ascii="宋体" w:eastAsia="宋体" w:hAnsi="宋体" w:cs="宋体"/>
          <w:kern w:val="0"/>
          <w:sz w:val="24"/>
          <w:szCs w:val="24"/>
        </w:rPr>
        <w:t>对象池;</w:t>
      </w:r>
    </w:p>
    <w:p w:rsidR="00C64766" w:rsidRPr="00C64766" w:rsidRDefault="00C64766" w:rsidP="00C64766">
      <w:pPr>
        <w:widowControl/>
        <w:numPr>
          <w:ilvl w:val="0"/>
          <w:numId w:val="8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mOwnsNativeParcelObject</w:t>
      </w:r>
      <w:r w:rsidRPr="00C64766">
        <w:rPr>
          <w:rFonts w:ascii="宋体" w:eastAsia="宋体" w:hAnsi="宋体" w:cs="宋体"/>
          <w:kern w:val="0"/>
          <w:sz w:val="24"/>
          <w:szCs w:val="24"/>
        </w:rPr>
        <w:t>=false, 即调用带nativePtr参数的obtain(long)方法获取的对象, 回收时会放入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sHolderPool</w:t>
      </w:r>
      <w:r w:rsidRPr="00C64766">
        <w:rPr>
          <w:rFonts w:ascii="宋体" w:eastAsia="宋体" w:hAnsi="宋体" w:cs="宋体"/>
          <w:kern w:val="0"/>
          <w:sz w:val="24"/>
          <w:szCs w:val="24"/>
        </w:rPr>
        <w:t>对象池;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2.3 writeString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Parcel.java]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public final void writeString(String val)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//[见流程2.3.1]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nativeWriteString(mNativePtr, val);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2.3.1 nativeWriteString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android_os_Parcel.cpp]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static void android_os_Parcel_writeString(JNIEnv* env, jclass clazz, jlong nativePtr, jstring val)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Parcel* parcel = reinterpret_cast&lt;Parcel*&gt;(nativePtr);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if (parcel != NULL)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status_t err = NO_MEMORY;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if (val)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const jchar* str = env-&gt;GetStringCritical(val, 0);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if (str)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    //[见流程2.3.2]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    err = parcel-&gt;writeString16(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        reinterpret_cast&lt;const char16_t*&gt;(str),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        env-&gt;GetStringLength(val));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    env-&gt;ReleaseStringCritical(val, str);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} else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err = parcel-&gt;writeString16(NULL, 0);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if (err != NO_ERROR)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signalExceptionForError(env, clazz, err);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2.3.2 writeString16</w:t>
      </w:r>
    </w:p>
    <w:p w:rsidR="00C64766" w:rsidRPr="00904983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b/>
          <w:kern w:val="0"/>
          <w:sz w:val="24"/>
          <w:szCs w:val="24"/>
        </w:rPr>
      </w:pPr>
      <w:r w:rsidRPr="00904983">
        <w:rPr>
          <w:rFonts w:ascii="宋体" w:eastAsia="宋体" w:hAnsi="宋体" w:cs="宋体"/>
          <w:b/>
          <w:kern w:val="0"/>
          <w:sz w:val="24"/>
          <w:szCs w:val="24"/>
        </w:rPr>
        <w:t>[-&gt; Parcel.cpp]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>status_t Parcel::writeString16(const char16_t* str, size_t len)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>{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 xml:space="preserve">    if (str == NULL) return writeInt32(-1);</w:t>
      </w:r>
    </w:p>
    <w:p w:rsidR="00C64766" w:rsidRPr="00904983" w:rsidRDefault="00C64766" w:rsidP="00904983">
      <w:pPr>
        <w:rPr>
          <w:b/>
        </w:rPr>
      </w:pP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 xml:space="preserve">    status_t err = writeInt32(len);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 xml:space="preserve">    if (err == NO_ERROR) {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 xml:space="preserve">        len *= sizeof(char16_t);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 xml:space="preserve">        uint8_t* data = (uint8_t*)writeInplace(len+sizeof(char16_t));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 xml:space="preserve">        if (data) {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 xml:space="preserve">            //数据拷贝到data所指向的位置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 xml:space="preserve">            memcpy(data, str, len);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 xml:space="preserve">            *reinterpret_cast&lt;char16_t*&gt;(data+len) = 0;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 xml:space="preserve">            return NO_ERROR;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 xml:space="preserve">        }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 xml:space="preserve">        err = mError;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 xml:space="preserve">    }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 xml:space="preserve">    return err;</w:t>
      </w:r>
    </w:p>
    <w:p w:rsidR="00C64766" w:rsidRPr="00904983" w:rsidRDefault="00C64766" w:rsidP="00904983">
      <w:pPr>
        <w:rPr>
          <w:b/>
        </w:rPr>
      </w:pPr>
      <w:r w:rsidRPr="00904983">
        <w:rPr>
          <w:b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b/>
          <w:bCs/>
          <w:kern w:val="0"/>
          <w:sz w:val="24"/>
          <w:szCs w:val="24"/>
        </w:rPr>
        <w:t>Tips:</w:t>
      </w:r>
      <w:r w:rsidRPr="00C64766">
        <w:rPr>
          <w:rFonts w:ascii="宋体" w:eastAsia="宋体" w:hAnsi="宋体" w:cs="宋体"/>
          <w:kern w:val="0"/>
          <w:sz w:val="24"/>
          <w:szCs w:val="24"/>
        </w:rPr>
        <w:t> 除了writeString(),在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Parcel.java</w:t>
      </w:r>
      <w:r w:rsidRPr="00C64766">
        <w:rPr>
          <w:rFonts w:ascii="宋体" w:eastAsia="宋体" w:hAnsi="宋体" w:cs="宋体"/>
          <w:kern w:val="0"/>
          <w:sz w:val="24"/>
          <w:szCs w:val="24"/>
        </w:rPr>
        <w:t>中大量的native方法, 都是调用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android_os_Parcel.cpp</w:t>
      </w:r>
      <w:r w:rsidRPr="00C64766">
        <w:rPr>
          <w:rFonts w:ascii="宋体" w:eastAsia="宋体" w:hAnsi="宋体" w:cs="宋体"/>
          <w:kern w:val="0"/>
          <w:sz w:val="24"/>
          <w:szCs w:val="24"/>
        </w:rPr>
        <w:t>相对应的方法, 该方法再调用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Parcel.cpp</w:t>
      </w:r>
      <w:r w:rsidRPr="00C64766">
        <w:rPr>
          <w:rFonts w:ascii="宋体" w:eastAsia="宋体" w:hAnsi="宋体" w:cs="宋体"/>
          <w:kern w:val="0"/>
          <w:sz w:val="24"/>
          <w:szCs w:val="24"/>
        </w:rPr>
        <w:t>中对应的方法.</w:t>
      </w:r>
      <w:r w:rsidRPr="00C64766">
        <w:rPr>
          <w:rFonts w:ascii="宋体" w:eastAsia="宋体" w:hAnsi="宋体" w:cs="宋体"/>
          <w:kern w:val="0"/>
          <w:sz w:val="24"/>
          <w:szCs w:val="24"/>
        </w:rPr>
        <w:br/>
        <w:t>调用流程: Parcel.java –&gt; android_os_Parcel.cpp –&gt; Parcel.cpp.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frameworks/base/core/java/android/os/Parcel.java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frameworks/base/core/jni/android_os_Parcel.cpp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frameworks/native/libs/binder/Parcel.cpp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简单说,就是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2.4 mRemote</w:t>
      </w: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究竟为何物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mRemote的出生,要出先说说ActivityManagerProxy对象(简称AMP)创建说起, AMP是通过ActivityManagerNative.getDefault()来获取的.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2.4.1 AMN.getDefault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ActivityManagerNative.java]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static public IActivityManager getDefault()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// [见流程2.4.2]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return gDefault.get();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gDefault的数据类型为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Singleton&lt;IActivityManager&gt;</w:t>
      </w:r>
      <w:r w:rsidRPr="00C64766">
        <w:rPr>
          <w:rFonts w:ascii="宋体" w:eastAsia="宋体" w:hAnsi="宋体" w:cs="宋体"/>
          <w:kern w:val="0"/>
          <w:sz w:val="24"/>
          <w:szCs w:val="24"/>
        </w:rPr>
        <w:t>, 这是一个单例模式, 接下来看看Singleto.get()的过程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2.4.2 gDefault.get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public abstract class Singleton&lt;IActivityManager&gt;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public final IActivityManager get()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synchronized (this)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if (mInstance == null)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    //首次调用create()来获取AMP对象[见流程2.4.3]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    mInstance = create();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return mInstance;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首次调用时需要创建,创建完之后保持到mInstance对象,之后可直接使用.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2.4.3 gDefault.create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private static final Singleton&lt;IActivityManager&gt; gDefault = new Singleton&lt;IActivityManager&gt;()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protected IActivityManager create()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//获取名为"activity"的服务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IBinder b = ServiceManager.getService("activity");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//创建AMP对象[见流程2.4.4]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IActivityManager am = asInterface(b);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return am;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};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文章</w:t>
      </w:r>
      <w:hyperlink r:id="rId12" w:anchor="section-4" w:history="1">
        <w:r w:rsidRPr="00C64766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Binder系列7—framework层分析</w:t>
        </w:r>
      </w:hyperlink>
      <w:r w:rsidRPr="00C64766">
        <w:rPr>
          <w:rFonts w:ascii="宋体" w:eastAsia="宋体" w:hAnsi="宋体" w:cs="宋体"/>
          <w:kern w:val="0"/>
          <w:sz w:val="24"/>
          <w:szCs w:val="24"/>
        </w:rPr>
        <w:t>，可知ServiceManager.getService(“activity”)返回的是指向目标服务AMS的代理对象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BinderProxy</w:t>
      </w:r>
      <w:r w:rsidRPr="00C64766">
        <w:rPr>
          <w:rFonts w:ascii="宋体" w:eastAsia="宋体" w:hAnsi="宋体" w:cs="宋体"/>
          <w:kern w:val="0"/>
          <w:sz w:val="24"/>
          <w:szCs w:val="24"/>
        </w:rPr>
        <w:t>对象，由该代理对象可以找到目标服务AMS所在进程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2.4.4 AMN.asInterface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ActivityManagerNative.java]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public abstract class ActivityManagerNative extends Binder implements IActivityManager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static public IActivityManager asInterface(IBinder obj)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if (obj == null)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return null;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//此处obj = BinderProxy, descriptor = "android.app.IActivityManager"; [见流程2.4.5]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IActivityManager in = (IActivityManager)obj.queryLocalInterface(descriptor);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if (in != null) { //此处为null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return in;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//[见流程2.4.6]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return new ActivityManagerProxy(obj);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...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此时obj为BinderProxy对象, 记录着远程进程system_server中AMS服务的binder线程的handle.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2.4.5 queryLocalInterface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[Binder.java]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public class Binder implements IBinder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//对于Binder对象的调用,则返回值不为空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public IInterface queryLocalInterface(String descriptor)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//mDescriptor的初始化在attachInterface()过程中赋值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if (mDescriptor.equals(descriptor))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return mOwner;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return null;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904983" w:rsidRDefault="00C64766" w:rsidP="00904983">
      <w:pPr>
        <w:rPr>
          <w:sz w:val="24"/>
          <w:szCs w:val="24"/>
        </w:rPr>
      </w:pP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//由上一小节[2.4.4]调用的流程便是此处,返回Null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final class BinderProxy implements IBinder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//BinderProxy对象的调用, 则返回值为空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public IInterface queryLocalInterface(String descriptor)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return null;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对于Binder IPC的过程中, 同一个进程的调用则会是asInterface()方法返回的便是本地的Binder对象;对于不同进程的调用则会是远程代理对象BinderProxy.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 xml:space="preserve">2.4.6 </w:t>
      </w: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创建</w:t>
      </w: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AMP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ActivityManagerNative.java :: AMP]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class ActivityManagerProxy implements IActivityManager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public ActivityManagerProxy(IBinder remote)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mRemote = remote;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可知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mRemote</w:t>
      </w:r>
      <w:r w:rsidRPr="00C64766">
        <w:rPr>
          <w:rFonts w:ascii="宋体" w:eastAsia="宋体" w:hAnsi="宋体" w:cs="宋体"/>
          <w:kern w:val="0"/>
          <w:sz w:val="24"/>
          <w:szCs w:val="24"/>
        </w:rPr>
        <w:t>便是指向AMS服务的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BinderProxy</w:t>
      </w:r>
      <w:r w:rsidRPr="00C64766">
        <w:rPr>
          <w:rFonts w:ascii="宋体" w:eastAsia="宋体" w:hAnsi="宋体" w:cs="宋体"/>
          <w:kern w:val="0"/>
          <w:sz w:val="24"/>
          <w:szCs w:val="24"/>
        </w:rPr>
        <w:t>对象。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2.5 mRemote.transact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Binder.java ::BinderProxy]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final class BinderProxy implements IBinder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public boolean transact(int code, Parcel data, Parcel reply, int flags) throws RemoteException 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//用于检测Parcel大小是否大于800k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Binder.checkParcel(this, code, data, "Unreasonably large binder buffer");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//【见2.6】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return transactNative(code, data, reply, flags);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mRemote.transact()方法中的code=START_SERVICE_TRANSACTION, data保存了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descriptor</w:t>
      </w:r>
      <w:r w:rsidRPr="00C64766">
        <w:rPr>
          <w:rFonts w:ascii="宋体" w:eastAsia="宋体" w:hAnsi="宋体" w:cs="宋体"/>
          <w:kern w:val="0"/>
          <w:sz w:val="24"/>
          <w:szCs w:val="24"/>
        </w:rPr>
        <w:t>，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caller</w:t>
      </w:r>
      <w:r w:rsidRPr="00C64766">
        <w:rPr>
          <w:rFonts w:ascii="宋体" w:eastAsia="宋体" w:hAnsi="宋体" w:cs="宋体"/>
          <w:kern w:val="0"/>
          <w:sz w:val="24"/>
          <w:szCs w:val="24"/>
        </w:rPr>
        <w:t>, 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intent</w:t>
      </w:r>
      <w:r w:rsidRPr="00C64766">
        <w:rPr>
          <w:rFonts w:ascii="宋体" w:eastAsia="宋体" w:hAnsi="宋体" w:cs="宋体"/>
          <w:kern w:val="0"/>
          <w:sz w:val="24"/>
          <w:szCs w:val="24"/>
        </w:rPr>
        <w:t>, 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resolvedType</w:t>
      </w:r>
      <w:r w:rsidRPr="00C64766">
        <w:rPr>
          <w:rFonts w:ascii="宋体" w:eastAsia="宋体" w:hAnsi="宋体" w:cs="宋体"/>
          <w:kern w:val="0"/>
          <w:sz w:val="24"/>
          <w:szCs w:val="24"/>
        </w:rPr>
        <w:t>, 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callingPackage</w:t>
      </w:r>
      <w:r w:rsidRPr="00C64766">
        <w:rPr>
          <w:rFonts w:ascii="宋体" w:eastAsia="宋体" w:hAnsi="宋体" w:cs="宋体"/>
          <w:kern w:val="0"/>
          <w:sz w:val="24"/>
          <w:szCs w:val="24"/>
        </w:rPr>
        <w:t>, 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userId</w:t>
      </w:r>
      <w:r w:rsidRPr="00C64766">
        <w:rPr>
          <w:rFonts w:ascii="宋体" w:eastAsia="宋体" w:hAnsi="宋体" w:cs="宋体"/>
          <w:kern w:val="0"/>
          <w:sz w:val="24"/>
          <w:szCs w:val="24"/>
        </w:rPr>
        <w:t>这6项信息。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transactNative是native方法，经过jni调用android_os_BinderProxy_transact方法。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2.6 android_os_BinderProxy_transact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android_util_Binder.cpp]</w:t>
      </w:r>
    </w:p>
    <w:p w:rsidR="00C64766" w:rsidRPr="00904983" w:rsidRDefault="00C64766" w:rsidP="00904983">
      <w:r w:rsidRPr="00904983">
        <w:t>static jboolean android_os_BinderProxy_transact(JNIEnv* env, jobject obj,</w:t>
      </w:r>
    </w:p>
    <w:p w:rsidR="00C64766" w:rsidRPr="00904983" w:rsidRDefault="00C64766" w:rsidP="00904983">
      <w:r w:rsidRPr="00904983">
        <w:t xml:space="preserve">    jint code, jobject dataObj, jobject replyObj, jint flags)</w:t>
      </w:r>
    </w:p>
    <w:p w:rsidR="00C64766" w:rsidRPr="00904983" w:rsidRDefault="00C64766" w:rsidP="00904983">
      <w:r w:rsidRPr="00904983">
        <w:t>{</w:t>
      </w:r>
    </w:p>
    <w:p w:rsidR="00C64766" w:rsidRPr="00904983" w:rsidRDefault="00C64766" w:rsidP="00904983">
      <w:r w:rsidRPr="00904983">
        <w:t xml:space="preserve">    ...</w:t>
      </w:r>
    </w:p>
    <w:p w:rsidR="00C64766" w:rsidRPr="00904983" w:rsidRDefault="00C64766" w:rsidP="00904983">
      <w:r w:rsidRPr="00904983">
        <w:t xml:space="preserve">    //将java Parcel转为c++ Parcel</w:t>
      </w:r>
    </w:p>
    <w:p w:rsidR="00C64766" w:rsidRPr="00904983" w:rsidRDefault="00C64766" w:rsidP="00904983">
      <w:r w:rsidRPr="00904983">
        <w:t xml:space="preserve">    Parcel* data = parcelForJavaObject(env, dataObj);</w:t>
      </w:r>
    </w:p>
    <w:p w:rsidR="00C64766" w:rsidRPr="00904983" w:rsidRDefault="00C64766" w:rsidP="00904983">
      <w:r w:rsidRPr="00904983">
        <w:t xml:space="preserve">    Parcel* reply = parcelForJavaObject(env, replyObj);</w:t>
      </w:r>
    </w:p>
    <w:p w:rsidR="00C64766" w:rsidRPr="00904983" w:rsidRDefault="00C64766" w:rsidP="00904983"/>
    <w:p w:rsidR="00C64766" w:rsidRPr="00904983" w:rsidRDefault="00C64766" w:rsidP="00904983">
      <w:r w:rsidRPr="00904983">
        <w:t xml:space="preserve">    //gBinderProxyOffsets.mObject中保存的是new BpBinder(handle)对象</w:t>
      </w:r>
    </w:p>
    <w:p w:rsidR="00C64766" w:rsidRPr="00904983" w:rsidRDefault="00C64766" w:rsidP="00904983">
      <w:r w:rsidRPr="00904983">
        <w:t xml:space="preserve">    IBinder* target = (IBinder*) env-&gt;GetLongField(obj, gBinderProxyOffsets.mObject);</w:t>
      </w:r>
    </w:p>
    <w:p w:rsidR="00C64766" w:rsidRPr="00904983" w:rsidRDefault="00C64766" w:rsidP="00904983">
      <w:r w:rsidRPr="00904983">
        <w:t xml:space="preserve">    ...</w:t>
      </w:r>
    </w:p>
    <w:p w:rsidR="00C64766" w:rsidRPr="00904983" w:rsidRDefault="00C64766" w:rsidP="00904983"/>
    <w:p w:rsidR="00C64766" w:rsidRPr="00904983" w:rsidRDefault="00C64766" w:rsidP="00904983">
      <w:r w:rsidRPr="00904983">
        <w:t xml:space="preserve">    //此处便是BpBinder::transact()【见小节2.7】</w:t>
      </w:r>
    </w:p>
    <w:p w:rsidR="00C64766" w:rsidRPr="00904983" w:rsidRDefault="00C64766" w:rsidP="00904983">
      <w:r w:rsidRPr="00904983">
        <w:t xml:space="preserve">    status_t err = target-&gt;transact(code, *data, reply, flags);</w:t>
      </w:r>
    </w:p>
    <w:p w:rsidR="00C64766" w:rsidRPr="00904983" w:rsidRDefault="00C64766" w:rsidP="00904983">
      <w:r w:rsidRPr="00904983">
        <w:t xml:space="preserve">    ...</w:t>
      </w:r>
    </w:p>
    <w:p w:rsidR="00C64766" w:rsidRPr="00904983" w:rsidRDefault="00C64766" w:rsidP="00904983"/>
    <w:p w:rsidR="00C64766" w:rsidRPr="00904983" w:rsidRDefault="00C64766" w:rsidP="00904983">
      <w:r w:rsidRPr="00904983">
        <w:t xml:space="preserve">    //最后根据transact执行具体情况，抛出相应的Exception</w:t>
      </w:r>
    </w:p>
    <w:p w:rsidR="00C64766" w:rsidRPr="00904983" w:rsidRDefault="00C64766" w:rsidP="00904983">
      <w:r w:rsidRPr="00904983">
        <w:t xml:space="preserve">    signalExceptionForError(env, obj, err, true , data-&gt;dataSize());</w:t>
      </w:r>
    </w:p>
    <w:p w:rsidR="00C64766" w:rsidRPr="00904983" w:rsidRDefault="00C64766" w:rsidP="00904983">
      <w:r w:rsidRPr="00904983">
        <w:t xml:space="preserve">    return JNI_FALSE;</w:t>
      </w:r>
    </w:p>
    <w:p w:rsidR="00C64766" w:rsidRPr="00904983" w:rsidRDefault="00C64766" w:rsidP="00904983">
      <w:r w:rsidRPr="00904983"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gBinderProxyOffsets.mObject中保存的是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BpBinder</w:t>
      </w:r>
      <w:r w:rsidRPr="00C64766">
        <w:rPr>
          <w:rFonts w:ascii="宋体" w:eastAsia="宋体" w:hAnsi="宋体" w:cs="宋体"/>
          <w:kern w:val="0"/>
          <w:sz w:val="24"/>
          <w:szCs w:val="24"/>
        </w:rPr>
        <w:t>对象, 这是开机时Zygote调用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AndroidRuntime::startReg</w:t>
      </w:r>
      <w:r w:rsidRPr="00C64766">
        <w:rPr>
          <w:rFonts w:ascii="宋体" w:eastAsia="宋体" w:hAnsi="宋体" w:cs="宋体"/>
          <w:kern w:val="0"/>
          <w:sz w:val="24"/>
          <w:szCs w:val="24"/>
        </w:rPr>
        <w:t>方法来完成jni方法的注册.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其中register_android_os_Binder()过程就有一个初始并注册BinderProxy的操作,完成gBinderProxyOffsets的赋值过程. 接下来就进入该方法.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2.7 BpBinder.transact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BpBinder.cpp]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status_t BpBinder::transact(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uint32_t code, const Parcel&amp; data, Parcel* reply, uint32_t flags)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if (mAlive)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// 【见小节2.8】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status_t status = IPCThreadState::self()-&gt;transact(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mHandle, code, data, reply, flags);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if (status == DEAD_OBJECT) mAlive = 0;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return status;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return DEAD_OBJECT;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IPCThreadState::self()采用单例模式，保证每个线程只有一个实例对象。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2.8 IPC.transact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IPCThreadState.cpp]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status_t IPCThreadState::transact(int32_t handle,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                      uint32_t code, const Parcel&amp; data,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                      Parcel* reply, uint32_t flags)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status_t err = data.errorCheck(); //数据错误检查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flags |= TF_ACCEPT_FDS;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....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if (err == NO_ERROR)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// 传输数据 【见小节2.9】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err = writeTransactionData(BC_TRANSACTION, flags, handle, code, data, NULL);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if (err != NO_ERROR)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if (reply) reply-&gt;setError(err);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return (mLastError = err);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// 默认情况下,都是采用非oneway的方式, 也就是需要等待服务端的返回结果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if ((flags &amp; TF_ONE_WAY) == 0)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if (reply)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//reply对象不为空 【见小节2.10】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err = waitForResponse(reply);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}else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Parcel fakeReply;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    err = waitForResponse(&amp;fakeReply);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 else {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    err = waitForResponse(NULL, NULL);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}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 xml:space="preserve">    return err;</w:t>
      </w:r>
    </w:p>
    <w:p w:rsidR="00C64766" w:rsidRPr="00904983" w:rsidRDefault="00C64766" w:rsidP="00904983">
      <w:pPr>
        <w:rPr>
          <w:sz w:val="24"/>
          <w:szCs w:val="24"/>
        </w:rPr>
      </w:pPr>
      <w:r w:rsidRPr="00904983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transact主要过程:</w:t>
      </w:r>
    </w:p>
    <w:p w:rsidR="00C64766" w:rsidRPr="00C64766" w:rsidRDefault="00C64766" w:rsidP="00C64766">
      <w:pPr>
        <w:widowControl/>
        <w:numPr>
          <w:ilvl w:val="0"/>
          <w:numId w:val="9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先执行writeTransactionData()已向Parcel数据类型的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mOut</w:t>
      </w:r>
      <w:r w:rsidRPr="00C64766">
        <w:rPr>
          <w:rFonts w:ascii="宋体" w:eastAsia="宋体" w:hAnsi="宋体" w:cs="宋体"/>
          <w:kern w:val="0"/>
          <w:sz w:val="24"/>
          <w:szCs w:val="24"/>
        </w:rPr>
        <w:t>写入数据，此时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mIn</w:t>
      </w:r>
      <w:r w:rsidRPr="00C64766">
        <w:rPr>
          <w:rFonts w:ascii="宋体" w:eastAsia="宋体" w:hAnsi="宋体" w:cs="宋体"/>
          <w:kern w:val="0"/>
          <w:sz w:val="24"/>
          <w:szCs w:val="24"/>
        </w:rPr>
        <w:t>还没有数据；</w:t>
      </w:r>
    </w:p>
    <w:p w:rsidR="00C64766" w:rsidRPr="00C64766" w:rsidRDefault="00C64766" w:rsidP="00C64766">
      <w:pPr>
        <w:widowControl/>
        <w:numPr>
          <w:ilvl w:val="0"/>
          <w:numId w:val="9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然后执行waitForResponse()方法，循环执行，直到收到应答消息. 调用talkWithDriver()跟驱动交互，收到应答消息，便会写入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mIn</w:t>
      </w:r>
      <w:r w:rsidRPr="00C64766">
        <w:rPr>
          <w:rFonts w:ascii="宋体" w:eastAsia="宋体" w:hAnsi="宋体" w:cs="宋体"/>
          <w:kern w:val="0"/>
          <w:sz w:val="24"/>
          <w:szCs w:val="24"/>
        </w:rPr>
        <w:t>, 则根据收到的不同响应吗，执行相应的操作。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此处调用waitForResponse根据是否有设置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TF_ONE_WAY</w:t>
      </w:r>
      <w:r w:rsidRPr="00C64766">
        <w:rPr>
          <w:rFonts w:ascii="宋体" w:eastAsia="宋体" w:hAnsi="宋体" w:cs="宋体"/>
          <w:kern w:val="0"/>
          <w:sz w:val="24"/>
          <w:szCs w:val="24"/>
        </w:rPr>
        <w:t>的标记:</w:t>
      </w:r>
    </w:p>
    <w:p w:rsidR="00C64766" w:rsidRPr="00C64766" w:rsidRDefault="00C64766" w:rsidP="00C64766">
      <w:pPr>
        <w:widowControl/>
        <w:numPr>
          <w:ilvl w:val="0"/>
          <w:numId w:val="10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当已设置oneway时, 则调用waitForResponse(NULL, NULL);</w:t>
      </w:r>
    </w:p>
    <w:p w:rsidR="00C64766" w:rsidRPr="00C64766" w:rsidRDefault="00C64766" w:rsidP="00C64766">
      <w:pPr>
        <w:widowControl/>
        <w:numPr>
          <w:ilvl w:val="0"/>
          <w:numId w:val="10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当未设置oneway时, 则调用waitForResponse(reply) 或 waitForResponse(&amp;fakeReply)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2.9 IPC.writeTransactionData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IPCThreadState.cpp]</w:t>
      </w:r>
    </w:p>
    <w:p w:rsidR="00C64766" w:rsidRPr="00904983" w:rsidRDefault="00C64766" w:rsidP="00904983">
      <w:r w:rsidRPr="00904983">
        <w:t>status_t IPCThreadState::writeTransactionData(int32_t cmd, uint32_t binderFlags,</w:t>
      </w:r>
    </w:p>
    <w:p w:rsidR="00C64766" w:rsidRPr="00904983" w:rsidRDefault="00C64766" w:rsidP="00904983">
      <w:r w:rsidRPr="00904983">
        <w:t xml:space="preserve">    int32_t handle, uint32_t code, const Parcel&amp; data, status_t* statusBuffer)</w:t>
      </w:r>
    </w:p>
    <w:p w:rsidR="00C64766" w:rsidRPr="00904983" w:rsidRDefault="00C64766" w:rsidP="00904983">
      <w:r w:rsidRPr="00904983">
        <w:t>{</w:t>
      </w:r>
    </w:p>
    <w:p w:rsidR="00C64766" w:rsidRPr="00904983" w:rsidRDefault="00C64766" w:rsidP="00904983">
      <w:r w:rsidRPr="00904983">
        <w:t xml:space="preserve">    binder_transaction_data tr;</w:t>
      </w:r>
    </w:p>
    <w:p w:rsidR="00C64766" w:rsidRPr="00904983" w:rsidRDefault="00C64766" w:rsidP="00904983"/>
    <w:p w:rsidR="00C64766" w:rsidRPr="00904983" w:rsidRDefault="00C64766" w:rsidP="00904983">
      <w:r w:rsidRPr="00904983">
        <w:t xml:space="preserve">    tr.target.ptr = 0;</w:t>
      </w:r>
    </w:p>
    <w:p w:rsidR="00C64766" w:rsidRPr="00904983" w:rsidRDefault="00C64766" w:rsidP="00904983">
      <w:r w:rsidRPr="00904983">
        <w:t xml:space="preserve">    tr.target.handle = handle; // handle指向AMS</w:t>
      </w:r>
    </w:p>
    <w:p w:rsidR="00C64766" w:rsidRPr="00904983" w:rsidRDefault="00C64766" w:rsidP="00904983">
      <w:r w:rsidRPr="00904983">
        <w:t xml:space="preserve">    tr.code = code;            // START_SERVICE_TRANSACTION</w:t>
      </w:r>
    </w:p>
    <w:p w:rsidR="00C64766" w:rsidRPr="00904983" w:rsidRDefault="00C64766" w:rsidP="00904983">
      <w:r w:rsidRPr="00904983">
        <w:t xml:space="preserve">    tr.flags = binderFlags;    // 0</w:t>
      </w:r>
    </w:p>
    <w:p w:rsidR="00C64766" w:rsidRPr="00904983" w:rsidRDefault="00C64766" w:rsidP="00904983">
      <w:r w:rsidRPr="00904983">
        <w:t xml:space="preserve">    tr.cookie = 0;</w:t>
      </w:r>
    </w:p>
    <w:p w:rsidR="00C64766" w:rsidRPr="00904983" w:rsidRDefault="00C64766" w:rsidP="00904983">
      <w:r w:rsidRPr="00904983">
        <w:t xml:space="preserve">    tr.sender_pid = 0;</w:t>
      </w:r>
    </w:p>
    <w:p w:rsidR="00C64766" w:rsidRPr="00904983" w:rsidRDefault="00C64766" w:rsidP="00904983">
      <w:r w:rsidRPr="00904983">
        <w:t xml:space="preserve">    tr.sender_euid = 0;</w:t>
      </w:r>
    </w:p>
    <w:p w:rsidR="00C64766" w:rsidRPr="00904983" w:rsidRDefault="00C64766" w:rsidP="00904983"/>
    <w:p w:rsidR="00C64766" w:rsidRPr="00904983" w:rsidRDefault="00C64766" w:rsidP="00904983">
      <w:r w:rsidRPr="00904983">
        <w:t xml:space="preserve">    const status_t err = data.errorCheck();</w:t>
      </w:r>
    </w:p>
    <w:p w:rsidR="00C64766" w:rsidRPr="00904983" w:rsidRDefault="00C64766" w:rsidP="00904983">
      <w:r w:rsidRPr="00904983">
        <w:t xml:space="preserve">    if (err == NO_ERROR) {</w:t>
      </w:r>
    </w:p>
    <w:p w:rsidR="00C64766" w:rsidRPr="00904983" w:rsidRDefault="00C64766" w:rsidP="00904983">
      <w:r w:rsidRPr="00904983">
        <w:t xml:space="preserve">        // data为startService相关信息</w:t>
      </w:r>
    </w:p>
    <w:p w:rsidR="00C64766" w:rsidRPr="00904983" w:rsidRDefault="00C64766" w:rsidP="00904983">
      <w:r w:rsidRPr="00904983">
        <w:t xml:space="preserve">        tr.data_size = data.ipcDataSize();   // mDataSize</w:t>
      </w:r>
    </w:p>
    <w:p w:rsidR="00C64766" w:rsidRPr="00904983" w:rsidRDefault="00C64766" w:rsidP="00904983">
      <w:r w:rsidRPr="00904983">
        <w:t xml:space="preserve">        tr.data.ptr.buffer = data.ipcData(); // mData指针</w:t>
      </w:r>
    </w:p>
    <w:p w:rsidR="00C64766" w:rsidRPr="00904983" w:rsidRDefault="00C64766" w:rsidP="00904983">
      <w:r w:rsidRPr="00904983">
        <w:t xml:space="preserve">        tr.offsets_size = data.ipcObjectsCount()*sizeof(binder_size_t); //mObjectsSize</w:t>
      </w:r>
    </w:p>
    <w:p w:rsidR="00C64766" w:rsidRPr="00904983" w:rsidRDefault="00C64766" w:rsidP="00904983">
      <w:r w:rsidRPr="00904983">
        <w:t xml:space="preserve">        tr.data.ptr.offsets = data.ipcObjects(); //mObjects指针</w:t>
      </w:r>
    </w:p>
    <w:p w:rsidR="00C64766" w:rsidRPr="00904983" w:rsidRDefault="00C64766" w:rsidP="00904983">
      <w:r w:rsidRPr="00904983">
        <w:t xml:space="preserve">    }</w:t>
      </w:r>
    </w:p>
    <w:p w:rsidR="00C64766" w:rsidRPr="00904983" w:rsidRDefault="00C64766" w:rsidP="00904983">
      <w:r w:rsidRPr="00904983">
        <w:t xml:space="preserve">    ...</w:t>
      </w:r>
    </w:p>
    <w:p w:rsidR="00C64766" w:rsidRPr="00904983" w:rsidRDefault="00C64766" w:rsidP="00904983">
      <w:r w:rsidRPr="00904983">
        <w:t xml:space="preserve">    mOut.writeInt32(cmd);         //cmd = BC_TRANSACTION</w:t>
      </w:r>
    </w:p>
    <w:p w:rsidR="00C64766" w:rsidRPr="00904983" w:rsidRDefault="00C64766" w:rsidP="00904983">
      <w:r w:rsidRPr="00904983">
        <w:t xml:space="preserve">    mOut.write(&amp;tr, sizeof(tr));  //写入binder_transaction_data数据</w:t>
      </w:r>
    </w:p>
    <w:p w:rsidR="00C64766" w:rsidRPr="00904983" w:rsidRDefault="00C64766" w:rsidP="00904983">
      <w:r w:rsidRPr="00904983">
        <w:t xml:space="preserve">    return NO_ERROR;</w:t>
      </w:r>
    </w:p>
    <w:p w:rsidR="00C64766" w:rsidRPr="00904983" w:rsidRDefault="00C64766" w:rsidP="00904983">
      <w:r w:rsidRPr="00904983"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将数据写入mOut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2.10 IPC.waitForResponse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>status_t IPCThreadState::waitForResponse(Parcel *reply, status_t *acquireResult)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>{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int32_t cmd;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int32_t err;</w:t>
      </w:r>
    </w:p>
    <w:p w:rsidR="00C64766" w:rsidRPr="000D0BD6" w:rsidRDefault="00C64766" w:rsidP="000D0BD6">
      <w:pPr>
        <w:rPr>
          <w:sz w:val="24"/>
          <w:szCs w:val="24"/>
        </w:rPr>
      </w:pP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while (1) {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if ((err=talkWithDriver()) &lt; NO_ERROR) break; // 【见小节2.11】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err = mIn.errorCheck();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if (err &lt; NO_ERROR) break; //当存在error则退出循环</w:t>
      </w:r>
    </w:p>
    <w:p w:rsidR="00C64766" w:rsidRPr="000D0BD6" w:rsidRDefault="00C64766" w:rsidP="000D0BD6">
      <w:pPr>
        <w:rPr>
          <w:sz w:val="24"/>
          <w:szCs w:val="24"/>
        </w:rPr>
      </w:pP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//每当跟Driver交互一次，若mIn收到数据则往下执行一次BR命令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if (mIn.dataAvail() == 0) continue;</w:t>
      </w:r>
    </w:p>
    <w:p w:rsidR="00C64766" w:rsidRPr="000D0BD6" w:rsidRDefault="00C64766" w:rsidP="000D0BD6">
      <w:pPr>
        <w:rPr>
          <w:sz w:val="24"/>
          <w:szCs w:val="24"/>
        </w:rPr>
      </w:pP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cmd = mIn.readInt32();</w:t>
      </w:r>
    </w:p>
    <w:p w:rsidR="00C64766" w:rsidRPr="000D0BD6" w:rsidRDefault="00C64766" w:rsidP="000D0BD6">
      <w:pPr>
        <w:rPr>
          <w:sz w:val="24"/>
          <w:szCs w:val="24"/>
        </w:rPr>
      </w:pP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switch (cmd) {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case BR_TRANSACTION_COMPLETE: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   //只有当不需要reply, 也就是oneway时 才会跳出循环,否则还需要等待.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   if (!reply &amp;&amp; !acquireResult) goto finish; break;</w:t>
      </w:r>
    </w:p>
    <w:p w:rsidR="00C64766" w:rsidRPr="000D0BD6" w:rsidRDefault="00C64766" w:rsidP="000D0BD6">
      <w:pPr>
        <w:rPr>
          <w:sz w:val="24"/>
          <w:szCs w:val="24"/>
        </w:rPr>
      </w:pP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case BR_DEAD_REPLY: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   err = DEAD_OBJECT;         goto finish;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case BR_FAILED_REPLY: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   err = FAILED_TRANSACTION;  goto finish;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case BR_REPLY: ...             goto finish;</w:t>
      </w:r>
    </w:p>
    <w:p w:rsidR="00C64766" w:rsidRPr="000D0BD6" w:rsidRDefault="00C64766" w:rsidP="000D0BD6">
      <w:pPr>
        <w:rPr>
          <w:sz w:val="24"/>
          <w:szCs w:val="24"/>
        </w:rPr>
      </w:pP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default: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   err = executeCommand(cmd);  //【见小节2.12】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   if (err != NO_ERROR) goto finish;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   break;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}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}</w:t>
      </w:r>
    </w:p>
    <w:p w:rsidR="00C64766" w:rsidRPr="000D0BD6" w:rsidRDefault="00C64766" w:rsidP="000D0BD6">
      <w:pPr>
        <w:rPr>
          <w:sz w:val="24"/>
          <w:szCs w:val="24"/>
        </w:rPr>
      </w:pP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>finish: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if (err != NO_ERROR) {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if (reply) reply-&gt;setError(err); //将发送的错误代码返回给最初的调用者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}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return err;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在这个过程中, 收到以下任一BR_命令，处理后便会退出waitForResponse()的状态:</w:t>
      </w:r>
    </w:p>
    <w:p w:rsidR="00C64766" w:rsidRPr="00C64766" w:rsidRDefault="00C64766" w:rsidP="00C64766">
      <w:pPr>
        <w:widowControl/>
        <w:numPr>
          <w:ilvl w:val="0"/>
          <w:numId w:val="11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BR_TRANSACTION_COMPLETE: binder驱动收到BC_TRANSACTION事件后的应答消息; 对于oneway transaction,当收到该消息,则完成了本次Binder通信;</w:t>
      </w:r>
    </w:p>
    <w:p w:rsidR="00C64766" w:rsidRPr="00C64766" w:rsidRDefault="00C64766" w:rsidP="00C64766">
      <w:pPr>
        <w:widowControl/>
        <w:numPr>
          <w:ilvl w:val="0"/>
          <w:numId w:val="11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BR_DEAD_REPLY: 回复失败，往往是线程或节点为空. 则结束本次通信Binder;</w:t>
      </w:r>
    </w:p>
    <w:p w:rsidR="00C64766" w:rsidRPr="00C64766" w:rsidRDefault="00C64766" w:rsidP="00C64766">
      <w:pPr>
        <w:widowControl/>
        <w:numPr>
          <w:ilvl w:val="0"/>
          <w:numId w:val="11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BR_FAILED_REPLY:回复失败，往往是transaction出错导致. 则结束本次通信Binder;</w:t>
      </w:r>
    </w:p>
    <w:p w:rsidR="00C64766" w:rsidRPr="00C64766" w:rsidRDefault="00C64766" w:rsidP="00C64766">
      <w:pPr>
        <w:widowControl/>
        <w:numPr>
          <w:ilvl w:val="0"/>
          <w:numId w:val="11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BR_REPLY: Binder驱动向Client端发送回应消息; 对于非oneway transaction时,当收到该消息,则完整地完成本次Binder通信;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除了以上命令，其他命令的处理流程【见小节2.12】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2.11 IPC.talkWithDriver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>//mOut有数据，mIn还没有数据。doReceive默认值为true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>status_t IPCThreadState::talkWithDriver(bool doReceive)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>{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binder_write_read bwr;</w:t>
      </w:r>
    </w:p>
    <w:p w:rsidR="00C64766" w:rsidRPr="000D0BD6" w:rsidRDefault="00C64766" w:rsidP="000D0BD6">
      <w:pPr>
        <w:rPr>
          <w:sz w:val="24"/>
          <w:szCs w:val="24"/>
        </w:rPr>
      </w:pP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const bool needRead = mIn.dataPosition() &gt;= mIn.dataSize();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const size_t outAvail = (!doReceive || needRead) ? mOut.dataSize() : 0;</w:t>
      </w:r>
    </w:p>
    <w:p w:rsidR="00C64766" w:rsidRPr="000D0BD6" w:rsidRDefault="00C64766" w:rsidP="000D0BD6">
      <w:pPr>
        <w:rPr>
          <w:sz w:val="24"/>
          <w:szCs w:val="24"/>
        </w:rPr>
      </w:pP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bwr.write_size = outAvail;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bwr.write_buffer = (uintptr_t)mOut.data();</w:t>
      </w:r>
    </w:p>
    <w:p w:rsidR="00C64766" w:rsidRPr="000D0BD6" w:rsidRDefault="00C64766" w:rsidP="000D0BD6">
      <w:pPr>
        <w:rPr>
          <w:sz w:val="24"/>
          <w:szCs w:val="24"/>
        </w:rPr>
      </w:pP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if (doReceive &amp;&amp; needRead) {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//接收数据缓冲区信息的填充。当收到驱动的数据，则写入mIn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bwr.read_size = mIn.dataCapacity();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bwr.read_buffer = (uintptr_t)mIn.data();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} else {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bwr.read_size = 0;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bwr.read_buffer = 0;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}</w:t>
      </w:r>
    </w:p>
    <w:p w:rsidR="00C64766" w:rsidRPr="000D0BD6" w:rsidRDefault="00C64766" w:rsidP="000D0BD6">
      <w:pPr>
        <w:rPr>
          <w:sz w:val="24"/>
          <w:szCs w:val="24"/>
        </w:rPr>
      </w:pP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// 当同时没有输入和输出数据则直接返回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if ((bwr.write_size == 0) &amp;&amp; (bwr.read_size == 0)) return NO_ERROR;</w:t>
      </w:r>
    </w:p>
    <w:p w:rsidR="00C64766" w:rsidRPr="000D0BD6" w:rsidRDefault="00C64766" w:rsidP="000D0BD6">
      <w:pPr>
        <w:rPr>
          <w:sz w:val="24"/>
          <w:szCs w:val="24"/>
        </w:rPr>
      </w:pP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bwr.write_consumed = 0;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bwr.read_consumed = 0;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status_t err;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do {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//ioctl执行binder读写操作，经过syscall，进入Binder驱动。调用Binder_ioctl【小节3.1】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if (ioctl(mProcess-&gt;mDriverFD, BINDER_WRITE_READ, &amp;bwr) &gt;= 0)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   err = NO_ERROR;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else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   err = -errno;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...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} while (err == -EINTR);</w:t>
      </w:r>
    </w:p>
    <w:p w:rsidR="00C64766" w:rsidRPr="000D0BD6" w:rsidRDefault="00C64766" w:rsidP="000D0BD6">
      <w:pPr>
        <w:rPr>
          <w:sz w:val="24"/>
          <w:szCs w:val="24"/>
        </w:rPr>
      </w:pP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if (err &gt;= NO_ERROR) {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if (bwr.write_consumed &gt; 0) {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   if (bwr.write_consumed &lt; mOut.dataSize())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       mOut.remove(0, bwr.write_consumed);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   else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       mOut.setDataSize(0);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}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if (bwr.read_consumed &gt; 0) {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   mIn.setDataSize(bwr.read_consumed);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    mIn.setDataPosition(0);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}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    return NO_ERROR;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}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return err;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hyperlink r:id="rId13" w:anchor="binderwriteread" w:history="1">
        <w:r w:rsidRPr="00C64766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binder_write_read结构体</w:t>
        </w:r>
      </w:hyperlink>
      <w:r w:rsidRPr="00C64766">
        <w:rPr>
          <w:rFonts w:ascii="宋体" w:eastAsia="宋体" w:hAnsi="宋体" w:cs="宋体"/>
          <w:kern w:val="0"/>
          <w:sz w:val="24"/>
          <w:szCs w:val="24"/>
        </w:rPr>
        <w:t>用来与Binder设备交换数据的结构, 通过ioctl与mDriverFD通信，是真正与Binder驱动进行数据读写交互的过程。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2.12 IPC.executeCommand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>status_t IPCThreadState::executeCommand(int32_t cmd)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>{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BBinder* obj;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RefBase::weakref_type* refs;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status_t result = NO_ERROR;</w:t>
      </w:r>
    </w:p>
    <w:p w:rsidR="00C64766" w:rsidRPr="000D0BD6" w:rsidRDefault="00C64766" w:rsidP="000D0BD6">
      <w:pPr>
        <w:rPr>
          <w:sz w:val="24"/>
          <w:szCs w:val="24"/>
        </w:rPr>
      </w:pP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switch ((uint32_t)cmd) {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case BR_ERROR: ...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case BR_OK: ...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case BR_ACQUIRE: ...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case BR_RELEASE: ...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case BR_INCREFS: ...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case BR_TRANSACTION: ... //Binder驱动向Server端发送消息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case BR_DEAD_BINDER: ...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case BR_CLEAR_DEATH_NOTIFICATION_DONE: ...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case BR_NOOP: ...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case BR_SPAWN_LOOPER: ... //创建新binder线程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default: ...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 xml:space="preserve">    }</w:t>
      </w:r>
    </w:p>
    <w:p w:rsidR="00C64766" w:rsidRPr="000D0BD6" w:rsidRDefault="00C64766" w:rsidP="000D0BD6">
      <w:pPr>
        <w:rPr>
          <w:sz w:val="24"/>
          <w:szCs w:val="24"/>
        </w:rPr>
      </w:pPr>
      <w:r w:rsidRPr="000D0BD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再回到【小节2.11】，可知ioctl()方法经过syscall最终调用到Binder_ioctl()方法.</w:t>
      </w:r>
    </w:p>
    <w:p w:rsidR="00C64766" w:rsidRPr="00C64766" w:rsidRDefault="00C64766" w:rsidP="00C64766">
      <w:pPr>
        <w:widowControl/>
        <w:spacing w:after="150"/>
        <w:jc w:val="left"/>
        <w:outlineLvl w:val="1"/>
        <w:rPr>
          <w:rFonts w:ascii="Arial" w:eastAsia="宋体" w:hAnsi="Arial" w:cs="Arial"/>
          <w:b/>
          <w:bCs/>
          <w:kern w:val="0"/>
          <w:sz w:val="45"/>
          <w:szCs w:val="45"/>
        </w:rPr>
      </w:pP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>三、</w:t>
      </w: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>Binder driver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3.1 binder_ioctl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Binder.c]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由【小节2.11】传递过出来的参数 cmd=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BINDER_WRITE_READ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>static long binder_ioctl(struct file *filp, unsigned int cmd, unsigned long arg)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>{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int ret;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struct binder_proc *proc = filp-&gt;private_data;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struct binder_thread *thread;</w:t>
      </w:r>
    </w:p>
    <w:p w:rsidR="00C64766" w:rsidRPr="00AE51D9" w:rsidRDefault="00C64766" w:rsidP="00AE51D9">
      <w:pPr>
        <w:rPr>
          <w:sz w:val="24"/>
          <w:szCs w:val="24"/>
        </w:rPr>
      </w:pP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//当binder_stop_on_user_error&gt;=2时，则该线程加入等待队列并进入休眠状态. 该值默认为0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ret = wait_event_interruptible(binder_user_error_wait, binder_stop_on_user_error &lt; 2);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...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binder_lock(__func__);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//查找或创建binder_thread结构体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thread = binder_get_thread(proc);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...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switch (cmd) {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case BINDER_WRITE_READ: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//【见小节3.2】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ret = binder_ioctl_write_read(filp, cmd, arg, thread);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break;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...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}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ret = 0;</w:t>
      </w:r>
    </w:p>
    <w:p w:rsidR="00C64766" w:rsidRPr="00AE51D9" w:rsidRDefault="00C64766" w:rsidP="00AE51D9">
      <w:pPr>
        <w:rPr>
          <w:sz w:val="24"/>
          <w:szCs w:val="24"/>
        </w:rPr>
      </w:pP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>err: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if (thread)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thread-&gt;looper &amp;= ~BINDER_LOOPER_STATE_NEED_RETURN;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binder_unlock(__func__);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wait_event_interruptible(binder_user_error_wait, binder_stop_on_user_error &lt; 2);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return ret;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首先,根据传递过来的文件句柄指针获取相应的binder_proc结构体, 再从中查找binder_thread,如果当前线程已经加入到proc的线程队列则直接返回， 如果不存在则创建binder_thread，并将当前线程添加到当前的proc.</w:t>
      </w:r>
    </w:p>
    <w:p w:rsidR="00C64766" w:rsidRPr="00C64766" w:rsidRDefault="00C64766" w:rsidP="00C64766">
      <w:pPr>
        <w:widowControl/>
        <w:numPr>
          <w:ilvl w:val="0"/>
          <w:numId w:val="12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当返回值为-ENOMEM，则意味着内存不足，往往会出现创建binder_thread对象失败;</w:t>
      </w:r>
    </w:p>
    <w:p w:rsidR="00C64766" w:rsidRPr="00C64766" w:rsidRDefault="00C64766" w:rsidP="00C64766">
      <w:pPr>
        <w:widowControl/>
        <w:numPr>
          <w:ilvl w:val="0"/>
          <w:numId w:val="12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当返回值为-EINVAL，则意味着CMD命令参数无效；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3.2 binder_ioctl_write_read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>static int binder_ioctl_write_read(struct file *filp,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    unsigned int cmd, unsigned long arg,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    struct binder_thread *thread)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>{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int ret = 0;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struct binder_proc *proc = filp-&gt;private_data;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unsigned int size = _IOC_SIZE(cmd);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void __user *ubuf = (void __user *)arg;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struct binder_write_read bwr;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if (size != sizeof(struct binder_write_read)) {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ret = -EINVAL;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goto out;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}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//将用户空间bwr结构体拷贝到内核空间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if (copy_from_user(&amp;bwr, ubuf, sizeof(bwr))) {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ret = -EFAULT;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goto out;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}</w:t>
      </w:r>
    </w:p>
    <w:p w:rsidR="00C64766" w:rsidRPr="00AE51D9" w:rsidRDefault="00C64766" w:rsidP="00AE51D9">
      <w:pPr>
        <w:rPr>
          <w:sz w:val="24"/>
          <w:szCs w:val="24"/>
        </w:rPr>
      </w:pP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if (bwr.write_size &gt; 0) {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//将数据放入目标进程【见小节3.3】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ret = binder_thread_write(proc, thread,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          bwr.write_buffer,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          bwr.write_size,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          &amp;bwr.write_consumed);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//当执行失败，则直接将内核bwr结构体写回用户空间，并跳出该方法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if (ret &lt; 0) {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bwr.read_consumed = 0;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if (copy_to_user_preempt_disabled(ubuf, &amp;bwr, sizeof(bwr)))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    ret = -EFAULT;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goto out;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}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}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if (bwr.read_size &gt; 0) {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//读取自己队列的数据 【见小节3.5】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ret = binder_thread_read(proc, thread, bwr.read_buffer,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 bwr.read_size,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 &amp;bwr.read_consumed,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 filp-&gt;f_flags &amp; O_NONBLOCK);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//当进程的todo队列有数据,则唤醒在该队列等待的进程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if (!list_empty(&amp;proc-&gt;todo))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wake_up_interruptible(&amp;proc-&gt;wait);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//当执行失败，则直接将内核bwr结构体写回用户空间，并跳出该方法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if (ret &lt; 0) {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if (copy_to_user_preempt_disabled(ubuf, &amp;bwr, sizeof(bwr)))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    ret = -EFAULT;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goto out;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}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}</w:t>
      </w:r>
    </w:p>
    <w:p w:rsidR="00C64766" w:rsidRPr="00AE51D9" w:rsidRDefault="00C64766" w:rsidP="00AE51D9">
      <w:pPr>
        <w:rPr>
          <w:sz w:val="24"/>
          <w:szCs w:val="24"/>
        </w:rPr>
      </w:pP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if (copy_to_user(ubuf, &amp;bwr, sizeof(bwr))) {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ret = -EFAULT;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goto out;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}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>out: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return ret;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}   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此时arg是一个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binder_write_read</w:t>
      </w:r>
      <w:r w:rsidRPr="00C64766">
        <w:rPr>
          <w:rFonts w:ascii="宋体" w:eastAsia="宋体" w:hAnsi="宋体" w:cs="宋体"/>
          <w:kern w:val="0"/>
          <w:sz w:val="24"/>
          <w:szCs w:val="24"/>
        </w:rPr>
        <w:t>结构体，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mOut</w:t>
      </w:r>
      <w:r w:rsidRPr="00C64766">
        <w:rPr>
          <w:rFonts w:ascii="宋体" w:eastAsia="宋体" w:hAnsi="宋体" w:cs="宋体"/>
          <w:kern w:val="0"/>
          <w:sz w:val="24"/>
          <w:szCs w:val="24"/>
        </w:rPr>
        <w:t>数据保存在write_buffer，所以write_size&gt;0，但此时read_size=0。首先,将用户空间bwr结构体拷贝到内核空间,然后执行binder_thread_write()操作.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3.3 binder_thread_write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>static int binder_thread_write(struct binder_proc *proc,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struct binder_thread *thread,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binder_uintptr_t binder_buffer, size_t size,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binder_size_t *consumed)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>{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uint32_t cmd;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void __user *buffer = (void __user *)(uintptr_t)binder_buffer;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void __user *ptr = buffer + *consumed;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void __user *end = buffer + size;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while (ptr &lt; end &amp;&amp; thread-&gt;return_error == BR_OK) {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//拷贝用户空间的cmd命令，此时为BC_TRANSACTION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if (get_user(cmd, (uint32_t __user *)ptr)) -EFAULT;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ptr += sizeof(uint32_t);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switch (cmd) {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case BC_TRANSACTION: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case BC_REPLY: {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struct binder_transaction_data tr;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//拷贝用户空间的binder_transaction_data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if (copy_from_user(&amp;tr, ptr, sizeof(tr)))   return -EFAULT;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ptr += sizeof(tr);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// 见小节3.4】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binder_transaction(proc, thread, &amp;tr, cmd == BC_REPLY);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    break;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}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    ...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}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  *consumed = ptr - buffer;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}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 xml:space="preserve">  return 0;</w:t>
      </w:r>
    </w:p>
    <w:p w:rsidR="00C64766" w:rsidRPr="00AE51D9" w:rsidRDefault="00C64766" w:rsidP="00AE51D9">
      <w:pPr>
        <w:rPr>
          <w:sz w:val="24"/>
          <w:szCs w:val="24"/>
        </w:rPr>
      </w:pPr>
      <w:r w:rsidRPr="00AE51D9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不断从binder_buffer所指向的地址获取cmd, 当只有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BC_TRANSACTION</w:t>
      </w:r>
      <w:r w:rsidRPr="00C64766">
        <w:rPr>
          <w:rFonts w:ascii="宋体" w:eastAsia="宋体" w:hAnsi="宋体" w:cs="宋体"/>
          <w:kern w:val="0"/>
          <w:sz w:val="24"/>
          <w:szCs w:val="24"/>
        </w:rPr>
        <w:t>或者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BC_REPLY</w:t>
      </w:r>
      <w:r w:rsidRPr="00C64766">
        <w:rPr>
          <w:rFonts w:ascii="宋体" w:eastAsia="宋体" w:hAnsi="宋体" w:cs="宋体"/>
          <w:kern w:val="0"/>
          <w:sz w:val="24"/>
          <w:szCs w:val="24"/>
        </w:rPr>
        <w:t>时, 则调用binder_transaction()来处理事务.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3.4 binder_transaction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发送的是BC_TRANSACTION时，此时reply=0。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static void binder_transaction(struct binder_proc *proc,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struct binder_thread *thread,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struct binder_transaction_data *tr, int reply){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struct binder_transaction *t;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struct binder_work *tcomplete;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binder_size_t *offp, *off_end;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binder_size_t off_min;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struct binder_proc *target_proc;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struct binder_thread *target_thread =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struct binder_node *target_node =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struct list_head *target_list;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wait_queue_head_t *target_wait;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struct binder_transaction *in_reply_to = NULL;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(reply)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(tr-&gt;target.handle)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struct binder_ref *ref;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// 由handle 找到相应 binder_ref, 由binder_ref 找到相应 binder_node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ref = binder_get_ref(proc, tr-&gt;target.handle);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target_node = ref-&gt;node;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target_node = binder_context_mgr_node;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 由binder_node 找到相应 binder_proc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target_proc = target_node-&gt;proc;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(target_thread)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e-&gt;to_thread = target_thread-&gt;pid;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target_list = &amp;target_thread-&gt;todo;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target_wait = &amp;target_thread-&gt;wait;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//首次执行target_thread为空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target_list = &amp;target_proc-&gt;todo;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target_wait = &amp;target_proc-&gt;wait;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 = kzalloc(sizeof(*t), GFP_KERNEL);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tcomplete = kzalloc(sizeof(*tcomplete), GFP_KERNEL);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//非oneway的通信方式，把当前thread保存到transaction的from字段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(!reply &amp;&amp; !(tr-&gt;flags &amp; TF_ONE_WAY))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t-&gt;from = thread;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else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t-&gt;from = NULL;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t-&gt;sender_euid = task_euid(proc-&gt;tsk);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t-&gt;to_proc = target_proc; //此次通信目标进程为system_server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t-&gt;to_thread = target_thread;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t-&gt;code = tr-&gt;code;  //此次通信code = START_SERVICE_TRANSACTION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t-&gt;flags = tr-&gt;flags;  // 此次通信flags = 0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t-&gt;priority = task_nice(current);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//从目标进程target_proc中分配内存空间【3.4.1】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t-&gt;buffer = binder_alloc_buf(target_proc, tr-&gt;data_size,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tr-&gt;offsets_size, !reply &amp;&amp; (t-&gt;flags &amp; TF_ONE_WAY));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t-&gt;buffer-&gt;allow_user_free = 0;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t-&gt;buffer-&gt;transaction = 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t-&gt;buffer-&gt;target_node = target_node;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(target_node)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binder_inc_node(target_node, 1, 0, NULL); //引用计数加1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//binder对象的偏移量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offp = (binder_size_t *)(t-&gt;buffer-&gt;data + ALIGN(tr-&gt;data_size, sizeof(void *)));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//分别拷贝用户空间的binder_transaction_data中ptr.buffer和ptr.offsets到目标进程的binder_buffer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copy_from_user(t-&gt;buffer-&gt;data,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(const void __user *)(uintptr_t)tr-&gt;data.ptr.buffer, tr-&gt;data_size);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copy_from_user(offp,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(const void __user *)(uintptr_t)tr-&gt;data.ptr.offsets, tr-&gt;offsets_size);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off_end = (void *)offp + tr-&gt;offsets_size;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for (; offp &lt; off_end; offp++)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struct flat_binder_object *fp;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fp = (struct flat_binder_object *)(t-&gt;buffer-&gt;data + *offp);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off_min = *offp + sizeof(struct flat_binder_object);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switch (fp-&gt;type)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case BINDER_TYPE_HANDLE: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case BINDER_TYPE_WEAK_HANDLE: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//处理引用计数情况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struct binder_ref *ref = binder_get_ref(proc, fp-&gt;handle);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(ref-&gt;node-&gt;proc == target_proc)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if (fp-&gt;type == BINDER_TYPE_HANDLE)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fp-&gt;type = BINDER_TYPE_BINDER;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else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fp-&gt;type = BINDER_TYPE_WEAK_BINDER;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fp-&gt;binder = ref-&gt;node-&gt;ptr;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fp-&gt;cookie = ref-&gt;node-&gt;cookie;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binder_inc_node(ref-&gt;node, fp-&gt;type == BINDER_TYPE_BINDER, 0, NULL);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} else {    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struct binder_ref *new_ref;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new_ref = binder_get_ref_for_node(target_proc, ref-&gt;node);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fp-&gt;handle = new_ref-&gt;desc;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binder_inc_ref(new_ref, fp-&gt;type == BINDER_TYPE_HANDLE, NULL);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break;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...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default: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return_error = BR_FAILED_REPLY;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goto err_bad_object_type;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(reply)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//BC_REPLY的过程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binder_pop_transaction(target_thread, in_reply_to);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 else if (!(t-&gt;flags &amp; TF_ONE_WAY))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//BC_TRANSACTION 且 非oneway,则设置事务栈信息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t-&gt;need_reply = 1;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t-&gt;from_parent = thread-&gt;transaction_stack;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thread-&gt;transaction_stack = 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//BC_TRANSACTION 且 oneway,则加入异步todo队列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(target_node-&gt;has_async_transaction)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target_list = &amp;target_node-&gt;async_todo;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target_wait =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target_node-&gt;has_async_transaction = 1;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//将BINDER_WORK_TRANSACTION添加到目标队列,即target_proc-&gt;todo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t-&gt;work.type = BINDER_WORK_TRANSACTION;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list_add_tail(&amp;t-&gt;work.entry, target_list);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//将BINDER_WORK_TRANSACTION_COMPLETE添加到当前线程队列，即thread-&gt;todo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tcomplete-&gt;type = BINDER_WORK_TRANSACTION_COMPLETE;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list_add_tail(&amp;tcomplete-&gt;entry, &amp;thread-&gt;todo);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//唤醒等待队列，本次通信的目标队列为target_proc-&gt;wait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(target_wait)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wake_up_interruptible(target_wait);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return;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主要功能:</w:t>
      </w:r>
    </w:p>
    <w:p w:rsidR="00C64766" w:rsidRPr="00C64766" w:rsidRDefault="00C64766" w:rsidP="00C64766">
      <w:pPr>
        <w:widowControl/>
        <w:numPr>
          <w:ilvl w:val="0"/>
          <w:numId w:val="1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查询目标进程的过程： handle -&gt; binder_ref -&gt; binder_node -&gt; binder_proc</w:t>
      </w:r>
    </w:p>
    <w:p w:rsidR="00C64766" w:rsidRPr="00C64766" w:rsidRDefault="00C64766" w:rsidP="00C64766">
      <w:pPr>
        <w:widowControl/>
        <w:numPr>
          <w:ilvl w:val="0"/>
          <w:numId w:val="1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将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BINDER_WORK_TRANSACTION</w:t>
      </w:r>
      <w:r w:rsidRPr="00C64766">
        <w:rPr>
          <w:rFonts w:ascii="宋体" w:eastAsia="宋体" w:hAnsi="宋体" w:cs="宋体"/>
          <w:kern w:val="0"/>
          <w:sz w:val="24"/>
          <w:szCs w:val="24"/>
        </w:rPr>
        <w:t>添加到目标队列target_list:</w:t>
      </w:r>
    </w:p>
    <w:p w:rsidR="00C64766" w:rsidRPr="00C64766" w:rsidRDefault="00C64766" w:rsidP="00C64766">
      <w:pPr>
        <w:widowControl/>
        <w:numPr>
          <w:ilvl w:val="1"/>
          <w:numId w:val="13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call事务， 则目标队列target_list=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target_proc-&gt;todo</w:t>
      </w:r>
      <w:r w:rsidRPr="00C6476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64766" w:rsidRPr="00C64766" w:rsidRDefault="00C64766" w:rsidP="00C64766">
      <w:pPr>
        <w:widowControl/>
        <w:numPr>
          <w:ilvl w:val="1"/>
          <w:numId w:val="13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reply事务，则目标队列target_list=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target_thread-&gt;todo</w:t>
      </w:r>
      <w:r w:rsidRPr="00C6476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64766" w:rsidRPr="00C64766" w:rsidRDefault="00C64766" w:rsidP="00C64766">
      <w:pPr>
        <w:widowControl/>
        <w:numPr>
          <w:ilvl w:val="1"/>
          <w:numId w:val="13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async事务，则目标队列target_list=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target_node-&gt;async_todo</w:t>
      </w:r>
      <w:r w:rsidRPr="00C64766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64766" w:rsidRPr="00C64766" w:rsidRDefault="00C64766" w:rsidP="00C64766">
      <w:pPr>
        <w:widowControl/>
        <w:numPr>
          <w:ilvl w:val="0"/>
          <w:numId w:val="1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数据拷贝</w:t>
      </w:r>
    </w:p>
    <w:p w:rsidR="00C64766" w:rsidRPr="00C64766" w:rsidRDefault="00C64766" w:rsidP="00C64766">
      <w:pPr>
        <w:widowControl/>
        <w:numPr>
          <w:ilvl w:val="1"/>
          <w:numId w:val="13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将用户空间binder_transaction_data中ptr.buffer和ptr.offsets拷贝到目标进程的binder_buffer-&gt;data；</w:t>
      </w:r>
    </w:p>
    <w:p w:rsidR="00C64766" w:rsidRPr="00C64766" w:rsidRDefault="00C64766" w:rsidP="00C64766">
      <w:pPr>
        <w:widowControl/>
        <w:numPr>
          <w:ilvl w:val="1"/>
          <w:numId w:val="13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这就是只拷贝一次的真理所在；</w:t>
      </w:r>
    </w:p>
    <w:p w:rsidR="00C64766" w:rsidRPr="00C64766" w:rsidRDefault="00C64766" w:rsidP="00C64766">
      <w:pPr>
        <w:widowControl/>
        <w:numPr>
          <w:ilvl w:val="0"/>
          <w:numId w:val="1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设置事务栈信息</w:t>
      </w:r>
    </w:p>
    <w:p w:rsidR="00C64766" w:rsidRPr="00C64766" w:rsidRDefault="00C64766" w:rsidP="00C64766">
      <w:pPr>
        <w:widowControl/>
        <w:numPr>
          <w:ilvl w:val="1"/>
          <w:numId w:val="13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BC_TRANSACTION且非oneway, 则将当前事务添加到thread-&gt;transaction_stack；</w:t>
      </w:r>
    </w:p>
    <w:p w:rsidR="00C64766" w:rsidRPr="00C64766" w:rsidRDefault="00C64766" w:rsidP="00C64766">
      <w:pPr>
        <w:widowControl/>
        <w:numPr>
          <w:ilvl w:val="0"/>
          <w:numId w:val="1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事务分发过程：</w:t>
      </w:r>
    </w:p>
    <w:p w:rsidR="00C64766" w:rsidRPr="00C64766" w:rsidRDefault="00C64766" w:rsidP="00C64766">
      <w:pPr>
        <w:widowControl/>
        <w:numPr>
          <w:ilvl w:val="1"/>
          <w:numId w:val="13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将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BINDER_WORK_TRANSACTION</w:t>
      </w:r>
      <w:r w:rsidRPr="00C64766">
        <w:rPr>
          <w:rFonts w:ascii="宋体" w:eastAsia="宋体" w:hAnsi="宋体" w:cs="宋体"/>
          <w:kern w:val="0"/>
          <w:sz w:val="24"/>
          <w:szCs w:val="24"/>
        </w:rPr>
        <w:t>添加到目标队列(此时为target_proc-&gt;todo队列);</w:t>
      </w:r>
    </w:p>
    <w:p w:rsidR="00C64766" w:rsidRPr="00C64766" w:rsidRDefault="00C64766" w:rsidP="00C64766">
      <w:pPr>
        <w:widowControl/>
        <w:numPr>
          <w:ilvl w:val="1"/>
          <w:numId w:val="13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将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BINDER_WORK_TRANSACTION_COMPLETE</w:t>
      </w:r>
      <w:r w:rsidRPr="00C64766">
        <w:rPr>
          <w:rFonts w:ascii="宋体" w:eastAsia="宋体" w:hAnsi="宋体" w:cs="宋体"/>
          <w:kern w:val="0"/>
          <w:sz w:val="24"/>
          <w:szCs w:val="24"/>
        </w:rPr>
        <w:t>添加到当前线程thread-&gt;todo队列;</w:t>
      </w:r>
    </w:p>
    <w:p w:rsidR="00C64766" w:rsidRPr="00C64766" w:rsidRDefault="00C64766" w:rsidP="00C64766">
      <w:pPr>
        <w:widowControl/>
        <w:numPr>
          <w:ilvl w:val="0"/>
          <w:numId w:val="1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唤醒目标进程target_proc开始执行事务。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该方法中proc/thread是指当前发起方的进程信息，而binder_proc是指目标接收端进程。 此时当前线程thread的todo队列已经有事务, 接下来便会进入binder_thread_read来处理相关的事务.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3.4.1 binder_alloc_buf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static struct binder_buffer *binder_alloc_buf(struct binder_proc *proc,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      size_t data_size, size_t offsets_size, int is_async)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struct rb_node *n = proc-&gt;free_buffers.rb_node;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struct binder_buffer *buffer;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size_t buffer_size;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struct rb_node *best_fit =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void *has_page_addr;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void *end_page_addr;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size_t size;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size = ALIGN(data_size, sizeof(void *)) + ALIGN(offsets_size, sizeof(void *));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(is_async &amp;&amp; proc-&gt;free_async_space &lt; size + sizeof(struct binder_buffer))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return NULL; // 剩余可用的异步空间，小于所需的大小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while (n) {  //从binder_buffer的红黑树中查找大小相等的buffer块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buffer = rb_entry(n, struct binder_buffer, rb_node);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buffer_size = binder_buffer_size(proc, buffer);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(size &lt; buffer_size)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best_fit = n;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n = n-&gt;rb_left;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 if (size &gt; buffer_size)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n = n-&gt;rb_right;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best_fit = n;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break;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(n == NULL)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buffer = rb_entry(best_fit, struct binder_buffer, rb_node);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buffer_size = binder_buffer_size(proc, buffer);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has_page_addr =(void *)(((uintptr_t)buffer-&gt;data + buffer_size) &amp; PAGE_MASK);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(n == NULL)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(size + sizeof(struct binder_buffer) + 4 &gt;= buffer_size)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buffer_size = size;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else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buffer_size = size + sizeof(struct binder_buffer);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//末端地址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end_page_addr =     (void *)PAGE_ALIGN((uintptr_t)buffer-&gt;data + buffer_size);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//分配物理页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(binder_update_page_range(proc, 1,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(void *)PAGE_ALIGN((uintptr_t)buffer-&gt;data), end_page_addr, NULL))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return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rb_erase(best_fit, &amp;proc-&gt;free_buffers);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buffer-&gt;free = 0;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binder_insert_allocated_buffer(proc, buffer);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(buffer_size != size)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struct binder_buffer *new_buffer = (void *)buffer-&gt;data + size;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list_add(&amp;new_buffer-&gt;entry, &amp;buffer-&gt;entry);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new_buffer-&gt;free = 1;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binder_insert_free_buffer(proc, new_buffer);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buffer-&gt;data_size = data_size;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buffer-&gt;offsets_size = offsets_size;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buffer-&gt;async_transaction = is_async;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(is_async) { //调整异步可用内存空间大小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proc-&gt;free_async_space -= size + sizeof(struct binder_buffer);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return buffer;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3.5 binder_thread_read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binder_thread_read（）{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//当已使用字节数为0时，将BR_NOOP响应码放入指针ptr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(*consumed == 0)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(put_user(BR_NOOP, (uint32_t __user *)ptr))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return -EFAULT;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ptr += sizeof(uint32_t);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retry: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//binder_transaction()已设置transaction_stack不为空，则wait_for_proc_work为false.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wait_for_proc_work = thread-&gt;transaction_stack == NULL &amp;&amp;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list_empty(&amp;thread-&gt;todo);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thread-&gt;looper |= BINDER_LOOPER_STATE_WAITING;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(wait_for_proc_work)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proc-&gt;ready_threads++; //进程中空闲binder线程加1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//只有当前线程todo队列为空，并且transaction_stack也为空，才会开始处于当前进程的事务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(wait_for_proc_work)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(non_block)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//当进程todo队列没有数据,则进入休眠等待状态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ret = wait_event_freezable_exclusive(proc-&gt;wait, binder_has_proc_work(proc, thread));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(non_block)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//当线程todo队列有数据则执行往下执行；当线程todo队列没有数据，则进入休眠等待状态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ret = wait_event_freezable(thread-&gt;wait, binder_has_thread_work(thread));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(wait_for_proc_work)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proc-&gt;ready_threads--; //退出等待状态, 则进程中空闲binder线程减1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thread-&gt;looper &amp;= ~BINDER_LOOPER_STATE_WAITING;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...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while (1) {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uint32_t cmd;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struct binder_transaction_data tr;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struct binder_work *w;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struct binder_transaction *t =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//先从线程todo队列获取事务数据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(!list_empty(&amp;thread-&gt;todo))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w = list_first_entry(&amp;thread-&gt;todo, struct binder_work, entry);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 线程todo队列没有数据, 则从进程todo对获取事务数据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 if (!list_empty(&amp;proc-&gt;todo) &amp;&amp; wait_for_proc_work)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w = list_first_entry(&amp;proc-&gt;todo, struct binder_work, entry);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//没有数据,则返回retry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(ptr - buffer == 4 &amp;&amp;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!(thread-&gt;looper &amp; BINDER_LOOPER_STATE_NEED_RETURN))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goto retry;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break;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switch (w-&gt;type)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case BINDER_WORK_TRANSACTION: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//获取transaction数据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t = container_of(w, struct binder_transaction, work);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break;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case BINDER_WORK_TRANSACTION_COMPLETE: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cmd = BR_TRANSACTION_COMPLETE;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//将BR_TRANSACTION_COMPLETE写入*ptr，并跳出循环。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put_user(cmd, (uint32_t __user *)ptr)；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list_del(&amp;w-&gt;entry);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kfree(w);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break;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case BINDER_WORK_NODE: ...    break;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case BINDER_WORK_DEAD_BINDER: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case BINDER_WORK_DEAD_BINDER_AND_CLEAR: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case BINDER_WORK_CLEAR_DEATH_NOTIFICATION: ...   break;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//只有BINDER_WORK_TRANSACTION命令才能继续往下执行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(!t)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continue;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(t-&gt;buffer-&gt;target_node)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//获取目标node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struct binder_node *target_node = t-&gt;buffer-&gt;target_node;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tr.target.ptr = target_node-&gt;ptr;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tr.cookie =  target_node-&gt;cookie;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t-&gt;saved_priority = task_nice(current);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cmd = BR_TRANSACTION;  //设置命令为BR_TRANSACTION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tr.target.ptr =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tr.cookie =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cmd = BR_REPLY; //设置命令为BR_REPLY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tr.code = t-&gt;code;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tr.flags = t-&gt;flags;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tr.sender_euid = t-&gt;sender_euid;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(t-&gt;from)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struct task_struct *sender = t-&gt;from-&gt;proc-&gt;tsk;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//当非oneway的情况下,将调用者进程的pid保存到sender_pid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tr.sender_pid = task_tgid_nr_ns(sender,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        current-&gt;nsproxy-&gt;pid_ns);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//当oneway的的情况下,则该值为0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tr.sender_pid = 0;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tr.data_size = t-&gt;buffer-&gt;data_size;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tr.offsets_size = t-&gt;buffer-&gt;offsets_size;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tr.data.ptr.buffer = (void *)t-&gt;buffer-&gt;data + proc-&gt;user_buffer_offset;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tr.data.ptr.offsets = tr.data.ptr.buffer +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ALIGN(t-&gt;buffer-&gt;data_size, sizeof(void *));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//将cmd和数据写回用户空间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(put_user(cmd, (uint32_t __user *)ptr))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return -EFAULT;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ptr += sizeof(uint32_t);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(copy_to_user(ptr, &amp;tr, sizeof(tr)))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return -EFAULT;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ptr += sizeof(tr);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list_del(&amp;t-&gt;work.entry);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t-&gt;buffer-&gt;allow_user_free = 1;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(cmd == BR_TRANSACTION &amp;&amp; !(t-&gt;flags &amp; TF_ONE_WAY))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t-&gt;to_parent = thread-&gt;transaction_stack;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t-&gt;to_thread = thread;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thread-&gt;transaction_stack = 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t-&gt;buffer-&gt;transaction =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kfree(t); //通信完成,则运行释放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break;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done: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*consumed = ptr - buffer;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//当满足请求线程加已准备线程数等于0，已启动线程数小于最大线程数(15)，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//且looper状态为已注册或已进入时创建新的线程。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(proc-&gt;requested_threads + proc-&gt;ready_threads == 0 &amp;&amp;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proc-&gt;requested_threads_started &lt; proc-&gt;max_threads &amp;&amp;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(thread-&gt;looper &amp; (BINDER_LOOPER_STATE_REGISTERED |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BINDER_LOOPER_STATE_ENTERED)))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proc-&gt;requested_threads++;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 生成BR_SPAWN_LOOPER命令，用于创建新的线程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put_user(BR_SPAWN_LOOPER, (uint32_t __user *)buffer)；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return 0;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该方法功能说明: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此处wait_for_proc_work是指当前线程todo队列为空，并且transaction_stack也为空,该值为true.</w:t>
      </w:r>
    </w:p>
    <w:p w:rsidR="00C64766" w:rsidRPr="00C64766" w:rsidRDefault="00C64766" w:rsidP="00C64766">
      <w:pPr>
        <w:widowControl/>
        <w:numPr>
          <w:ilvl w:val="0"/>
          <w:numId w:val="1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当wait_for_proc_work = false, 则进入线程的等待队列thread-&gt;wait, 直到thread-&gt;todo队列有事务才往下执行;</w:t>
      </w:r>
    </w:p>
    <w:p w:rsidR="00C64766" w:rsidRPr="00C64766" w:rsidRDefault="00C64766" w:rsidP="00C64766">
      <w:pPr>
        <w:widowControl/>
        <w:numPr>
          <w:ilvl w:val="1"/>
          <w:numId w:val="14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获取并处理thread-&gt;todo队列中的事务;将相应的cmd和数据写回用户空间.</w:t>
      </w:r>
    </w:p>
    <w:p w:rsidR="00C64766" w:rsidRPr="00C64766" w:rsidRDefault="00C64766" w:rsidP="00C64766">
      <w:pPr>
        <w:widowControl/>
        <w:numPr>
          <w:ilvl w:val="0"/>
          <w:numId w:val="1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当wait_for_proc_work = true, 则进入线程的等待队列proc-&gt;wait, 直到proc-&gt;todo队列有事务才往下执行;</w:t>
      </w:r>
    </w:p>
    <w:p w:rsidR="00C64766" w:rsidRPr="00C64766" w:rsidRDefault="00C64766" w:rsidP="00C64766">
      <w:pPr>
        <w:widowControl/>
        <w:numPr>
          <w:ilvl w:val="1"/>
          <w:numId w:val="14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获取并处理proc-&gt;todo队列中的事务;将相应的cmd和数据写回用户空间.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到这里,可能有人好奇,对于[小节3.4]介绍了target_list有3种, 这里只会处理前2种:thread-&gt;todo, proc-&gt;todo.那么对于 target_node-&gt;async_todo的处理过程时间呢? [见小节5.4]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 xml:space="preserve">3.6 </w:t>
      </w: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下一步何去何从</w:t>
      </w:r>
    </w:p>
    <w:p w:rsidR="00C64766" w:rsidRPr="00C64766" w:rsidRDefault="00C64766" w:rsidP="00C64766">
      <w:pPr>
        <w:widowControl/>
        <w:numPr>
          <w:ilvl w:val="0"/>
          <w:numId w:val="15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执行完binder_thread_write方法后, 通过binder_transaction()首先写入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BINDER_WORK_TRANSACTION_COMPLETE</w:t>
      </w:r>
      <w:r w:rsidRPr="00C64766">
        <w:rPr>
          <w:rFonts w:ascii="宋体" w:eastAsia="宋体" w:hAnsi="宋体" w:cs="宋体"/>
          <w:kern w:val="0"/>
          <w:sz w:val="24"/>
          <w:szCs w:val="24"/>
        </w:rPr>
        <w:t>写入当前线程.</w:t>
      </w:r>
    </w:p>
    <w:p w:rsidR="00C64766" w:rsidRPr="00C64766" w:rsidRDefault="00C64766" w:rsidP="00C64766">
      <w:pPr>
        <w:widowControl/>
        <w:numPr>
          <w:ilvl w:val="0"/>
          <w:numId w:val="15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这时bwr.read_size &gt; 0, 回到binder_ioctl_write_read方法, 便开始执行binder_thread_read();</w:t>
      </w:r>
    </w:p>
    <w:p w:rsidR="00C64766" w:rsidRPr="00C64766" w:rsidRDefault="00C64766" w:rsidP="00C64766">
      <w:pPr>
        <w:widowControl/>
        <w:numPr>
          <w:ilvl w:val="0"/>
          <w:numId w:val="15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在binder_thread_read()方法, 将获取cmd=BR_TRANSACTION_COMPLETE, 再将cmd和数据写回用户空间;</w:t>
      </w:r>
    </w:p>
    <w:p w:rsidR="00C64766" w:rsidRPr="00C64766" w:rsidRDefault="00C64766" w:rsidP="00C64766">
      <w:pPr>
        <w:widowControl/>
        <w:numPr>
          <w:ilvl w:val="0"/>
          <w:numId w:val="15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一次Binder_ioctl完成,接着回调用户空间方法talkWithDriver(),刚才的数据以写入mIn.</w:t>
      </w:r>
    </w:p>
    <w:p w:rsidR="00C64766" w:rsidRPr="00C64766" w:rsidRDefault="00C64766" w:rsidP="00C64766">
      <w:pPr>
        <w:widowControl/>
        <w:numPr>
          <w:ilvl w:val="0"/>
          <w:numId w:val="15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这时mIn有可读数据, 回到【小节2.10】IPC.waitForResponse()方法,完成BR_TRANSACTION_COMPLETE过程. 如果本次transaction采用非oneway方式, 这次Binder通信便完成, 否则还是要等待Binder服务端的返回。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对于startService过程, 采用的便是非oneway方式,那么发起者进程还会继续停留在waitForResponse()方法,继续talkWithDriver()，然后休眠在binder_thread_read()的wait_event_freezable()过程，等待当前线程的todo队列有数据的到来，即等待收到BR_REPLY消息.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由于在前面binder_transaction()除了向自己所在线程写入了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BINDER_WORK_TRANSACTION_COMPLETE</w:t>
      </w:r>
      <w:r w:rsidRPr="00C64766">
        <w:rPr>
          <w:rFonts w:ascii="宋体" w:eastAsia="宋体" w:hAnsi="宋体" w:cs="宋体"/>
          <w:kern w:val="0"/>
          <w:sz w:val="24"/>
          <w:szCs w:val="24"/>
        </w:rPr>
        <w:t>, 还向目标进程(此处为system_server)写入了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BINDER_WORK_TRANSACTION</w:t>
      </w:r>
      <w:r w:rsidRPr="00C64766">
        <w:rPr>
          <w:rFonts w:ascii="宋体" w:eastAsia="宋体" w:hAnsi="宋体" w:cs="宋体"/>
          <w:kern w:val="0"/>
          <w:sz w:val="24"/>
          <w:szCs w:val="24"/>
        </w:rPr>
        <w:t>命令，那么接下里介绍system_server进程的工作。</w:t>
      </w:r>
    </w:p>
    <w:p w:rsidR="00C64766" w:rsidRPr="00C64766" w:rsidRDefault="00C64766" w:rsidP="00C64766">
      <w:pPr>
        <w:widowControl/>
        <w:spacing w:after="150"/>
        <w:jc w:val="left"/>
        <w:outlineLvl w:val="1"/>
        <w:rPr>
          <w:rFonts w:ascii="Arial" w:eastAsia="宋体" w:hAnsi="Arial" w:cs="Arial"/>
          <w:b/>
          <w:bCs/>
          <w:kern w:val="0"/>
          <w:sz w:val="45"/>
          <w:szCs w:val="45"/>
        </w:rPr>
      </w:pP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>四</w:t>
      </w: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 xml:space="preserve">. </w:t>
      </w: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>回到用户空间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system_server</w:t>
      </w:r>
      <w:r w:rsidRPr="00C64766">
        <w:rPr>
          <w:rFonts w:ascii="宋体" w:eastAsia="宋体" w:hAnsi="宋体" w:cs="宋体"/>
          <w:kern w:val="0"/>
          <w:sz w:val="24"/>
          <w:szCs w:val="24"/>
        </w:rPr>
        <w:t>的binder线程是如何运转的，那么就需要从Binder线程的创建开始说起， Binder线程的创建有两种方式：</w:t>
      </w:r>
    </w:p>
    <w:p w:rsidR="00C64766" w:rsidRPr="00C64766" w:rsidRDefault="00C64766" w:rsidP="00C64766">
      <w:pPr>
        <w:widowControl/>
        <w:numPr>
          <w:ilvl w:val="0"/>
          <w:numId w:val="16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ProcessState::self()-&gt;startThreadPool();</w:t>
      </w:r>
    </w:p>
    <w:p w:rsidR="00C64766" w:rsidRPr="00C64766" w:rsidRDefault="00C64766" w:rsidP="00C64766">
      <w:pPr>
        <w:widowControl/>
        <w:numPr>
          <w:ilvl w:val="0"/>
          <w:numId w:val="16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IPCThreadState::self()-&gt;joinThreadPool();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从文章</w:t>
      </w:r>
      <w:hyperlink r:id="rId14" w:history="1">
        <w:r w:rsidRPr="00C64766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addService 小节4.1</w:t>
        </w:r>
      </w:hyperlink>
      <w:r w:rsidRPr="00C64766">
        <w:rPr>
          <w:rFonts w:ascii="宋体" w:eastAsia="宋体" w:hAnsi="宋体" w:cs="宋体"/>
          <w:kern w:val="0"/>
          <w:sz w:val="24"/>
          <w:szCs w:val="24"/>
        </w:rPr>
        <w:t>，可知，调用链如下： startThreadPool()过程会创建新Binder线程，再经过层层调用也会进入joinThreadPool()方法。 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system_server</w:t>
      </w:r>
      <w:r w:rsidRPr="00C64766">
        <w:rPr>
          <w:rFonts w:ascii="宋体" w:eastAsia="宋体" w:hAnsi="宋体" w:cs="宋体"/>
          <w:kern w:val="0"/>
          <w:sz w:val="24"/>
          <w:szCs w:val="24"/>
        </w:rPr>
        <w:t>的binder线程从IPC.joinThreadPool –&gt; IPC.getAndExecuteCommand() -&gt; IPC.talkWithDriver() ,但talkWithDriver收到事务之后, 便进入IPC.executeCommand()方法。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接下来从joinThreadPool说起：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4.1 IPC.joinThreadPool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void IPCThreadState::joinThreadPool(bool isMain)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mOut.writeInt32(isMain ? BC_ENTER_LOOPER : BC_REGISTER_LOOPER);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set_sched_policy(mMyThreadId, SP_FOREGROUND);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status_t result;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do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processPendingDerefs(); //处理对象引用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result = getAndExecuteCommand();//获取并执行命令【见小节4.2】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(result &lt; NO_ERROR &amp;&amp; result != TIMED_OUT &amp;&amp; result != -ECONNREFUSED &amp;&amp; result != -EBADF)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ALOGE("getAndExecuteCommand(fd=%d) returned unexpected error %d, aborting",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mProcess-&gt;mDriverFD, result);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abort();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//对于binder非主线程不再使用，则退出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if(result == TIMED_OUT &amp;&amp; !isMain)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break;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 while (result != -ECONNREFUSED &amp;&amp; result != -EBADF);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mOut.writeInt32(BC_EXIT_LOOPER);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talkWithDriver(false);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4.2 IPC.getAndExecuteCommand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status_t IPCThreadState::getAndExecuteCommand()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status_t result;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int32_t cmd;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result = talkWithDriver(); //该Binder Driver进行交互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(result &gt;= NO_ERROR)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size_t IN = mIn.dataAvail();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(IN &lt; sizeof(int32_t)) return result;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cmd = mIn.readInt32(); //读取命令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pthread_mutex_lock(&amp;mProcess-&gt;mThreadCountLock);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mProcess-&gt;mExecutingThreadsCount++;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pthread_mutex_unlock(&amp;mProcess-&gt;mThreadCountLock);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result = executeCommand(cmd); //【见小节4.3】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pthread_mutex_lock(&amp;mProcess-&gt;mThreadCountLock);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mProcess-&gt;mExecutingThreadsCount--;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pthread_cond_broadcast(&amp;mProcess-&gt;mThreadCountDecrement);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pthread_mutex_unlock(&amp;mProcess-&gt;mThreadCountLock);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set_sched_policy(mMyThreadId, SP_FOREGROUND);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return result;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此时system_server的binder线程空闲便是停留在binder_thread_read()方法来处理进程/线程新的事务。 由【小节3.4】可知收到的是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BINDER_WORK_TRANSACTION</w:t>
      </w:r>
      <w:r w:rsidRPr="00C64766">
        <w:rPr>
          <w:rFonts w:ascii="宋体" w:eastAsia="宋体" w:hAnsi="宋体" w:cs="宋体"/>
          <w:kern w:val="0"/>
          <w:sz w:val="24"/>
          <w:szCs w:val="24"/>
        </w:rPr>
        <w:t>命令, 再经过inder_thread_read()后生成命令cmd=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BR_TRANSACTION</w:t>
      </w:r>
      <w:r w:rsidRPr="00C64766">
        <w:rPr>
          <w:rFonts w:ascii="宋体" w:eastAsia="宋体" w:hAnsi="宋体" w:cs="宋体"/>
          <w:kern w:val="0"/>
          <w:sz w:val="24"/>
          <w:szCs w:val="24"/>
        </w:rPr>
        <w:t>.再将cmd和数据写回用户空间。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4.3 IPC.executeCommand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status_t IPCThreadState::executeCommand(int32_t cmd)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BBinder* obj;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RefBase::weakref_type* refs;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status_t result = NO_ERROR;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switch ((uint32_t)cmd)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case BR_TRANSACTION: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binder_transaction_data tr;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result = mIn.read(&amp;tr, sizeof(tr)); //读取mIn数据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(result != NO_ERROR) break;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Parcel buffer;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//当buffer对象回收时，则会调用freeBuffer来回收内存【见小节4.3.1】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buffer.ipcSetDataReference(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reinterpret_cast&lt;const uint8_t*&gt;(tr.data.ptr.buffer),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tr.data_size,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reinterpret_cast&lt;const binder_size_t*&gt;(tr.data.ptr.offsets),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tr.offsets_size/sizeof(binder_size_t), freeBuffer, this);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const pid_t origPid = mCallingPid;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const uid_t origUid = mCallingUid;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const int32_t origStrictModePolicy = mStrictModePolicy;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const int32_t origTransactionBinderFlags = mLastTransactionBinderFlags;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//设置调用者的pid和uid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mCallingPid = tr.sender_pid;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mCallingUid = tr.sender_euid;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mLastTransactionBinderFlags = tr.flags;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int curPrio = getpriority(PRIO_PROCESS, mMyThreadId);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(gDisableBackgroundScheduling)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... //不进入此分支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if (curPrio &gt;= ANDROID_PRIORITY_BACKGROUND)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set_sched_policy(mMyThreadId, SP_BACKGROUND);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Parcel reply;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status_t error;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(tr.target.ptr)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//尝试通过弱引用获取强引用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if (reinterpret_cast&lt;RefBase::weakref_type*&gt;(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    tr.target.ptr)-&gt;attemptIncStrong(this)) {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// tr.cookie里存放的是BBinder子类JavaBBinder [见流程4.4]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error = reinterpret_cast&lt;BBinder*&gt;(tr.cookie)-&gt;transact(tr.code, buffer,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        &amp;reply, tr.flags);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reinterpret_cast&lt;BBinder*&gt;(tr.cookie)-&gt;decStrong(this);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error = UNKNOWN_TRANSACTION;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error = the_context_object-&gt;transact(tr.code, buffer, &amp;reply, tr.flags);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((tr.flags &amp; TF_ONE_WAY) == 0)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if (error &lt; NO_ERROR) reply.setError(error);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//对于非oneway, 需要reply通信过程,则向Binder驱动发送BC_REPLY命令【见小节4.3.1】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sendReply(reply, 0);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//恢复pid和uid信息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mCallingPid = origPid;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mCallingUid = origUid;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break;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case ...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default: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result = UNKNOWN_ERROR;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break;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(result != NO_ERROR)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mLastError = result;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return result;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numPr>
          <w:ilvl w:val="0"/>
          <w:numId w:val="17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对于oneway的场景, 执行完本次transact()则全部结束.</w:t>
      </w:r>
    </w:p>
    <w:p w:rsidR="00C64766" w:rsidRPr="00C64766" w:rsidRDefault="00C64766" w:rsidP="00C64766">
      <w:pPr>
        <w:widowControl/>
        <w:numPr>
          <w:ilvl w:val="0"/>
          <w:numId w:val="17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对于非oneway, 需要reply的通信过程,则向Binder驱动发送BC_REPLY命令【见小节5.1】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4.3.1 ipcSetDataReference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Parcel.cpp]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void Parcel::ipcSetDataReference(const uint8_t* data, size_t dataSize,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const binder_size_t* objects, size_t objectsCount, release_func relFunc, void* relCookie)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binder_size_t minOffset = 0;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freeDataNoInit(); //【见小节4.3.2】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mError = NO_ERROR;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mData = const_cast&lt;uint8_t*&gt;(data);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mDataSize = mDataCapacity = dataSize;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mDataPos = 0;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mObjects = const_cast&lt;binder_size_t*&gt;(objects);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mObjectsSize = mObjectsCapacity = objectsCount;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mNextObjectHint = 0;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mOwner = relFunc;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mOwnerCookie = relCookie;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for (size_t i = 0; i &lt; mObjectsSize; i++)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binder_size_t offset = mObjects[i];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(offset &lt; minOffset)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mObjectsSize = 0;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break;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minOffset = offset + sizeof(flat_binder_object);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scanForFds();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该方法的功能，Parcel成员变量说明：</w:t>
      </w:r>
    </w:p>
    <w:p w:rsidR="00C64766" w:rsidRPr="00C64766" w:rsidRDefault="00C64766" w:rsidP="00C64766">
      <w:pPr>
        <w:widowControl/>
        <w:numPr>
          <w:ilvl w:val="0"/>
          <w:numId w:val="18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mData：parcel数据起始地址</w:t>
      </w:r>
    </w:p>
    <w:p w:rsidR="00C64766" w:rsidRPr="00C64766" w:rsidRDefault="00C64766" w:rsidP="00C64766">
      <w:pPr>
        <w:widowControl/>
        <w:numPr>
          <w:ilvl w:val="0"/>
          <w:numId w:val="18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mDataSize：parcel数据大小</w:t>
      </w:r>
    </w:p>
    <w:p w:rsidR="00C64766" w:rsidRPr="00C64766" w:rsidRDefault="00C64766" w:rsidP="00C64766">
      <w:pPr>
        <w:widowControl/>
        <w:numPr>
          <w:ilvl w:val="0"/>
          <w:numId w:val="18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mObjects：flat_binder_object地址偏移量</w:t>
      </w:r>
    </w:p>
    <w:p w:rsidR="00C64766" w:rsidRPr="00C64766" w:rsidRDefault="00C64766" w:rsidP="00C64766">
      <w:pPr>
        <w:widowControl/>
        <w:numPr>
          <w:ilvl w:val="0"/>
          <w:numId w:val="18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mObjectsSize：parcel中flat_binder_object个数</w:t>
      </w:r>
    </w:p>
    <w:p w:rsidR="00C64766" w:rsidRPr="00C64766" w:rsidRDefault="00C64766" w:rsidP="00C64766">
      <w:pPr>
        <w:widowControl/>
        <w:numPr>
          <w:ilvl w:val="0"/>
          <w:numId w:val="18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mOwner：释放函数freebuffer</w:t>
      </w:r>
    </w:p>
    <w:p w:rsidR="00C64766" w:rsidRPr="00C64766" w:rsidRDefault="00C64766" w:rsidP="00C64766">
      <w:pPr>
        <w:widowControl/>
        <w:numPr>
          <w:ilvl w:val="0"/>
          <w:numId w:val="18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mOwnerCookie：释放函数所需信息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4.3.2 freeDataNoInit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Parcel.cpp]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void Parcel::freeDataNoInit()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(mOwner)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mOwner(this, mData, mDataSize, mObjects, mObjectsSize, mOwnerCookie);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 else { //mOwner为空， 进入该分支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releaseObjects(); //【见小节4.3.3】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(mData)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pthread_mutex_lock(&amp;gParcelGlobalAllocSizeLock);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(mDataCapacity &lt;= gParcelGlobalAllocSize)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gParcelGlobalAllocSize = gParcelGlobalAllocSize - mDataCapacity;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gParcelGlobalAllocSize = 0;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(gParcelGlobalAllocCount &gt; 0)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gParcelGlobalAllocCount--;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pthread_mutex_unlock(&amp;gParcelGlobalAllocSizeLock);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free(mData);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(mObjects) free(mObjects);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4.3.3 releaseObjects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void Parcel::releaseObjects()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const sp&lt;ProcessState&gt; proc(ProcessState::self());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size_t i = mObjectsSize;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uint8_t* const data = mData;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binder_size_t* const objects = mObjects;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while (i &gt; 0)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i--;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const flat_binder_object* flat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= reinterpret_cast&lt;flat_binder_object*&gt;(data+objects[i]);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//【见小节4.3.4】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release_object(proc, *flat, this, &amp;mOpenAshmemSize);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4.3.4 release_object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static void release_object(const sp&lt;ProcessState&gt;&amp; proc, const flat_binder_object&amp; obj, const void* who, size_t* outAshmemSize) 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switch (obj.type)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case BINDER_TYPE_BINDER: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(obj.binder)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reinterpret_cast&lt;IBinder*&gt;(obj.cookie)-&gt;decStrong(who);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return;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case BINDER_TYPE_WEAK_BINDER: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(obj.binder)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reinterpret_cast&lt;RefBase::weakref_type*&gt;(obj.binder)-&gt;decWeak(who);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return;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case BINDER_TYPE_HANDLE: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const sp&lt;IBinder&gt; b = proc-&gt;getStrongProxyForHandle(obj.handle);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(b != NULL)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b-&gt;decStrong(who);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return;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case BINDER_TYPE_WEAK_HANDLE: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const wp&lt;IBinder&gt; b = proc-&gt;getWeakProxyForHandle(obj.handle);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(b != NULL) b.get_refs()-&gt;decWeak(who);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return;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case BINDER_TYPE_FD: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return;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根据flat_binder_object的类型，来决定减少相应的强弱引用。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4.3.5 ~Parcel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Parcel.cpp]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当[小节4.3]executeCommand执行完成后， 便会释放局部变量Parcel buffer，则会析构Parcel。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Parcel::~Parcel()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freeDataNoInit();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void Parcel::freeDataNoInit()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(mOwner) { //此处mOwner等于freeBuffer 【见小节4.3.6】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mOwner(this, mData, mDataSize, mObjects, mObjectsSize, mOwnerCookie);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 else { 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接下来，进入IPC的freeBuffer过程。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4.3.6 freeBuffer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IPCThreadState.cpp]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void IPCThreadState::freeBuffer(Parcel* parcel, const uint8_t* data,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            size_t /*dataSize*/,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            const binder_size_t* /*objects*/,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            size_t /*objectsSize*/, void* /*cookie*/)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(parcel != NULL) parcel-&gt;closeFileDescriptors();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IPCThreadState* state = self();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state-&gt;mOut.writeInt32(BC_FREE_BUFFER);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state-&gt;mOut.writePointer((uintptr_t)data);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向Binder驱动写入BC_FREE_BUFFER命令。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4.4 BBinder.transact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Binder.cpp ::BBinder ]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status_t BBinder::transact(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uint32_t code, const Parcel&amp; data, Parcel* reply, uint32_t flags)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data.setDataPosition(0);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status_t err = NO_ERROR;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switch (code)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case PING_TRANSACTION: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reply-&gt;writeInt32(pingBinder());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break;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default: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err = onTransact(code, data, reply, flags); //【见流程4.5】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break;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(reply != NULL)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reply-&gt;setDataPosition(0);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return err;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4.5 JavaBBinder.onTransact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android_util_Binder.cpp]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virtual status_t onTransact(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uint32_t code, const Parcel&amp; data, Parcel* reply, uint32_t flags = 0)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JNIEnv* env = javavm_to_jnienv(mVM);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IPCThreadState* thread_state = IPCThreadState::self();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//调用Binder.execTransact [见流程4.6]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jboolean res = env-&gt;CallBooleanMethod(mObject, gBinderOffsets.mExecTransact,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code, reinterpret_cast&lt;jlong&gt;(&amp;data), reinterpret_cast&lt;jlong&gt;(reply), flags);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jthrowable excep = env-&gt;ExceptionOccurred();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(excep)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res = JNI_FALSE;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//发生异常, 则清理JNI本地引用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env-&gt;DeleteLocalRef(excep);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return res != JNI_FALSE ? NO_ERROR : UNKNOWN_TRANSACTION;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还记得AndroidRuntime::startReg过程吗, 其中有一个过程便是register_android_os_Binder(),该过程会把gBinderOffsets.mExecTransact便是Binder.java中的execTransact()方法.详见见</w:t>
      </w:r>
      <w:hyperlink r:id="rId15" w:history="1">
        <w:r w:rsidRPr="00C64766">
          <w:rPr>
            <w:rFonts w:ascii="宋体" w:eastAsia="宋体" w:hAnsi="宋体" w:cs="宋体"/>
            <w:color w:val="337AB7"/>
            <w:kern w:val="0"/>
            <w:sz w:val="24"/>
            <w:szCs w:val="24"/>
            <w:u w:val="single"/>
          </w:rPr>
          <w:t>Binder系列7—framework层分析</w:t>
        </w:r>
      </w:hyperlink>
      <w:r w:rsidRPr="00C64766">
        <w:rPr>
          <w:rFonts w:ascii="宋体" w:eastAsia="宋体" w:hAnsi="宋体" w:cs="宋体"/>
          <w:kern w:val="0"/>
          <w:sz w:val="24"/>
          <w:szCs w:val="24"/>
        </w:rPr>
        <w:t>文章中的第二节初始化的过程.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另外,此处mObject是在服务注册addService过程,会调用writeStrongBinder方法, 将Binder对象传入了JavaBBinder构造函数的参数, 最终赋值给mObject. 在本次通信过程中Object为ActivityManagerNative对象.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此处斗转星移, 从C++代码回到了Java代码. 进入AMN.execTransact, 由于AMN继续于Binder对象, 接下来进入Binder.execTransact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4.6 Binder.execTransact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[Binder.java]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private boolean execTransact(int code, long dataObj, long replyObj, int flags) 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Parcel data = Parcel.obtain(dataObj);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Parcel reply = Parcel.obtain(replyObj);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boolean res;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try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 调用子类AMN.onTransact方法 [见流程4.7]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res = onTransact(code, data, reply, flags);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 catch (RemoteException 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((flags &amp; FLAG_ONEWAY) != 0)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//非oneway的方式,则会将异常写回reply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reply.setDataPosition(0);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reply.writeException(e);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res = true;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 catch (RuntimeException 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((flags &amp; FLAG_ONEWAY) != 0)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reply.setDataPosition(0);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reply.writeException(e);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res = true;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 catch (OutOfMemoryError 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RuntimeException re = new RuntimeException("Out of memory", 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reply.setDataPosition(0);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reply.writeException(re);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res = true;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reply.recycle();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data.recycle();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return res;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当发生RemoteException, RuntimeException, OutOfMemoryError, 对于非oneway的情况下都会把异常传递给调用者.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4.7 AMN.onTransact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[-&gt; ActivityManagerNative.java]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public boolean onTransact(int code, Parcel data, Parcel reply, int flags) throws RemoteException 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switch (code)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case START_SERVICE_TRANSACTION: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data.enforceInterface(IActivityManager.descriptor);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IBinder b = data.readStrongBinder();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//生成ApplicationThreadNative的代理对象，即ApplicationThreadProxy对象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IApplicationThread app = ApplicationThreadNative.asInterface(b);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Intent service = Intent.CREATOR.createFromParcel(data);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String resolvedType = data.readString();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String callingPackage = data.readString();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int userId = data.readInt();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//调用ActivityManagerService的startService()方法【见流程4.8】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ComponentName cn = startService(app, service, resolvedType, callingPackage, userId);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reply.writeNoException();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ComponentName.writeToParcel(cn, reply);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return true;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4.8 AMS.startService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public ComponentName startService(IApplicationThread caller, Intent service, String resolvedType, String callingPackage, int userId) throws TransactionTooLargeException {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synchronized(this)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ComponentName res = mServices.startServiceLocked(caller, service,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resolvedType, callingPid, callingUid, callingPackage, userId);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Binder.restoreCallingIdentity(origId);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return res;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历经千山万水, 总算是进入了AMS.startService. 当system_server收到BR_TRANSACTION的过程后，通信并没有完全结束，还需将服务启动完成的回应消息 告诉给发起端进程。</w:t>
      </w:r>
    </w:p>
    <w:p w:rsidR="00C64766" w:rsidRPr="00C64766" w:rsidRDefault="00C64766" w:rsidP="00C64766">
      <w:pPr>
        <w:widowControl/>
        <w:spacing w:after="150"/>
        <w:jc w:val="left"/>
        <w:outlineLvl w:val="1"/>
        <w:rPr>
          <w:rFonts w:ascii="Arial" w:eastAsia="宋体" w:hAnsi="Arial" w:cs="Arial"/>
          <w:b/>
          <w:bCs/>
          <w:kern w:val="0"/>
          <w:sz w:val="45"/>
          <w:szCs w:val="45"/>
        </w:rPr>
      </w:pP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>五</w:t>
      </w: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>. Reply</w:t>
      </w: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>流程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还记得前面【小节2.10】IPC.waitForResponse()过程，对于非oneway的方式，还仍在一直等待system_server这边的响应呢，只有收到BR_REPLY，或者BR_DEAD_REPLY，或者BR_FAILED_REPLY，再或许其他BR_命令执行出错的情况下，该waitForResponse()才会退出。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BR_REPLY命令是如何来的呢？【小节4.3】IPC.executeCommand()过程处理完BR_TRANSACTION命令的同时，还会通过sendReply()向Binder Driver发送BC_REPLY消息，接下来从该方法说起。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5.1 IPC.sendReply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status_t IPCThreadState::sendReply(const Parcel&amp; reply, uint32_t flags)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status_t err;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status_t statusBuffer;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//[见小节2.10]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err = writeTransactionData(BC_REPLY, flags, -1, 0, reply, &amp;statusBuffer);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(err &lt; NO_ERROR) return err;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//[见小节5.3]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return waitForResponse(NULL, NULL);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先将数据写入mOut；再进waitForResponse，等待应答，此时同理也是等待BR_TRANSACTION_COMPLETE。 同理经过IPC.talkWithDriver -&gt; binder_ioctl -&gt; binder_ioctl_write_read -&gt; binder_thread_write， 再就是进入binder_transaction方法。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5.2 BC_REPLY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// reply =true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static void binder_transaction(struct binder_proc *proc,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struct binder_thread *thread,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struct binder_transaction_data *tr, int reply)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if (reply)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in_reply_to = thread-&gt;transaction_stack; //接收端的事务栈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thread-&gt;transaction_stack = in_reply_to-&gt;to_parent;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target_thread = in_reply_to-&gt;from; //发起端的线程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//发起端线程不能为空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(target_thread == NULL)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return_error = BR_DEAD_REPLY;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goto err_dead_binder;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//发起端线程的事务栈 要等于 接收端的事务栈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(target_thread-&gt;transaction_stack != in_reply_to)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return_error = BR_FAILED_REPLY;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in_reply_to =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target_thread =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goto err_dead_binder;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target_proc = target_thread-&gt;proc; //发起端的进程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if (target_thread)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//发起端的线程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target_list = &amp;target_thread-&gt;todo;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target_wait = &amp;target_thread-&gt;wait;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 = kzalloc(sizeof(*t), GFP_KERNEL);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tcomplete = kzalloc(sizeof(*tcomplete), GFP_KERNEL);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...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(!reply &amp;&amp; !(tr-&gt;flags &amp; TF_ONE_WAY))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t-&gt;from = thread;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else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t-&gt;from = NULL; //进入该分支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t-&gt;sender_euid = task_euid(proc-&gt;tsk);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t-&gt;to_proc = target_proc;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t-&gt;to_thread = target_thread;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t-&gt;code = tr-&gt;code;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t-&gt;flags = tr-&gt;flags;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t-&gt;priority = task_nice(current);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 发起端进程分配buffer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t-&gt;buffer = binder_alloc_buf(target_proc, tr-&gt;data_size,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tr-&gt;offsets_size, !reply &amp;&amp; (t-&gt;flags &amp; TF_ONE_WAY));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t-&gt;buffer-&gt;allow_user_free = 0;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t-&gt;buffer-&gt;transaction = 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t-&gt;buffer-&gt;target_node = target_node;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(target_node)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binder_inc_node(target_node, 1, 0, NULL);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//分别拷贝用户空间的binder_transaction_data中ptr.buffer和ptr.offsets到内核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copy_from_user(t-&gt;buffer-&gt;data,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(const void __user *)(uintptr_t)tr-&gt;data.ptr.buffer, tr-&gt;data_size);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copy_from_user(offp,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(const void __user *)(uintptr_t)tr-&gt;data.ptr.offsets, tr-&gt;offsets_size);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...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(reply)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binder_pop_transaction(target_thread, in_reply_to);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 else if (!(t-&gt;flags &amp; TF_ONE_WAY))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//将BINDER_WORK_TRANSACTION添加到目标队列，本次通信的目标队列为target_thread-&gt;todo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t-&gt;work.type = BINDER_WORK_TRANSACTION;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list_add_tail(&amp;t-&gt;work.entry, target_list);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//将BINDER_WORK_TRANSACTION_COMPLETE添加到当前线程的todo队列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tcomplete-&gt;type = BINDER_WORK_TRANSACTION_COMPLETE;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list_add_tail(&amp;tcomplete-&gt;entry, &amp;thread-&gt;todo);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//唤醒等待队列，本次通信的目标队列为target_thread-&gt;wait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(target_wait)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wake_up_interruptible(target_wait);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return;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binder_transaction -&gt; binder_thread_read -&gt; IPC.waitForResponse，收到BR_REPLY来回收buffer.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5.3 BR_REPLY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status_t IPCThreadState::waitForResponse(Parcel *reply, status_t *acquireResult)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int32_t cmd;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int32_t err;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while (1)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((err=talkWithDriver()) &lt; NO_ERROR) break; // 【见小节2.11】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(mIn.dataAvail() == 0) continue;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cmd = mIn.readInt32();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switch (cmd)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case BR_REPLY: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binder_transaction_data tr;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err = mIn.read(&amp;tr, sizeof(tr));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if (err != NO_ERROR) goto finish;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if (reply)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// 释放buffer[见小节5.4]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freeBuffer(NULL,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   reinterpret_cast&lt;const uint8_t*&gt;(tr.data.ptr.buffer),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   tr.data_size,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   reinterpret_cast&lt;const binder_size_t*&gt;(tr.data.ptr.offsets),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   tr.offsets_size/sizeof(binder_size_t), this);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continue;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goto finish;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default: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err = executeCommand(cmd);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break;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after="150"/>
        <w:jc w:val="left"/>
        <w:outlineLvl w:val="3"/>
        <w:rPr>
          <w:rFonts w:ascii="Arial" w:eastAsia="宋体" w:hAnsi="Arial" w:cs="Arial"/>
          <w:b/>
          <w:bCs/>
          <w:kern w:val="0"/>
          <w:sz w:val="32"/>
          <w:szCs w:val="32"/>
        </w:rPr>
      </w:pPr>
      <w:r w:rsidRPr="00C64766">
        <w:rPr>
          <w:rFonts w:ascii="Arial" w:eastAsia="宋体" w:hAnsi="Arial" w:cs="Arial"/>
          <w:b/>
          <w:bCs/>
          <w:kern w:val="0"/>
          <w:sz w:val="32"/>
          <w:szCs w:val="32"/>
        </w:rPr>
        <w:t>5.4 IPC.freeBuffer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void IPCThreadState::freeBuffer(Parcel* parcel, const uint8_t* data,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            size_t /*dataSize*/,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            const binder_size_t* /*objects*/,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            size_t /*objectsSize*/, void* /*cookie*/)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if (parcel != NULL) parcel-&gt;closeFileDescriptors();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IPCThreadState* state = self();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state-&gt;mOut.writeInt32(BC_FREE_BUFFER);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state-&gt;mOut.writePointer((uintptr_t)data);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将BC_FREE_BUFFER写入mOut,再talkWithDriver()</w:t>
      </w:r>
    </w:p>
    <w:p w:rsidR="00C64766" w:rsidRPr="00C64766" w:rsidRDefault="00C64766" w:rsidP="00C64766">
      <w:pPr>
        <w:widowControl/>
        <w:spacing w:after="150"/>
        <w:jc w:val="left"/>
        <w:outlineLvl w:val="4"/>
        <w:rPr>
          <w:rFonts w:ascii="Arial" w:eastAsia="宋体" w:hAnsi="Arial" w:cs="Arial"/>
          <w:b/>
          <w:bCs/>
          <w:color w:val="808080"/>
          <w:kern w:val="0"/>
          <w:sz w:val="29"/>
          <w:szCs w:val="29"/>
        </w:rPr>
      </w:pPr>
      <w:r w:rsidRPr="00C64766">
        <w:rPr>
          <w:rFonts w:ascii="Arial" w:eastAsia="宋体" w:hAnsi="Arial" w:cs="Arial"/>
          <w:b/>
          <w:bCs/>
          <w:color w:val="808080"/>
          <w:kern w:val="0"/>
          <w:sz w:val="29"/>
          <w:szCs w:val="29"/>
        </w:rPr>
        <w:t>5.5 BC_FREE_BUFFER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static int binder_thread_write(struct binder_proc *proc,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struct binder_thread *thread,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binder_uintptr_t binder_buffer, size_t size,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binder_size_t *consumed)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uint32_t cmd;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void __user *buffer = (void __user *)(uintptr_t)binder_buffer;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void __user *ptr = buffer + *consumed;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void __user *end = buffer + size;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while (ptr &lt; end &amp;&amp; thread-&gt;return_error == BR_OK)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//拷贝用户空间的cmd命令，此时为BC_FREE_BUFFER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(get_user(cmd, (uint32_t __user *)ptr)) -EFAULT;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ptr += sizeof(uint32_t);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switch (cmd)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case BC_TRANSACTION: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case BC_REPLY: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case BC_FREE_BUFFER: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void __user *data_ptr;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struct binder_buffer *buffer;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(get_user(data_ptr, (void * __user *)ptr)) return -EFAULT;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ptr += sizeof(void *);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buffer = binder_buffer_lookup(proc, data_ptr);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...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(buffer-&gt;transaction)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buffer-&gt;transaction-&gt;buffer =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buffer-&gt;transaction =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// binder_buffer存在异步事务,且binder_node不为空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if (buffer-&gt;async_transaction &amp;&amp; buffer-&gt;target_node)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if (list_empty(&amp;buffer-&gt;target_node-&gt;async_todo))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buffer-&gt;target_node-&gt;has_async_transaction = 0;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else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//当异步队列async_todo也不为空,则事务追加到该线程todo队列.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    list_move_tail(buffer-&gt;target_node-&gt;async_todo.next, &amp;thread-&gt;todo);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binder_transaction_buffer_release(proc, buffer, NULL);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binder_free_buf(proc, buffer);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break;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*consumed = ptr - buffer;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return 0;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接收端线程处理BC_FREE_BUFFER命令:</w:t>
      </w:r>
    </w:p>
    <w:p w:rsidR="00C64766" w:rsidRPr="00C64766" w:rsidRDefault="00C64766" w:rsidP="00C64766">
      <w:pPr>
        <w:widowControl/>
        <w:numPr>
          <w:ilvl w:val="0"/>
          <w:numId w:val="19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当binder_buffer存在异步事务,当异步队列async_todo也不为空,则事务追加到该线程todo队列.</w:t>
      </w:r>
    </w:p>
    <w:p w:rsidR="00C64766" w:rsidRPr="00C64766" w:rsidRDefault="00C64766" w:rsidP="00C64766">
      <w:pPr>
        <w:widowControl/>
        <w:numPr>
          <w:ilvl w:val="0"/>
          <w:numId w:val="19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释放当前的buffer.</w:t>
      </w:r>
    </w:p>
    <w:p w:rsidR="00C64766" w:rsidRPr="00C64766" w:rsidRDefault="00C64766" w:rsidP="00C64766">
      <w:pPr>
        <w:widowControl/>
        <w:spacing w:after="150"/>
        <w:jc w:val="left"/>
        <w:outlineLvl w:val="4"/>
        <w:rPr>
          <w:rFonts w:ascii="Arial" w:eastAsia="宋体" w:hAnsi="Arial" w:cs="Arial"/>
          <w:b/>
          <w:bCs/>
          <w:color w:val="808080"/>
          <w:kern w:val="0"/>
          <w:sz w:val="29"/>
          <w:szCs w:val="29"/>
        </w:rPr>
      </w:pPr>
      <w:r w:rsidRPr="00C64766">
        <w:rPr>
          <w:rFonts w:ascii="Arial" w:eastAsia="宋体" w:hAnsi="Arial" w:cs="Arial"/>
          <w:b/>
          <w:bCs/>
          <w:color w:val="808080"/>
          <w:kern w:val="0"/>
          <w:sz w:val="29"/>
          <w:szCs w:val="29"/>
        </w:rPr>
        <w:t>5.6 binder_thread_read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binder_thread_read（）{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while (1) {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uint32_t cmd;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struct binder_transaction_data tr;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struct binder_work *w;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struct binder_transaction *t = NULL;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//从线程todo队列获取事务数据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(!list_empty(&amp;thread-&gt;todo))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w = list_first_entry(&amp;thread-&gt;todo, struct binder_work, entry);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 if (!list_empty(&amp;proc-&gt;todo) &amp;&amp; wait_for_proc_work)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switch (w-&gt;type)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case BINDER_WORK_TRANSACTION: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//获取transaction数据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t = container_of(w, struct binder_transaction, work);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    break;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(t-&gt;buffer-&gt;target_node)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//获取目标node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struct binder_node *target_node = t-&gt;buffer-&gt;target_node;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tr.target.ptr = target_node-&gt;ptr;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tr.cookie =  target_node-&gt;cookie;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t-&gt;saved_priority = task_nice(current);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cmd = BR_TRANSACTION;  //设置命令为BR_TRANSACTION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tr.target.ptr =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tr.cookie =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cmd = BR_REPLY; //设置命令为BR_REPLY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tr.code = t-&gt;code;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tr.flags = t-&gt;flags;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tr.sender_euid = t-&gt;sender_euid;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//将cmd和数据写回用户空间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(put_user(cmd, (uint32_t __user *)ptr)) return -EFAULT;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ptr += sizeof(uint32_t);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(copy_to_user(ptr, &amp;tr, sizeof(tr)))  return -EFAULT;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ptr += sizeof(tr);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list_del(&amp;t-&gt;work.entry);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t-&gt;buffer-&gt;allow_user_free = 1;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if (cmd == BR_TRANSACTION &amp;&amp; !(t-&gt;flags &amp; TF_ONE_WAY))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t-&gt;to_parent = thread-&gt;transaction_stack;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t-&gt;to_thread = thread;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thread-&gt;transaction_stack = t;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 else {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t-&gt;buffer-&gt;transaction = NULL;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    kfree(t); //通信完成,则运行释放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}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    break;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}</w:t>
      </w:r>
    </w:p>
    <w:p w:rsidR="00C64766" w:rsidRPr="00C64766" w:rsidRDefault="00C64766" w:rsidP="00C64766">
      <w:pPr>
        <w:rPr>
          <w:sz w:val="24"/>
          <w:szCs w:val="24"/>
        </w:rPr>
      </w:pP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...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 xml:space="preserve">    return 0;</w:t>
      </w:r>
    </w:p>
    <w:p w:rsidR="00C64766" w:rsidRPr="00C64766" w:rsidRDefault="00C64766" w:rsidP="00C64766">
      <w:pPr>
        <w:rPr>
          <w:sz w:val="24"/>
          <w:szCs w:val="24"/>
        </w:rPr>
      </w:pPr>
      <w:r w:rsidRPr="00C64766">
        <w:rPr>
          <w:sz w:val="24"/>
          <w:szCs w:val="24"/>
        </w:rPr>
        <w:t>}</w:t>
      </w:r>
    </w:p>
    <w:p w:rsidR="00C64766" w:rsidRPr="00C64766" w:rsidRDefault="00C64766" w:rsidP="00C64766">
      <w:pPr>
        <w:widowControl/>
        <w:spacing w:after="150"/>
        <w:jc w:val="left"/>
        <w:outlineLvl w:val="1"/>
        <w:rPr>
          <w:rFonts w:ascii="Arial" w:eastAsia="宋体" w:hAnsi="Arial" w:cs="Arial"/>
          <w:b/>
          <w:bCs/>
          <w:kern w:val="0"/>
          <w:sz w:val="45"/>
          <w:szCs w:val="45"/>
        </w:rPr>
      </w:pP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>六</w:t>
      </w: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 xml:space="preserve">. </w:t>
      </w:r>
      <w:r w:rsidRPr="00C64766">
        <w:rPr>
          <w:rFonts w:ascii="Arial" w:eastAsia="宋体" w:hAnsi="Arial" w:cs="Arial"/>
          <w:b/>
          <w:bCs/>
          <w:kern w:val="0"/>
          <w:sz w:val="45"/>
          <w:szCs w:val="45"/>
        </w:rPr>
        <w:t>总结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本文详细地介绍如何从AMP.startService是如何通过Binder一步步调用进入到system_server进程的AMS.startService. 整个过程涉及Java framework, native, kernel driver各个层面知识. 仅仅一个Binder IPC调用, 就花费了如此大篇幅来讲解, 可见系统之庞大. 整个过程的调用流程: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 xml:space="preserve">6.1 </w:t>
      </w: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通信流程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从通信流程角度来看整个过程:</w:t>
      </w:r>
      <w:r w:rsidRPr="00C647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0287000" cy="7772400"/>
            <wp:effectExtent l="0" t="0" r="0" b="0"/>
            <wp:docPr id="4" name="图片 4" descr="binder_ipc_proces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binder_ipc_process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87000" cy="777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图解:</w:t>
      </w:r>
    </w:p>
    <w:p w:rsidR="00C64766" w:rsidRPr="00C64766" w:rsidRDefault="00C64766" w:rsidP="00C64766">
      <w:pPr>
        <w:widowControl/>
        <w:numPr>
          <w:ilvl w:val="0"/>
          <w:numId w:val="20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发起端线程向Binder Driver发起binder ioctl请求后, 便采用环不断talkWithDriver,此时该线程处于阻塞状态, 直到收到如下BR_XXX命令才会结束该过程.</w:t>
      </w:r>
    </w:p>
    <w:p w:rsidR="00C64766" w:rsidRPr="00C64766" w:rsidRDefault="00C64766" w:rsidP="00C64766">
      <w:pPr>
        <w:widowControl/>
        <w:numPr>
          <w:ilvl w:val="1"/>
          <w:numId w:val="20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BR_TRANSACTION_COMPLETE: oneway模式下,收到该命令则退出</w:t>
      </w:r>
    </w:p>
    <w:p w:rsidR="00C64766" w:rsidRPr="00C64766" w:rsidRDefault="00C64766" w:rsidP="00C64766">
      <w:pPr>
        <w:widowControl/>
        <w:numPr>
          <w:ilvl w:val="1"/>
          <w:numId w:val="20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BR_REPLY: 非oneway模式下,收到该命令才退出;</w:t>
      </w:r>
    </w:p>
    <w:p w:rsidR="00C64766" w:rsidRPr="00C64766" w:rsidRDefault="00C64766" w:rsidP="00C64766">
      <w:pPr>
        <w:widowControl/>
        <w:numPr>
          <w:ilvl w:val="1"/>
          <w:numId w:val="20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BR_DEAD_REPLY: 目标进程/线程/binder实体为空, 以及释放正在等待reply的binder thread或者binder buffer;</w:t>
      </w:r>
    </w:p>
    <w:p w:rsidR="00C64766" w:rsidRPr="00C64766" w:rsidRDefault="00C64766" w:rsidP="00C64766">
      <w:pPr>
        <w:widowControl/>
        <w:numPr>
          <w:ilvl w:val="1"/>
          <w:numId w:val="20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BR_FAILED_REPLY: 情况较多,比如非法handle, 错误事务栈, security, 内存不足, buffer不足, 数据拷贝失败, 节点创建失败, 各种不匹配等问题</w:t>
      </w:r>
    </w:p>
    <w:p w:rsidR="00C64766" w:rsidRPr="00C64766" w:rsidRDefault="00C64766" w:rsidP="00C64766">
      <w:pPr>
        <w:widowControl/>
        <w:numPr>
          <w:ilvl w:val="1"/>
          <w:numId w:val="20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BR_ACQUIRE_RESULT: 目前未使用的协议;</w:t>
      </w:r>
    </w:p>
    <w:p w:rsidR="00C64766" w:rsidRPr="00C64766" w:rsidRDefault="00C64766" w:rsidP="00C64766">
      <w:pPr>
        <w:widowControl/>
        <w:numPr>
          <w:ilvl w:val="0"/>
          <w:numId w:val="20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左图中waitForResponse收到BR_TRANSACTION_COMPLETE,则直接退出循环, 则没有机会执行executeCommand()方法, 故将其颜色画为灰色. 除以上5种BR_XXX命令, 当收到其他BR命令,则都会执行executeCommand过程.</w:t>
      </w:r>
    </w:p>
    <w:p w:rsidR="00C64766" w:rsidRPr="00C64766" w:rsidRDefault="00C64766" w:rsidP="00C64766">
      <w:pPr>
        <w:widowControl/>
        <w:numPr>
          <w:ilvl w:val="0"/>
          <w:numId w:val="20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目标Binder线程创建后, 便进入joinThreadPool()方法, 采用循环不断地循环执行getAndExecuteCommand()方法, 当bwr的读写buffer都没有数据时,则阻塞在binder_thread_read的wait_event过程. 另外,正常情况下binder线程一旦创建则不会退出.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 xml:space="preserve">6.2 </w:t>
      </w: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通信协议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从通信协议的角度来看这个过程: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9099550" cy="6610350"/>
            <wp:effectExtent l="0" t="0" r="6350" b="0"/>
            <wp:docPr id="3" name="图片 3" descr="binder_transac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binder_transaction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099550" cy="6610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66" w:rsidRPr="00C64766" w:rsidRDefault="00C64766" w:rsidP="00C64766">
      <w:pPr>
        <w:widowControl/>
        <w:numPr>
          <w:ilvl w:val="0"/>
          <w:numId w:val="21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Binder客户端或者服务端向Binder Driver发送的命令都是以BC_开头,例如本文的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BC_TRANSACTION</w:t>
      </w:r>
      <w:r w:rsidRPr="00C64766">
        <w:rPr>
          <w:rFonts w:ascii="宋体" w:eastAsia="宋体" w:hAnsi="宋体" w:cs="宋体"/>
          <w:kern w:val="0"/>
          <w:sz w:val="24"/>
          <w:szCs w:val="24"/>
        </w:rPr>
        <w:t>和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BC_REPLY</w:t>
      </w:r>
      <w:r w:rsidRPr="00C64766">
        <w:rPr>
          <w:rFonts w:ascii="宋体" w:eastAsia="宋体" w:hAnsi="宋体" w:cs="宋体"/>
          <w:kern w:val="0"/>
          <w:sz w:val="24"/>
          <w:szCs w:val="24"/>
        </w:rPr>
        <w:t>, 所有Binder Driver向Binder客户端或者服务端发送的命令则都是以BR_开头, 例如本文中的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BR_TRANSACTION</w:t>
      </w:r>
      <w:r w:rsidRPr="00C64766">
        <w:rPr>
          <w:rFonts w:ascii="宋体" w:eastAsia="宋体" w:hAnsi="宋体" w:cs="宋体"/>
          <w:kern w:val="0"/>
          <w:sz w:val="24"/>
          <w:szCs w:val="24"/>
        </w:rPr>
        <w:t>和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BR_REPLY</w:t>
      </w:r>
      <w:r w:rsidRPr="00C64766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64766" w:rsidRPr="00C64766" w:rsidRDefault="00C64766" w:rsidP="00C64766">
      <w:pPr>
        <w:widowControl/>
        <w:numPr>
          <w:ilvl w:val="0"/>
          <w:numId w:val="21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只有当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BC_TRANSACTION</w:t>
      </w:r>
      <w:r w:rsidRPr="00C64766">
        <w:rPr>
          <w:rFonts w:ascii="宋体" w:eastAsia="宋体" w:hAnsi="宋体" w:cs="宋体"/>
          <w:kern w:val="0"/>
          <w:sz w:val="24"/>
          <w:szCs w:val="24"/>
        </w:rPr>
        <w:t>或者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BC_REPLY</w:t>
      </w:r>
      <w:r w:rsidRPr="00C64766">
        <w:rPr>
          <w:rFonts w:ascii="宋体" w:eastAsia="宋体" w:hAnsi="宋体" w:cs="宋体"/>
          <w:kern w:val="0"/>
          <w:sz w:val="24"/>
          <w:szCs w:val="24"/>
        </w:rPr>
        <w:t>时, 才调用binder_transaction()来处理事务. 并且都会回应调用者一个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BINDER_WORK_TRANSACTION_COMPLETE</w:t>
      </w:r>
      <w:r w:rsidRPr="00C64766">
        <w:rPr>
          <w:rFonts w:ascii="宋体" w:eastAsia="宋体" w:hAnsi="宋体" w:cs="宋体"/>
          <w:kern w:val="0"/>
          <w:sz w:val="24"/>
          <w:szCs w:val="24"/>
        </w:rPr>
        <w:t>事务, 经过binder_thread_read()会转变成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BR_TRANSACTION_COMPLETE</w:t>
      </w:r>
      <w:r w:rsidRPr="00C64766">
        <w:rPr>
          <w:rFonts w:ascii="宋体" w:eastAsia="宋体" w:hAnsi="宋体" w:cs="宋体"/>
          <w:kern w:val="0"/>
          <w:sz w:val="24"/>
          <w:szCs w:val="24"/>
        </w:rPr>
        <w:t>.</w:t>
      </w:r>
    </w:p>
    <w:p w:rsidR="00C64766" w:rsidRPr="00C64766" w:rsidRDefault="00C64766" w:rsidP="00C64766">
      <w:pPr>
        <w:widowControl/>
        <w:numPr>
          <w:ilvl w:val="0"/>
          <w:numId w:val="21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startService过程便是一个非oneway的过程, 那么oneway的通信过程如下所述.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 xml:space="preserve">6.3 </w:t>
      </w: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说一说</w:t>
      </w: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oneway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上图是非oneway通信过程的协议图, 下图则是对于oneway场景下的通信协议图: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8953500" cy="5403850"/>
            <wp:effectExtent l="0" t="0" r="0" b="6350"/>
            <wp:docPr id="2" name="图片 2" descr="binder_transaction_onewa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binder_transaction_oneway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53500" cy="5403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当收到BR_TRANSACTION_COMPLETE则程序返回,有人可能觉得好奇,为何oneway怎么还要等待回应消息? 我举个例子,你就明白了.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你(app进程)要给远方的家人(system_server进程)邮寄一封信(transaction), 你需要通过邮寄员(Binder Driver)来完成.整个过程如下:</w:t>
      </w:r>
    </w:p>
    <w:p w:rsidR="00C64766" w:rsidRPr="00C64766" w:rsidRDefault="00C64766" w:rsidP="00C64766">
      <w:pPr>
        <w:widowControl/>
        <w:numPr>
          <w:ilvl w:val="0"/>
          <w:numId w:val="22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你把信交给邮寄员(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BC_TRANSACTION</w:t>
      </w:r>
      <w:r w:rsidRPr="00C6476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64766" w:rsidRPr="00C64766" w:rsidRDefault="00C64766" w:rsidP="00C64766">
      <w:pPr>
        <w:widowControl/>
        <w:numPr>
          <w:ilvl w:val="0"/>
          <w:numId w:val="22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邮寄员收到信后, 填一张单子给你作为一份回执(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BR_TRANSACTION_COMPLETE</w:t>
      </w:r>
      <w:r w:rsidRPr="00C64766">
        <w:rPr>
          <w:rFonts w:ascii="宋体" w:eastAsia="宋体" w:hAnsi="宋体" w:cs="宋体"/>
          <w:kern w:val="0"/>
          <w:sz w:val="24"/>
          <w:szCs w:val="24"/>
        </w:rPr>
        <w:t>). 这样你才放心知道邮递员已确定接收信, 否则就这样走了,信到底有没有交到邮递员手里都不知道,这样的通信实在太让人不省心, 长时间收不到远方家人的回信, 无法得知是在路的中途信件丢失呢,还是压根就没有交到邮递员的手里. 所以说oneway也得知道信是投递状态是否成功.</w:t>
      </w:r>
    </w:p>
    <w:p w:rsidR="00C64766" w:rsidRPr="00C64766" w:rsidRDefault="00C64766" w:rsidP="00C64766">
      <w:pPr>
        <w:widowControl/>
        <w:numPr>
          <w:ilvl w:val="0"/>
          <w:numId w:val="22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邮递员利用交通工具(Binder Driver),将信交给了你的家人(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BR_TRANSACTION</w:t>
      </w:r>
      <w:r w:rsidRPr="00C64766">
        <w:rPr>
          <w:rFonts w:ascii="宋体" w:eastAsia="宋体" w:hAnsi="宋体" w:cs="宋体"/>
          <w:kern w:val="0"/>
          <w:sz w:val="24"/>
          <w:szCs w:val="24"/>
        </w:rPr>
        <w:t>);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当你收到回执(BR_TRANSACTION_COMPLETE)时心里也不期待家人回信, 那么这便是一次oneway的通信过程.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如果你希望家人回信, 那便是非oneway的过程,在上述步骤2后并不是直接返回,而是继续等待着收到家人的回信, 经历前3个步骤之后继续执行:</w:t>
      </w:r>
    </w:p>
    <w:p w:rsidR="00C64766" w:rsidRPr="00C64766" w:rsidRDefault="00C64766" w:rsidP="00C64766">
      <w:pPr>
        <w:widowControl/>
        <w:numPr>
          <w:ilvl w:val="0"/>
          <w:numId w:val="2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家人收到信后, 立马写了个回信交给邮递员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BC_REPLY</w:t>
      </w:r>
      <w:r w:rsidRPr="00C64766">
        <w:rPr>
          <w:rFonts w:ascii="宋体" w:eastAsia="宋体" w:hAnsi="宋体" w:cs="宋体"/>
          <w:kern w:val="0"/>
          <w:sz w:val="24"/>
          <w:szCs w:val="24"/>
        </w:rPr>
        <w:t>;</w:t>
      </w:r>
    </w:p>
    <w:p w:rsidR="00C64766" w:rsidRPr="00C64766" w:rsidRDefault="00C64766" w:rsidP="00C64766">
      <w:pPr>
        <w:widowControl/>
        <w:numPr>
          <w:ilvl w:val="0"/>
          <w:numId w:val="2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同样,邮递员要写一个回执(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BR_TRANSACTION_COMPLETE</w:t>
      </w:r>
      <w:r w:rsidRPr="00C64766">
        <w:rPr>
          <w:rFonts w:ascii="宋体" w:eastAsia="宋体" w:hAnsi="宋体" w:cs="宋体"/>
          <w:kern w:val="0"/>
          <w:sz w:val="24"/>
          <w:szCs w:val="24"/>
        </w:rPr>
        <w:t>)给你家人;</w:t>
      </w:r>
    </w:p>
    <w:p w:rsidR="00C64766" w:rsidRPr="00C64766" w:rsidRDefault="00C64766" w:rsidP="00C64766">
      <w:pPr>
        <w:widowControl/>
        <w:numPr>
          <w:ilvl w:val="0"/>
          <w:numId w:val="23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邮递员再次利用交通工具(Binder Driver), 将回信成功交到你的手上(</w:t>
      </w:r>
      <w:r w:rsidRPr="00C64766">
        <w:rPr>
          <w:rFonts w:ascii="Consolas" w:eastAsia="宋体" w:hAnsi="Consolas" w:cs="宋体"/>
          <w:color w:val="C7254E"/>
          <w:kern w:val="0"/>
          <w:sz w:val="22"/>
          <w:shd w:val="clear" w:color="auto" w:fill="F9F2F4"/>
        </w:rPr>
        <w:t>BR_REPLY</w:t>
      </w:r>
      <w:r w:rsidRPr="00C64766">
        <w:rPr>
          <w:rFonts w:ascii="宋体" w:eastAsia="宋体" w:hAnsi="宋体" w:cs="宋体"/>
          <w:kern w:val="0"/>
          <w:sz w:val="24"/>
          <w:szCs w:val="24"/>
        </w:rPr>
        <w:t>)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这便是一次完成的非oneway通信过程.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oneway与非oneway: 都是需要等待Binder Driver的回应消息BR_TRANSACTION_COMPLETE. 主要区别在于oneway的通信收到BR_TRANSACTION_COMPLETE则返回,而不会再等待BR_REPLY消息的到来. 另外，oneway的binder IPC则接收端无法获取对方的pid.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 xml:space="preserve">6.4 </w:t>
      </w: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小规律</w:t>
      </w:r>
    </w:p>
    <w:p w:rsidR="00C64766" w:rsidRPr="00C64766" w:rsidRDefault="00C64766" w:rsidP="00C64766">
      <w:pPr>
        <w:widowControl/>
        <w:numPr>
          <w:ilvl w:val="0"/>
          <w:numId w:val="2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BC_TRANSACTION + BC_REPLY = BR_TRANSACTION_COMPLETE + BR_DEAD_REPLY + BR_FAILED_REPLY</w:t>
      </w:r>
    </w:p>
    <w:p w:rsidR="00C64766" w:rsidRPr="00C64766" w:rsidRDefault="00C64766" w:rsidP="00C64766">
      <w:pPr>
        <w:widowControl/>
        <w:numPr>
          <w:ilvl w:val="0"/>
          <w:numId w:val="2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Binder线程只有当本线程的thread-&gt;todo队列为空，并且thread-&gt;transaction_stack也为空，才会去处理当前进程的事务， 否则会继续处理或等待当前线程的todo队列事务。换句话说，就是只有当前线程的事务;</w:t>
      </w:r>
    </w:p>
    <w:p w:rsidR="00C64766" w:rsidRPr="00C64766" w:rsidRDefault="00C64766" w:rsidP="00C64766">
      <w:pPr>
        <w:widowControl/>
        <w:numPr>
          <w:ilvl w:val="0"/>
          <w:numId w:val="2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binder_thread_write: 添加成员到todo队列;</w:t>
      </w:r>
    </w:p>
    <w:p w:rsidR="00C64766" w:rsidRPr="00C64766" w:rsidRDefault="00C64766" w:rsidP="00C64766">
      <w:pPr>
        <w:widowControl/>
        <w:numPr>
          <w:ilvl w:val="0"/>
          <w:numId w:val="2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binder_thread_read: 消耗todo队列;</w:t>
      </w:r>
    </w:p>
    <w:p w:rsidR="00C64766" w:rsidRPr="00C64766" w:rsidRDefault="00C64766" w:rsidP="00C64766">
      <w:pPr>
        <w:widowControl/>
        <w:numPr>
          <w:ilvl w:val="0"/>
          <w:numId w:val="2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对于处于空闲可用的,或者Ready的binder线程是指停在binder_thread_read()的wait_event地方的Binder线程;</w:t>
      </w:r>
    </w:p>
    <w:p w:rsidR="00C64766" w:rsidRPr="00C64766" w:rsidRDefault="00C64766" w:rsidP="00C64766">
      <w:pPr>
        <w:widowControl/>
        <w:numPr>
          <w:ilvl w:val="0"/>
          <w:numId w:val="2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每一次BR_TRANSACTION或者BR_REPLY结束之后都会调用freeBuffer().</w:t>
      </w:r>
    </w:p>
    <w:p w:rsidR="00C64766" w:rsidRPr="00C64766" w:rsidRDefault="00C64766" w:rsidP="00C64766">
      <w:pPr>
        <w:widowControl/>
        <w:numPr>
          <w:ilvl w:val="0"/>
          <w:numId w:val="24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ProcessState.mHandleToObject记录着handle与对应的BpBinder信息。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整个过程copy once便是指binder_transaction()过程把binder_transaction_data-&gt;data拷贝到目标进程的buffer。</w:t>
      </w:r>
    </w:p>
    <w:p w:rsidR="00C64766" w:rsidRPr="00C64766" w:rsidRDefault="00C64766" w:rsidP="00C64766">
      <w:pPr>
        <w:widowControl/>
        <w:spacing w:after="150"/>
        <w:jc w:val="left"/>
        <w:outlineLvl w:val="2"/>
        <w:rPr>
          <w:rFonts w:ascii="Arial" w:eastAsia="宋体" w:hAnsi="Arial" w:cs="Arial"/>
          <w:b/>
          <w:bCs/>
          <w:kern w:val="0"/>
          <w:sz w:val="36"/>
          <w:szCs w:val="36"/>
        </w:rPr>
      </w:pP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 xml:space="preserve">6.5 </w:t>
      </w:r>
      <w:r w:rsidRPr="00C64766">
        <w:rPr>
          <w:rFonts w:ascii="Arial" w:eastAsia="宋体" w:hAnsi="Arial" w:cs="Arial"/>
          <w:b/>
          <w:bCs/>
          <w:kern w:val="0"/>
          <w:sz w:val="36"/>
          <w:szCs w:val="36"/>
        </w:rPr>
        <w:t>数据流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1112500" cy="5911850"/>
            <wp:effectExtent l="0" t="0" r="0" b="0"/>
            <wp:docPr id="1" name="图片 1" descr="binder_transaction_dat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binder_transaction_data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112500" cy="5911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4766" w:rsidRPr="00C64766" w:rsidRDefault="00C64766" w:rsidP="00C64766">
      <w:pPr>
        <w:widowControl/>
        <w:numPr>
          <w:ilvl w:val="0"/>
          <w:numId w:val="25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[2.1]AMP.startService：组装flat_binder_object对象等组成的Parcel data；</w:t>
      </w:r>
    </w:p>
    <w:p w:rsidR="00C64766" w:rsidRPr="00C64766" w:rsidRDefault="00C64766" w:rsidP="00C64766">
      <w:pPr>
        <w:widowControl/>
        <w:numPr>
          <w:ilvl w:val="0"/>
          <w:numId w:val="25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[2.9]IPC.writeTransactionData：组装BC_TRANSACTION和binder_transaction_data结构体，写入mOut;</w:t>
      </w:r>
    </w:p>
    <w:p w:rsidR="00C64766" w:rsidRPr="00C64766" w:rsidRDefault="00C64766" w:rsidP="00C64766">
      <w:pPr>
        <w:widowControl/>
        <w:numPr>
          <w:ilvl w:val="0"/>
          <w:numId w:val="25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[2.11]IPC.talkWithDriver: 组装BINDER_WRITE_READ和binder_write_read结构体，通过ioctl传输到驱动层。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进入驱动后</w:t>
      </w:r>
    </w:p>
    <w:p w:rsidR="00C64766" w:rsidRPr="00C64766" w:rsidRDefault="00C64766" w:rsidP="00C64766">
      <w:pPr>
        <w:widowControl/>
        <w:numPr>
          <w:ilvl w:val="0"/>
          <w:numId w:val="26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[3.3]binder_thread_write: 处理binder_write_read.write_buffer数据</w:t>
      </w:r>
    </w:p>
    <w:p w:rsidR="00C64766" w:rsidRPr="00C64766" w:rsidRDefault="00C64766" w:rsidP="00C64766">
      <w:pPr>
        <w:widowControl/>
        <w:numPr>
          <w:ilvl w:val="0"/>
          <w:numId w:val="26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[3.4]binder_transaction: 处理write_buffer.binder_transaction_data数据；</w:t>
      </w:r>
    </w:p>
    <w:p w:rsidR="00C64766" w:rsidRPr="00C64766" w:rsidRDefault="00C64766" w:rsidP="00C64766">
      <w:pPr>
        <w:widowControl/>
        <w:numPr>
          <w:ilvl w:val="1"/>
          <w:numId w:val="26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创建binder_transaction结构体，记录事务通信的线程来源以及事务链条等相关信息；</w:t>
      </w:r>
    </w:p>
    <w:p w:rsidR="00C64766" w:rsidRPr="00C64766" w:rsidRDefault="00C64766" w:rsidP="00C64766">
      <w:pPr>
        <w:widowControl/>
        <w:numPr>
          <w:ilvl w:val="1"/>
          <w:numId w:val="26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分配binder_buffer结构体，拷贝当前线程binder_transaction_data的data数据到binder_buffer-&gt;data；</w:t>
      </w:r>
    </w:p>
    <w:p w:rsidR="00C64766" w:rsidRPr="00C64766" w:rsidRDefault="00C64766" w:rsidP="00C64766">
      <w:pPr>
        <w:widowControl/>
        <w:numPr>
          <w:ilvl w:val="0"/>
          <w:numId w:val="26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[3.5]binder_thread_read: 处理binder_transaction结构体数据</w:t>
      </w:r>
    </w:p>
    <w:p w:rsidR="00C64766" w:rsidRPr="00C64766" w:rsidRDefault="00C64766" w:rsidP="00C64766">
      <w:pPr>
        <w:widowControl/>
        <w:numPr>
          <w:ilvl w:val="1"/>
          <w:numId w:val="26"/>
        </w:numPr>
        <w:spacing w:before="100" w:beforeAutospacing="1" w:after="100" w:afterAutospacing="1"/>
        <w:ind w:left="414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组装cmd=BR_TRANSACTION和binder_transaction_data结构体，写入binder_write_read.read_buffer数据</w:t>
      </w:r>
    </w:p>
    <w:p w:rsidR="00C64766" w:rsidRPr="00C64766" w:rsidRDefault="00C64766" w:rsidP="00C64766">
      <w:pPr>
        <w:widowControl/>
        <w:spacing w:before="450" w:after="45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回到用户空间</w:t>
      </w:r>
    </w:p>
    <w:p w:rsidR="00C64766" w:rsidRPr="00C64766" w:rsidRDefault="00C64766" w:rsidP="00C64766">
      <w:pPr>
        <w:widowControl/>
        <w:numPr>
          <w:ilvl w:val="0"/>
          <w:numId w:val="27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[4.3]IPC.executeCommand：处理BR_TRANSACTION命令, 将binder_transaction_data数据解析成BBinder.transact()所需的参数</w:t>
      </w:r>
    </w:p>
    <w:p w:rsidR="00C64766" w:rsidRPr="00C64766" w:rsidRDefault="00C64766" w:rsidP="00C64766">
      <w:pPr>
        <w:widowControl/>
        <w:numPr>
          <w:ilvl w:val="0"/>
          <w:numId w:val="27"/>
        </w:numPr>
        <w:spacing w:before="100" w:beforeAutospacing="1" w:after="100" w:afterAutospacing="1"/>
        <w:ind w:left="342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C64766">
        <w:rPr>
          <w:rFonts w:ascii="宋体" w:eastAsia="宋体" w:hAnsi="宋体" w:cs="宋体"/>
          <w:kern w:val="0"/>
          <w:sz w:val="24"/>
          <w:szCs w:val="24"/>
        </w:rPr>
        <w:t>[4.7] AMN.onTransact: 层层回调，进入该方法，反序列化数据后，调用startService()方法。</w:t>
      </w:r>
    </w:p>
    <w:p w:rsidR="00C64766" w:rsidRPr="00C64766" w:rsidRDefault="00C64766" w:rsidP="00C64766">
      <w:pPr>
        <w:widowControl/>
        <w:spacing w:before="300" w:after="300"/>
        <w:jc w:val="left"/>
        <w:rPr>
          <w:rFonts w:ascii="宋体" w:eastAsia="宋体" w:hAnsi="宋体" w:cs="宋体"/>
          <w:color w:val="BFBFBF"/>
          <w:kern w:val="0"/>
          <w:szCs w:val="21"/>
        </w:rPr>
      </w:pPr>
      <w:r w:rsidRPr="00C64766">
        <w:rPr>
          <w:rFonts w:ascii="宋体" w:eastAsia="宋体" w:hAnsi="宋体" w:cs="宋体"/>
          <w:color w:val="BFBFBF"/>
          <w:kern w:val="0"/>
          <w:szCs w:val="21"/>
        </w:rPr>
        <w:pict>
          <v:rect id="_x0000_i1035" style="width:0;height:0" o:hralign="center" o:hrstd="t" o:hr="t" fillcolor="#a0a0a0" stroked="f"/>
        </w:pict>
      </w:r>
    </w:p>
    <w:p w:rsidR="00C64766" w:rsidRPr="00C64766" w:rsidRDefault="00C64766" w:rsidP="00C64766">
      <w:pPr>
        <w:widowControl/>
        <w:spacing w:before="150" w:after="150"/>
        <w:jc w:val="left"/>
        <w:outlineLvl w:val="4"/>
        <w:rPr>
          <w:rFonts w:ascii="Arial" w:eastAsia="宋体" w:hAnsi="Arial" w:cs="Arial"/>
          <w:b/>
          <w:bCs/>
          <w:color w:val="808080"/>
          <w:kern w:val="0"/>
          <w:szCs w:val="21"/>
        </w:rPr>
      </w:pPr>
      <w:hyperlink r:id="rId20" w:history="1">
        <w:r w:rsidRPr="00C64766">
          <w:rPr>
            <w:rFonts w:ascii="Arial" w:eastAsia="宋体" w:hAnsi="Arial" w:cs="Arial"/>
            <w:b/>
            <w:bCs/>
            <w:color w:val="0000FF"/>
            <w:kern w:val="0"/>
            <w:szCs w:val="21"/>
            <w:u w:val="single"/>
          </w:rPr>
          <w:t>CATALOG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21" w:anchor="%E4%B8%80-%E5%BC%95%E8%A8%80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一. 引言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22" w:anchor="11-binder%E6%9E%B6%E6%9E%84%E7%9A%84%E6%80%9D%E8%80%83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1.1 Binder架构的思考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hd w:val="clear" w:color="auto" w:fill="F5F5F5"/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23" w:anchor="12-%E5%88%86%E6%9E%90%E8%B5%B7%E7%82%B9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1.2 分析起点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24" w:anchor="13-binder-ipc%E5%8E%9F%E7%90%86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1.3 Binder IPC原理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25" w:anchor="%E4%BA%8C-%E9%80%9A%E4%BF%A1%E8%BF%87%E7%A8%8B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二. 通信过程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26" w:anchor="21-ampstartservice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2.1 AMP.startService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27" w:anchor="22-parcelobtain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2.2 Parcel.obtain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28" w:anchor="221-new-parcel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2.2.1 new Parcel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29" w:anchor="222--android_os_parcel_create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2.2.2 android_os_Parcel_create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30" w:anchor="223-parcelrecycle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2.2.3 Parcel.recycle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31" w:anchor="23-writestring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2.3 writeString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32" w:anchor="231-nativewritestring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2.3.1 nativeWriteString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33" w:anchor="232-writestring16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2.3.2 writeString16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34" w:anchor="24-mremote%E7%A9%B6%E7%AB%9F%E4%B8%BA%E4%BD%95%E7%89%A9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2.4 mRemote究竟为何物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35" w:anchor="241-amngetdefault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2.4.1 AMN.getDefault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36" w:anchor="242-gdefaultget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2.4.2 gDefault.get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37" w:anchor="243-gdefaultcreate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2.4.3 gDefault.create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38" w:anchor="244-amnasinterface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2.4.4 AMN.asInterface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39" w:anchor="245--querylocalinterface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2.4.5 queryLocalInterface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40" w:anchor="246-%E5%88%9B%E5%BB%BAamp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2.4.6 创建AMP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41" w:anchor="25-mremotetransact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2.5 mRemote.transact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42" w:anchor="26-android_os_binderproxy_transact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2.6 android_os_BinderProxy_transact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43" w:anchor="27-bpbindertransact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2.7 BpBinder.transact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44" w:anchor="28-ipctransact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2.8 IPC.transact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45" w:anchor="29-ipcwritetransactiondata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2.9 IPC.writeTransactionData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46" w:anchor="210-ipcwaitforresponse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2.10 IPC.waitForResponse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47" w:anchor="211--ipctalkwithdriver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2.11 IPC.talkWithDriver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48" w:anchor="212--ipcexecutecommand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2.12 IPC.executeCommand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49" w:anchor="%E4%B8%89binder-driver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三、Binder driver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50" w:anchor="31-binder_ioctl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3.1 binder_ioctl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51" w:anchor="32--binder_ioctl_write_read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3.2 binder_ioctl_write_read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52" w:anchor="33-binder_thread_write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3.3 binder_thread_write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53" w:anchor="34-binder_transaction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3.4 binder_transaction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54" w:anchor="341-binder_alloc_buf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3.4.1 binder_alloc_buf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55" w:anchor="35-binder_thread_read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3.5 binder_thread_read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56" w:anchor="36-%E4%B8%8B%E4%B8%80%E6%AD%A5%E4%BD%95%E5%8E%BB%E4%BD%95%E4%BB%8E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3.6 下一步何去何从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57" w:anchor="%E5%9B%9B-%E5%9B%9E%E5%88%B0%E7%94%A8%E6%88%B7%E7%A9%BA%E9%97%B4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四. 回到用户空间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58" w:anchor="41-ipcjointhreadpool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4.1 IPC.joinThreadPool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59" w:anchor="42--ipcgetandexecutecommand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4.2 IPC.getAndExecuteCommand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60" w:anchor="43-ipcexecutecommand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4.3 IPC.executeCommand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61" w:anchor="431-ipcsetdatareference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4.3.1 ipcSetDataReference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62" w:anchor="432-freedatanoinit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4.3.2 freeDataNoInit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63" w:anchor="433--releaseobjects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4.3.3 releaseObjects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64" w:anchor="434-release_object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4.3.4 release_object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65" w:anchor="435-parcel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4.3.5 ~Parcel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66" w:anchor="436-freebuffer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4.3.6 freeBuffer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67" w:anchor="44---bbindertransact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4.4 BBinder.transact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68" w:anchor="45-javabbinderontransact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4.5 JavaBBinder.onTransact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69" w:anchor="46-binderexectransact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4.6 Binder.execTransact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70" w:anchor="47-amnontransact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4.7 AMN.onTransact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71" w:anchor="48-amsstartservice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4.8 AMS.startService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72" w:anchor="%E4%BA%94-reply%E6%B5%81%E7%A8%8B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五. Reply流程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73" w:anchor="51-ipcsendreply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5.1 IPC.sendReply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74" w:anchor="52--bc_reply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5.2 BC_REPLY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75" w:anchor="53-br_reply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5.3 BR_REPLY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76" w:anchor="54-ipcfreebuffer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5.4 IPC.freeBuffer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77" w:anchor="55-bc_free_buffer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5.5 BC_FREE_BUFFER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645"/>
        <w:jc w:val="left"/>
        <w:rPr>
          <w:rFonts w:ascii="宋体" w:eastAsia="宋体" w:hAnsi="宋体" w:cs="宋体"/>
          <w:color w:val="BFBFBF"/>
          <w:kern w:val="0"/>
          <w:sz w:val="18"/>
          <w:szCs w:val="18"/>
        </w:rPr>
      </w:pPr>
      <w:hyperlink r:id="rId78" w:anchor="56--binder_thread_read" w:history="1">
        <w:r w:rsidRPr="00C64766">
          <w:rPr>
            <w:rFonts w:ascii="宋体" w:eastAsia="宋体" w:hAnsi="宋体" w:cs="宋体"/>
            <w:color w:val="0000FF"/>
            <w:kern w:val="0"/>
            <w:sz w:val="18"/>
            <w:szCs w:val="18"/>
            <w:u w:val="single"/>
          </w:rPr>
          <w:t>5.6 binder_thread_read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79" w:anchor="%E5%85%AD-%E6%80%BB%E7%BB%93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六. 总结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80" w:anchor="61-%E9%80%9A%E4%BF%A1%E6%B5%81%E7%A8%8B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6.1 通信流程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81" w:anchor="62-%E9%80%9A%E4%BF%A1%E5%8D%8F%E8%AE%AE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6.2 通信协议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82" w:anchor="63-%E8%AF%B4%E4%B8%80%E8%AF%B4oneway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6.3 说一说oneway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83" w:anchor="64-%E5%B0%8F%E8%A7%84%E5%BE%8B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6.4 小规律</w:t>
        </w:r>
      </w:hyperlink>
    </w:p>
    <w:p w:rsidR="00C64766" w:rsidRPr="00C64766" w:rsidRDefault="00C64766" w:rsidP="00C64766">
      <w:pPr>
        <w:widowControl/>
        <w:numPr>
          <w:ilvl w:val="0"/>
          <w:numId w:val="29"/>
        </w:numPr>
        <w:spacing w:before="100" w:beforeAutospacing="1" w:after="100" w:afterAutospacing="1"/>
        <w:ind w:left="495"/>
        <w:jc w:val="left"/>
        <w:rPr>
          <w:rFonts w:ascii="宋体" w:eastAsia="宋体" w:hAnsi="宋体" w:cs="宋体"/>
          <w:b/>
          <w:bCs/>
          <w:color w:val="BFBFBF"/>
          <w:kern w:val="0"/>
          <w:sz w:val="20"/>
          <w:szCs w:val="20"/>
        </w:rPr>
      </w:pPr>
      <w:hyperlink r:id="rId84" w:anchor="65-%E6%95%B0%E6%8D%AE%E6%B5%81" w:history="1">
        <w:r w:rsidRPr="00C64766">
          <w:rPr>
            <w:rFonts w:ascii="宋体" w:eastAsia="宋体" w:hAnsi="宋体" w:cs="宋体"/>
            <w:b/>
            <w:bCs/>
            <w:color w:val="0000FF"/>
            <w:kern w:val="0"/>
            <w:sz w:val="20"/>
            <w:szCs w:val="20"/>
            <w:u w:val="single"/>
          </w:rPr>
          <w:t>6.5 数据流</w:t>
        </w:r>
      </w:hyperlink>
    </w:p>
    <w:p w:rsidR="00C64766" w:rsidRPr="00C64766" w:rsidRDefault="00C64766" w:rsidP="00C64766">
      <w:pPr>
        <w:widowControl/>
        <w:spacing w:before="300" w:after="300"/>
        <w:jc w:val="left"/>
        <w:rPr>
          <w:rFonts w:ascii="宋体" w:eastAsia="宋体" w:hAnsi="宋体" w:cs="宋体"/>
          <w:color w:val="BFBFBF"/>
          <w:kern w:val="0"/>
          <w:szCs w:val="21"/>
        </w:rPr>
      </w:pPr>
    </w:p>
    <w:p w:rsidR="00C64766" w:rsidRPr="00C64766" w:rsidRDefault="00C64766"/>
    <w:sectPr w:rsidR="00C64766" w:rsidRPr="00C647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AC76B1"/>
    <w:multiLevelType w:val="multilevel"/>
    <w:tmpl w:val="80E0A2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620917"/>
    <w:multiLevelType w:val="multilevel"/>
    <w:tmpl w:val="E7D694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15D3E02"/>
    <w:multiLevelType w:val="multilevel"/>
    <w:tmpl w:val="44B2C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2D6404B"/>
    <w:multiLevelType w:val="multilevel"/>
    <w:tmpl w:val="7494C8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BE13B09"/>
    <w:multiLevelType w:val="multilevel"/>
    <w:tmpl w:val="3528CD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D5A2CE4"/>
    <w:multiLevelType w:val="multilevel"/>
    <w:tmpl w:val="A2065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E82281B"/>
    <w:multiLevelType w:val="multilevel"/>
    <w:tmpl w:val="AFB2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FA94606"/>
    <w:multiLevelType w:val="multilevel"/>
    <w:tmpl w:val="45F65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0760E20"/>
    <w:multiLevelType w:val="multilevel"/>
    <w:tmpl w:val="28B048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88C4F8C"/>
    <w:multiLevelType w:val="multilevel"/>
    <w:tmpl w:val="DF2C5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D7F2B6E"/>
    <w:multiLevelType w:val="multilevel"/>
    <w:tmpl w:val="A92477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30F1503"/>
    <w:multiLevelType w:val="multilevel"/>
    <w:tmpl w:val="85BABE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4A32253"/>
    <w:multiLevelType w:val="multilevel"/>
    <w:tmpl w:val="F2CE74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4D64282"/>
    <w:multiLevelType w:val="multilevel"/>
    <w:tmpl w:val="56BC02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DB3879"/>
    <w:multiLevelType w:val="multilevel"/>
    <w:tmpl w:val="6A8C12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36ED687C"/>
    <w:multiLevelType w:val="multilevel"/>
    <w:tmpl w:val="5CEAE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44CD3F1E"/>
    <w:multiLevelType w:val="multilevel"/>
    <w:tmpl w:val="65561D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90760F0"/>
    <w:multiLevelType w:val="multilevel"/>
    <w:tmpl w:val="35F8CC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4F943826"/>
    <w:multiLevelType w:val="multilevel"/>
    <w:tmpl w:val="79F8A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557A6687"/>
    <w:multiLevelType w:val="multilevel"/>
    <w:tmpl w:val="0E8C67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9904430"/>
    <w:multiLevelType w:val="multilevel"/>
    <w:tmpl w:val="6BBED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5BC30269"/>
    <w:multiLevelType w:val="multilevel"/>
    <w:tmpl w:val="658AE5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622B5838"/>
    <w:multiLevelType w:val="multilevel"/>
    <w:tmpl w:val="553A17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62FF1174"/>
    <w:multiLevelType w:val="multilevel"/>
    <w:tmpl w:val="6E3698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C0A7F44"/>
    <w:multiLevelType w:val="multilevel"/>
    <w:tmpl w:val="41A612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6D7B4FCF"/>
    <w:multiLevelType w:val="multilevel"/>
    <w:tmpl w:val="04B025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74BF0589"/>
    <w:multiLevelType w:val="multilevel"/>
    <w:tmpl w:val="16066D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7854798E"/>
    <w:multiLevelType w:val="multilevel"/>
    <w:tmpl w:val="FD787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7A7E1119"/>
    <w:multiLevelType w:val="multilevel"/>
    <w:tmpl w:val="2BD267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7B3500B2"/>
    <w:multiLevelType w:val="multilevel"/>
    <w:tmpl w:val="94ECCD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13"/>
  </w:num>
  <w:num w:numId="4">
    <w:abstractNumId w:val="27"/>
  </w:num>
  <w:num w:numId="5">
    <w:abstractNumId w:val="29"/>
  </w:num>
  <w:num w:numId="6">
    <w:abstractNumId w:val="11"/>
  </w:num>
  <w:num w:numId="7">
    <w:abstractNumId w:val="25"/>
  </w:num>
  <w:num w:numId="8">
    <w:abstractNumId w:val="15"/>
  </w:num>
  <w:num w:numId="9">
    <w:abstractNumId w:val="0"/>
  </w:num>
  <w:num w:numId="10">
    <w:abstractNumId w:val="22"/>
  </w:num>
  <w:num w:numId="11">
    <w:abstractNumId w:val="9"/>
  </w:num>
  <w:num w:numId="12">
    <w:abstractNumId w:val="12"/>
  </w:num>
  <w:num w:numId="13">
    <w:abstractNumId w:val="19"/>
  </w:num>
  <w:num w:numId="14">
    <w:abstractNumId w:val="4"/>
  </w:num>
  <w:num w:numId="15">
    <w:abstractNumId w:val="28"/>
  </w:num>
  <w:num w:numId="16">
    <w:abstractNumId w:val="7"/>
  </w:num>
  <w:num w:numId="17">
    <w:abstractNumId w:val="8"/>
  </w:num>
  <w:num w:numId="18">
    <w:abstractNumId w:val="14"/>
  </w:num>
  <w:num w:numId="19">
    <w:abstractNumId w:val="18"/>
  </w:num>
  <w:num w:numId="20">
    <w:abstractNumId w:val="5"/>
  </w:num>
  <w:num w:numId="21">
    <w:abstractNumId w:val="23"/>
  </w:num>
  <w:num w:numId="22">
    <w:abstractNumId w:val="10"/>
  </w:num>
  <w:num w:numId="23">
    <w:abstractNumId w:val="21"/>
  </w:num>
  <w:num w:numId="24">
    <w:abstractNumId w:val="2"/>
  </w:num>
  <w:num w:numId="25">
    <w:abstractNumId w:val="26"/>
  </w:num>
  <w:num w:numId="26">
    <w:abstractNumId w:val="20"/>
  </w:num>
  <w:num w:numId="27">
    <w:abstractNumId w:val="24"/>
  </w:num>
  <w:num w:numId="28">
    <w:abstractNumId w:val="6"/>
  </w:num>
  <w:num w:numId="29">
    <w:abstractNumId w:val="16"/>
  </w:num>
  <w:num w:numId="30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00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103C"/>
    <w:rsid w:val="000D0BD6"/>
    <w:rsid w:val="001D103C"/>
    <w:rsid w:val="006E2041"/>
    <w:rsid w:val="00876D85"/>
    <w:rsid w:val="00904983"/>
    <w:rsid w:val="00A12095"/>
    <w:rsid w:val="00AE51D9"/>
    <w:rsid w:val="00C64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F41A942-75E2-44DE-91F0-73C94F953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C64766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paragraph" w:styleId="2">
    <w:name w:val="heading 2"/>
    <w:basedOn w:val="a"/>
    <w:link w:val="20"/>
    <w:uiPriority w:val="9"/>
    <w:qFormat/>
    <w:rsid w:val="00C64766"/>
    <w:pPr>
      <w:widowControl/>
      <w:spacing w:before="100" w:beforeAutospacing="1" w:after="100" w:afterAutospacing="1"/>
      <w:jc w:val="left"/>
      <w:outlineLvl w:val="1"/>
    </w:pPr>
    <w:rPr>
      <w:rFonts w:ascii="宋体" w:eastAsia="宋体" w:hAnsi="宋体" w:cs="宋体"/>
      <w:b/>
      <w:bCs/>
      <w:kern w:val="0"/>
      <w:sz w:val="36"/>
      <w:szCs w:val="36"/>
    </w:rPr>
  </w:style>
  <w:style w:type="paragraph" w:styleId="3">
    <w:name w:val="heading 3"/>
    <w:basedOn w:val="a"/>
    <w:link w:val="30"/>
    <w:uiPriority w:val="9"/>
    <w:qFormat/>
    <w:rsid w:val="00C64766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paragraph" w:styleId="4">
    <w:name w:val="heading 4"/>
    <w:basedOn w:val="a"/>
    <w:link w:val="40"/>
    <w:uiPriority w:val="9"/>
    <w:qFormat/>
    <w:rsid w:val="00C64766"/>
    <w:pPr>
      <w:widowControl/>
      <w:spacing w:before="100" w:beforeAutospacing="1" w:after="100" w:afterAutospacing="1"/>
      <w:jc w:val="left"/>
      <w:outlineLvl w:val="3"/>
    </w:pPr>
    <w:rPr>
      <w:rFonts w:ascii="宋体" w:eastAsia="宋体" w:hAnsi="宋体" w:cs="宋体"/>
      <w:b/>
      <w:bCs/>
      <w:kern w:val="0"/>
      <w:sz w:val="24"/>
      <w:szCs w:val="24"/>
    </w:rPr>
  </w:style>
  <w:style w:type="paragraph" w:styleId="5">
    <w:name w:val="heading 5"/>
    <w:basedOn w:val="a"/>
    <w:link w:val="50"/>
    <w:uiPriority w:val="9"/>
    <w:qFormat/>
    <w:rsid w:val="00C64766"/>
    <w:pPr>
      <w:widowControl/>
      <w:spacing w:before="100" w:beforeAutospacing="1" w:after="100" w:afterAutospacing="1"/>
      <w:jc w:val="left"/>
      <w:outlineLvl w:val="4"/>
    </w:pPr>
    <w:rPr>
      <w:rFonts w:ascii="宋体" w:eastAsia="宋体" w:hAnsi="宋体" w:cs="宋体"/>
      <w:b/>
      <w:bCs/>
      <w:kern w:val="0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64766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20">
    <w:name w:val="标题 2 字符"/>
    <w:basedOn w:val="a0"/>
    <w:link w:val="2"/>
    <w:uiPriority w:val="9"/>
    <w:rsid w:val="00C64766"/>
    <w:rPr>
      <w:rFonts w:ascii="宋体" w:eastAsia="宋体" w:hAnsi="宋体" w:cs="宋体"/>
      <w:b/>
      <w:bCs/>
      <w:kern w:val="0"/>
      <w:sz w:val="36"/>
      <w:szCs w:val="36"/>
    </w:rPr>
  </w:style>
  <w:style w:type="character" w:customStyle="1" w:styleId="30">
    <w:name w:val="标题 3 字符"/>
    <w:basedOn w:val="a0"/>
    <w:link w:val="3"/>
    <w:uiPriority w:val="9"/>
    <w:rsid w:val="00C64766"/>
    <w:rPr>
      <w:rFonts w:ascii="宋体" w:eastAsia="宋体" w:hAnsi="宋体" w:cs="宋体"/>
      <w:b/>
      <w:bCs/>
      <w:kern w:val="0"/>
      <w:sz w:val="27"/>
      <w:szCs w:val="27"/>
    </w:rPr>
  </w:style>
  <w:style w:type="character" w:customStyle="1" w:styleId="40">
    <w:name w:val="标题 4 字符"/>
    <w:basedOn w:val="a0"/>
    <w:link w:val="4"/>
    <w:uiPriority w:val="9"/>
    <w:rsid w:val="00C64766"/>
    <w:rPr>
      <w:rFonts w:ascii="宋体" w:eastAsia="宋体" w:hAnsi="宋体" w:cs="宋体"/>
      <w:b/>
      <w:bCs/>
      <w:kern w:val="0"/>
      <w:sz w:val="24"/>
      <w:szCs w:val="24"/>
    </w:rPr>
  </w:style>
  <w:style w:type="character" w:customStyle="1" w:styleId="50">
    <w:name w:val="标题 5 字符"/>
    <w:basedOn w:val="a0"/>
    <w:link w:val="5"/>
    <w:uiPriority w:val="9"/>
    <w:rsid w:val="00C64766"/>
    <w:rPr>
      <w:rFonts w:ascii="宋体" w:eastAsia="宋体" w:hAnsi="宋体" w:cs="宋体"/>
      <w:b/>
      <w:bCs/>
      <w:kern w:val="0"/>
      <w:sz w:val="20"/>
      <w:szCs w:val="20"/>
    </w:rPr>
  </w:style>
  <w:style w:type="paragraph" w:customStyle="1" w:styleId="msonormal0">
    <w:name w:val="msonormal"/>
    <w:basedOn w:val="a"/>
    <w:rsid w:val="00C647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3">
    <w:name w:val="Hyperlink"/>
    <w:basedOn w:val="a0"/>
    <w:uiPriority w:val="99"/>
    <w:semiHidden/>
    <w:unhideWhenUsed/>
    <w:rsid w:val="00C64766"/>
    <w:rPr>
      <w:color w:val="0000FF"/>
      <w:u w:val="single"/>
    </w:rPr>
  </w:style>
  <w:style w:type="character" w:customStyle="1" w:styleId="meta">
    <w:name w:val="meta"/>
    <w:basedOn w:val="a0"/>
    <w:rsid w:val="00C64766"/>
  </w:style>
  <w:style w:type="paragraph" w:styleId="a4">
    <w:name w:val="Normal (Web)"/>
    <w:basedOn w:val="a"/>
    <w:uiPriority w:val="99"/>
    <w:semiHidden/>
    <w:unhideWhenUsed/>
    <w:rsid w:val="00C647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Strong"/>
    <w:basedOn w:val="a0"/>
    <w:uiPriority w:val="22"/>
    <w:qFormat/>
    <w:rsid w:val="00C64766"/>
    <w:rPr>
      <w:b/>
      <w:bCs/>
    </w:rPr>
  </w:style>
  <w:style w:type="character" w:styleId="HTML">
    <w:name w:val="HTML Code"/>
    <w:basedOn w:val="a0"/>
    <w:uiPriority w:val="99"/>
    <w:semiHidden/>
    <w:unhideWhenUsed/>
    <w:rsid w:val="00C64766"/>
    <w:rPr>
      <w:rFonts w:ascii="宋体" w:eastAsia="宋体" w:hAnsi="宋体" w:cs="宋体"/>
      <w:sz w:val="24"/>
      <w:szCs w:val="24"/>
    </w:rPr>
  </w:style>
  <w:style w:type="paragraph" w:styleId="HTML0">
    <w:name w:val="HTML Preformatted"/>
    <w:basedOn w:val="a"/>
    <w:link w:val="HTML1"/>
    <w:uiPriority w:val="99"/>
    <w:semiHidden/>
    <w:unhideWhenUsed/>
    <w:rsid w:val="00C6476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1">
    <w:name w:val="HTML 预设格式 字符"/>
    <w:basedOn w:val="a0"/>
    <w:link w:val="HTML0"/>
    <w:uiPriority w:val="99"/>
    <w:semiHidden/>
    <w:rsid w:val="00C64766"/>
    <w:rPr>
      <w:rFonts w:ascii="宋体" w:eastAsia="宋体" w:hAnsi="宋体" w:cs="宋体"/>
      <w:kern w:val="0"/>
      <w:sz w:val="24"/>
      <w:szCs w:val="24"/>
    </w:rPr>
  </w:style>
  <w:style w:type="character" w:customStyle="1" w:styleId="hljs-function">
    <w:name w:val="hljs-function"/>
    <w:basedOn w:val="a0"/>
    <w:rsid w:val="00C64766"/>
  </w:style>
  <w:style w:type="character" w:customStyle="1" w:styleId="hljs-keyword">
    <w:name w:val="hljs-keyword"/>
    <w:basedOn w:val="a0"/>
    <w:rsid w:val="00C64766"/>
  </w:style>
  <w:style w:type="character" w:customStyle="1" w:styleId="hljs-title">
    <w:name w:val="hljs-title"/>
    <w:basedOn w:val="a0"/>
    <w:rsid w:val="00C64766"/>
  </w:style>
  <w:style w:type="character" w:customStyle="1" w:styleId="hljs-params">
    <w:name w:val="hljs-params"/>
    <w:basedOn w:val="a0"/>
    <w:rsid w:val="00C64766"/>
  </w:style>
  <w:style w:type="character" w:customStyle="1" w:styleId="hljs-comment">
    <w:name w:val="hljs-comment"/>
    <w:basedOn w:val="a0"/>
    <w:rsid w:val="00C64766"/>
  </w:style>
  <w:style w:type="character" w:customStyle="1" w:styleId="hljs-number">
    <w:name w:val="hljs-number"/>
    <w:basedOn w:val="a0"/>
    <w:rsid w:val="00C64766"/>
  </w:style>
  <w:style w:type="character" w:customStyle="1" w:styleId="hljs-literal">
    <w:name w:val="hljs-literal"/>
    <w:basedOn w:val="a0"/>
    <w:rsid w:val="00C64766"/>
  </w:style>
  <w:style w:type="character" w:customStyle="1" w:styleId="hljs-builtin">
    <w:name w:val="hljs-built_in"/>
    <w:basedOn w:val="a0"/>
    <w:rsid w:val="00C64766"/>
  </w:style>
  <w:style w:type="character" w:customStyle="1" w:styleId="hljs-class">
    <w:name w:val="hljs-class"/>
    <w:basedOn w:val="a0"/>
    <w:rsid w:val="00C64766"/>
  </w:style>
  <w:style w:type="character" w:customStyle="1" w:styleId="hljs-string">
    <w:name w:val="hljs-string"/>
    <w:basedOn w:val="a0"/>
    <w:rsid w:val="00C64766"/>
  </w:style>
  <w:style w:type="character" w:customStyle="1" w:styleId="fa-stack">
    <w:name w:val="fa-stack"/>
    <w:basedOn w:val="a0"/>
    <w:rsid w:val="00C64766"/>
  </w:style>
  <w:style w:type="paragraph" w:customStyle="1" w:styleId="copyright">
    <w:name w:val="copyright"/>
    <w:basedOn w:val="a"/>
    <w:rsid w:val="00C64766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597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1733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260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525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2910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E7E7E7"/>
                    <w:bottom w:val="none" w:sz="0" w:space="0" w:color="E7E7E7"/>
                    <w:right w:val="none" w:sz="0" w:space="0" w:color="E7E7E7"/>
                  </w:divBdr>
                </w:div>
              </w:divsChild>
            </w:div>
          </w:divsChild>
        </w:div>
        <w:div w:id="1228296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4294664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98526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6843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35951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615136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7540226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8700437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88898">
                      <w:blockQuote w:val="1"/>
                      <w:marLeft w:val="0"/>
                      <w:marRight w:val="0"/>
                      <w:marTop w:val="300"/>
                      <w:marBottom w:val="300"/>
                      <w:divBdr>
                        <w:top w:val="none" w:sz="0" w:space="0" w:color="auto"/>
                        <w:left w:val="single" w:sz="36" w:space="15" w:color="EEEEEE"/>
                        <w:bottom w:val="none" w:sz="0" w:space="0" w:color="auto"/>
                        <w:right w:val="none" w:sz="0" w:space="0" w:color="auto"/>
                      </w:divBdr>
                    </w:div>
                    <w:div w:id="1867323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06636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93896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7545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235731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65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11179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8364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734147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801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15641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54995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6407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502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60280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9213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39962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7833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551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2853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214507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53327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517599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5136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528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576346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35751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4589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77957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2977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4816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00904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660924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289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64062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15915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73246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68229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33498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46584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180336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85066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462792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5496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689850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8990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1971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82963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787331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85174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1574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79314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525343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81005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0377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42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4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941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98063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5099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1119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910268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4596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709373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02686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19412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51922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789714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26565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1220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435664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6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1963902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73666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565249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6438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497367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43234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90176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652921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961767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664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0589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700468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29597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02130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842977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74600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019314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42786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1472334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971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09191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027693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02801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40062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470438707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0886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1094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679152">
              <w:marLeft w:val="-225"/>
              <w:marRight w:val="-225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3676998">
                  <w:marLeft w:val="2925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hyperlink" Target="http://gityuan.com/2016/09/04/binder-start-service/" TargetMode="External"/><Relationship Id="rId21" Type="http://schemas.openxmlformats.org/officeDocument/2006/relationships/hyperlink" Target="http://gityuan.com/2016/09/04/binder-start-service/" TargetMode="External"/><Relationship Id="rId42" Type="http://schemas.openxmlformats.org/officeDocument/2006/relationships/hyperlink" Target="http://gityuan.com/2016/09/04/binder-start-service/" TargetMode="External"/><Relationship Id="rId47" Type="http://schemas.openxmlformats.org/officeDocument/2006/relationships/hyperlink" Target="http://gityuan.com/2016/09/04/binder-start-service/" TargetMode="External"/><Relationship Id="rId63" Type="http://schemas.openxmlformats.org/officeDocument/2006/relationships/hyperlink" Target="http://gityuan.com/2016/09/04/binder-start-service/" TargetMode="External"/><Relationship Id="rId68" Type="http://schemas.openxmlformats.org/officeDocument/2006/relationships/hyperlink" Target="http://gityuan.com/2016/09/04/binder-start-service/" TargetMode="External"/><Relationship Id="rId84" Type="http://schemas.openxmlformats.org/officeDocument/2006/relationships/hyperlink" Target="http://gityuan.com/2016/09/04/binder-start-service/" TargetMode="External"/><Relationship Id="rId16" Type="http://schemas.openxmlformats.org/officeDocument/2006/relationships/image" Target="media/image5.jpeg"/><Relationship Id="rId11" Type="http://schemas.openxmlformats.org/officeDocument/2006/relationships/image" Target="media/image4.jpeg"/><Relationship Id="rId32" Type="http://schemas.openxmlformats.org/officeDocument/2006/relationships/hyperlink" Target="http://gityuan.com/2016/09/04/binder-start-service/" TargetMode="External"/><Relationship Id="rId37" Type="http://schemas.openxmlformats.org/officeDocument/2006/relationships/hyperlink" Target="http://gityuan.com/2016/09/04/binder-start-service/" TargetMode="External"/><Relationship Id="rId53" Type="http://schemas.openxmlformats.org/officeDocument/2006/relationships/hyperlink" Target="http://gityuan.com/2016/09/04/binder-start-service/" TargetMode="External"/><Relationship Id="rId58" Type="http://schemas.openxmlformats.org/officeDocument/2006/relationships/hyperlink" Target="http://gityuan.com/2016/09/04/binder-start-service/" TargetMode="External"/><Relationship Id="rId74" Type="http://schemas.openxmlformats.org/officeDocument/2006/relationships/hyperlink" Target="http://gityuan.com/2016/09/04/binder-start-service/" TargetMode="External"/><Relationship Id="rId79" Type="http://schemas.openxmlformats.org/officeDocument/2006/relationships/hyperlink" Target="http://gityuan.com/2016/09/04/binder-start-service/" TargetMode="External"/><Relationship Id="rId5" Type="http://schemas.openxmlformats.org/officeDocument/2006/relationships/hyperlink" Target="https://www.zhihu.com/question/39440766/answer/89210950" TargetMode="External"/><Relationship Id="rId19" Type="http://schemas.openxmlformats.org/officeDocument/2006/relationships/image" Target="media/image8.jpeg"/><Relationship Id="rId14" Type="http://schemas.openxmlformats.org/officeDocument/2006/relationships/hyperlink" Target="http://gityuan.com/2015/11/14/binder-add-service/" TargetMode="External"/><Relationship Id="rId22" Type="http://schemas.openxmlformats.org/officeDocument/2006/relationships/hyperlink" Target="http://gityuan.com/2016/09/04/binder-start-service/" TargetMode="External"/><Relationship Id="rId27" Type="http://schemas.openxmlformats.org/officeDocument/2006/relationships/hyperlink" Target="http://gityuan.com/2016/09/04/binder-start-service/" TargetMode="External"/><Relationship Id="rId30" Type="http://schemas.openxmlformats.org/officeDocument/2006/relationships/hyperlink" Target="http://gityuan.com/2016/09/04/binder-start-service/" TargetMode="External"/><Relationship Id="rId35" Type="http://schemas.openxmlformats.org/officeDocument/2006/relationships/hyperlink" Target="http://gityuan.com/2016/09/04/binder-start-service/" TargetMode="External"/><Relationship Id="rId43" Type="http://schemas.openxmlformats.org/officeDocument/2006/relationships/hyperlink" Target="http://gityuan.com/2016/09/04/binder-start-service/" TargetMode="External"/><Relationship Id="rId48" Type="http://schemas.openxmlformats.org/officeDocument/2006/relationships/hyperlink" Target="http://gityuan.com/2016/09/04/binder-start-service/" TargetMode="External"/><Relationship Id="rId56" Type="http://schemas.openxmlformats.org/officeDocument/2006/relationships/hyperlink" Target="http://gityuan.com/2016/09/04/binder-start-service/" TargetMode="External"/><Relationship Id="rId64" Type="http://schemas.openxmlformats.org/officeDocument/2006/relationships/hyperlink" Target="http://gityuan.com/2016/09/04/binder-start-service/" TargetMode="External"/><Relationship Id="rId69" Type="http://schemas.openxmlformats.org/officeDocument/2006/relationships/hyperlink" Target="http://gityuan.com/2016/09/04/binder-start-service/" TargetMode="External"/><Relationship Id="rId77" Type="http://schemas.openxmlformats.org/officeDocument/2006/relationships/hyperlink" Target="http://gityuan.com/2016/09/04/binder-start-service/" TargetMode="External"/><Relationship Id="rId8" Type="http://schemas.openxmlformats.org/officeDocument/2006/relationships/hyperlink" Target="http://gityuan.com/2015/10/31/binder-prepare/" TargetMode="External"/><Relationship Id="rId51" Type="http://schemas.openxmlformats.org/officeDocument/2006/relationships/hyperlink" Target="http://gityuan.com/2016/09/04/binder-start-service/" TargetMode="External"/><Relationship Id="rId72" Type="http://schemas.openxmlformats.org/officeDocument/2006/relationships/hyperlink" Target="http://gityuan.com/2016/09/04/binder-start-service/" TargetMode="External"/><Relationship Id="rId80" Type="http://schemas.openxmlformats.org/officeDocument/2006/relationships/hyperlink" Target="http://gityuan.com/2016/09/04/binder-start-service/" TargetMode="External"/><Relationship Id="rId85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hyperlink" Target="http://gityuan.com/2015/11/21/binder-framework/" TargetMode="External"/><Relationship Id="rId17" Type="http://schemas.openxmlformats.org/officeDocument/2006/relationships/image" Target="media/image6.jpeg"/><Relationship Id="rId25" Type="http://schemas.openxmlformats.org/officeDocument/2006/relationships/hyperlink" Target="http://gityuan.com/2016/09/04/binder-start-service/" TargetMode="External"/><Relationship Id="rId33" Type="http://schemas.openxmlformats.org/officeDocument/2006/relationships/hyperlink" Target="http://gityuan.com/2016/09/04/binder-start-service/" TargetMode="External"/><Relationship Id="rId38" Type="http://schemas.openxmlformats.org/officeDocument/2006/relationships/hyperlink" Target="http://gityuan.com/2016/09/04/binder-start-service/" TargetMode="External"/><Relationship Id="rId46" Type="http://schemas.openxmlformats.org/officeDocument/2006/relationships/hyperlink" Target="http://gityuan.com/2016/09/04/binder-start-service/" TargetMode="External"/><Relationship Id="rId59" Type="http://schemas.openxmlformats.org/officeDocument/2006/relationships/hyperlink" Target="http://gityuan.com/2016/09/04/binder-start-service/" TargetMode="External"/><Relationship Id="rId67" Type="http://schemas.openxmlformats.org/officeDocument/2006/relationships/hyperlink" Target="http://gityuan.com/2016/09/04/binder-start-service/" TargetMode="External"/><Relationship Id="rId20" Type="http://schemas.openxmlformats.org/officeDocument/2006/relationships/hyperlink" Target="http://gityuan.com/2016/09/04/binder-start-service/" TargetMode="External"/><Relationship Id="rId41" Type="http://schemas.openxmlformats.org/officeDocument/2006/relationships/hyperlink" Target="http://gityuan.com/2016/09/04/binder-start-service/" TargetMode="External"/><Relationship Id="rId54" Type="http://schemas.openxmlformats.org/officeDocument/2006/relationships/hyperlink" Target="http://gityuan.com/2016/09/04/binder-start-service/" TargetMode="External"/><Relationship Id="rId62" Type="http://schemas.openxmlformats.org/officeDocument/2006/relationships/hyperlink" Target="http://gityuan.com/2016/09/04/binder-start-service/" TargetMode="External"/><Relationship Id="rId70" Type="http://schemas.openxmlformats.org/officeDocument/2006/relationships/hyperlink" Target="http://gityuan.com/2016/09/04/binder-start-service/" TargetMode="External"/><Relationship Id="rId75" Type="http://schemas.openxmlformats.org/officeDocument/2006/relationships/hyperlink" Target="http://gityuan.com/2016/09/04/binder-start-service/" TargetMode="External"/><Relationship Id="rId83" Type="http://schemas.openxmlformats.org/officeDocument/2006/relationships/hyperlink" Target="http://gityuan.com/2016/09/04/binder-start-service/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1.jpeg"/><Relationship Id="rId15" Type="http://schemas.openxmlformats.org/officeDocument/2006/relationships/hyperlink" Target="http://gityuan.com/2015/11/21/binder-framework/" TargetMode="External"/><Relationship Id="rId23" Type="http://schemas.openxmlformats.org/officeDocument/2006/relationships/hyperlink" Target="http://gityuan.com/2016/09/04/binder-start-service/" TargetMode="External"/><Relationship Id="rId28" Type="http://schemas.openxmlformats.org/officeDocument/2006/relationships/hyperlink" Target="http://gityuan.com/2016/09/04/binder-start-service/" TargetMode="External"/><Relationship Id="rId36" Type="http://schemas.openxmlformats.org/officeDocument/2006/relationships/hyperlink" Target="http://gityuan.com/2016/09/04/binder-start-service/" TargetMode="External"/><Relationship Id="rId49" Type="http://schemas.openxmlformats.org/officeDocument/2006/relationships/hyperlink" Target="http://gityuan.com/2016/09/04/binder-start-service/" TargetMode="External"/><Relationship Id="rId57" Type="http://schemas.openxmlformats.org/officeDocument/2006/relationships/hyperlink" Target="http://gityuan.com/2016/09/04/binder-start-service/" TargetMode="External"/><Relationship Id="rId10" Type="http://schemas.openxmlformats.org/officeDocument/2006/relationships/image" Target="media/image3.jpeg"/><Relationship Id="rId31" Type="http://schemas.openxmlformats.org/officeDocument/2006/relationships/hyperlink" Target="http://gityuan.com/2016/09/04/binder-start-service/" TargetMode="External"/><Relationship Id="rId44" Type="http://schemas.openxmlformats.org/officeDocument/2006/relationships/hyperlink" Target="http://gityuan.com/2016/09/04/binder-start-service/" TargetMode="External"/><Relationship Id="rId52" Type="http://schemas.openxmlformats.org/officeDocument/2006/relationships/hyperlink" Target="http://gityuan.com/2016/09/04/binder-start-service/" TargetMode="External"/><Relationship Id="rId60" Type="http://schemas.openxmlformats.org/officeDocument/2006/relationships/hyperlink" Target="http://gityuan.com/2016/09/04/binder-start-service/" TargetMode="External"/><Relationship Id="rId65" Type="http://schemas.openxmlformats.org/officeDocument/2006/relationships/hyperlink" Target="http://gityuan.com/2016/09/04/binder-start-service/" TargetMode="External"/><Relationship Id="rId73" Type="http://schemas.openxmlformats.org/officeDocument/2006/relationships/hyperlink" Target="http://gityuan.com/2016/09/04/binder-start-service/" TargetMode="External"/><Relationship Id="rId78" Type="http://schemas.openxmlformats.org/officeDocument/2006/relationships/hyperlink" Target="http://gityuan.com/2016/09/04/binder-start-service/" TargetMode="External"/><Relationship Id="rId81" Type="http://schemas.openxmlformats.org/officeDocument/2006/relationships/hyperlink" Target="http://gityuan.com/2016/09/04/binder-start-service/" TargetMode="External"/><Relationship Id="rId86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gityuan.com/2016/03/06/start-service/" TargetMode="External"/><Relationship Id="rId13" Type="http://schemas.openxmlformats.org/officeDocument/2006/relationships/hyperlink" Target="http://gityuan.com/2015/11/01/binder-driver/" TargetMode="External"/><Relationship Id="rId18" Type="http://schemas.openxmlformats.org/officeDocument/2006/relationships/image" Target="media/image7.jpeg"/><Relationship Id="rId39" Type="http://schemas.openxmlformats.org/officeDocument/2006/relationships/hyperlink" Target="http://gityuan.com/2016/09/04/binder-start-service/" TargetMode="External"/><Relationship Id="rId34" Type="http://schemas.openxmlformats.org/officeDocument/2006/relationships/hyperlink" Target="http://gityuan.com/2016/09/04/binder-start-service/" TargetMode="External"/><Relationship Id="rId50" Type="http://schemas.openxmlformats.org/officeDocument/2006/relationships/hyperlink" Target="http://gityuan.com/2016/09/04/binder-start-service/" TargetMode="External"/><Relationship Id="rId55" Type="http://schemas.openxmlformats.org/officeDocument/2006/relationships/hyperlink" Target="http://gityuan.com/2016/09/04/binder-start-service/" TargetMode="External"/><Relationship Id="rId76" Type="http://schemas.openxmlformats.org/officeDocument/2006/relationships/hyperlink" Target="http://gityuan.com/2016/09/04/binder-start-service/" TargetMode="External"/><Relationship Id="rId7" Type="http://schemas.openxmlformats.org/officeDocument/2006/relationships/image" Target="media/image2.jpeg"/><Relationship Id="rId71" Type="http://schemas.openxmlformats.org/officeDocument/2006/relationships/hyperlink" Target="http://gityuan.com/2016/09/04/binder-start-service/" TargetMode="External"/><Relationship Id="rId2" Type="http://schemas.openxmlformats.org/officeDocument/2006/relationships/styles" Target="styles.xml"/><Relationship Id="rId29" Type="http://schemas.openxmlformats.org/officeDocument/2006/relationships/hyperlink" Target="http://gityuan.com/2016/09/04/binder-start-service/" TargetMode="External"/><Relationship Id="rId24" Type="http://schemas.openxmlformats.org/officeDocument/2006/relationships/hyperlink" Target="http://gityuan.com/2016/09/04/binder-start-service/" TargetMode="External"/><Relationship Id="rId40" Type="http://schemas.openxmlformats.org/officeDocument/2006/relationships/hyperlink" Target="http://gityuan.com/2016/09/04/binder-start-service/" TargetMode="External"/><Relationship Id="rId45" Type="http://schemas.openxmlformats.org/officeDocument/2006/relationships/hyperlink" Target="http://gityuan.com/2016/09/04/binder-start-service/" TargetMode="External"/><Relationship Id="rId66" Type="http://schemas.openxmlformats.org/officeDocument/2006/relationships/hyperlink" Target="http://gityuan.com/2016/09/04/binder-start-service/" TargetMode="External"/><Relationship Id="rId61" Type="http://schemas.openxmlformats.org/officeDocument/2006/relationships/hyperlink" Target="http://gityuan.com/2016/09/04/binder-start-service/" TargetMode="External"/><Relationship Id="rId82" Type="http://schemas.openxmlformats.org/officeDocument/2006/relationships/hyperlink" Target="http://gityuan.com/2016/09/04/binder-start-service/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10536</Words>
  <Characters>60059</Characters>
  <Application>Microsoft Office Word</Application>
  <DocSecurity>0</DocSecurity>
  <Lines>500</Lines>
  <Paragraphs>140</Paragraphs>
  <ScaleCrop>false</ScaleCrop>
  <Company>Home</Company>
  <LinksUpToDate>false</LinksUpToDate>
  <CharactersWithSpaces>70455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3</cp:revision>
  <dcterms:created xsi:type="dcterms:W3CDTF">2022-02-12T21:06:00Z</dcterms:created>
  <dcterms:modified xsi:type="dcterms:W3CDTF">2022-02-12T21:40:00Z</dcterms:modified>
</cp:coreProperties>
</file>