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D3" w:rsidRPr="00A74DD3" w:rsidRDefault="00A74DD3" w:rsidP="00A74DD3">
      <w:pPr>
        <w:widowControl/>
        <w:spacing w:before="315" w:after="158"/>
        <w:jc w:val="left"/>
        <w:outlineLvl w:val="0"/>
        <w:rPr>
          <w:rFonts w:ascii="inherit" w:eastAsia="宋体" w:hAnsi="inherit" w:cs="宋体"/>
          <w:kern w:val="36"/>
          <w:sz w:val="45"/>
          <w:szCs w:val="45"/>
        </w:rPr>
      </w:pPr>
      <w:bookmarkStart w:id="0" w:name="_GoBack"/>
      <w:bookmarkEnd w:id="0"/>
      <w:r w:rsidRPr="00A74DD3">
        <w:rPr>
          <w:rFonts w:ascii="inherit" w:eastAsia="宋体" w:hAnsi="inherit" w:cs="宋体"/>
          <w:kern w:val="36"/>
          <w:sz w:val="45"/>
          <w:szCs w:val="45"/>
        </w:rPr>
        <w:t>Android</w:t>
      </w:r>
      <w:r w:rsidRPr="00A74DD3">
        <w:rPr>
          <w:rFonts w:ascii="inherit" w:eastAsia="宋体" w:hAnsi="inherit" w:cs="宋体"/>
          <w:kern w:val="36"/>
          <w:sz w:val="45"/>
          <w:szCs w:val="45"/>
        </w:rPr>
        <w:t>系统开发进阶</w:t>
      </w:r>
      <w:r w:rsidRPr="00A74DD3">
        <w:rPr>
          <w:rFonts w:ascii="inherit" w:eastAsia="宋体" w:hAnsi="inherit" w:cs="宋体"/>
          <w:kern w:val="36"/>
          <w:sz w:val="45"/>
          <w:szCs w:val="45"/>
        </w:rPr>
        <w:t xml:space="preserve">-init.rc </w:t>
      </w:r>
      <w:r w:rsidRPr="00A74DD3">
        <w:rPr>
          <w:rFonts w:ascii="inherit" w:eastAsia="宋体" w:hAnsi="inherit" w:cs="宋体"/>
          <w:kern w:val="36"/>
          <w:sz w:val="45"/>
          <w:szCs w:val="45"/>
        </w:rPr>
        <w:t>详解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74DD3">
        <w:rPr>
          <w:rFonts w:ascii="宋体" w:eastAsia="宋体" w:hAnsi="宋体" w:cs="宋体"/>
          <w:color w:val="999999"/>
          <w:kern w:val="0"/>
          <w:sz w:val="20"/>
          <w:szCs w:val="20"/>
        </w:rPr>
        <w:t> </w:t>
      </w:r>
      <w:hyperlink r:id="rId5" w:history="1">
        <w:r w:rsidRPr="00A74DD3">
          <w:rPr>
            <w:rFonts w:ascii="宋体" w:eastAsia="宋体" w:hAnsi="宋体" w:cs="宋体"/>
            <w:color w:val="999999"/>
            <w:kern w:val="0"/>
            <w:sz w:val="20"/>
            <w:szCs w:val="20"/>
            <w:u w:val="single"/>
          </w:rPr>
          <w:t>2020-03-01 </w:t>
        </w:r>
      </w:hyperlink>
      <w:r w:rsidRPr="00A74DD3">
        <w:rPr>
          <w:rFonts w:ascii="宋体" w:eastAsia="宋体" w:hAnsi="宋体" w:cs="宋体"/>
          <w:color w:val="999999"/>
          <w:kern w:val="0"/>
          <w:sz w:val="20"/>
          <w:szCs w:val="20"/>
        </w:rPr>
        <w:t> </w:t>
      </w:r>
      <w:hyperlink r:id="rId6" w:history="1">
        <w:r w:rsidRPr="00A74DD3">
          <w:rPr>
            <w:rFonts w:ascii="宋体" w:eastAsia="宋体" w:hAnsi="宋体" w:cs="宋体"/>
            <w:color w:val="999999"/>
            <w:kern w:val="0"/>
            <w:sz w:val="20"/>
            <w:szCs w:val="20"/>
            <w:u w:val="single"/>
          </w:rPr>
          <w:t>Android系统开发进阶</w:t>
        </w:r>
      </w:hyperlink>
      <w:r w:rsidRPr="00A74DD3">
        <w:rPr>
          <w:rFonts w:ascii="宋体" w:eastAsia="宋体" w:hAnsi="宋体" w:cs="宋体"/>
          <w:color w:val="999999"/>
          <w:kern w:val="0"/>
          <w:sz w:val="20"/>
          <w:szCs w:val="20"/>
        </w:rPr>
        <w:t>  </w:t>
      </w:r>
      <w:hyperlink r:id="rId7" w:history="1">
        <w:r w:rsidRPr="00A74DD3">
          <w:rPr>
            <w:rFonts w:ascii="宋体" w:eastAsia="宋体" w:hAnsi="宋体" w:cs="宋体"/>
            <w:color w:val="999999"/>
            <w:kern w:val="0"/>
            <w:sz w:val="20"/>
            <w:szCs w:val="20"/>
            <w:u w:val="single"/>
          </w:rPr>
          <w:t>Android</w:t>
        </w:r>
      </w:hyperlink>
      <w:r w:rsidRPr="00A74DD3">
        <w:rPr>
          <w:rFonts w:ascii="宋体" w:eastAsia="宋体" w:hAnsi="宋体" w:cs="宋体"/>
          <w:color w:val="999999"/>
          <w:kern w:val="0"/>
          <w:sz w:val="20"/>
          <w:szCs w:val="20"/>
        </w:rPr>
        <w:t>  3085  </w:t>
      </w:r>
      <w:hyperlink r:id="rId8" w:anchor="comments" w:history="1">
        <w:r w:rsidRPr="00A74DD3">
          <w:rPr>
            <w:rFonts w:ascii="宋体" w:eastAsia="宋体" w:hAnsi="宋体" w:cs="宋体"/>
            <w:color w:val="999999"/>
            <w:kern w:val="0"/>
            <w:sz w:val="20"/>
            <w:szCs w:val="20"/>
            <w:u w:val="single"/>
          </w:rPr>
          <w:t>Comments</w:t>
        </w:r>
      </w:hyperlink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init 是 Android 系统启动的第一个用户空间进程，它的主要工作是对系统进行初始化，然后启动系统的各种核心服务。我们知道，Android 可能运行在各种不同的产品上，不同的产品所需要启动的服务也是有很大的差异的。为了满足不同产品的需求，init 进程把一部分初始化工作交给 init.rc 配置文件来管理。init.rc 以 Android Init Language 作为语法，下文我们简称 Android Init Language 为 init 语言。配置文件的主入口文件是 /init.rc，这个文件会通过 import 引入其他的配置文件。本文中，我们统称这些文件为 init.rc。下面我们就来详细介绍一下 init.rc 的语法细节。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我们先来看一下 init.rc 的语法结构图：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</w:r>
      <w:r w:rsidRPr="00A74D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582650" cy="10153650"/>
            <wp:effectExtent l="0" t="0" r="0" b="0"/>
            <wp:docPr id="4" name="图片 4" descr="init.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.r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101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init.rc 由一个个 section 组成，　每一个 section 定义了一个 Action, 或者一个 Service。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Action 由 trigger 和 一组 command 组成。trigger 表示触发这个 Action 的条件， command 表示这个 Action 被触发后所执行的一系列动作。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Service 描述了一个服务的名字，执行路径，启动参数等信息。还可以通过 option 来约定服务的一些行为，权限等。比如是否只启动一次，服务进程的 uid, gid等。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init.rc 的所有语法介绍都可以在 Android/system/core/init/README.md 这个文件里面查找到，下面的大部分内容都是参考这个文档，顺便整理，扩展一下。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Android Init Language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The Android Init Language 主要由５种语法类型组成: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Actions, Commands, Services, Options, 和 Imports.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每一行是一个语句，单词之间用空格分开，如果单词中有空格可以用反斜杠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\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转义，也可以用双引号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""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来引用文本避免和空格冲突，如果一行语句太长可以用反斜杠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\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换行， 如果一行以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#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开头(当然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#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前面可以是空白符: space, tab)，则表示这行是注释。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在 init.rc 中我们可以使用系统属性 property，其使用方法跟 shell 语法中的变量引用是一样的，比如：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import /init.recovery.${ro.hardware}.rc</w:t>
      </w:r>
      <w:r w:rsidRPr="00A74DD3">
        <w:rPr>
          <w:rFonts w:ascii="宋体" w:eastAsia="宋体" w:hAnsi="宋体" w:cs="宋体"/>
          <w:kern w:val="0"/>
          <w:sz w:val="24"/>
          <w:szCs w:val="24"/>
        </w:rPr>
        <w:t>。其中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ro.hardware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就是一个系统属性，我们通过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${property}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这种形式来引用。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每个 Action 和 Service 都定义了一个 Section, 所有的 Commands 和 Options 从属于紧挨着的 Actions 或 Services， </w:t>
      </w:r>
      <w:r w:rsidRPr="00A74DD3">
        <w:rPr>
          <w:rFonts w:ascii="宋体" w:eastAsia="宋体" w:hAnsi="宋体" w:cs="宋体"/>
          <w:b/>
          <w:bCs/>
          <w:kern w:val="0"/>
          <w:sz w:val="24"/>
          <w:szCs w:val="24"/>
        </w:rPr>
        <w:t>定义在第一个 Section 前的 Commands 和 Options 将被忽略掉</w:t>
      </w:r>
      <w:r w:rsidRPr="00A74DD3">
        <w:rPr>
          <w:rFonts w:ascii="宋体" w:eastAsia="宋体" w:hAnsi="宋体" w:cs="宋体"/>
          <w:kern w:val="0"/>
          <w:sz w:val="24"/>
          <w:szCs w:val="24"/>
        </w:rPr>
        <w:t>。Service 的名称都唯一的， 如果定义了两个名称一样的 Service，那第二个 Service 将被忽略掉并打印错误日志。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Init .rc Files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Android Init Language 是用后缀为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.rc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的纯文本编写的, 而且是由多个分布在不同目录下的 .rc 文件组成, 如下所述: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/init.rc 是最主要的一个 .rc 文件， 它由 init 进程在开始执行的时候加载，主要负责系统初始化。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系统通过 init 进程的第一阶段 mount 机制会挂载 /system, /vendor 分区。这里简要说明一下， init 进程的启动是分为三个阶段的:</w:t>
      </w:r>
    </w:p>
    <w:p w:rsidR="00A74DD3" w:rsidRPr="00A74DD3" w:rsidRDefault="00A74DD3" w:rsidP="00A74DD3">
      <w:pPr>
        <w:widowControl/>
        <w:numPr>
          <w:ilvl w:val="0"/>
          <w:numId w:val="6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FirstStageMain 主是要挂载文件系统，包括虚拟文件系统(/dev, /sys, /proc等), 和部分实际的文件系统(/sytem, /vendor, /odm等)。还有一部分文件系统是在第三阶段通过 mount_all fstab 来挂载的，比如说 /data。</w:t>
      </w:r>
    </w:p>
    <w:p w:rsidR="00A74DD3" w:rsidRPr="00A74DD3" w:rsidRDefault="00A74DD3" w:rsidP="00A74DD3">
      <w:pPr>
        <w:widowControl/>
        <w:numPr>
          <w:ilvl w:val="0"/>
          <w:numId w:val="6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SetupSelinux 设置 Selinux 环境</w:t>
      </w:r>
    </w:p>
    <w:p w:rsidR="00A74DD3" w:rsidRPr="00A74DD3" w:rsidRDefault="00A74DD3" w:rsidP="00A74DD3">
      <w:pPr>
        <w:widowControl/>
        <w:numPr>
          <w:ilvl w:val="0"/>
          <w:numId w:val="6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SecondStageMain 这个阶段才会加载 init.rc 文件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init 进程在加载完 /init.rc 文件之后，会接着加载 /{system,vendor,odm,product}/etc/init/ 这些目录下的所有 .rc 文件：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/system/etc/init/ 用于系统本身，比如 SurfaceFlinger, MediaService, and logcatd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/vendor/etc/init/ 用于SoC(系统级核心厂商，如高通), 为他们提供一些核心功能和服务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/odm/etc/init/ 用于设备制造商（odm定制厂商，如华为、小米），为他们的传感器或外围设备提供一些核心功能和服务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/product/etc/init/ 用于产品机型的配置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一些旧的设备是没有第一个阶段的挂载文件系统机制的，那些设备的 .rc 加载流程是这样的：</w:t>
      </w:r>
    </w:p>
    <w:p w:rsidR="00A74DD3" w:rsidRPr="00A74DD3" w:rsidRDefault="00A74DD3" w:rsidP="00A74DD3">
      <w:pPr>
        <w:widowControl/>
        <w:numPr>
          <w:ilvl w:val="0"/>
          <w:numId w:val="7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/init.rc 会 import soc 厂商提供的 .rc 文件： /init.${ro.hardware}.rc</w:t>
      </w:r>
    </w:p>
    <w:p w:rsidR="00A74DD3" w:rsidRPr="00A74DD3" w:rsidRDefault="00A74DD3" w:rsidP="00A74DD3">
      <w:pPr>
        <w:widowControl/>
        <w:numPr>
          <w:ilvl w:val="0"/>
          <w:numId w:val="7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/init.${ro.hardware}.rc 里面会有 mount_all 指令。当执行到 mount_all 指令时，init 进程会挂载所有文件系统，然后加载 /{system,vendor,odm}/etc/init/ 这些目录下的所有 .rc 文件。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system, vendor, odm, 或者 product 分区下的所有 binaries services 都有一个对应的 .rc 文件。这些 .rc 文件都放在各分区的 $partion/etc/init 目录下。Android.mk 中提供了一个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LOCAL_INIT_RC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配置， Android.bp 中也提供了一个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init_rc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配置。这两个配置可以为服务指定它的 .rc 文件。这里需要说明的是 service bin 编译到哪个分区，它对应的 .rc 文件也会编译到对应分区的 etc/init 目录。比如 system/core 目录下的 logd 模块，它的 Android.bp 如下：</w:t>
      </w:r>
    </w:p>
    <w:tbl>
      <w:tblPr>
        <w:tblW w:w="13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"/>
        <w:gridCol w:w="1286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4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5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6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7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8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9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10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11</w:t>
            </w:r>
            <w:r w:rsidRPr="00A74DD3">
              <w:rPr>
                <w:rFonts w:ascii="Courier New" w:eastAsia="宋体" w:hAnsi="Courier New" w:cs="宋体"/>
                <w:color w:val="CCCCCC"/>
                <w:kern w:val="0"/>
                <w:sz w:val="20"/>
                <w:szCs w:val="20"/>
              </w:rPr>
              <w:br/>
              <w:t>12</w:t>
            </w:r>
          </w:p>
        </w:tc>
        <w:tc>
          <w:tcPr>
            <w:tcW w:w="1291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t>cc_binary {</w:t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  <w:t xml:space="preserve">    name: "logd",</w:t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  <w:t xml:space="preserve">    init_rc: ["logd.rc"],</w:t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  <w:t xml:space="preserve">    srcs: ["main.cpp"],</w:t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  <w:t xml:space="preserve">    static_libs: [</w:t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  <w:t xml:space="preserve">        "liblog",</w:t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  <w:t xml:space="preserve">        "liblogd",</w:t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  <w:t xml:space="preserve">    ],</w:t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  <w:t xml:space="preserve">    ...</w:t>
            </w:r>
            <w:r w:rsidRPr="00A74DD3">
              <w:rPr>
                <w:rFonts w:ascii="Courier New" w:eastAsia="宋体" w:hAnsi="Courier New" w:cs="宋体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init_rc: ["logd.rc"]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配置指定了 logd 服务对应的 .rc 文件为当前目录下的 logd.rc。logd 会被编译到 /system/bin 目录，logd.rc 文件则会被编译到 /system/etc/init 目录。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将 .rc 根据不同服务分拆到不同文件中，要比之前放在单个 </w:t>
      </w:r>
      <w:r w:rsidRPr="00A74DD3">
        <w:rPr>
          <w:rFonts w:ascii="Courier New" w:eastAsia="宋体" w:hAnsi="Courier New" w:cs="宋体"/>
          <w:color w:val="555555"/>
          <w:kern w:val="0"/>
          <w:sz w:val="18"/>
          <w:szCs w:val="18"/>
          <w:shd w:val="clear" w:color="auto" w:fill="EEEEEE"/>
        </w:rPr>
        <w:t>init.rc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文件好。 这种方案确保 init 进程读取的 service 和 action 信息能和同目录下的 Services 二进制文件更加符合, 不再像以前单个 init.rc 那样。另外，这样还可以解决多个 services 加入到系统时发生的冲突，因为他们都拆分到了不同的文件中。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在 mount_all 命令中有 “early” 和 “late” 两个可选项，当 early 设置的时候，init 进程将跳过被 latemount 标记的挂载操作，并触发 fs encryption state 事件，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当 late 被设置的时候，init 进程只会执行 latemount 标记的挂载操作，但是会跳过导入的 .rc 文件的执行. 默认情况下，不设置任何选项， init 进程将执行所有挂载操作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Actions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Actions 由一行行的命令序列组成。 trigger 用来决定什么时候触发这些命令, 当一个事件满足 trigger 的触发条件时， 这个 action 就会被加入到处理队列中（除非队列中已经存在）。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队列中的 action 按顺序取出执行， action 中的命令按顺序执行。 这些命令主要用来执行一些操作（设备创建/销毁，属性设置，进程重启等）。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Actions的格式如下：</w:t>
      </w:r>
    </w:p>
    <w:tbl>
      <w:tblPr>
        <w:tblW w:w="13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9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4</w:t>
            </w:r>
          </w:p>
        </w:tc>
        <w:tc>
          <w:tcPr>
            <w:tcW w:w="130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on &lt;trigger&gt; [&amp;&amp; &lt;trigger&gt;]*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&lt;command&gt;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&lt;command&gt;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&lt;command&gt;</w:t>
            </w:r>
          </w:p>
        </w:tc>
      </w:tr>
    </w:tbl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Actions 被加进队列的顺序是由包含这个 Action 的文件被 init 解析的顺序（import 的顺序）决定的。同一个 .rc 文件的多个 Action 命令也是出现在前面的优先入队列。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比如一个 .rc 文件有以下 Actions:</w:t>
      </w:r>
    </w:p>
    <w:tbl>
      <w:tblPr>
        <w:tblW w:w="13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9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4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5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6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7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8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9</w:t>
            </w:r>
          </w:p>
        </w:tc>
        <w:tc>
          <w:tcPr>
            <w:tcW w:w="130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on boot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setprop a 1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setprop b 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on boot &amp;&amp; property:foobar=true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setprop c 1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setprop d 2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on boot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setprop e 1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setprop f 2</w:t>
            </w:r>
          </w:p>
        </w:tc>
      </w:tr>
    </w:tbl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当 boot 事件被触发，且 property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foobar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的值为 true 时，这些命令被执行的顺序是：</w:t>
      </w:r>
    </w:p>
    <w:tbl>
      <w:tblPr>
        <w:tblW w:w="13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9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4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5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6</w:t>
            </w:r>
          </w:p>
        </w:tc>
        <w:tc>
          <w:tcPr>
            <w:tcW w:w="130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setprop a 1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setprop b 2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setprop c 1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setprop d 2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setprop e 1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setprop f 2</w:t>
            </w:r>
          </w:p>
        </w:tc>
      </w:tr>
    </w:tbl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Services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Services 是 init 进程启动的程序, 我们可以配置 Services 在挂掉时是否自动重启。Services 的格式如下：</w:t>
      </w:r>
    </w:p>
    <w:tbl>
      <w:tblPr>
        <w:tblW w:w="13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9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4</w:t>
            </w:r>
          </w:p>
        </w:tc>
        <w:tc>
          <w:tcPr>
            <w:tcW w:w="130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service &lt;name&gt; &lt;pathname&gt; [ &lt;argument&gt; ]*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&lt;option&gt;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&lt;option&gt;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...</w:t>
            </w:r>
          </w:p>
        </w:tc>
      </w:tr>
    </w:tbl>
    <w:p w:rsidR="00A74DD3" w:rsidRPr="00A74DD3" w:rsidRDefault="00A74DD3" w:rsidP="00A74DD3">
      <w:pPr>
        <w:widowControl/>
        <w:numPr>
          <w:ilvl w:val="0"/>
          <w:numId w:val="8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name : 服务名，也是服务运行的进程名</w:t>
      </w:r>
    </w:p>
    <w:p w:rsidR="00A74DD3" w:rsidRPr="00A74DD3" w:rsidRDefault="00A74DD3" w:rsidP="00A74DD3">
      <w:pPr>
        <w:widowControl/>
        <w:numPr>
          <w:ilvl w:val="0"/>
          <w:numId w:val="8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pathname : 服务的可执行程序入口</w:t>
      </w:r>
    </w:p>
    <w:p w:rsidR="00A74DD3" w:rsidRPr="00A74DD3" w:rsidRDefault="00A74DD3" w:rsidP="00A74DD3">
      <w:pPr>
        <w:widowControl/>
        <w:numPr>
          <w:ilvl w:val="0"/>
          <w:numId w:val="8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argument : 服务运行的参数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Options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Options是Services的参数配置. 它们影响Service如何运行及运行时机。下面对所有的 Options 进行说明：</w:t>
      </w:r>
    </w:p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capabilities [ &lt;capability&gt;\* 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执行服务的时候设置 capability。关于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capability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的概念，简单来说，就是一种权限控制机制，相对于 uid, gid 来说更细粒度的权限控制。详细的权限列表请参考 </w:t>
      </w:r>
      <w:hyperlink r:id="rId10" w:tgtFrame="_blank" w:history="1">
        <w:r w:rsidRPr="00A74DD3">
          <w:rPr>
            <w:rFonts w:ascii="宋体" w:eastAsia="宋体" w:hAnsi="宋体" w:cs="宋体"/>
            <w:color w:val="2196F3"/>
            <w:kern w:val="0"/>
            <w:sz w:val="24"/>
            <w:szCs w:val="24"/>
            <w:u w:val="single"/>
          </w:rPr>
          <w:t>capabilities</w:t>
        </w:r>
      </w:hyperlink>
      <w:r w:rsidRPr="00A74DD3">
        <w:rPr>
          <w:rFonts w:ascii="宋体" w:eastAsia="宋体" w:hAnsi="宋体" w:cs="宋体"/>
          <w:kern w:val="0"/>
          <w:sz w:val="24"/>
          <w:szCs w:val="24"/>
        </w:rPr>
        <w:t>。参数中的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capability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不需要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CAP_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前缀， 比如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NET_ADMIN</w:t>
      </w:r>
      <w:r w:rsidRPr="00A74DD3">
        <w:rPr>
          <w:rFonts w:ascii="宋体" w:eastAsia="宋体" w:hAnsi="宋体" w:cs="宋体"/>
          <w:kern w:val="0"/>
          <w:sz w:val="24"/>
          <w:szCs w:val="24"/>
        </w:rPr>
        <w:t>，或者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SETPCAP</w:t>
      </w:r>
      <w:r w:rsidRPr="00A74DD3">
        <w:rPr>
          <w:rFonts w:ascii="宋体" w:eastAsia="宋体" w:hAnsi="宋体" w:cs="宋体"/>
          <w:kern w:val="0"/>
          <w:sz w:val="24"/>
          <w:szCs w:val="24"/>
        </w:rPr>
        <w:t>。如果没有设置任何权限，则所有的权限都会被移除掉，即使这个服务是以 root 用户运行的也一样。</w:t>
      </w:r>
    </w:p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 &lt;name&gt; [ &lt;name&gt;\* 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为服务指定 class 名字。 同一个 class 名字的服务会被一起启动或退出, 默认值是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default</w:t>
      </w:r>
      <w:r w:rsidRPr="00A74DD3">
        <w:rPr>
          <w:rFonts w:ascii="宋体" w:eastAsia="宋体" w:hAnsi="宋体" w:cs="宋体"/>
          <w:kern w:val="0"/>
          <w:sz w:val="24"/>
          <w:szCs w:val="24"/>
        </w:rPr>
        <w:t>, 第二个 name 可以不设置， 用于service组。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开机动画和关机动画服务都应该包含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animation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这个 class。因为开机动画在系统启动过程中启动得非常早，然后在关机的时候又需要运行到最后一个关机阶段。在运行动画的过程中不能保证 /data 分区是已经挂载可用的了。开机动画和关机动画服务可以操作 /data 分区下的文件，但不能一直打开 /data 分区下的文件。而且当 /data 分区还没挂载时，也不能影响服务的运行。</w:t>
      </w:r>
    </w:p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console [&lt;console&gt;]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这个选项表明服务需要一个控制台。 第二个参数 console 的意思是可以设置你想要的控制台类型，默认控制台是 /dev/console, /dev 这个前缀通常是被省略的， 比如你要设置控制台 /dev/tty0, 那么只需要设置为console tty0 即可。</w:t>
      </w:r>
    </w:p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critical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表示服务是严格模式。 如果这个服务在4分钟内或者启动完成前退出超过4次，那么设备将重启进入 bootloader 模式。</w:t>
      </w:r>
    </w:p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disabled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这个服务不会随着 class 一起启动。只能通过服务名来显式启动。比如 foobar 服务的 class 是 core, 且是 disabled 的，当执行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class_start core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时，foobar 服务是不会被启动的。 foobar 服务只能通过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start foobar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这种方法来启动。</w:t>
      </w:r>
    </w:p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enter_namespace &lt;type&gt; &lt;path&gt;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Enters the namespace of type </w:t>
      </w:r>
      <w:r w:rsidRPr="00A74DD3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located at </w:t>
      </w:r>
      <w:r w:rsidRPr="00A74DD3">
        <w:rPr>
          <w:rFonts w:ascii="宋体" w:eastAsia="宋体" w:hAnsi="宋体" w:cs="宋体"/>
          <w:i/>
          <w:iCs/>
          <w:kern w:val="0"/>
          <w:sz w:val="24"/>
          <w:szCs w:val="24"/>
        </w:rPr>
        <w:t>path</w:t>
      </w:r>
      <w:r w:rsidRPr="00A74DD3">
        <w:rPr>
          <w:rFonts w:ascii="宋体" w:eastAsia="宋体" w:hAnsi="宋体" w:cs="宋体"/>
          <w:kern w:val="0"/>
          <w:sz w:val="24"/>
          <w:szCs w:val="24"/>
        </w:rPr>
        <w:t>. Only network namespaces are supported with </w:t>
      </w:r>
      <w:r w:rsidRPr="00A74DD3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set to “net”. Note that only one namespace of a given </w:t>
      </w:r>
      <w:r w:rsidRPr="00A74DD3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may be entered.</w:t>
      </w:r>
    </w:p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file &lt;path&gt; &lt;type&gt;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根据文件路径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path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来打开文件，然后把文件描述符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fd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传递给服务进程。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type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表示打工文件的方式，只有三种取值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</w:t>
      </w:r>
      <w:r w:rsidRPr="00A74DD3">
        <w:rPr>
          <w:rFonts w:ascii="宋体" w:eastAsia="宋体" w:hAnsi="宋体" w:cs="宋体"/>
          <w:kern w:val="0"/>
          <w:sz w:val="24"/>
          <w:szCs w:val="24"/>
        </w:rPr>
        <w:t>,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w</w:t>
      </w:r>
      <w:r w:rsidRPr="00A74DD3">
        <w:rPr>
          <w:rFonts w:ascii="宋体" w:eastAsia="宋体" w:hAnsi="宋体" w:cs="宋体"/>
          <w:kern w:val="0"/>
          <w:sz w:val="24"/>
          <w:szCs w:val="24"/>
        </w:rPr>
        <w:t>,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rw</w:t>
      </w:r>
      <w:r w:rsidRPr="00A74DD3">
        <w:rPr>
          <w:rFonts w:ascii="宋体" w:eastAsia="宋体" w:hAnsi="宋体" w:cs="宋体"/>
          <w:kern w:val="0"/>
          <w:sz w:val="24"/>
          <w:szCs w:val="24"/>
        </w:rPr>
        <w:t>。对于 native 程序来说，可以通过 libcutils 库提供的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android_get_control_file()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函数来获取传递过来的文件描述符。举个例子， logd.rc 部分内容如下</w:t>
      </w:r>
    </w:p>
    <w:tbl>
      <w:tblPr>
        <w:tblW w:w="12809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6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4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5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6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7</w:t>
            </w:r>
          </w:p>
        </w:tc>
        <w:tc>
          <w:tcPr>
            <w:tcW w:w="127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service logd /system/bin/logd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socket logd stream 0666 logd logd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socket logdr seqpacket 0666 logd logd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socket logdw dgram+passcred 0222 logd logd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file /proc/kmsg r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file /dev/kmsg w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user logd</w:t>
            </w:r>
          </w:p>
        </w:tc>
      </w:tr>
    </w:tbl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其中通过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file /proc/kmsg r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以只读方式打开了设备文件 /proc/kmsg, 然后在代码中这么获取打开的文件, 见 sytem/core/logd/main.cpp main 函数：</w:t>
      </w:r>
    </w:p>
    <w:tbl>
      <w:tblPr>
        <w:tblW w:w="12809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6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4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5</w:t>
            </w:r>
          </w:p>
        </w:tc>
        <w:tc>
          <w:tcPr>
            <w:tcW w:w="127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8959A8"/>
                <w:kern w:val="0"/>
                <w:sz w:val="20"/>
                <w:szCs w:val="20"/>
              </w:rPr>
              <w:t>static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A74DD3">
              <w:rPr>
                <w:rFonts w:ascii="Courier New" w:eastAsia="宋体" w:hAnsi="Courier New" w:cs="Courier New"/>
                <w:color w:val="8959A8"/>
                <w:kern w:val="0"/>
                <w:sz w:val="20"/>
                <w:szCs w:val="20"/>
              </w:rPr>
              <w:t>const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 xml:space="preserve"> </w:t>
            </w:r>
            <w:r w:rsidRPr="00A74DD3">
              <w:rPr>
                <w:rFonts w:ascii="Courier New" w:eastAsia="宋体" w:hAnsi="Courier New" w:cs="Courier New"/>
                <w:color w:val="8959A8"/>
                <w:kern w:val="0"/>
                <w:sz w:val="20"/>
                <w:szCs w:val="20"/>
              </w:rPr>
              <w:t>char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 xml:space="preserve"> dev_kmsg[] = </w:t>
            </w:r>
            <w:r w:rsidRPr="00A74DD3">
              <w:rPr>
                <w:rFonts w:ascii="Courier New" w:eastAsia="宋体" w:hAnsi="Courier New" w:cs="Courier New"/>
                <w:color w:val="718C00"/>
                <w:kern w:val="0"/>
                <w:sz w:val="20"/>
                <w:szCs w:val="20"/>
              </w:rPr>
              <w:t>"/dev/kmsg"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;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fdDmesg = android_get_control_file(dev_kmsg);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</w:r>
            <w:r w:rsidRPr="00A74DD3">
              <w:rPr>
                <w:rFonts w:ascii="Courier New" w:eastAsia="宋体" w:hAnsi="Courier New" w:cs="Courier New"/>
                <w:color w:val="8959A8"/>
                <w:kern w:val="0"/>
                <w:sz w:val="20"/>
                <w:szCs w:val="20"/>
              </w:rPr>
              <w:t>if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 xml:space="preserve"> (fdDmesg &lt; </w:t>
            </w:r>
            <w:r w:rsidRPr="00A74DD3">
              <w:rPr>
                <w:rFonts w:ascii="Courier New" w:eastAsia="宋体" w:hAnsi="Courier New" w:cs="Courier New"/>
                <w:color w:val="F5871F"/>
                <w:kern w:val="0"/>
                <w:sz w:val="20"/>
                <w:szCs w:val="20"/>
              </w:rPr>
              <w:t>0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) {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fdDmesg = TEMP_FAILURE_RETRY(</w:t>
            </w:r>
            <w:r w:rsidRPr="00A74DD3">
              <w:rPr>
                <w:rFonts w:ascii="Courier New" w:eastAsia="宋体" w:hAnsi="Courier New" w:cs="Courier New"/>
                <w:color w:val="F5871F"/>
                <w:kern w:val="0"/>
                <w:sz w:val="20"/>
                <w:szCs w:val="20"/>
              </w:rPr>
              <w:t>open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(dev_kmsg, O_WRONLY | O_CLOEXEC));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这里可能有点奇怪，为什么要通过 file 这个选项来打开文件，而不直接在代码里面通过 open() 函数来打开呢？我觉得主要是权限问题，还是以 logd 为例子。/dev/kmsg 的权限是：</w:t>
      </w:r>
    </w:p>
    <w:tbl>
      <w:tblPr>
        <w:tblW w:w="12809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6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</w:p>
        </w:tc>
        <w:tc>
          <w:tcPr>
            <w:tcW w:w="127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 xml:space="preserve">pure:/ # ls -l /dev/kmsg 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>crw------- 1 root root 1,  11 2020-02-27 21:49 /dev/kmsg</w:t>
            </w:r>
          </w:p>
        </w:tc>
      </w:tr>
    </w:tbl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只有 root 用户可读写。而 logd 服务是以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user logd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选项来启动的，自然没有权限用 open() 函数来打开 /dev/kmsg 这个设备文件。file 选项则可以通过 init 进程把文件打开，然后把文件描述符传递给子进程， 从而解决了权限的问题。</w:t>
      </w:r>
    </w:p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group &lt;groupname&gt; [ &lt;groupname&gt;\* 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在启动 Service 前将 Service 的用户组改为第一个 groupname, 第一个 groupname 是必须有的， 第二个 groupname 可以不设置，用于追加组（通过setgroups）。目前默认的用户组是 root 组。但我觉得为了安全起见，默认用户组应该是 nobody 才对。</w:t>
      </w:r>
    </w:p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interface &lt;interface name&gt; &lt;instance name&gt;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将这个服务进程与这个进程提供的一系列 services 关联起来。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interface name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参数必须是全限定名。这个配置的作用是允许 hwservicemanager 惰性启动服务进程。（我的理解是，这个服务不会开机自动启动，需要等其他进程显式的调用这个服务时，才会启动）。如果有多个 interfaces, 则多次使用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interface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这个选项来列举出来。比如 /vendor/etc/init/android.hardware.drm@1.0-service.rc ：</w:t>
      </w:r>
    </w:p>
    <w:tbl>
      <w:tblPr>
        <w:tblW w:w="12809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6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4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5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6</w:t>
            </w:r>
          </w:p>
        </w:tc>
        <w:tc>
          <w:tcPr>
            <w:tcW w:w="127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service vendor.drm-hal-1-0 /vendor/bin/hw/android.hardware.drm@1.0-service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interface android.hardware.drm@1.0::ICryptoFactory default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interface android.hardware.drm@1.0::IDrmFactory default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class hal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user media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group mediadrm drmrpc</w:t>
            </w:r>
          </w:p>
        </w:tc>
      </w:tr>
    </w:tbl>
    <w:p w:rsidR="00A74DD3" w:rsidRPr="00A74DD3" w:rsidRDefault="00A74DD3" w:rsidP="00A74DD3">
      <w:pPr>
        <w:widowControl/>
        <w:numPr>
          <w:ilvl w:val="0"/>
          <w:numId w:val="9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ioprio &lt;class&gt; &lt;priority&gt;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通过 SYS_ioprio_set 系统调用来设置此服务的 IO 优先级和 IO 优先级类别。</w:t>
      </w:r>
    </w:p>
    <w:p w:rsidR="00A74DD3" w:rsidRPr="00A74DD3" w:rsidRDefault="00A74DD3" w:rsidP="00A74DD3">
      <w:pPr>
        <w:widowControl/>
        <w:numPr>
          <w:ilvl w:val="1"/>
          <w:numId w:val="9"/>
        </w:numPr>
        <w:spacing w:beforeAutospacing="1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优先级类别必须是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rt</w:t>
      </w:r>
      <w:r w:rsidRPr="00A74DD3">
        <w:rPr>
          <w:rFonts w:ascii="宋体" w:eastAsia="宋体" w:hAnsi="宋体" w:cs="宋体"/>
          <w:kern w:val="0"/>
          <w:sz w:val="24"/>
          <w:szCs w:val="24"/>
        </w:rPr>
        <w:t>(real-time)，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be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(best-effort) 或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idle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之一。</w:t>
      </w:r>
    </w:p>
    <w:p w:rsidR="00A74DD3" w:rsidRPr="00A74DD3" w:rsidRDefault="00A74DD3" w:rsidP="00A74DD3">
      <w:pPr>
        <w:widowControl/>
        <w:numPr>
          <w:ilvl w:val="1"/>
          <w:numId w:val="9"/>
        </w:numPr>
        <w:spacing w:beforeAutospacing="1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priority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优先级必须为 0 到 7 之间的整数。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keycodes &lt;keycode&gt; [ &lt;keycode&gt;\* 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设置触发此服务的按键，可以是组合按键。如果这个组合键被按下了，这个服务就会启动。一般用来启动 bugreport 服务：</w:t>
      </w:r>
    </w:p>
    <w:tbl>
      <w:tblPr>
        <w:tblW w:w="13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9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4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5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6</w:t>
            </w:r>
          </w:p>
        </w:tc>
        <w:tc>
          <w:tcPr>
            <w:tcW w:w="130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service bugreport /system/bin/dumpstate -d -p -B -z \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    -o /data/user_de/0/com.android.shell/files/bugreports/bugreport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class main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disabled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oneshot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keycodes 114 115 116</w:t>
            </w:r>
          </w:p>
        </w:tc>
      </w:tr>
    </w:tbl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我们也可以用一个 property 来替代键值列表。这种情况下只需要提供一个 property 即可。这个 property 的值为：以逗号分隔的键值列表；或者 “none” 表示不禁用组合键启动服务。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比如：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keycodes ${some.property.name:-none}</w:t>
      </w:r>
      <w:r w:rsidRPr="00A74DD3">
        <w:rPr>
          <w:rFonts w:ascii="宋体" w:eastAsia="宋体" w:hAnsi="宋体" w:cs="宋体"/>
          <w:kern w:val="0"/>
          <w:sz w:val="24"/>
          <w:szCs w:val="24"/>
        </w:rPr>
        <w:t>。 some.property.name 的值为 “123,124,125”。因为 keycodes 在 init 进程中是很早被处理的。所以只有在 PRODUCT_DEFAULT_PROPERTY_OVERRIDES 定义的 property 才可以使用。目前我还没见过这种用法，也不明白为什么要有这种用法。</w:t>
      </w:r>
    </w:p>
    <w:p w:rsidR="00A74DD3" w:rsidRPr="00A74DD3" w:rsidRDefault="00A74DD3" w:rsidP="00A74DD3">
      <w:pPr>
        <w:widowControl/>
        <w:numPr>
          <w:ilvl w:val="0"/>
          <w:numId w:val="10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memcg.limit_in_bytes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and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memcg.limit_percent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这个主要是用来设置服务的内存使用限制。当服务的内存使用超出了限制，则会触发 oom kill。具体原理请搜索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cgroup memory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相关的知识。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limit_in_bytes 指按字节来限制； limit_percent 指按物理内存的百分比来限制。value 的值必须要大于 0。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这个配置需要 /dev/memcg 节点被挂载才会生效。</w:t>
      </w:r>
    </w:p>
    <w:p w:rsidR="00A74DD3" w:rsidRPr="00A74DD3" w:rsidRDefault="00A74DD3" w:rsidP="00A74DD3">
      <w:pPr>
        <w:widowControl/>
        <w:numPr>
          <w:ilvl w:val="0"/>
          <w:numId w:val="10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memcg.limit_property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通过 property 来设置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memory.limit_in_bytes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的值。这里 value 的值为一个 property 名。当设置了 memcg.limit_property 时，memcg.limit_in_bytes 和 memcg.limit_percent 的值将会被覆盖。</w:t>
      </w:r>
    </w:p>
    <w:p w:rsidR="00A74DD3" w:rsidRPr="00A74DD3" w:rsidRDefault="00A74DD3" w:rsidP="00A74DD3">
      <w:pPr>
        <w:widowControl/>
        <w:numPr>
          <w:ilvl w:val="0"/>
          <w:numId w:val="10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memcg.soft_limit_in_bytes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soft_limit_in_bytes: 内存软限制。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如果超过了 memcg.limit_in_bytes 所定义的限制，那么进程会被 oom killer 干掉或者被暂停，这相当于硬限制，因为进程无法申请超过自身 cgroup 限制的内存，但是软限制确是可以突破的。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我们假定一个场景，如果你的实体机上有四个 cgroup，实体机的内存总量是64G，那么一般情况我们会考虑给每个 cgroup 限制到16G内存。但是现实情况并不会这么理想，首先实体机上其他进程和内核会占用部分内存，这将导致实际上每个 cgroup 都不会真的有16G内存可用，如果四个 cgroup 都尽量占用内存的话，他们可能谁都不会到达内存的上限触发超限的行为，这可能将导致进程都抢不到内存而被饿死。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类似的情况还可能发上在内存超卖的环境中，比如，我们仍然只有64G内存，但是确开了8个cgroup，每个都限制了16G内存。这样每个 cgroup 分配的内存之和达到了128G，但是实际内存量只有64G。这种情况是出于绝大多数应用可能不会占用满所有的内存来考虑的，这样就可以把本来属于它的那份内存”借用”给其它 cgroup。如果全局内存已经耗尽了，但是某些 cgroup 还没达到他的内存使用上限，而它们此时如果要申请内存的话，此时该从哪里回收内存？如果我们配置了 memcg.soft_limit_in_bytes，那么内核将去回收那些内存超过了这个软限制的 cgroup 的内存，尽量缩减它们的内存占用达到软限制的量以下 ，以便让没有达到软限制的 cgroup 有内存可以用。在没有这样的内存竞争以及没有达到硬限制的情况下，软限制是不会生效的。还有，软限制的起作用时间可能会比较长，毕竟内核要平衡多个cgroup的内存使用。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根据软限制的这些特点，我们应该明白如果想要软限制生效，应该把它的值设置成小于硬限制。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memcg.swappiness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swappiness 的值的大小对如何使用 swap 分区是有着很大的联系的。swappiness=0 的时候表示最大限度使用物理内存，然后才是 swap 空间，swappiness＝100 的时候表示积极的使用 swap 分区，并且把内存上的数据及时的搬运到 swap 空间里面。不过在 Android 系统上好像没有见过 swap 分区。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namespace &lt;pid|mnt&gt;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当 fork 这个 service 时，设置 pid 或 mnt namespace。目前也没发现哪个服务有用到这个 option。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oneshot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当服务退出的时候，不自动重启。适用于那些开机只运行一次的服务。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onrestart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在服务重启的时候执行一个命令。这个命令并不是 shell 命令哦，具体可以执行的命令有哪些，文章后面会介绍。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oom_score_adjust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设置服务的 /proc/$pid/oom_score_adj 的值为 value,在 -1000 ～ 1000之间。值越大，越可能被 oom Killer 杀掉。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override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指定此服务要覆盖之前定义的同名服务。前面我们有说过，服务名是唯一的，重复定义的话，后面的定义会被忽略。但我们可以通过 override 来使用后面定义的服务来覆盖前面的。一般的使用场景是使用 /odm 分区定义的服务来覆盖 /vendor 分区定义的同名服务。init 进程将以最后解析到的服务定义为准，因此我们要特别关注 init.rc 文件被解析的顺序。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priority &lt;priority&gt;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设置服务的 cpu 调试优先级。取值范围为 -20 ~ 19。默认值是 0。实质上是通过 setpriority() 函数调用来设置优先级。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restart_period &lt;seconds&gt;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如果一个非 oneshot 的服务退出了，它将会在设置的 period 时间周期内重新启动。为了限制服务的崩溃频率，默认周期是 5 秒。对于一些本应该周期运行的服务来说，我们可以增加这个周期。比如说，可以设置成 3600 来指定服务每小时运行一次。或者指定为 86400 来指定服务每天运行一次。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rlimit &lt;resource&gt; &lt;cur&gt; &lt;max&gt;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rlimit 是 resource limit 的意思。每个进程在运行时系统不会无限制的允许单个进程不断的消耗资源，因此都会设置资源限制。Linux 系统中使用 resource limit 来表示，每个进程都可以设置不同的资源限制，rlimit 的设置是会传递给子进程的，也就是以这个 service 为根节点的进程树上的所有进程都会受这个设置的影响。关于 rlimit 的介绍请自行搜索。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seclabel &lt;seclabel&gt;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在启动 Service 前设置指定的 seclabel，默认使用init的安全策略。 主要用于在 rootfs 上启动的 service，比如 ueventd, adbd。 在系统分区上运行的 service 有自己的 SELinux安全策略。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setenv &lt;name&gt;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设置进程的环境变量。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shutdown &lt;shutdown_behavior&gt;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设置关机时这个服务的行为。如果没有设置，这个服务在关机时将会被 SIGTERM 和 SIGKILL 杀掉。如果指定了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shutdown critical</w:t>
      </w:r>
      <w:r w:rsidRPr="00A74DD3">
        <w:rPr>
          <w:rFonts w:ascii="宋体" w:eastAsia="宋体" w:hAnsi="宋体" w:cs="宋体"/>
          <w:kern w:val="0"/>
          <w:sz w:val="24"/>
          <w:szCs w:val="24"/>
        </w:rPr>
        <w:t>，则这个服务在关机过程中不会被杀掉，直接关机超时。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如果这个服务指定了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shutdown critical</w:t>
      </w:r>
      <w:r w:rsidRPr="00A74DD3">
        <w:rPr>
          <w:rFonts w:ascii="宋体" w:eastAsia="宋体" w:hAnsi="宋体" w:cs="宋体"/>
          <w:kern w:val="0"/>
          <w:sz w:val="24"/>
          <w:szCs w:val="24"/>
        </w:rPr>
        <w:t>，且在开始关机时这个服务没有在运行，则这个服务将会被启动。servicemanager， vold 等服务设置了这个 option。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sigstop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在服务被启动的时候马上发送 SIGSTOP 信号给这个服务。这个选项一般是用来调试的。文章后面介绍 debugging 的时候会说明怎么使用这个选项。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socket &lt;name&gt; &lt;type&gt; &lt;perm&gt; [ &lt;user&gt; [ &lt;group&gt; [ &lt;seclabel&gt; ] ] 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创建一个 unix domain socket, 路径为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/dev/socket/name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, 并将fd返回给Service。 type 只能是 “dgram”, “stream” or “seqpacket”。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user 和 group 默认值是 0。 seclabel 是这个 socket 的 SELinux security context, 它的默认值是 service 的security context或者基于其可执行文件的security context。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在代码中，可以通过 libcutils 库提供的 android_get_control_socket 函数来获取这个 socket 的 fd。logd 服务就使用到了这个 option。</w:t>
      </w:r>
    </w:p>
    <w:tbl>
      <w:tblPr>
        <w:tblW w:w="12809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688"/>
      </w:tblGrid>
      <w:tr w:rsidR="00A74DD3" w:rsidRPr="00A74DD3" w:rsidTr="00A74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t>1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2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3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4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5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6</w:t>
            </w:r>
            <w:r w:rsidRPr="00A74DD3">
              <w:rPr>
                <w:rFonts w:ascii="Courier New" w:eastAsia="宋体" w:hAnsi="Courier New" w:cs="Courier New"/>
                <w:color w:val="CCCCCC"/>
                <w:kern w:val="0"/>
                <w:sz w:val="20"/>
                <w:szCs w:val="20"/>
              </w:rPr>
              <w:br/>
              <w:t>7</w:t>
            </w:r>
          </w:p>
        </w:tc>
        <w:tc>
          <w:tcPr>
            <w:tcW w:w="127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A74DD3" w:rsidRPr="00A74DD3" w:rsidRDefault="00A74DD3" w:rsidP="00A74DD3">
            <w:pPr>
              <w:widowControl/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</w:pP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t>service logd /system/bin/logd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socket logd stream 0666 logd logd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socket logdr seqpacket 0666 logd logd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socket logdw dgram+passcred 0222 logd logd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file /proc/kmsg r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file /dev/kmsg w</w:t>
            </w:r>
            <w:r w:rsidRPr="00A74DD3">
              <w:rPr>
                <w:rFonts w:ascii="Courier New" w:eastAsia="宋体" w:hAnsi="Courier New" w:cs="Courier New"/>
                <w:color w:val="4D4D4C"/>
                <w:kern w:val="0"/>
                <w:sz w:val="20"/>
                <w:szCs w:val="20"/>
              </w:rPr>
              <w:br/>
              <w:t xml:space="preserve">    user logd</w:t>
            </w:r>
          </w:p>
        </w:tc>
      </w:tr>
    </w:tbl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timeout_period &lt;seconds&gt;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设置一个超时周期，当到达超时周期，服务将会被 kill 掉。如果服务被设置了 oneshot 自然不会被重启。但其他非 oneshot 服务则会被自动重启。这个 option 通常和上面提到过的 restart_period 结合使用，定义一个周期性的服务。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updatable</w:t>
      </w:r>
    </w:p>
    <w:p w:rsidR="00A74DD3" w:rsidRPr="00A74DD3" w:rsidRDefault="00A74DD3" w:rsidP="00A74DD3">
      <w:pPr>
        <w:widowControl/>
        <w:shd w:val="clear" w:color="auto" w:fill="FBFBFB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Mark that the service can be overridden (via the ‘override’ option) later in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the boot sequence by APEXes. When a service with updatable option is started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before APEXes are all activated, the execution is delayed until the activation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is finished. A service that is not marked as updatable cannot be overridden by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APEXes.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user &lt;username&gt;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在启动 Service 前修改进程的所属用户, 默认启动时 user 为 root (安全起见，或许默认应该是 nobody)。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在Android M版本，如果一个进程想拥有 Linux capabilities（相当于Android中的权限吧），也只能通过设置这个值。 以前，一个程序要想有 Linux capabilities，必须先以root身份运行，然后再降级到所需的uid。现在已经有一套新的机制取而代之，它通过 fs_config 允许厂商赋予特殊二进制文件 Linux capabilities。 这套机制的说明文档在 </w:t>
      </w:r>
      <w:hyperlink r:id="rId11" w:tgtFrame="_blank" w:history="1">
        <w:r w:rsidRPr="00A74DD3">
          <w:rPr>
            <w:rFonts w:ascii="宋体" w:eastAsia="宋体" w:hAnsi="宋体" w:cs="宋体"/>
            <w:color w:val="2196F3"/>
            <w:kern w:val="0"/>
            <w:sz w:val="24"/>
            <w:szCs w:val="24"/>
            <w:u w:val="single"/>
          </w:rPr>
          <w:t>https://source.android.google.cn/devices/tech/config/filesystem.html</w:t>
        </w:r>
      </w:hyperlink>
      <w:r w:rsidRPr="00A74DD3">
        <w:rPr>
          <w:rFonts w:ascii="宋体" w:eastAsia="宋体" w:hAnsi="宋体" w:cs="宋体"/>
          <w:kern w:val="0"/>
          <w:sz w:val="24"/>
          <w:szCs w:val="24"/>
        </w:rPr>
        <w:t>。 当使用这套新的机制时，程序可以通过 user 参数选择自己所需的 uid, 而不需要以 root 权限运行. 在 Android O 版本，程序可以通过 capabilities option 直接申请所需的能力，参见上面的 capabilities 说明。</w:t>
      </w:r>
    </w:p>
    <w:p w:rsidR="00A74DD3" w:rsidRPr="00A74DD3" w:rsidRDefault="00A74DD3" w:rsidP="00A74DD3">
      <w:pPr>
        <w:widowControl/>
        <w:numPr>
          <w:ilvl w:val="0"/>
          <w:numId w:val="11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writepid &lt;file&gt; [ &lt;file&gt;\* 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当 Service 调用 for 时将子进程的 pid 写入到指定文件. 用于 cgroup/cpuset 的使用，当 /dev/cpuset/ 下面没有文件但 ro.cpuset.default 的值却不为空时, 将pid的值写入到 /dev/cpuset/${ro.cpuset.default}/tasks 文件中。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Triggers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Triggers 的作用是用来触发 Actions 的执行。Triggers 可以分为 event triggers 和 property triggers。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event triggers 由 trigger 命令 或者在 init 中使用 QueueEventTrigger 函数触发。它的格式是个简单的字符串，比如’boot’ 或 ‘late-init’。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property triggers 是在 property 被设置或发生改变时触发。 格式是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on property:property_name=property_value</w:t>
      </w:r>
      <w:r w:rsidRPr="00A74DD3">
        <w:rPr>
          <w:rFonts w:ascii="宋体" w:eastAsia="宋体" w:hAnsi="宋体" w:cs="宋体"/>
          <w:kern w:val="0"/>
          <w:sz w:val="24"/>
          <w:szCs w:val="24"/>
        </w:rPr>
        <w:t>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一个 Action 可以有多个 property triggers, 但是只能有一个 event trigger。比如：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on boot &amp;&amp; property:a=b</w:t>
      </w:r>
      <w:r w:rsidRPr="00A74DD3">
        <w:rPr>
          <w:rFonts w:ascii="宋体" w:eastAsia="宋体" w:hAnsi="宋体" w:cs="宋体"/>
          <w:kern w:val="0"/>
          <w:sz w:val="24"/>
          <w:szCs w:val="24"/>
        </w:rPr>
        <w:t xml:space="preserve">　定义的 Action 只有在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boot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这个 event trigger 被触发，且 property a = b 时，这个 Action 才会执行。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on property:a=b &amp;&amp; property:c=d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定义的 Action 在以下三种情况都会执行:</w:t>
      </w:r>
    </w:p>
    <w:p w:rsidR="00A74DD3" w:rsidRPr="00A74DD3" w:rsidRDefault="00A74DD3" w:rsidP="00A74DD3">
      <w:pPr>
        <w:widowControl/>
        <w:numPr>
          <w:ilvl w:val="0"/>
          <w:numId w:val="12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系统启动时 property a=b 且 property c=d。</w:t>
      </w:r>
    </w:p>
    <w:p w:rsidR="00A74DD3" w:rsidRPr="00A74DD3" w:rsidRDefault="00A74DD3" w:rsidP="00A74DD3">
      <w:pPr>
        <w:widowControl/>
        <w:numPr>
          <w:ilvl w:val="0"/>
          <w:numId w:val="12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系统运行过程中， 当 property a 的值变成 b, 且这个时候 property c 的值已经是 d.</w:t>
      </w:r>
    </w:p>
    <w:p w:rsidR="00A74DD3" w:rsidRPr="00A74DD3" w:rsidRDefault="00A74DD3" w:rsidP="00A74DD3">
      <w:pPr>
        <w:widowControl/>
        <w:numPr>
          <w:ilvl w:val="0"/>
          <w:numId w:val="12"/>
        </w:numPr>
        <w:spacing w:before="100" w:beforeAutospacing="1" w:after="100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系统运行过程中， 当 property c 的值变成 d, 且这个时候 property a 的值已经是 b.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Commands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Command 是 Action 被触发后，可以执行的一系列命令。这些命令并不是 shell 命令。下面介绍一下都有哪些命令可以使用。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bootchart [start|stop]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启动或者停止 bootchart。这两个 command 出现在 init.rc 这个文件中，但只有在 /data/bootchart/enabled 这个文件存在的时候 bootchart 才会执行。否则 bootchart start/stop 不做任何操作。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chmod &lt;octal-mode&gt; &lt;path&gt;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修改文件的权限，这个跟我们使用 shell 命令的格式是一样的。权限以 8 进制数指定。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chown &lt;owner&gt; &lt;group&gt; &lt;path&gt;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修改文件属主。格式跟 shell 命令有点差别。 shell 命令的格式是 chown [user][:[group]]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class_start 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启动所有 class 是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的 service(如果服务未启动的话，才启动)。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class_start_post_data 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与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class_start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相似， 但是只考虑那些在 /data 分区被挂载之后才启动的服务， 或者系统运行过程中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class_reset_post_data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命令被调用。这个命令只适用于开启了 FDE(Full-Disk Encryption 全盘加密) 的设备。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class_stop 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停止所有 class 为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且正在运行的服务。并且把这些服务设置为 disable。也就是不能再通过 class_star 来启动，只能通过 start service_name 这种指定服务名的方式显式启动。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class_reset 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停止所有 class 为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且正在运行的服务。但不会 disable 这些服务。这些服务还可以通过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class_start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来启动。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class_reset_post_data 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与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class_reset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相似，但是只考虑那些在 /data 分区被挂载之后才启动的服务。这个命令只适用于开启了 FDE(Full-Disk Encryption 全盘加密) 的设备。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class_restart 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重启所有 class 是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&lt;serviceclass&gt;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的服务。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copy &lt;src&gt; &lt;dst&gt;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复制一个文件，与 write 命令相似，但适用于二进制文件或者大文件拷贝。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对于 src 文件来说，不允许从符号链接文件复制，也不可以从 world-writable(other用户可写) 或者 group-writable(组用户可写) 的文件复制。 linux 的文件权限位可以分为三组：文件属主权限，文件属主所在的用户组的权限，其他用户的权限。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对于 dst 文件来说，如果文件不存在的话，创建的文件默认权限是 0600。如果文件已经存在的普通文件，则这个文件会被清空。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domainname &lt;name&gt;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 domain name.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enable &lt;servicename&gt;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把一个 disable 的服务设置成 enable 状态。</w:t>
      </w:r>
    </w:p>
    <w:p w:rsidR="00A74DD3" w:rsidRPr="00A74DD3" w:rsidRDefault="00A74DD3" w:rsidP="00A74DD3">
      <w:pPr>
        <w:widowControl/>
        <w:numPr>
          <w:ilvl w:val="0"/>
          <w:numId w:val="13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exec [ &lt;seclabel&gt; [ &lt;user&gt; [ &lt;group&gt;\* ] ] ] -- &lt;command&gt; [ &lt;argument&gt;\* 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新建一个子进程并运行一个带指定参数的命令。 命令跟在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--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后面，以便前面可以指定 seclabel（安全策略），user(所有者)，group(用户组)等选项。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直到这个命令运行完才可以运行其他命令。seclabel 可以设置为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-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表示用默认值， argument 可以使用属性扩展形式 ${property}。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直到子进程新建完毕，init进程才继续执行.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exec_background [ &lt;seclabel&gt; [ &lt;user&gt; [ &lt;group&gt;\* ] ] ] -- &lt;command&gt; [ &lt;argument&gt;\* 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与 exec 相似，差别在于 exec_background 不会阻塞 init 进程的运行。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exec_start &lt;service&gt;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与 exec 相似，但 exec_start 使用的是定义好的 service。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export &lt;name&gt;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设置全局环境变量。在执行这个命令之后再启动的所有进程都会继承这个环境变量。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hostname &lt;name&gt;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 hostname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ifup &lt;interface&gt;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启动指定的网络接口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insmod [-f] &lt;path&gt; [&lt;options&gt;]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安装 path 指定的内核驱动模块(ko 文件)。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-f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参数：即使当前运行的内核版本与模块编译的内核版本不一致，也强制安装这个驱动模块。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load_system_props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这个命令已经被 deprecated 了。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load_persist_props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当 /data 分区被 decrypted 之后， 加载 /data 分区下的 persistent 属性。在 init.rc 这个文件里面有执行这个命令。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loglevel &lt;level&gt;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 kernel 打印等级。level 可以使用属性扩展形式 ${property}。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mark_post_data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/data 分区被挂载后，马上用这个命令来标志。用来实现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class_reset_post_data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和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class_start_post_data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命令。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mkdir &lt;path&gt; [mode] [owner] [group]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创建目录。如果没有提供[mode] [owner] [group]的话，则默认权限是 755，默认用户，和组是 root。如果目录已经存在了，则目录的权限和用户属主会被更新。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mount_all &lt;fstab&gt; [ &lt;path&gt; ]\* [--&lt;option&gt;]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调用 fs_mgr_mount_all 来挂载 fstab 指定的分区。挂载完之后，马上 import 这些分区 etc/init/ 目录下面的 .rc 文件。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mount &lt;type&gt; &lt;device&gt; &lt;dir&gt; [ &lt;flag&gt;\* ] [&lt;options&gt;]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挂载 type 类型的 device 设备到 dir 目录。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flag 包括 “ro”, “rw”, “remount”, “noatime” 等。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options 包括 “barrier=1”, “noauto_da_alloc”, “discard” 等，使用逗号分隔，比如：barrier=1,noauto_da_alloc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restart &lt;service&gt;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重启服务。如果服务正在运行，先 stop 再 start，如果服务没有运行则只需要 start。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rm &lt;path&gt;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删除指定文件，实际上是调用 unlink 函数。可以使用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exec -- rm path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来替代。需要确保 path 所在的分区已经被挂载。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rmdir &lt;path&gt;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删除指定目录，实际上是调用 rmdir 函数。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readahead &lt;file|dir&gt; [--fully]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调用 readahead 函数把文件或目录下的文件加载到页面缓冲区。–fully option 表示加载整个文件。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Linux的文件预读 readahead，指Linux系统内核将指定文件的某区域预读进页缓存起来，便于接下来对该区域进行读取时，不会因缺页（page fault）而阻塞。因为从内存读取比从磁盘读取要快很多。预读可以有效的减少磁盘的寻道次数和应用程序的I/O等待时间，是改进磁盘读I/O性能的重要优化手段之一。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setprop &lt;name&gt;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 property。value 可以使用 property 扩展形式 ${property}。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setrlimit &lt;resource&gt; &lt;cur&gt; &lt;max&gt;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设置资源限制。同上面 service option 里面提到的 rlimit。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cur 和 max 可以设置为 ‘unlimited’ 或者 ‘-1’ 表示不做限制。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start &lt;service&gt;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如果指定服务没有在运行的话，则启动这个服务。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stop &lt;service&gt;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如果指定的服务正在运行的话，则停止这个服务。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symlink &lt;target&gt; &lt;path&gt;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创建软链接。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sysclktz &lt;mins_west_of_gmt&gt;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设置系统时区。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trigger &lt;event&gt;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触发一个 event 事件。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umount &lt;path&gt;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umount 分区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wait &lt;path&gt; [ &lt;timeout&gt; ]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查看指定路径是否存在。 如果发现则返回, 可以设置超时时间，默认值是5秒。这个命令会阻塞 init 进程的运行。之前优化开机速度时，就发现有人在 init.rc 里面用了 wait 命令，导致系统启动慢了几秒。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wait_for_prop &lt;name&gt; 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等待 property 的值变成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&lt;value&gt;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t>。这个也会阻塞 init 进程的运行。</w:t>
      </w:r>
    </w:p>
    <w:p w:rsidR="00A74DD3" w:rsidRPr="00A74DD3" w:rsidRDefault="00A74DD3" w:rsidP="00A74DD3">
      <w:pPr>
        <w:widowControl/>
        <w:numPr>
          <w:ilvl w:val="0"/>
          <w:numId w:val="14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write &lt;path&gt; &lt;content&gt;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打开 path 路径指定的文件，然后调用 write 函数往文件中写一个字符串 content。如果文件路径不存在，则会新创建一个文件。如果文件已经存在了，则文件会被清空。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content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的值可以使用 property 扩展形式 ${property}。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Imports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import 我觉得可以按 c 语言的 include 头文件来理解即可。主要是为了把配置文件按模块进行拆分，方便维护。</w:t>
      </w:r>
    </w:p>
    <w:p w:rsidR="00A74DD3" w:rsidRPr="00A74DD3" w:rsidRDefault="00A74DD3" w:rsidP="00A74DD3">
      <w:pPr>
        <w:widowControl/>
        <w:spacing w:before="315" w:after="31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import &lt;path&gt;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导入 init rc 文件，　以括展当前文件的配置。如果 path 是个目录， 则导入这个目录下所有.rc文件，但是不会递归查找。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Properties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init 进程通过以下 property 可以提供一个状态信息:</w:t>
      </w:r>
    </w:p>
    <w:p w:rsidR="00A74DD3" w:rsidRPr="00A74DD3" w:rsidRDefault="00A74DD3" w:rsidP="00A74DD3">
      <w:pPr>
        <w:widowControl/>
        <w:numPr>
          <w:ilvl w:val="0"/>
          <w:numId w:val="15"/>
        </w:numPr>
        <w:spacing w:beforeAutospacing="1" w:afterAutospacing="1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init.svc.&lt;name&gt;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一个服务的运行状态：”stopped”, “stopping”, “running”, “restarting”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Boot timing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init 进程记录了一些启动过程中的耗时信息在 property 里面。</w:t>
      </w:r>
    </w:p>
    <w:p w:rsidR="00A74DD3" w:rsidRPr="00A74DD3" w:rsidRDefault="00A74DD3" w:rsidP="00A74DD3">
      <w:pPr>
        <w:widowControl/>
        <w:numPr>
          <w:ilvl w:val="0"/>
          <w:numId w:val="16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ro.boottime.init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从 boot 开始到 init 进程初始化第一阶段开始的时间，单位为 ns。</w:t>
      </w:r>
    </w:p>
    <w:p w:rsidR="00A74DD3" w:rsidRPr="00A74DD3" w:rsidRDefault="00A74DD3" w:rsidP="00A74DD3">
      <w:pPr>
        <w:widowControl/>
        <w:numPr>
          <w:ilvl w:val="0"/>
          <w:numId w:val="16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ro.boottime.init.selinux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从初始化第一阶段开始到初始化 selinux 的耗时。其实也就是 init 进程第一阶段初始化的耗时了。</w:t>
      </w:r>
    </w:p>
    <w:p w:rsidR="00A74DD3" w:rsidRPr="00A74DD3" w:rsidRDefault="00A74DD3" w:rsidP="00A74DD3">
      <w:pPr>
        <w:widowControl/>
        <w:numPr>
          <w:ilvl w:val="0"/>
          <w:numId w:val="16"/>
        </w:numPr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ro.boottime.init.cold_boot_wait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ueventd 的冷启动耗时。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ro.boottime.&lt;service-name&gt;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从 boot 到 service 第一次启动的时间。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后面的部分内容跟 init.rc 文件的语法没有什么关系了，就不再展开了。后续再单独在其他文章中讨论以下部分的内容。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看完以上的介绍，相信同学们应该对 init.rc 文件有了大概的了解了。编写自己的服务，或者 Action 应该不成问题了。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Bootcharting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This version of init contains code to perform “bootcharting”: generating log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files that can be later processed by the tools provided by </w:t>
      </w:r>
      <w:hyperlink r:id="rId12" w:tgtFrame="_blank" w:history="1">
        <w:r w:rsidRPr="00A74DD3">
          <w:rPr>
            <w:rFonts w:ascii="宋体" w:eastAsia="宋体" w:hAnsi="宋体" w:cs="宋体"/>
            <w:color w:val="2196F3"/>
            <w:kern w:val="0"/>
            <w:sz w:val="24"/>
            <w:szCs w:val="24"/>
            <w:u w:val="single"/>
          </w:rPr>
          <w:t>http://www.bootchart.org/</w:t>
        </w:r>
      </w:hyperlink>
      <w:r w:rsidRPr="00A74DD3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On the emulator, use the -bootchart </w:t>
      </w:r>
      <w:r w:rsidRPr="00A74DD3">
        <w:rPr>
          <w:rFonts w:ascii="宋体" w:eastAsia="宋体" w:hAnsi="宋体" w:cs="宋体"/>
          <w:i/>
          <w:iCs/>
          <w:kern w:val="0"/>
          <w:sz w:val="24"/>
          <w:szCs w:val="24"/>
        </w:rPr>
        <w:t>timeout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option to boot with bootcharting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activated for </w:t>
      </w:r>
      <w:r w:rsidRPr="00A74DD3">
        <w:rPr>
          <w:rFonts w:ascii="宋体" w:eastAsia="宋体" w:hAnsi="宋体" w:cs="宋体"/>
          <w:i/>
          <w:iCs/>
          <w:kern w:val="0"/>
          <w:sz w:val="24"/>
          <w:szCs w:val="24"/>
        </w:rPr>
        <w:t>timeout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seconds.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On a device: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adb shell 'touch /data/bootchart/enabled'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Don’t forget to delete this file when you’re done collecting data!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The log files are written to /data/bootchart/. A script is provided to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retrieve them and create a bootchart.tgz file that can be used with the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bootchart command-line utility: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sudo apt-get install pybootchartgui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# grab-bootchart.sh uses $ANDROID_SERIAL.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$ANDROID_BUILD_TOP/system/core/init/grab-bootchart.sh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One thing to watch for is that the bootchart will show init as if it started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running at 0s. You’ll have to look at dmesg to work out when the kernel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actually started init.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Comparing two bootcharts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A handy script named compare-bootcharts.py can be used to compare the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start/end time of selected processes. The aforementioned grab-bootchart.sh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will leave a bootchart tarball named bootchart.tgz at /tmp/android-bootchart.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If two such barballs are preserved on the host machine under different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directories, the script can list the timestamps differences. For example: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Usage: system/core/init/compare-bootcharts.py </w:t>
      </w:r>
      <w:r w:rsidRPr="00A74DD3">
        <w:rPr>
          <w:rFonts w:ascii="宋体" w:eastAsia="宋体" w:hAnsi="宋体" w:cs="宋体"/>
          <w:i/>
          <w:iCs/>
          <w:kern w:val="0"/>
          <w:sz w:val="24"/>
          <w:szCs w:val="24"/>
        </w:rPr>
        <w:t>base-bootchart-dir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</w:t>
      </w:r>
      <w:r w:rsidRPr="00A74DD3">
        <w:rPr>
          <w:rFonts w:ascii="宋体" w:eastAsia="宋体" w:hAnsi="宋体" w:cs="宋体"/>
          <w:i/>
          <w:iCs/>
          <w:kern w:val="0"/>
          <w:sz w:val="24"/>
          <w:szCs w:val="24"/>
        </w:rPr>
        <w:t>exp-bootchart-dir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process: baseline experiment (delta) - Unit is ms (a jiffy is 10 ms on the system)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------------------------------------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/init: 50 40 (-10)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/system/bin/surfaceflinger: 4320 4470 (+150)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/system/bin/bootanimation: 6980 6990 (+10)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zygote64: 10410 10640 (+230)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zygote: 10410 10640 (+230)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system_server: 15350 15150 (-200)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bootanimation ends at: 33790 31230 (-2560)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Systrace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Systrace (</w:t>
      </w:r>
      <w:hyperlink r:id="rId13" w:tgtFrame="_blank" w:history="1">
        <w:r w:rsidRPr="00A74DD3">
          <w:rPr>
            <w:rFonts w:ascii="宋体" w:eastAsia="宋体" w:hAnsi="宋体" w:cs="宋体"/>
            <w:color w:val="2196F3"/>
            <w:kern w:val="0"/>
            <w:sz w:val="24"/>
            <w:szCs w:val="24"/>
            <w:u w:val="single"/>
          </w:rPr>
          <w:t>http://developer.android.com/tools/help/systrace.html</w:t>
        </w:r>
      </w:hyperlink>
      <w:r w:rsidRPr="00A74DD3">
        <w:rPr>
          <w:rFonts w:ascii="宋体" w:eastAsia="宋体" w:hAnsi="宋体" w:cs="宋体"/>
          <w:kern w:val="0"/>
          <w:sz w:val="24"/>
          <w:szCs w:val="24"/>
        </w:rPr>
        <w:t>) can be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used for obtaining performance analysis reports during boot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time on userdebug or eng builds.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Here is an example of trace events of “wm” and “am” categories: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$ANDROID_BUILD_TOP/external/chromium-trace/systrace.py \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 xml:space="preserve">      wm am --boot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This command will cause the device to reboot. After the device is rebooted and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the boot sequence has finished, the trace report is obtained from the device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and written as trace.html on the host by hitting Ctrl+C.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Limitation: recording trace events is started after persistent properties are loaded, so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the trace events that are emitted before that are not recorded. Several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services such as vold, surfaceflinger, and servicemanager are affected by this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limitation since they are started before persistent properties are loaded.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Zygote initialization and the processes that are forked from the zygote are not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affected.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Debugging init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Launching init services without init is not recommended as init sets up a significant amount of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environment (user, groups, security label, capabilities, etc) that is hard to replicate manually.</w:t>
      </w:r>
    </w:p>
    <w:p w:rsidR="00A74DD3" w:rsidRPr="00A74DD3" w:rsidRDefault="00A74DD3" w:rsidP="00A74D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If it is required to debug a service from its very start, the </w:t>
      </w: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  <w:shd w:val="clear" w:color="auto" w:fill="EEEEEE"/>
        </w:rPr>
        <w:t>sigstop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service option is added.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This option will send SIGSTOP to a service immediately before calling exec. This gives a window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where developers can attach a debugger, strace, etc before continuing the service with SIGCONT.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This flag can also be dynamically controled via the ctl.sigstop_on and ctl.sigstop_off properties.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Below is an example of dynamically debugging logd via the above: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stop logd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setprop ctl.sigstop_on logd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start logd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ps -e | grep logd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&gt; logd          4343     1   18156   1684 do_signal_stop 538280 T init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gdbclient.py -p 4343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b main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c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c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c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&gt; Breakpoint 1, main (argc=1, argv=0x7ff8c9a488) at system/core/logd/main.cpp:427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Below is an example of doing the same but with strace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stop logd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setprop ctl.sigstop_on logd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start logd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ps -e | grep logd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&gt; logd          4343     1   18156   1684 do_signal_stop 538280 T init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strace -p 4343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(From a different shell)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kill -SIGCONT 4343</w:t>
      </w: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" w:right="72"/>
        <w:jc w:val="left"/>
        <w:rPr>
          <w:rFonts w:ascii="Courier New" w:eastAsia="宋体" w:hAnsi="Courier New" w:cs="Courier New"/>
          <w:color w:val="555555"/>
          <w:kern w:val="0"/>
          <w:sz w:val="18"/>
          <w:szCs w:val="18"/>
        </w:rPr>
      </w:pPr>
    </w:p>
    <w:p w:rsidR="00A74DD3" w:rsidRPr="00A74DD3" w:rsidRDefault="00A74DD3" w:rsidP="00A74DD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A74DD3">
        <w:rPr>
          <w:rFonts w:ascii="Courier New" w:eastAsia="宋体" w:hAnsi="Courier New" w:cs="Courier New"/>
          <w:color w:val="555555"/>
          <w:kern w:val="0"/>
          <w:sz w:val="18"/>
          <w:szCs w:val="18"/>
        </w:rPr>
        <w:t>&gt; strace runs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Host Init Script Verification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Init scripts are checked for correctness during build time. Specifically the below is checked.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1) Well formatted action, service and import sections, e.g. no actions without a preceding ‘on’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line, and no extraneous lines after an ‘import’ statement.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2) All commands map to a valid keyword and the argument count is within the correct range.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3) All service options are valid. This is stricter than how commands are checked as the service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options’ arguments are fully parsed, e.g. UIDs and GIDs must resolve.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There are other parts of init scripts that are only parsed at runtime and therefore not checked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during build time, among them are the below.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1) The validity of the arguments of commands, e.g. no checking if file paths actually exist, if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SELinux would permit the operation, or if the UIDs and GIDs resolve.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2) No checking if a service exists or has a valid SELinux domain defined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3) No checking if a service has not been previously defined in a different init script.</w:t>
      </w:r>
    </w:p>
    <w:p w:rsidR="00A74DD3" w:rsidRPr="00A74DD3" w:rsidRDefault="00A74DD3" w:rsidP="00A74DD3">
      <w:pPr>
        <w:widowControl/>
        <w:pBdr>
          <w:bottom w:val="single" w:sz="6" w:space="4" w:color="F2F2F2"/>
        </w:pBdr>
        <w:spacing w:before="360" w:after="240"/>
        <w:jc w:val="left"/>
        <w:outlineLvl w:val="1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A74DD3">
        <w:rPr>
          <w:rFonts w:ascii="inherit" w:eastAsia="宋体" w:hAnsi="inherit" w:cs="宋体"/>
          <w:b/>
          <w:bCs/>
          <w:kern w:val="0"/>
          <w:sz w:val="36"/>
          <w:szCs w:val="36"/>
        </w:rPr>
        <w:t>Early Init Boot Sequence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The early init boot sequence is broken up into three stages: first stage init, SELinux setup, and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second stage init.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First stage init is responsible for setting up the bare minimum requirements to load the rest of the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system. Specifically this includes mounting /dev, /proc, mounting ‘early mount’ partitions (which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needs to include all partitions that contain system code, for example system and vendor), and moving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the system.img mount to / for devices with a ramdisk.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Note that in Android Q, system.img always contains TARGET_ROOT_OUT and always is mounted at / by the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time first stage init finishes. Android Q will also require dynamic partitions and therefore will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require using a ramdisk to boot Android. The recovery ramdisk can be used to boot to Android instead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of a dedicated ramdisk as well.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First stage init has three variations depending on the device configuration: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1) For system-as-root devices, first stage init is part of /system/bin/init and a symlink at /init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points to /system/bin/init for backwards compatibility. These devices do not need to do anything to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mount system.img, since it is by definition already mounted as the rootfs by the kernel.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2) For devices with a ramdisk, first stage init is a static executable located at /init. These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devices mount system.img as /system then perform a switch root operation to move the mount at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/system to /. The contents of the ramdisk are freed after mounting has completed.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3) For devices that use recovery as a ramdisk, first stage init it contained within the shared init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located at /init within the recovery ramdisk. These devices first switch root to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/first_stage_ramdisk to remove the recovery components from the environment, then proceed the same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as 2). Note that the decision to boot normally into Android instead of booting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into recovery mode is made if androidboot.force_normal_boot=1 is present in the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kernel commandline.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Once first stage init finishes it execs /system/bin/init with the “selinux_setup” argument. This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phase is where SELinux is optionally compiled and loaded onto the system. selinux.cpp contains more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information on the specifics of this process.</w:t>
      </w:r>
    </w:p>
    <w:p w:rsidR="00A74DD3" w:rsidRPr="00A74DD3" w:rsidRDefault="00A74DD3" w:rsidP="00A74DD3">
      <w:pPr>
        <w:widowControl/>
        <w:spacing w:after="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kern w:val="0"/>
          <w:sz w:val="24"/>
          <w:szCs w:val="24"/>
        </w:rPr>
        <w:t>Lastly once that phase finishes, it execs /system/bin/init again with the “second_stage”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argument. At this point the main phase of init runs and continues the boot process via the init.rc</w:t>
      </w:r>
      <w:r w:rsidRPr="00A74DD3">
        <w:rPr>
          <w:rFonts w:ascii="宋体" w:eastAsia="宋体" w:hAnsi="宋体" w:cs="宋体"/>
          <w:kern w:val="0"/>
          <w:sz w:val="24"/>
          <w:szCs w:val="24"/>
        </w:rPr>
        <w:br/>
        <w:t>scripts.</w:t>
      </w:r>
    </w:p>
    <w:p w:rsidR="00A74DD3" w:rsidRPr="00A74DD3" w:rsidRDefault="00A74DD3" w:rsidP="00A74DD3">
      <w:pPr>
        <w:widowControl/>
        <w:numPr>
          <w:ilvl w:val="0"/>
          <w:numId w:val="17"/>
        </w:numPr>
        <w:shd w:val="clear" w:color="auto" w:fill="FBFBFB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DD3">
        <w:rPr>
          <w:rFonts w:ascii="宋体" w:eastAsia="宋体" w:hAnsi="宋体" w:cs="宋体"/>
          <w:b/>
          <w:bCs/>
          <w:kern w:val="0"/>
          <w:sz w:val="24"/>
          <w:szCs w:val="24"/>
        </w:rPr>
        <w:t>本文链接：</w:t>
      </w:r>
      <w:r w:rsidRPr="00A74DD3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4" w:tgtFrame="_blank" w:tooltip="Android系统开发进阶-init.rc 详解" w:history="1">
        <w:r w:rsidRPr="00A74DD3">
          <w:rPr>
            <w:rFonts w:ascii="宋体" w:eastAsia="宋体" w:hAnsi="宋体" w:cs="宋体"/>
            <w:color w:val="333333"/>
            <w:kern w:val="0"/>
            <w:sz w:val="24"/>
            <w:szCs w:val="24"/>
            <w:u w:val="single"/>
          </w:rPr>
          <w:t>http://qiushao.net/2020/03/01/Android%E7%B3%BB%E7%BB%9F%E5%BC%80%E5%8F%91%E8%BF%9B%E9%98%B6/init.rc%E4%BB%8B%E7%BB%8D/</w:t>
        </w:r>
      </w:hyperlink>
    </w:p>
    <w:sectPr w:rsidR="00A74DD3" w:rsidRPr="00A74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811"/>
    <w:multiLevelType w:val="multilevel"/>
    <w:tmpl w:val="3ABE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2F71"/>
    <w:multiLevelType w:val="multilevel"/>
    <w:tmpl w:val="90F0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4C53"/>
    <w:multiLevelType w:val="multilevel"/>
    <w:tmpl w:val="9C86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16741"/>
    <w:multiLevelType w:val="multilevel"/>
    <w:tmpl w:val="0178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F6C27"/>
    <w:multiLevelType w:val="multilevel"/>
    <w:tmpl w:val="AD0E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30FCE"/>
    <w:multiLevelType w:val="multilevel"/>
    <w:tmpl w:val="007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B44CD"/>
    <w:multiLevelType w:val="multilevel"/>
    <w:tmpl w:val="47B4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3425F"/>
    <w:multiLevelType w:val="multilevel"/>
    <w:tmpl w:val="D6C2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33ADF"/>
    <w:multiLevelType w:val="multilevel"/>
    <w:tmpl w:val="6058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742E1"/>
    <w:multiLevelType w:val="multilevel"/>
    <w:tmpl w:val="D55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E249F"/>
    <w:multiLevelType w:val="multilevel"/>
    <w:tmpl w:val="546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47079"/>
    <w:multiLevelType w:val="multilevel"/>
    <w:tmpl w:val="5AD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B0D6B"/>
    <w:multiLevelType w:val="multilevel"/>
    <w:tmpl w:val="E82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95DEE"/>
    <w:multiLevelType w:val="multilevel"/>
    <w:tmpl w:val="7076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C1D6E"/>
    <w:multiLevelType w:val="multilevel"/>
    <w:tmpl w:val="9C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5612E"/>
    <w:multiLevelType w:val="multilevel"/>
    <w:tmpl w:val="F02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0388F"/>
    <w:multiLevelType w:val="multilevel"/>
    <w:tmpl w:val="25E8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C66C5"/>
    <w:multiLevelType w:val="multilevel"/>
    <w:tmpl w:val="B934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AF1860"/>
    <w:multiLevelType w:val="multilevel"/>
    <w:tmpl w:val="866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10"/>
  </w:num>
  <w:num w:numId="6">
    <w:abstractNumId w:val="5"/>
  </w:num>
  <w:num w:numId="7">
    <w:abstractNumId w:val="17"/>
  </w:num>
  <w:num w:numId="8">
    <w:abstractNumId w:val="18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15"/>
  </w:num>
  <w:num w:numId="14">
    <w:abstractNumId w:val="13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41"/>
    <w:rsid w:val="006E2041"/>
    <w:rsid w:val="00800E41"/>
    <w:rsid w:val="00876D85"/>
    <w:rsid w:val="00A7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AFFE"/>
  <w15:chartTrackingRefBased/>
  <w15:docId w15:val="{A604AAEF-E5E3-4E19-B842-F989E7A3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4D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4D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4D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D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4D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4DD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74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74DD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74DD3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74DD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74DD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input-group-btn">
    <w:name w:val="input-group-btn"/>
    <w:basedOn w:val="a0"/>
    <w:rsid w:val="00A74DD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74DD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74DD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menu-title">
    <w:name w:val="menu-title"/>
    <w:basedOn w:val="a0"/>
    <w:rsid w:val="00A74DD3"/>
  </w:style>
  <w:style w:type="paragraph" w:styleId="a5">
    <w:name w:val="Normal (Web)"/>
    <w:basedOn w:val="a"/>
    <w:uiPriority w:val="99"/>
    <w:semiHidden/>
    <w:unhideWhenUsed/>
    <w:rsid w:val="00A74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egory-list-count">
    <w:name w:val="category-list-count"/>
    <w:basedOn w:val="a0"/>
    <w:rsid w:val="00A74DD3"/>
  </w:style>
  <w:style w:type="character" w:customStyle="1" w:styleId="tag-list-count">
    <w:name w:val="tag-list-count"/>
    <w:basedOn w:val="a0"/>
    <w:rsid w:val="00A74DD3"/>
  </w:style>
  <w:style w:type="character" w:customStyle="1" w:styleId="archive-list-count">
    <w:name w:val="archive-list-count"/>
    <w:basedOn w:val="a0"/>
    <w:rsid w:val="00A74DD3"/>
  </w:style>
  <w:style w:type="paragraph" w:customStyle="1" w:styleId="item-category">
    <w:name w:val="item-category"/>
    <w:basedOn w:val="a"/>
    <w:rsid w:val="00A74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title">
    <w:name w:val="item-title"/>
    <w:basedOn w:val="a"/>
    <w:rsid w:val="00A74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ate">
    <w:name w:val="item-date"/>
    <w:basedOn w:val="a"/>
    <w:rsid w:val="00A74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date">
    <w:name w:val="article-date"/>
    <w:basedOn w:val="a0"/>
    <w:rsid w:val="00A74DD3"/>
  </w:style>
  <w:style w:type="character" w:customStyle="1" w:styleId="article-category">
    <w:name w:val="article-category"/>
    <w:basedOn w:val="a0"/>
    <w:rsid w:val="00A74DD3"/>
  </w:style>
  <w:style w:type="character" w:customStyle="1" w:styleId="article-tag">
    <w:name w:val="article-tag"/>
    <w:basedOn w:val="a0"/>
    <w:rsid w:val="00A74DD3"/>
  </w:style>
  <w:style w:type="character" w:customStyle="1" w:styleId="article-read">
    <w:name w:val="article-read"/>
    <w:basedOn w:val="a0"/>
    <w:rsid w:val="00A74DD3"/>
  </w:style>
  <w:style w:type="character" w:customStyle="1" w:styleId="leancloudvisitors">
    <w:name w:val="leancloud_visitors"/>
    <w:basedOn w:val="a0"/>
    <w:rsid w:val="00A74DD3"/>
  </w:style>
  <w:style w:type="character" w:customStyle="1" w:styleId="leancloud-visitors-count">
    <w:name w:val="leancloud-visitors-count"/>
    <w:basedOn w:val="a0"/>
    <w:rsid w:val="00A74DD3"/>
  </w:style>
  <w:style w:type="character" w:customStyle="1" w:styleId="post-comment">
    <w:name w:val="post-comment"/>
    <w:basedOn w:val="a0"/>
    <w:rsid w:val="00A74DD3"/>
  </w:style>
  <w:style w:type="character" w:styleId="HTML">
    <w:name w:val="HTML Code"/>
    <w:basedOn w:val="a0"/>
    <w:uiPriority w:val="99"/>
    <w:semiHidden/>
    <w:unhideWhenUsed/>
    <w:rsid w:val="00A74DD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74DD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74D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74DD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74DD3"/>
  </w:style>
  <w:style w:type="character" w:styleId="a7">
    <w:name w:val="Emphasis"/>
    <w:basedOn w:val="a0"/>
    <w:uiPriority w:val="20"/>
    <w:qFormat/>
    <w:rsid w:val="00A74DD3"/>
    <w:rPr>
      <w:i/>
      <w:iCs/>
    </w:rPr>
  </w:style>
  <w:style w:type="character" w:customStyle="1" w:styleId="keyword">
    <w:name w:val="keyword"/>
    <w:basedOn w:val="a0"/>
    <w:rsid w:val="00A74DD3"/>
  </w:style>
  <w:style w:type="character" w:customStyle="1" w:styleId="string">
    <w:name w:val="string"/>
    <w:basedOn w:val="a0"/>
    <w:rsid w:val="00A74DD3"/>
  </w:style>
  <w:style w:type="character" w:customStyle="1" w:styleId="number">
    <w:name w:val="number"/>
    <w:basedOn w:val="a0"/>
    <w:rsid w:val="00A74DD3"/>
  </w:style>
  <w:style w:type="character" w:customStyle="1" w:styleId="builtin">
    <w:name w:val="built_in"/>
    <w:basedOn w:val="a0"/>
    <w:rsid w:val="00A74DD3"/>
  </w:style>
  <w:style w:type="character" w:customStyle="1" w:styleId="text-dark">
    <w:name w:val="text-dark"/>
    <w:basedOn w:val="a0"/>
    <w:rsid w:val="00A74DD3"/>
  </w:style>
  <w:style w:type="character" w:customStyle="1" w:styleId="vicon">
    <w:name w:val="vicon"/>
    <w:basedOn w:val="a0"/>
    <w:rsid w:val="00A74DD3"/>
  </w:style>
  <w:style w:type="character" w:customStyle="1" w:styleId="vnum">
    <w:name w:val="vnum"/>
    <w:basedOn w:val="a0"/>
    <w:rsid w:val="00A74DD3"/>
  </w:style>
  <w:style w:type="character" w:customStyle="1" w:styleId="vnick">
    <w:name w:val="vnick"/>
    <w:basedOn w:val="a0"/>
    <w:rsid w:val="00A74DD3"/>
  </w:style>
  <w:style w:type="character" w:customStyle="1" w:styleId="vsys">
    <w:name w:val="vsys"/>
    <w:basedOn w:val="a0"/>
    <w:rsid w:val="00A74DD3"/>
  </w:style>
  <w:style w:type="character" w:customStyle="1" w:styleId="vtime">
    <w:name w:val="vtime"/>
    <w:basedOn w:val="a0"/>
    <w:rsid w:val="00A74DD3"/>
  </w:style>
  <w:style w:type="character" w:customStyle="1" w:styleId="vat">
    <w:name w:val="vat"/>
    <w:basedOn w:val="a0"/>
    <w:rsid w:val="00A7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3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3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070665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8195">
                  <w:blockQuote w:val="1"/>
                  <w:marLeft w:val="0"/>
                  <w:marRight w:val="0"/>
                  <w:marTop w:val="0"/>
                  <w:marBottom w:val="315"/>
                  <w:divBdr>
                    <w:top w:val="dotted" w:sz="6" w:space="8" w:color="EEEEEE"/>
                    <w:left w:val="single" w:sz="18" w:space="12" w:color="EEEEEE"/>
                    <w:bottom w:val="dotted" w:sz="6" w:space="8" w:color="EEEEEE"/>
                    <w:right w:val="dotted" w:sz="6" w:space="12" w:color="EEEEEE"/>
                  </w:divBdr>
                </w:div>
              </w:divsChild>
            </w:div>
            <w:div w:id="11402245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5533">
                  <w:blockQuote w:val="1"/>
                  <w:marLeft w:val="0"/>
                  <w:marRight w:val="0"/>
                  <w:marTop w:val="100"/>
                  <w:marBottom w:val="315"/>
                  <w:divBdr>
                    <w:top w:val="dotted" w:sz="6" w:space="8" w:color="EEEEEE"/>
                    <w:left w:val="single" w:sz="18" w:space="12" w:color="EEEEEE"/>
                    <w:bottom w:val="dotted" w:sz="6" w:space="8" w:color="EEEEEE"/>
                    <w:right w:val="dotted" w:sz="6" w:space="12" w:color="EEEEEE"/>
                  </w:divBdr>
                </w:div>
                <w:div w:id="1548226783">
                  <w:marLeft w:val="0"/>
                  <w:marRight w:val="0"/>
                  <w:marTop w:val="0"/>
                  <w:marBottom w:val="315"/>
                  <w:divBdr>
                    <w:top w:val="single" w:sz="6" w:space="0" w:color="F2F2F2"/>
                    <w:left w:val="single" w:sz="6" w:space="0" w:color="F2F2F2"/>
                    <w:bottom w:val="single" w:sz="6" w:space="0" w:color="F2F2F2"/>
                    <w:right w:val="single" w:sz="6" w:space="0" w:color="F2F2F2"/>
                  </w:divBdr>
                  <w:divsChild>
                    <w:div w:id="3703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5802">
                  <w:marLeft w:val="0"/>
                  <w:marRight w:val="0"/>
                  <w:marTop w:val="0"/>
                  <w:marBottom w:val="150"/>
                  <w:divBdr>
                    <w:top w:val="single" w:sz="6" w:space="8" w:color="F0F0F0"/>
                    <w:left w:val="single" w:sz="6" w:space="8" w:color="F0F0F0"/>
                    <w:bottom w:val="single" w:sz="6" w:space="8" w:color="F0F0F0"/>
                    <w:right w:val="single" w:sz="6" w:space="8" w:color="F0F0F0"/>
                  </w:divBdr>
                  <w:divsChild>
                    <w:div w:id="20062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6" w:color="F5F5F5"/>
                        <w:right w:val="none" w:sz="0" w:space="0" w:color="auto"/>
                      </w:divBdr>
                      <w:divsChild>
                        <w:div w:id="18718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0944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2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5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076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ushao.net/2020/03/01/Android%E7%B3%BB%E7%BB%9F%E5%BC%80%E5%8F%91%E8%BF%9B%E9%98%B6/init.rc%E4%BB%8B%E7%BB%8D/" TargetMode="External"/><Relationship Id="rId13" Type="http://schemas.openxmlformats.org/officeDocument/2006/relationships/hyperlink" Target="http://developer.android.com/tools/help/systr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iushao.net/tags/Android/" TargetMode="External"/><Relationship Id="rId12" Type="http://schemas.openxmlformats.org/officeDocument/2006/relationships/hyperlink" Target="http://www.bootchart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qiushao.net/categories/Android%E7%B3%BB%E7%BB%9F%E5%BC%80%E5%8F%91%E8%BF%9B%E9%98%B6/" TargetMode="External"/><Relationship Id="rId11" Type="http://schemas.openxmlformats.org/officeDocument/2006/relationships/hyperlink" Target="https://source.android.google.cn/devices/tech/config/filesystem.html" TargetMode="External"/><Relationship Id="rId5" Type="http://schemas.openxmlformats.org/officeDocument/2006/relationships/hyperlink" Target="http://qiushao.net/2020/03/01/Android%E7%B3%BB%E7%BB%9F%E5%BC%80%E5%8F%91%E8%BF%9B%E9%98%B6/init.rc%E4%BB%8B%E7%BB%8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n7.org/linux/man-pages/man7/capabilities.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qiushao.net/2020/03/01/Android%E7%B3%BB%E7%BB%9F%E5%BC%80%E5%8F%91%E8%BF%9B%E9%98%B6/init.rc%E4%BB%8B%E7%BB%8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3922</Words>
  <Characters>22359</Characters>
  <Application>Microsoft Office Word</Application>
  <DocSecurity>0</DocSecurity>
  <Lines>186</Lines>
  <Paragraphs>52</Paragraphs>
  <ScaleCrop>false</ScaleCrop>
  <Company>Home</Company>
  <LinksUpToDate>false</LinksUpToDate>
  <CharactersWithSpaces>26229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2022-02-12T23:15:00Z</dcterms:created>
  <dcterms:modified xsi:type="dcterms:W3CDTF">2022-02-12T23:16:00Z</dcterms:modified>
</cp:coreProperties>
</file>