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B74FF5B" w14:textId="77777777" w:rsidR="00AD034F" w:rsidRPr="00067A86" w:rsidRDefault="00000000">
      <w:pPr>
        <w:spacing w:after="40"/>
        <w:jc w:val="center"/>
        <w:rPr>
          <w:rFonts w:asciiTheme="majorHAnsi" w:hAnsiTheme="majorHAnsi" w:cstheme="majorHAnsi"/>
          <w:sz w:val="22"/>
          <w:szCs w:val="24"/>
        </w:rPr>
      </w:pPr>
      <w:r w:rsidRPr="00067A86">
        <w:rPr>
          <w:rFonts w:asciiTheme="majorHAnsi" w:hAnsiTheme="majorHAnsi" w:cstheme="majorHAnsi"/>
          <w:b/>
          <w:sz w:val="52"/>
          <w:szCs w:val="32"/>
        </w:rPr>
        <w:t>KENNY C. CUMMINGS</w:t>
      </w:r>
    </w:p>
    <w:p w14:paraId="5CE22EFC" w14:textId="77777777" w:rsidR="00AD034F" w:rsidRPr="00067A86" w:rsidRDefault="00000000">
      <w:pPr>
        <w:spacing w:after="20"/>
        <w:jc w:val="center"/>
        <w:rPr>
          <w:rFonts w:asciiTheme="majorHAnsi" w:hAnsiTheme="majorHAnsi" w:cstheme="majorHAnsi"/>
          <w:sz w:val="22"/>
          <w:szCs w:val="24"/>
        </w:rPr>
      </w:pPr>
      <w:r w:rsidRPr="00067A86">
        <w:rPr>
          <w:rFonts w:asciiTheme="majorHAnsi" w:hAnsiTheme="majorHAnsi" w:cstheme="majorHAnsi"/>
          <w:sz w:val="22"/>
          <w:szCs w:val="28"/>
        </w:rPr>
        <w:t>Warrington, PA | kennethccummings@gmail.com | 215.432.0306</w:t>
      </w:r>
    </w:p>
    <w:p w14:paraId="4DE515F9" w14:textId="77777777" w:rsidR="00AD034F" w:rsidRPr="00067A86" w:rsidRDefault="00000000">
      <w:pPr>
        <w:spacing w:after="140"/>
        <w:jc w:val="center"/>
        <w:rPr>
          <w:rFonts w:asciiTheme="majorHAnsi" w:hAnsiTheme="majorHAnsi" w:cstheme="majorHAnsi"/>
          <w:sz w:val="22"/>
          <w:szCs w:val="24"/>
        </w:rPr>
      </w:pPr>
      <w:r w:rsidRPr="00067A86">
        <w:rPr>
          <w:rFonts w:asciiTheme="majorHAnsi" w:hAnsiTheme="majorHAnsi" w:cstheme="majorHAnsi"/>
          <w:sz w:val="22"/>
        </w:rPr>
        <w:t>kennycummingsportfolio.netlify.app | linkedin.com/in/kennycummings | github.com/kennycummings</w:t>
      </w:r>
    </w:p>
    <w:p w14:paraId="38B5461D" w14:textId="77777777" w:rsidR="00AD034F" w:rsidRPr="00067A86" w:rsidRDefault="00000000">
      <w:pPr>
        <w:pBdr>
          <w:bottom w:val="single" w:sz="4" w:space="1" w:color="000000"/>
        </w:pBdr>
        <w:rPr>
          <w:rFonts w:asciiTheme="majorHAnsi" w:hAnsiTheme="majorHAnsi" w:cstheme="majorHAnsi"/>
          <w:sz w:val="28"/>
          <w:szCs w:val="28"/>
        </w:rPr>
      </w:pPr>
      <w:r w:rsidRPr="00067A86">
        <w:rPr>
          <w:rFonts w:asciiTheme="majorHAnsi" w:hAnsiTheme="majorHAnsi" w:cstheme="majorHAnsi"/>
          <w:b/>
          <w:sz w:val="28"/>
          <w:szCs w:val="28"/>
        </w:rPr>
        <w:t>PROFESSIONAL SUMMARY</w:t>
      </w:r>
    </w:p>
    <w:p w14:paraId="05402DE5" w14:textId="77777777" w:rsidR="00AD034F" w:rsidRPr="00067A86" w:rsidRDefault="00000000">
      <w:pPr>
        <w:spacing w:after="120"/>
        <w:rPr>
          <w:rFonts w:asciiTheme="majorHAnsi" w:hAnsiTheme="majorHAnsi" w:cstheme="majorHAnsi"/>
          <w:sz w:val="22"/>
          <w:szCs w:val="24"/>
        </w:rPr>
      </w:pPr>
      <w:r w:rsidRPr="00067A86">
        <w:rPr>
          <w:sz w:val="22"/>
          <w:szCs w:val="24"/>
        </w:rPr>
        <w:t xml:space="preserve">AEM Web Content Author and front-end developer with experience supporting high-traffic financial-services </w:t>
      </w:r>
      <w:r w:rsidR="00CF1038" w:rsidRPr="00067A86">
        <w:rPr>
          <w:sz w:val="22"/>
          <w:szCs w:val="24"/>
        </w:rPr>
        <w:t xml:space="preserve">and e-commerce </w:t>
      </w:r>
      <w:r w:rsidRPr="00067A86">
        <w:rPr>
          <w:sz w:val="22"/>
          <w:szCs w:val="24"/>
        </w:rPr>
        <w:t>experiences</w:t>
      </w:r>
      <w:r w:rsidR="00CF1038" w:rsidRPr="00067A86">
        <w:rPr>
          <w:sz w:val="22"/>
          <w:szCs w:val="24"/>
        </w:rPr>
        <w:t xml:space="preserve"> and developing cross-platform applications. Experienced</w:t>
      </w:r>
      <w:r w:rsidRPr="00067A86">
        <w:rPr>
          <w:sz w:val="22"/>
          <w:szCs w:val="24"/>
        </w:rPr>
        <w:t xml:space="preserve"> in Adobe Experience Manager (AEM) component-based authoring, reusable content patterns, asset management, </w:t>
      </w:r>
      <w:r w:rsidR="00CF1038" w:rsidRPr="00067A86">
        <w:rPr>
          <w:sz w:val="22"/>
          <w:szCs w:val="24"/>
        </w:rPr>
        <w:t xml:space="preserve">and </w:t>
      </w:r>
      <w:r w:rsidRPr="00067A86">
        <w:rPr>
          <w:sz w:val="22"/>
          <w:szCs w:val="24"/>
        </w:rPr>
        <w:t xml:space="preserve">responsive </w:t>
      </w:r>
      <w:r w:rsidR="00CF1038" w:rsidRPr="00067A86">
        <w:rPr>
          <w:sz w:val="22"/>
          <w:szCs w:val="24"/>
        </w:rPr>
        <w:t>front-end development.</w:t>
      </w:r>
      <w:r w:rsidRPr="00067A86">
        <w:rPr>
          <w:sz w:val="22"/>
          <w:szCs w:val="24"/>
        </w:rPr>
        <w:t xml:space="preserve"> Skilled in JavaScript</w:t>
      </w:r>
      <w:r w:rsidR="00CF1038" w:rsidRPr="00067A86">
        <w:rPr>
          <w:sz w:val="22"/>
          <w:szCs w:val="24"/>
        </w:rPr>
        <w:t>, TypeScript, React Native, HTML/CSS</w:t>
      </w:r>
      <w:r w:rsidRPr="00067A86">
        <w:rPr>
          <w:sz w:val="22"/>
          <w:szCs w:val="24"/>
        </w:rPr>
        <w:t>, SEO</w:t>
      </w:r>
      <w:r w:rsidR="00CF1038" w:rsidRPr="00067A86">
        <w:rPr>
          <w:sz w:val="22"/>
          <w:szCs w:val="24"/>
        </w:rPr>
        <w:t>, Git-based workflows</w:t>
      </w:r>
      <w:r w:rsidRPr="00067A86">
        <w:rPr>
          <w:sz w:val="22"/>
          <w:szCs w:val="24"/>
        </w:rPr>
        <w:t>, and cross-functional Agile delivery using Workfront and JIRA.</w:t>
      </w:r>
    </w:p>
    <w:p w14:paraId="13D3A886" w14:textId="77777777" w:rsidR="00AD034F" w:rsidRPr="00067A86" w:rsidRDefault="00000000">
      <w:pPr>
        <w:pBdr>
          <w:bottom w:val="single" w:sz="4" w:space="1" w:color="000000"/>
        </w:pBdr>
        <w:spacing w:after="120"/>
        <w:rPr>
          <w:rFonts w:asciiTheme="majorHAnsi" w:hAnsiTheme="majorHAnsi" w:cstheme="majorHAnsi"/>
          <w:sz w:val="28"/>
          <w:szCs w:val="28"/>
        </w:rPr>
      </w:pPr>
      <w:r w:rsidRPr="00067A86">
        <w:rPr>
          <w:rFonts w:asciiTheme="majorHAnsi" w:hAnsiTheme="majorHAnsi" w:cstheme="majorHAnsi"/>
          <w:b/>
          <w:sz w:val="28"/>
          <w:szCs w:val="28"/>
        </w:rPr>
        <w:t>RELEVANT WORK EXPERIENCE</w:t>
      </w:r>
    </w:p>
    <w:p w14:paraId="2C0614D4" w14:textId="77777777" w:rsidR="00582B26" w:rsidRPr="00067A86" w:rsidRDefault="00582B26">
      <w:pPr>
        <w:rPr>
          <w:rFonts w:asciiTheme="majorHAnsi" w:hAnsiTheme="majorHAnsi" w:cstheme="majorHAnsi"/>
          <w:sz w:val="22"/>
          <w:szCs w:val="24"/>
        </w:rPr>
      </w:pPr>
      <w:r w:rsidRPr="00067A86">
        <w:rPr>
          <w:rFonts w:asciiTheme="majorHAnsi" w:hAnsiTheme="majorHAnsi" w:cstheme="majorHAnsi"/>
          <w:b/>
          <w:bCs/>
          <w:sz w:val="22"/>
          <w:szCs w:val="24"/>
        </w:rPr>
        <w:t>VANGUARD</w:t>
      </w:r>
      <w:r w:rsidRPr="00067A86">
        <w:rPr>
          <w:rFonts w:asciiTheme="majorHAnsi" w:hAnsiTheme="majorHAnsi" w:cstheme="majorHAnsi"/>
          <w:sz w:val="22"/>
          <w:szCs w:val="24"/>
        </w:rPr>
        <w:t xml:space="preserve"> | Malvern, PA</w:t>
      </w:r>
    </w:p>
    <w:p w14:paraId="659FB696" w14:textId="77777777" w:rsidR="00F90B90" w:rsidRPr="00067A86" w:rsidRDefault="00F90B90">
      <w:pPr>
        <w:spacing w:after="60"/>
        <w:rPr>
          <w:rFonts w:asciiTheme="majorHAnsi" w:hAnsiTheme="majorHAnsi" w:cstheme="majorHAnsi"/>
          <w:sz w:val="22"/>
          <w:szCs w:val="24"/>
        </w:rPr>
      </w:pPr>
      <w:r w:rsidRPr="00067A86">
        <w:rPr>
          <w:rFonts w:asciiTheme="majorHAnsi" w:hAnsiTheme="majorHAnsi" w:cstheme="majorHAnsi"/>
          <w:sz w:val="22"/>
          <w:szCs w:val="24"/>
        </w:rPr>
        <w:t>Nov 2024 – Present</w:t>
      </w:r>
    </w:p>
    <w:p w14:paraId="7FDF8054" w14:textId="77777777" w:rsidR="00AD034F" w:rsidRPr="00067A86" w:rsidRDefault="00000000">
      <w:pPr>
        <w:spacing w:after="60"/>
        <w:rPr>
          <w:rFonts w:asciiTheme="majorHAnsi" w:hAnsiTheme="majorHAnsi" w:cstheme="majorHAnsi"/>
          <w:sz w:val="22"/>
          <w:szCs w:val="24"/>
        </w:rPr>
      </w:pPr>
      <w:r w:rsidRPr="00067A86">
        <w:rPr>
          <w:rFonts w:asciiTheme="majorHAnsi" w:hAnsiTheme="majorHAnsi" w:cstheme="majorHAnsi"/>
          <w:i/>
          <w:sz w:val="22"/>
          <w:szCs w:val="24"/>
        </w:rPr>
        <w:t>AEM Web Content Author</w:t>
      </w:r>
    </w:p>
    <w:p w14:paraId="7C6D6827" w14:textId="77777777" w:rsidR="00582B26" w:rsidRPr="00067A86" w:rsidRDefault="00582B26" w:rsidP="00582B26">
      <w:pPr>
        <w:pStyle w:val="ListBullet"/>
        <w:rPr>
          <w:rFonts w:asciiTheme="majorHAnsi" w:hAnsiTheme="majorHAnsi" w:cstheme="majorHAnsi"/>
          <w:sz w:val="22"/>
          <w:szCs w:val="24"/>
        </w:rPr>
      </w:pPr>
      <w:r w:rsidRPr="00067A86">
        <w:rPr>
          <w:rFonts w:asciiTheme="majorHAnsi" w:hAnsiTheme="majorHAnsi" w:cstheme="majorHAnsi"/>
          <w:sz w:val="22"/>
          <w:szCs w:val="24"/>
        </w:rPr>
        <w:t>Authors and maintains content across Vanguard’s digital ecosystem in Adobe Experience Manager (AEM), shipping ~50 page/component updates and content-fragment-driven changes per week and improving UX consistency and accessibility for 1M+ users through reusable component-based authoring.</w:t>
      </w:r>
    </w:p>
    <w:p w14:paraId="7117AC78" w14:textId="77777777" w:rsidR="00582B26" w:rsidRPr="00067A86" w:rsidRDefault="00582B26" w:rsidP="00582B26">
      <w:pPr>
        <w:pStyle w:val="ListBullet"/>
        <w:rPr>
          <w:rFonts w:asciiTheme="majorHAnsi" w:hAnsiTheme="majorHAnsi" w:cstheme="majorHAnsi"/>
          <w:sz w:val="22"/>
          <w:szCs w:val="24"/>
        </w:rPr>
      </w:pPr>
      <w:r w:rsidRPr="00067A86">
        <w:rPr>
          <w:rFonts w:asciiTheme="majorHAnsi" w:hAnsiTheme="majorHAnsi" w:cstheme="majorHAnsi"/>
          <w:sz w:val="22"/>
          <w:szCs w:val="24"/>
        </w:rPr>
        <w:t>Partners with design, UX, and engineering in Agile sprints, averaging ~1 ticket/hour and meeting a 48-hour turnaround target for production updates; delivers across variable-scope work including headless (content fragments/secure articles) and headful (page-based) AEM experiences while tracking requirements and approvals in Adobe Workfront and JIRA.</w:t>
      </w:r>
    </w:p>
    <w:p w14:paraId="430BDC7B" w14:textId="77777777" w:rsidR="00582B26" w:rsidRPr="00067A86" w:rsidRDefault="00582B26" w:rsidP="00582B26">
      <w:pPr>
        <w:pStyle w:val="ListBullet"/>
        <w:rPr>
          <w:rFonts w:asciiTheme="majorHAnsi" w:hAnsiTheme="majorHAnsi" w:cstheme="majorHAnsi"/>
          <w:sz w:val="22"/>
          <w:szCs w:val="24"/>
        </w:rPr>
      </w:pPr>
      <w:r w:rsidRPr="00067A86">
        <w:rPr>
          <w:rFonts w:asciiTheme="majorHAnsi" w:hAnsiTheme="majorHAnsi" w:cstheme="majorHAnsi"/>
          <w:sz w:val="22"/>
          <w:szCs w:val="24"/>
        </w:rPr>
        <w:t>Authors and modifies front-end code (HTML, CSS, JavaScript) to support responsive design and custom components, resolving cross-breakpoint issues to reduce QA findings and improve consistency across devices/browsers.</w:t>
      </w:r>
    </w:p>
    <w:p w14:paraId="15A262BB" w14:textId="77777777" w:rsidR="00582B26" w:rsidRPr="00067A86" w:rsidRDefault="00582B26" w:rsidP="00582B26">
      <w:pPr>
        <w:pStyle w:val="ListBullet"/>
        <w:rPr>
          <w:rFonts w:asciiTheme="majorHAnsi" w:hAnsiTheme="majorHAnsi" w:cstheme="majorHAnsi"/>
          <w:sz w:val="22"/>
          <w:szCs w:val="24"/>
        </w:rPr>
      </w:pPr>
      <w:r w:rsidRPr="00067A86">
        <w:rPr>
          <w:rFonts w:asciiTheme="majorHAnsi" w:hAnsiTheme="majorHAnsi" w:cstheme="majorHAnsi"/>
          <w:sz w:val="22"/>
          <w:szCs w:val="24"/>
        </w:rPr>
        <w:t>Manages and publishes digital assets (images, PDFs, video) in Adobe Digital Asset Manager (DAM) and implements SEO metadata plus semantic HTML to strengthen content governance and improve page discoverability across weekly releases.</w:t>
      </w:r>
    </w:p>
    <w:p w14:paraId="071117BD" w14:textId="77777777" w:rsidR="00582B26" w:rsidRPr="00067A86" w:rsidRDefault="00582B26" w:rsidP="00582B26">
      <w:pPr>
        <w:pStyle w:val="ListBullet"/>
        <w:rPr>
          <w:rFonts w:asciiTheme="majorHAnsi" w:hAnsiTheme="majorHAnsi" w:cstheme="majorHAnsi"/>
          <w:sz w:val="22"/>
          <w:szCs w:val="24"/>
        </w:rPr>
      </w:pPr>
      <w:r w:rsidRPr="00067A86">
        <w:rPr>
          <w:rFonts w:asciiTheme="majorHAnsi" w:hAnsiTheme="majorHAnsi" w:cstheme="majorHAnsi"/>
          <w:sz w:val="22"/>
          <w:szCs w:val="24"/>
        </w:rPr>
        <w:t>Identifies, reproduces, and documents browser/platform compatibility issues (desktop/mobile) to prevent production defects and support smoother, on-time releases.</w:t>
      </w:r>
    </w:p>
    <w:p w14:paraId="427EE34C" w14:textId="77777777" w:rsidR="00582B26" w:rsidRPr="00067A86" w:rsidRDefault="00582B26">
      <w:pPr>
        <w:rPr>
          <w:rFonts w:asciiTheme="majorHAnsi" w:hAnsiTheme="majorHAnsi" w:cstheme="majorHAnsi"/>
          <w:sz w:val="22"/>
          <w:szCs w:val="24"/>
        </w:rPr>
      </w:pPr>
      <w:r w:rsidRPr="00067A86">
        <w:rPr>
          <w:rFonts w:asciiTheme="majorHAnsi" w:hAnsiTheme="majorHAnsi" w:cstheme="majorHAnsi"/>
          <w:b/>
          <w:bCs/>
          <w:sz w:val="22"/>
          <w:szCs w:val="24"/>
        </w:rPr>
        <w:t>ASIAN WORLD OF MARTIAL ARTS</w:t>
      </w:r>
      <w:r w:rsidRPr="00067A86">
        <w:rPr>
          <w:rFonts w:asciiTheme="majorHAnsi" w:hAnsiTheme="majorHAnsi" w:cstheme="majorHAnsi"/>
          <w:sz w:val="22"/>
          <w:szCs w:val="24"/>
        </w:rPr>
        <w:t xml:space="preserve"> | Philadelphia, PA</w:t>
      </w:r>
    </w:p>
    <w:p w14:paraId="5A827A72" w14:textId="77777777" w:rsidR="00582B26" w:rsidRPr="00067A86" w:rsidRDefault="00582B26">
      <w:pPr>
        <w:spacing w:after="60"/>
        <w:rPr>
          <w:rFonts w:asciiTheme="majorHAnsi" w:hAnsiTheme="majorHAnsi" w:cstheme="majorHAnsi"/>
          <w:sz w:val="22"/>
          <w:szCs w:val="24"/>
        </w:rPr>
      </w:pPr>
      <w:r w:rsidRPr="00067A86">
        <w:rPr>
          <w:rFonts w:asciiTheme="majorHAnsi" w:hAnsiTheme="majorHAnsi" w:cstheme="majorHAnsi"/>
          <w:sz w:val="22"/>
          <w:szCs w:val="24"/>
        </w:rPr>
        <w:t>Nov 2022 – Aug 2023</w:t>
      </w:r>
    </w:p>
    <w:p w14:paraId="2A1BEBBC" w14:textId="77777777" w:rsidR="00AD034F" w:rsidRPr="00067A86" w:rsidRDefault="00000000">
      <w:pPr>
        <w:spacing w:after="60"/>
        <w:rPr>
          <w:rFonts w:asciiTheme="majorHAnsi" w:hAnsiTheme="majorHAnsi" w:cstheme="majorHAnsi"/>
          <w:sz w:val="22"/>
          <w:szCs w:val="24"/>
        </w:rPr>
      </w:pPr>
      <w:r w:rsidRPr="00067A86">
        <w:rPr>
          <w:rFonts w:asciiTheme="majorHAnsi" w:hAnsiTheme="majorHAnsi" w:cstheme="majorHAnsi"/>
          <w:i/>
          <w:sz w:val="22"/>
          <w:szCs w:val="24"/>
        </w:rPr>
        <w:t>Web Content Specialist</w:t>
      </w:r>
    </w:p>
    <w:p w14:paraId="4DC956F8" w14:textId="77777777" w:rsidR="00582B26" w:rsidRPr="00067A86" w:rsidRDefault="00582B26" w:rsidP="00582B26">
      <w:pPr>
        <w:pStyle w:val="ListBullet"/>
        <w:rPr>
          <w:rFonts w:asciiTheme="majorHAnsi" w:hAnsiTheme="majorHAnsi" w:cstheme="majorHAnsi"/>
          <w:sz w:val="22"/>
          <w:szCs w:val="24"/>
        </w:rPr>
      </w:pPr>
      <w:r w:rsidRPr="00067A86">
        <w:rPr>
          <w:rFonts w:asciiTheme="majorHAnsi" w:hAnsiTheme="majorHAnsi" w:cstheme="majorHAnsi"/>
          <w:sz w:val="22"/>
          <w:szCs w:val="24"/>
        </w:rPr>
        <w:t>Achieved a 100% increase in clicks, impressions, and click-through-rate over 6 months by implementing strategic enhancements, new copy, and SEO best practices.</w:t>
      </w:r>
    </w:p>
    <w:p w14:paraId="65DD0622" w14:textId="77777777" w:rsidR="00582B26" w:rsidRPr="00067A86" w:rsidRDefault="00582B26" w:rsidP="00582B26">
      <w:pPr>
        <w:pStyle w:val="ListBullet"/>
        <w:rPr>
          <w:rFonts w:asciiTheme="majorHAnsi" w:hAnsiTheme="majorHAnsi" w:cstheme="majorHAnsi"/>
          <w:sz w:val="22"/>
          <w:szCs w:val="24"/>
        </w:rPr>
      </w:pPr>
      <w:r w:rsidRPr="00067A86">
        <w:rPr>
          <w:rFonts w:asciiTheme="majorHAnsi" w:hAnsiTheme="majorHAnsi" w:cstheme="majorHAnsi"/>
          <w:sz w:val="22"/>
          <w:szCs w:val="24"/>
        </w:rPr>
        <w:t>Led the critical host migration from Shopify to Magento, including designing a captivating new homepage and managing all content apps.</w:t>
      </w:r>
    </w:p>
    <w:p w14:paraId="082752E7" w14:textId="77777777" w:rsidR="00582B26" w:rsidRPr="00067A86" w:rsidRDefault="00582B26" w:rsidP="00582B26">
      <w:pPr>
        <w:pStyle w:val="ListBullet"/>
        <w:rPr>
          <w:rFonts w:asciiTheme="majorHAnsi" w:hAnsiTheme="majorHAnsi" w:cstheme="majorHAnsi"/>
          <w:sz w:val="22"/>
          <w:szCs w:val="24"/>
        </w:rPr>
      </w:pPr>
      <w:r w:rsidRPr="00067A86">
        <w:rPr>
          <w:rFonts w:asciiTheme="majorHAnsi" w:hAnsiTheme="majorHAnsi" w:cstheme="majorHAnsi"/>
          <w:sz w:val="22"/>
          <w:szCs w:val="24"/>
        </w:rPr>
        <w:t>Utilized HTML, CSS, JavaScript, and Shopify Liquid to maintain and advance website functionality.</w:t>
      </w:r>
    </w:p>
    <w:p w14:paraId="0CC09D2C" w14:textId="77777777" w:rsidR="00582B26" w:rsidRPr="00067A86" w:rsidRDefault="00582B26" w:rsidP="00582B26">
      <w:pPr>
        <w:pStyle w:val="ListBullet"/>
        <w:rPr>
          <w:rFonts w:asciiTheme="majorHAnsi" w:hAnsiTheme="majorHAnsi" w:cstheme="majorHAnsi"/>
          <w:sz w:val="22"/>
          <w:szCs w:val="24"/>
        </w:rPr>
      </w:pPr>
      <w:r w:rsidRPr="00067A86">
        <w:rPr>
          <w:rFonts w:asciiTheme="majorHAnsi" w:hAnsiTheme="majorHAnsi" w:cstheme="majorHAnsi"/>
          <w:sz w:val="22"/>
          <w:szCs w:val="24"/>
        </w:rPr>
        <w:t>Leveraged Google Analytics and Ads to drive data-informed decisions on product gaps and execute successful PPC campaigns.</w:t>
      </w:r>
    </w:p>
    <w:p w14:paraId="28C0D5F2" w14:textId="77777777" w:rsidR="00244E01" w:rsidRPr="00067A86" w:rsidRDefault="00244E01">
      <w:pPr>
        <w:rPr>
          <w:sz w:val="22"/>
          <w:szCs w:val="24"/>
        </w:rPr>
      </w:pPr>
      <w:r w:rsidRPr="00067A86">
        <w:rPr>
          <w:b/>
          <w:bCs/>
          <w:sz w:val="22"/>
          <w:szCs w:val="24"/>
        </w:rPr>
        <w:t xml:space="preserve">ROOM SERVICE 360° </w:t>
      </w:r>
      <w:r w:rsidRPr="00067A86">
        <w:rPr>
          <w:sz w:val="22"/>
          <w:szCs w:val="24"/>
        </w:rPr>
        <w:t>| Philadelphia, PA</w:t>
      </w:r>
    </w:p>
    <w:p w14:paraId="5D4EFA31" w14:textId="77777777" w:rsidR="00582B26" w:rsidRPr="00067A86" w:rsidRDefault="00582B26">
      <w:pPr>
        <w:spacing w:after="60"/>
        <w:rPr>
          <w:rFonts w:asciiTheme="majorHAnsi" w:hAnsiTheme="majorHAnsi" w:cstheme="majorHAnsi"/>
          <w:sz w:val="22"/>
          <w:szCs w:val="24"/>
        </w:rPr>
      </w:pPr>
      <w:r w:rsidRPr="00067A86">
        <w:rPr>
          <w:rFonts w:asciiTheme="majorHAnsi" w:hAnsiTheme="majorHAnsi" w:cstheme="majorHAnsi"/>
          <w:sz w:val="22"/>
          <w:szCs w:val="24"/>
        </w:rPr>
        <w:t>Nov 2021 – Nov 2022</w:t>
      </w:r>
    </w:p>
    <w:p w14:paraId="33B5E137" w14:textId="77777777" w:rsidR="00AD034F" w:rsidRPr="00067A86" w:rsidRDefault="00000000">
      <w:pPr>
        <w:spacing w:after="60"/>
        <w:rPr>
          <w:rFonts w:asciiTheme="majorHAnsi" w:hAnsiTheme="majorHAnsi" w:cstheme="majorHAnsi"/>
          <w:sz w:val="22"/>
          <w:szCs w:val="24"/>
        </w:rPr>
      </w:pPr>
      <w:r w:rsidRPr="00067A86">
        <w:rPr>
          <w:rFonts w:asciiTheme="majorHAnsi" w:hAnsiTheme="majorHAnsi" w:cstheme="majorHAnsi"/>
          <w:i/>
          <w:sz w:val="22"/>
          <w:szCs w:val="24"/>
        </w:rPr>
        <w:t>E-Commerce Content Specialist</w:t>
      </w:r>
    </w:p>
    <w:p w14:paraId="1852C92B" w14:textId="77777777" w:rsidR="00582B26" w:rsidRPr="00067A86" w:rsidRDefault="00582B26" w:rsidP="00582B26">
      <w:pPr>
        <w:pStyle w:val="ListBullet"/>
        <w:rPr>
          <w:rFonts w:asciiTheme="majorHAnsi" w:hAnsiTheme="majorHAnsi" w:cstheme="majorHAnsi"/>
          <w:sz w:val="22"/>
          <w:szCs w:val="24"/>
        </w:rPr>
      </w:pPr>
      <w:r w:rsidRPr="00067A86">
        <w:rPr>
          <w:rFonts w:asciiTheme="majorHAnsi" w:hAnsiTheme="majorHAnsi" w:cstheme="majorHAnsi"/>
          <w:sz w:val="22"/>
          <w:szCs w:val="24"/>
        </w:rPr>
        <w:t>Managed luxury furniture brands and introduced over 500 new products, creating and maintaining product detail pages in Magento.</w:t>
      </w:r>
    </w:p>
    <w:p w14:paraId="3A9E3B1A" w14:textId="77777777" w:rsidR="00582B26" w:rsidRPr="00067A86" w:rsidRDefault="00582B26" w:rsidP="00582B26">
      <w:pPr>
        <w:pStyle w:val="ListBullet"/>
        <w:rPr>
          <w:rFonts w:asciiTheme="majorHAnsi" w:hAnsiTheme="majorHAnsi" w:cstheme="majorHAnsi"/>
          <w:sz w:val="22"/>
          <w:szCs w:val="24"/>
        </w:rPr>
      </w:pPr>
      <w:r w:rsidRPr="00067A86">
        <w:rPr>
          <w:rFonts w:asciiTheme="majorHAnsi" w:hAnsiTheme="majorHAnsi" w:cstheme="majorHAnsi"/>
          <w:sz w:val="22"/>
          <w:szCs w:val="24"/>
        </w:rPr>
        <w:t>Configured product filters and sorting mechanisms to enhance user experience while aligning content with brand identity and SEO best practices.</w:t>
      </w:r>
    </w:p>
    <w:p w14:paraId="4EEC7E49" w14:textId="77777777" w:rsidR="00582B26" w:rsidRDefault="00582B26" w:rsidP="00582B26">
      <w:pPr>
        <w:pStyle w:val="ListBullet"/>
        <w:rPr>
          <w:rFonts w:asciiTheme="majorHAnsi" w:hAnsiTheme="majorHAnsi" w:cstheme="majorHAnsi"/>
          <w:sz w:val="22"/>
          <w:szCs w:val="24"/>
        </w:rPr>
      </w:pPr>
      <w:r w:rsidRPr="00067A86">
        <w:rPr>
          <w:rFonts w:asciiTheme="majorHAnsi" w:hAnsiTheme="majorHAnsi" w:cstheme="majorHAnsi"/>
          <w:sz w:val="22"/>
          <w:szCs w:val="24"/>
        </w:rPr>
        <w:t>Utilized Adobe Photoshop for image editing and authored SEO-optimized blog content using WordPress.</w:t>
      </w:r>
    </w:p>
    <w:p w14:paraId="1D4B29CE" w14:textId="77777777" w:rsidR="00067A86" w:rsidRPr="00067A86" w:rsidRDefault="00067A86" w:rsidP="00067A86">
      <w:pPr>
        <w:pStyle w:val="ListBullet"/>
        <w:numPr>
          <w:ilvl w:val="0"/>
          <w:numId w:val="0"/>
        </w:numPr>
        <w:ind w:left="360"/>
        <w:rPr>
          <w:rFonts w:asciiTheme="majorHAnsi" w:hAnsiTheme="majorHAnsi" w:cstheme="majorHAnsi"/>
          <w:sz w:val="22"/>
          <w:szCs w:val="24"/>
        </w:rPr>
      </w:pPr>
    </w:p>
    <w:p w14:paraId="5A231182" w14:textId="77777777" w:rsidR="00AD034F" w:rsidRPr="00067A86" w:rsidRDefault="00000000">
      <w:pPr>
        <w:pBdr>
          <w:bottom w:val="single" w:sz="4" w:space="1" w:color="000000"/>
        </w:pBdr>
        <w:spacing w:after="120"/>
        <w:rPr>
          <w:rFonts w:asciiTheme="majorHAnsi" w:hAnsiTheme="majorHAnsi" w:cstheme="majorHAnsi"/>
          <w:sz w:val="28"/>
          <w:szCs w:val="28"/>
        </w:rPr>
      </w:pPr>
      <w:r w:rsidRPr="00067A86">
        <w:rPr>
          <w:rFonts w:asciiTheme="majorHAnsi" w:hAnsiTheme="majorHAnsi" w:cstheme="majorHAnsi"/>
          <w:b/>
          <w:sz w:val="28"/>
          <w:szCs w:val="28"/>
        </w:rPr>
        <w:lastRenderedPageBreak/>
        <w:t>TECHNICAL PROJECTS</w:t>
      </w:r>
    </w:p>
    <w:p w14:paraId="697EC3CF" w14:textId="7C9EA613" w:rsidR="00402AC5" w:rsidRPr="00067A86" w:rsidRDefault="00402AC5">
      <w:pPr>
        <w:rPr>
          <w:rFonts w:asciiTheme="majorHAnsi" w:hAnsiTheme="majorHAnsi" w:cstheme="majorHAnsi"/>
          <w:i/>
          <w:sz w:val="22"/>
          <w:szCs w:val="24"/>
        </w:rPr>
      </w:pPr>
      <w:r w:rsidRPr="00067A86">
        <w:rPr>
          <w:rFonts w:asciiTheme="majorHAnsi" w:hAnsiTheme="majorHAnsi" w:cstheme="majorHAnsi"/>
          <w:b/>
          <w:sz w:val="22"/>
          <w:szCs w:val="24"/>
        </w:rPr>
        <w:t xml:space="preserve">DAILY QUEST FITNESS </w:t>
      </w:r>
      <w:r w:rsidRPr="00067A86">
        <w:rPr>
          <w:rFonts w:asciiTheme="majorHAnsi" w:hAnsiTheme="majorHAnsi" w:cstheme="majorHAnsi"/>
          <w:sz w:val="22"/>
          <w:szCs w:val="24"/>
        </w:rPr>
        <w:t xml:space="preserve">| </w:t>
      </w:r>
      <w:r w:rsidRPr="00067A86">
        <w:rPr>
          <w:rFonts w:asciiTheme="majorHAnsi" w:hAnsiTheme="majorHAnsi" w:cstheme="majorHAnsi"/>
          <w:i/>
          <w:sz w:val="22"/>
          <w:szCs w:val="24"/>
        </w:rPr>
        <w:t>Lead Developer</w:t>
      </w:r>
    </w:p>
    <w:p w14:paraId="62F675C2" w14:textId="77777777" w:rsidR="00DE2110" w:rsidRPr="00067A86" w:rsidRDefault="00DE2110" w:rsidP="00DE2110">
      <w:pPr>
        <w:pStyle w:val="ListBullet"/>
        <w:rPr>
          <w:rFonts w:asciiTheme="majorHAnsi" w:hAnsiTheme="majorHAnsi" w:cstheme="majorHAnsi"/>
          <w:sz w:val="22"/>
          <w:szCs w:val="24"/>
        </w:rPr>
      </w:pPr>
      <w:r w:rsidRPr="00067A86">
        <w:rPr>
          <w:rFonts w:asciiTheme="majorHAnsi" w:hAnsiTheme="majorHAnsi" w:cstheme="majorHAnsi"/>
          <w:sz w:val="22"/>
          <w:szCs w:val="24"/>
        </w:rPr>
        <w:t>Architected and developed a monetized cross-platform fitness application using React Native and TypeScript, featuring dynamically generated daily workout programming, progression systems, exercise dosing logic, and a 100+ exercise library.</w:t>
      </w:r>
    </w:p>
    <w:p w14:paraId="50C4173B" w14:textId="77777777" w:rsidR="00DE2110" w:rsidRPr="00067A86" w:rsidRDefault="00DE2110" w:rsidP="00DE2110">
      <w:pPr>
        <w:pStyle w:val="ListBullet"/>
        <w:rPr>
          <w:rFonts w:asciiTheme="majorHAnsi" w:hAnsiTheme="majorHAnsi" w:cstheme="majorHAnsi"/>
          <w:sz w:val="22"/>
          <w:szCs w:val="24"/>
        </w:rPr>
      </w:pPr>
      <w:r w:rsidRPr="00067A86">
        <w:rPr>
          <w:rFonts w:asciiTheme="majorHAnsi" w:hAnsiTheme="majorHAnsi" w:cstheme="majorHAnsi"/>
          <w:sz w:val="22"/>
          <w:szCs w:val="24"/>
        </w:rPr>
        <w:t xml:space="preserve">Built reusable UI components and data-driven programming systems to adapt workouts by training path, exercise role, equipment availability, and intensity while maintaining responsive mobile experiences. </w:t>
      </w:r>
    </w:p>
    <w:p w14:paraId="70B14390" w14:textId="1AE14FEE" w:rsidR="00DE2110" w:rsidRPr="00067A86" w:rsidRDefault="00DE2110" w:rsidP="00DE2110">
      <w:pPr>
        <w:pStyle w:val="ListBullet"/>
        <w:rPr>
          <w:rFonts w:asciiTheme="majorHAnsi" w:hAnsiTheme="majorHAnsi" w:cstheme="majorHAnsi"/>
          <w:sz w:val="22"/>
          <w:szCs w:val="24"/>
        </w:rPr>
      </w:pPr>
      <w:r w:rsidRPr="00067A86">
        <w:rPr>
          <w:rFonts w:asciiTheme="majorHAnsi" w:hAnsiTheme="majorHAnsi" w:cstheme="majorHAnsi"/>
          <w:sz w:val="22"/>
          <w:szCs w:val="24"/>
        </w:rPr>
        <w:t>Implemented application state, persistent profile data, entitlement logic, and testing workflows; used Git-based version control and iterative QA to troubleshoot programming, UI, and cross-platform issues.</w:t>
      </w:r>
    </w:p>
    <w:p w14:paraId="0E6396E6" w14:textId="3F2AC254" w:rsidR="00AD034F" w:rsidRPr="00067A86" w:rsidRDefault="00000000">
      <w:pPr>
        <w:rPr>
          <w:rFonts w:asciiTheme="majorHAnsi" w:hAnsiTheme="majorHAnsi" w:cstheme="majorHAnsi"/>
          <w:sz w:val="22"/>
          <w:szCs w:val="24"/>
        </w:rPr>
      </w:pPr>
      <w:r w:rsidRPr="00067A86">
        <w:rPr>
          <w:rFonts w:asciiTheme="majorHAnsi" w:hAnsiTheme="majorHAnsi" w:cstheme="majorHAnsi"/>
          <w:b/>
          <w:sz w:val="22"/>
          <w:szCs w:val="24"/>
        </w:rPr>
        <w:t>AWOKEN</w:t>
      </w:r>
      <w:r w:rsidRPr="00067A86">
        <w:rPr>
          <w:rFonts w:asciiTheme="majorHAnsi" w:hAnsiTheme="majorHAnsi" w:cstheme="majorHAnsi"/>
          <w:sz w:val="22"/>
          <w:szCs w:val="24"/>
        </w:rPr>
        <w:t xml:space="preserve"> | </w:t>
      </w:r>
      <w:r w:rsidRPr="00067A86">
        <w:rPr>
          <w:rFonts w:asciiTheme="majorHAnsi" w:hAnsiTheme="majorHAnsi" w:cstheme="majorHAnsi"/>
          <w:i/>
          <w:sz w:val="22"/>
          <w:szCs w:val="24"/>
        </w:rPr>
        <w:t>Lead Developer</w:t>
      </w:r>
    </w:p>
    <w:p w14:paraId="091FB241" w14:textId="77777777" w:rsidR="00AD034F" w:rsidRPr="00067A86" w:rsidRDefault="00F96B5E" w:rsidP="00F96B5E">
      <w:pPr>
        <w:pStyle w:val="ListBullet"/>
        <w:rPr>
          <w:rFonts w:asciiTheme="majorHAnsi" w:hAnsiTheme="majorHAnsi" w:cstheme="majorHAnsi"/>
          <w:sz w:val="22"/>
          <w:szCs w:val="24"/>
        </w:rPr>
      </w:pPr>
      <w:r w:rsidRPr="00067A86">
        <w:rPr>
          <w:sz w:val="22"/>
          <w:szCs w:val="24"/>
        </w:rPr>
        <w:t>Developing a cross-platform 2D JRPG using Godot Engine and GDScript, with custom gameplay systems and Android deployment workflows.</w:t>
      </w:r>
    </w:p>
    <w:p w14:paraId="15F5ECA3" w14:textId="77777777" w:rsidR="00AD034F" w:rsidRPr="00067A86" w:rsidRDefault="00000000" w:rsidP="00D6272E">
      <w:pPr>
        <w:pStyle w:val="ListBullet"/>
        <w:rPr>
          <w:rFonts w:asciiTheme="majorHAnsi" w:hAnsiTheme="majorHAnsi" w:cstheme="majorHAnsi"/>
          <w:sz w:val="22"/>
          <w:szCs w:val="24"/>
        </w:rPr>
      </w:pPr>
      <w:r w:rsidRPr="00067A86">
        <w:rPr>
          <w:rFonts w:asciiTheme="majorHAnsi" w:hAnsiTheme="majorHAnsi" w:cstheme="majorHAnsi"/>
          <w:sz w:val="22"/>
          <w:szCs w:val="24"/>
        </w:rPr>
        <w:t xml:space="preserve">Programmed custom combat logic, inventory systems, and </w:t>
      </w:r>
      <w:r w:rsidR="00D6272E" w:rsidRPr="00067A86">
        <w:rPr>
          <w:sz w:val="22"/>
          <w:szCs w:val="24"/>
        </w:rPr>
        <w:t xml:space="preserve">responsive </w:t>
      </w:r>
      <w:r w:rsidRPr="00067A86">
        <w:rPr>
          <w:rFonts w:asciiTheme="majorHAnsi" w:hAnsiTheme="majorHAnsi" w:cstheme="majorHAnsi"/>
          <w:sz w:val="22"/>
          <w:szCs w:val="24"/>
        </w:rPr>
        <w:t>UI interactions</w:t>
      </w:r>
      <w:r w:rsidR="00D6272E" w:rsidRPr="00067A86">
        <w:rPr>
          <w:sz w:val="22"/>
          <w:szCs w:val="24"/>
        </w:rPr>
        <w:t>, including mobile control and platform-specific gameplay workflows</w:t>
      </w:r>
      <w:r w:rsidRPr="00067A86">
        <w:rPr>
          <w:rFonts w:asciiTheme="majorHAnsi" w:hAnsiTheme="majorHAnsi" w:cstheme="majorHAnsi"/>
          <w:sz w:val="22"/>
          <w:szCs w:val="24"/>
        </w:rPr>
        <w:t>.</w:t>
      </w:r>
    </w:p>
    <w:p w14:paraId="7E303627" w14:textId="77777777" w:rsidR="00AD034F" w:rsidRPr="00067A86" w:rsidRDefault="00000000">
      <w:pPr>
        <w:pBdr>
          <w:bottom w:val="single" w:sz="4" w:space="1" w:color="000000"/>
        </w:pBdr>
        <w:spacing w:after="120"/>
        <w:rPr>
          <w:rFonts w:asciiTheme="majorHAnsi" w:hAnsiTheme="majorHAnsi" w:cstheme="majorHAnsi"/>
          <w:sz w:val="28"/>
          <w:szCs w:val="28"/>
        </w:rPr>
      </w:pPr>
      <w:r w:rsidRPr="00067A86">
        <w:rPr>
          <w:rFonts w:asciiTheme="majorHAnsi" w:hAnsiTheme="majorHAnsi" w:cstheme="majorHAnsi"/>
          <w:b/>
          <w:sz w:val="28"/>
          <w:szCs w:val="28"/>
        </w:rPr>
        <w:t>SKILLS &amp; CERTIFICATIONS</w:t>
      </w:r>
    </w:p>
    <w:p w14:paraId="20D44B12" w14:textId="77777777" w:rsidR="00F90B90" w:rsidRPr="00067A86" w:rsidRDefault="00F90B90">
      <w:pPr>
        <w:spacing w:after="40"/>
        <w:rPr>
          <w:rFonts w:asciiTheme="majorHAnsi" w:hAnsiTheme="majorHAnsi" w:cstheme="majorHAnsi"/>
          <w:sz w:val="22"/>
          <w:szCs w:val="24"/>
        </w:rPr>
      </w:pPr>
      <w:r w:rsidRPr="00067A86">
        <w:rPr>
          <w:rFonts w:asciiTheme="majorHAnsi" w:hAnsiTheme="majorHAnsi" w:cstheme="majorHAnsi"/>
          <w:b/>
          <w:bCs/>
          <w:sz w:val="22"/>
        </w:rPr>
        <w:t xml:space="preserve">AEM &amp; Content Ops: </w:t>
      </w:r>
      <w:r w:rsidRPr="00067A86">
        <w:rPr>
          <w:rFonts w:asciiTheme="majorHAnsi" w:hAnsiTheme="majorHAnsi" w:cstheme="majorHAnsi"/>
          <w:sz w:val="22"/>
        </w:rPr>
        <w:t>Adobe Experience Manager (AEM), Adobe Digital Asset Manager (DAM), Adobe Workfront, JIRA, SEO metadata/optimization, semantic HTML</w:t>
      </w:r>
    </w:p>
    <w:p w14:paraId="367C5431" w14:textId="77777777" w:rsidR="00AD034F" w:rsidRPr="00067A86" w:rsidRDefault="00000000">
      <w:pPr>
        <w:spacing w:after="40"/>
        <w:rPr>
          <w:rFonts w:asciiTheme="majorHAnsi" w:hAnsiTheme="majorHAnsi" w:cstheme="majorHAnsi"/>
          <w:sz w:val="22"/>
          <w:szCs w:val="24"/>
        </w:rPr>
      </w:pPr>
      <w:r w:rsidRPr="00067A86">
        <w:rPr>
          <w:rFonts w:asciiTheme="majorHAnsi" w:hAnsiTheme="majorHAnsi" w:cstheme="majorHAnsi"/>
          <w:b/>
          <w:bCs/>
          <w:sz w:val="22"/>
        </w:rPr>
        <w:t xml:space="preserve">Front-End &amp; Engineering: </w:t>
      </w:r>
      <w:r w:rsidR="00430007" w:rsidRPr="00067A86">
        <w:rPr>
          <w:sz w:val="22"/>
          <w:szCs w:val="24"/>
        </w:rPr>
        <w:t xml:space="preserve">JavaScript (ES6+), TypeScript, React Native, </w:t>
      </w:r>
      <w:r w:rsidRPr="00067A86">
        <w:rPr>
          <w:rFonts w:asciiTheme="majorHAnsi" w:hAnsiTheme="majorHAnsi" w:cstheme="majorHAnsi"/>
          <w:sz w:val="22"/>
        </w:rPr>
        <w:t>HTML5, CSS3, jQuery, JSON, Git, APIs, SQL, NoSQL, MVC</w:t>
      </w:r>
    </w:p>
    <w:p w14:paraId="4AAB80AD" w14:textId="77777777" w:rsidR="00F90B90" w:rsidRPr="00067A86" w:rsidRDefault="00F90B90">
      <w:pPr>
        <w:spacing w:after="40"/>
        <w:rPr>
          <w:rFonts w:asciiTheme="majorHAnsi" w:hAnsiTheme="majorHAnsi" w:cstheme="majorHAnsi"/>
          <w:sz w:val="22"/>
          <w:szCs w:val="24"/>
        </w:rPr>
      </w:pPr>
      <w:r w:rsidRPr="00067A86">
        <w:rPr>
          <w:rFonts w:asciiTheme="majorHAnsi" w:hAnsiTheme="majorHAnsi" w:cstheme="majorHAnsi"/>
          <w:b/>
          <w:bCs/>
          <w:sz w:val="22"/>
        </w:rPr>
        <w:t xml:space="preserve">Additional CMS/Platforms: </w:t>
      </w:r>
      <w:r w:rsidRPr="00067A86">
        <w:rPr>
          <w:rFonts w:asciiTheme="majorHAnsi" w:hAnsiTheme="majorHAnsi" w:cstheme="majorHAnsi"/>
          <w:sz w:val="22"/>
        </w:rPr>
        <w:t>Magento, WordPress, Shopify Liquid, Squarespace</w:t>
      </w:r>
    </w:p>
    <w:p w14:paraId="3C2F31D3" w14:textId="46725460" w:rsidR="006C536C" w:rsidRPr="00067A86" w:rsidRDefault="00F90B90">
      <w:pPr>
        <w:spacing w:after="40"/>
        <w:rPr>
          <w:rFonts w:asciiTheme="majorHAnsi" w:hAnsiTheme="majorHAnsi" w:cstheme="majorHAnsi"/>
          <w:sz w:val="22"/>
        </w:rPr>
      </w:pPr>
      <w:r w:rsidRPr="00067A86">
        <w:rPr>
          <w:rFonts w:asciiTheme="majorHAnsi" w:hAnsiTheme="majorHAnsi" w:cstheme="majorHAnsi"/>
          <w:b/>
          <w:bCs/>
          <w:sz w:val="22"/>
        </w:rPr>
        <w:t xml:space="preserve">Analytics &amp; Paid Media: </w:t>
      </w:r>
      <w:r w:rsidRPr="00067A86">
        <w:rPr>
          <w:rFonts w:asciiTheme="majorHAnsi" w:hAnsiTheme="majorHAnsi" w:cstheme="majorHAnsi"/>
          <w:sz w:val="22"/>
        </w:rPr>
        <w:t>Google Analytics, Google Ads</w:t>
      </w:r>
    </w:p>
    <w:p w14:paraId="7E920DF5" w14:textId="77777777" w:rsidR="00AD034F" w:rsidRPr="00067A86" w:rsidRDefault="00000000">
      <w:pPr>
        <w:pBdr>
          <w:bottom w:val="single" w:sz="4" w:space="1" w:color="000000"/>
        </w:pBdr>
        <w:spacing w:after="120"/>
        <w:rPr>
          <w:rFonts w:asciiTheme="majorHAnsi" w:hAnsiTheme="majorHAnsi" w:cstheme="majorHAnsi"/>
          <w:sz w:val="28"/>
          <w:szCs w:val="28"/>
        </w:rPr>
      </w:pPr>
      <w:r w:rsidRPr="00067A86">
        <w:rPr>
          <w:rFonts w:asciiTheme="majorHAnsi" w:hAnsiTheme="majorHAnsi" w:cstheme="majorHAnsi"/>
          <w:b/>
          <w:sz w:val="28"/>
          <w:szCs w:val="28"/>
        </w:rPr>
        <w:t>EDUCATION</w:t>
      </w:r>
    </w:p>
    <w:p w14:paraId="1DF963E9" w14:textId="75810CB3" w:rsidR="00A570BC" w:rsidRPr="00067A86" w:rsidRDefault="00A570BC" w:rsidP="00A570BC">
      <w:pPr>
        <w:spacing w:after="40"/>
        <w:rPr>
          <w:rFonts w:asciiTheme="majorHAnsi" w:hAnsiTheme="majorHAnsi" w:cstheme="majorHAnsi"/>
          <w:sz w:val="28"/>
          <w:szCs w:val="28"/>
        </w:rPr>
      </w:pPr>
      <w:r w:rsidRPr="00067A86">
        <w:rPr>
          <w:rFonts w:asciiTheme="majorHAnsi" w:hAnsiTheme="majorHAnsi" w:cstheme="majorHAnsi"/>
          <w:b/>
          <w:bCs/>
          <w:sz w:val="24"/>
          <w:szCs w:val="24"/>
        </w:rPr>
        <w:t xml:space="preserve">UNIVERSITY OF PENNSYLVANIA </w:t>
      </w:r>
      <w:r w:rsidRPr="00067A86">
        <w:rPr>
          <w:rFonts w:asciiTheme="majorHAnsi" w:hAnsiTheme="majorHAnsi" w:cstheme="majorHAnsi"/>
          <w:sz w:val="24"/>
          <w:szCs w:val="24"/>
        </w:rPr>
        <w:t>| Philadelphia, PA</w:t>
      </w:r>
    </w:p>
    <w:p w14:paraId="037AB292" w14:textId="71C132C4" w:rsidR="00A570BC" w:rsidRPr="00067A86" w:rsidRDefault="00A570BC" w:rsidP="00A570BC">
      <w:pPr>
        <w:spacing w:after="40"/>
        <w:rPr>
          <w:rFonts w:asciiTheme="majorHAnsi" w:hAnsiTheme="majorHAnsi" w:cstheme="majorHAnsi"/>
          <w:sz w:val="28"/>
          <w:szCs w:val="28"/>
        </w:rPr>
      </w:pPr>
      <w:r w:rsidRPr="00067A86">
        <w:rPr>
          <w:rFonts w:asciiTheme="majorHAnsi" w:hAnsiTheme="majorHAnsi" w:cstheme="majorHAnsi"/>
          <w:i/>
          <w:iCs/>
          <w:sz w:val="24"/>
          <w:szCs w:val="24"/>
        </w:rPr>
        <w:t xml:space="preserve">Full Stack Web Developer Bootcamp Certificate </w:t>
      </w:r>
      <w:r w:rsidRPr="00067A86">
        <w:rPr>
          <w:rFonts w:asciiTheme="majorHAnsi" w:hAnsiTheme="majorHAnsi" w:cstheme="majorHAnsi"/>
          <w:sz w:val="24"/>
          <w:szCs w:val="24"/>
        </w:rPr>
        <w:t>(Feb 2024)</w:t>
      </w:r>
    </w:p>
    <w:p w14:paraId="1311FCF1" w14:textId="342176A7" w:rsidR="0030657C" w:rsidRPr="00067A86" w:rsidRDefault="00A570BC" w:rsidP="00A570BC">
      <w:pPr>
        <w:spacing w:after="40"/>
        <w:rPr>
          <w:rFonts w:asciiTheme="majorHAnsi" w:hAnsiTheme="majorHAnsi" w:cstheme="majorHAnsi"/>
          <w:sz w:val="22"/>
          <w:szCs w:val="24"/>
        </w:rPr>
      </w:pPr>
      <w:r w:rsidRPr="00067A86">
        <w:rPr>
          <w:rFonts w:asciiTheme="majorHAnsi" w:hAnsiTheme="majorHAnsi" w:cstheme="majorHAnsi"/>
          <w:sz w:val="24"/>
          <w:szCs w:val="24"/>
        </w:rPr>
        <w:t>GPA: 4.00</w:t>
      </w:r>
    </w:p>
    <w:p w14:paraId="1EB190BF" w14:textId="2C2DC40B" w:rsidR="0030657C" w:rsidRPr="00067A86" w:rsidRDefault="0030657C" w:rsidP="0030657C">
      <w:pPr>
        <w:spacing w:after="40"/>
        <w:rPr>
          <w:rFonts w:asciiTheme="majorHAnsi" w:hAnsiTheme="majorHAnsi" w:cstheme="majorHAnsi"/>
          <w:sz w:val="28"/>
          <w:szCs w:val="28"/>
        </w:rPr>
      </w:pPr>
      <w:r w:rsidRPr="00067A86">
        <w:rPr>
          <w:rFonts w:asciiTheme="majorHAnsi" w:hAnsiTheme="majorHAnsi" w:cstheme="majorHAnsi"/>
          <w:b/>
          <w:bCs/>
          <w:sz w:val="24"/>
          <w:szCs w:val="24"/>
        </w:rPr>
        <w:t xml:space="preserve">LOYOLA UNIVERSITY MARYLAND </w:t>
      </w:r>
      <w:r w:rsidRPr="00067A86">
        <w:rPr>
          <w:rFonts w:asciiTheme="majorHAnsi" w:hAnsiTheme="majorHAnsi" w:cstheme="majorHAnsi"/>
          <w:sz w:val="24"/>
          <w:szCs w:val="24"/>
        </w:rPr>
        <w:t>| Baltimore, MD</w:t>
      </w:r>
    </w:p>
    <w:p w14:paraId="25968790" w14:textId="17E2627A" w:rsidR="005D18E3" w:rsidRPr="00067A86" w:rsidRDefault="0030657C" w:rsidP="0030657C">
      <w:pPr>
        <w:spacing w:after="40"/>
        <w:rPr>
          <w:rFonts w:asciiTheme="majorHAnsi" w:hAnsiTheme="majorHAnsi" w:cstheme="majorHAnsi"/>
          <w:sz w:val="24"/>
          <w:szCs w:val="24"/>
        </w:rPr>
      </w:pPr>
      <w:r w:rsidRPr="00067A86">
        <w:rPr>
          <w:rFonts w:asciiTheme="majorHAnsi" w:hAnsiTheme="majorHAnsi" w:cstheme="majorHAnsi"/>
          <w:i/>
          <w:iCs/>
          <w:sz w:val="24"/>
          <w:szCs w:val="24"/>
        </w:rPr>
        <w:t xml:space="preserve">Bachelor of Business Administration </w:t>
      </w:r>
      <w:r w:rsidRPr="00067A86">
        <w:rPr>
          <w:rFonts w:asciiTheme="majorHAnsi" w:hAnsiTheme="majorHAnsi" w:cstheme="majorHAnsi"/>
          <w:sz w:val="24"/>
          <w:szCs w:val="24"/>
        </w:rPr>
        <w:t>(May 2014)</w:t>
      </w:r>
    </w:p>
    <w:p w14:paraId="4F4A6839" w14:textId="68F4623F" w:rsidR="00AD034F" w:rsidRPr="00067A86" w:rsidRDefault="005D18E3" w:rsidP="00B84E36">
      <w:pPr>
        <w:spacing w:after="40"/>
        <w:rPr>
          <w:rFonts w:asciiTheme="majorHAnsi" w:hAnsiTheme="majorHAnsi" w:cstheme="majorHAnsi"/>
          <w:sz w:val="22"/>
          <w:szCs w:val="24"/>
        </w:rPr>
      </w:pPr>
      <w:r w:rsidRPr="00067A86">
        <w:rPr>
          <w:rFonts w:asciiTheme="majorHAnsi" w:hAnsiTheme="majorHAnsi" w:cstheme="majorHAnsi"/>
          <w:sz w:val="24"/>
          <w:szCs w:val="24"/>
        </w:rPr>
        <w:t>Major: General Business | Cum Laude (GPA: 3.63)</w:t>
      </w:r>
    </w:p>
    <w:sectPr w:rsidR="00AD034F" w:rsidRPr="00067A86" w:rsidSect="00922FFB">
      <w:pgSz w:w="12240" w:h="15840"/>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005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244B0162"/>
    <w:multiLevelType w:val="multilevel"/>
    <w:tmpl w:val="8AB82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352040"/>
    <w:multiLevelType w:val="multilevel"/>
    <w:tmpl w:val="C6C2A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1500302">
    <w:abstractNumId w:val="5"/>
  </w:num>
  <w:num w:numId="2" w16cid:durableId="904489505">
    <w:abstractNumId w:val="3"/>
  </w:num>
  <w:num w:numId="3" w16cid:durableId="1605770981">
    <w:abstractNumId w:val="2"/>
  </w:num>
  <w:num w:numId="4" w16cid:durableId="372926550">
    <w:abstractNumId w:val="4"/>
  </w:num>
  <w:num w:numId="5" w16cid:durableId="1602638575">
    <w:abstractNumId w:val="1"/>
  </w:num>
  <w:num w:numId="6" w16cid:durableId="69272610">
    <w:abstractNumId w:val="0"/>
  </w:num>
  <w:num w:numId="7" w16cid:durableId="2072071179">
    <w:abstractNumId w:val="7"/>
  </w:num>
  <w:num w:numId="8" w16cid:durableId="1505364201">
    <w:abstractNumId w:val="6"/>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7"/>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A86"/>
    <w:rsid w:val="00092B40"/>
    <w:rsid w:val="000B5537"/>
    <w:rsid w:val="0015074B"/>
    <w:rsid w:val="00154056"/>
    <w:rsid w:val="002075B9"/>
    <w:rsid w:val="00244E01"/>
    <w:rsid w:val="0026462D"/>
    <w:rsid w:val="0029639D"/>
    <w:rsid w:val="0030657C"/>
    <w:rsid w:val="00326F90"/>
    <w:rsid w:val="00380F02"/>
    <w:rsid w:val="00381D45"/>
    <w:rsid w:val="00402AC5"/>
    <w:rsid w:val="00427EBE"/>
    <w:rsid w:val="00430007"/>
    <w:rsid w:val="0044184E"/>
    <w:rsid w:val="004622A0"/>
    <w:rsid w:val="005702B6"/>
    <w:rsid w:val="00582B26"/>
    <w:rsid w:val="005D18E3"/>
    <w:rsid w:val="00623DF5"/>
    <w:rsid w:val="00650450"/>
    <w:rsid w:val="006A1367"/>
    <w:rsid w:val="006B5125"/>
    <w:rsid w:val="006C536C"/>
    <w:rsid w:val="00706DC3"/>
    <w:rsid w:val="00860131"/>
    <w:rsid w:val="008A22C0"/>
    <w:rsid w:val="00922FFB"/>
    <w:rsid w:val="009601FD"/>
    <w:rsid w:val="009943A2"/>
    <w:rsid w:val="00A1753E"/>
    <w:rsid w:val="00A570BC"/>
    <w:rsid w:val="00AA1D8D"/>
    <w:rsid w:val="00AD034F"/>
    <w:rsid w:val="00B0279A"/>
    <w:rsid w:val="00B47730"/>
    <w:rsid w:val="00B84E36"/>
    <w:rsid w:val="00BA7997"/>
    <w:rsid w:val="00C11A9F"/>
    <w:rsid w:val="00CB0664"/>
    <w:rsid w:val="00CF1038"/>
    <w:rsid w:val="00D6272E"/>
    <w:rsid w:val="00D86856"/>
    <w:rsid w:val="00DE2110"/>
    <w:rsid w:val="00E02927"/>
    <w:rsid w:val="00E7493F"/>
    <w:rsid w:val="00F90B90"/>
    <w:rsid w:val="00F929EA"/>
    <w:rsid w:val="00F96B5E"/>
    <w:rsid w:val="00FB55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2C61F6"/>
  <w14:defaultImageDpi w14:val="300"/>
  <w15:docId w15:val="{86B21045-D736-324E-A5BF-763ABFAA0A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4" w:line="242" w:lineRule="atLeast"/>
    </w:pPr>
    <w:rPr>
      <w:rFonts w:ascii="Calibri" w:hAnsi="Calibri" w:cs="Calibri"/>
      <w:sz w:val="21"/>
    </w:rPr>
  </w:style>
  <w:style w:type="paragraph" w:styleId="Heading1">
    <w:name w:val="heading 1"/>
    <w:basedOn w:val="Normal"/>
    <w:next w:val="Normal"/>
    <w:link w:val="Heading1Char"/>
    <w:uiPriority w:val="9"/>
    <w:qFormat/>
    <w:rsid w:val="00FC693F"/>
    <w:pPr>
      <w:keepNext/>
      <w:keepLines/>
      <w:spacing w:before="160" w:after="70" w:line="250" w:lineRule="atLeast"/>
      <w:outlineLvl w:val="0"/>
    </w:pPr>
    <w:rPr>
      <w:rFonts w:eastAsiaTheme="majorEastAsia"/>
      <w:b/>
      <w:bCs/>
      <w:color w:val="365F91"/>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alibri" w:eastAsiaTheme="majorEastAsia" w:hAnsi="Calibri" w:cs="Calibri"/>
      <w:b/>
      <w:bCs/>
      <w:color w:val="365F91"/>
      <w:sz w:val="24"/>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64" w:line="252" w:lineRule="atLeast"/>
      <w:ind w:left="48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2</Pages>
  <Words>611</Words>
  <Characters>4166</Characters>
  <Application>Microsoft Office Word</Application>
  <DocSecurity>0</DocSecurity>
  <Lines>68</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Kenny Cummings</cp:lastModifiedBy>
  <cp:revision>26</cp:revision>
  <cp:lastPrinted>2026-07-09T20:25:00Z</cp:lastPrinted>
  <dcterms:created xsi:type="dcterms:W3CDTF">2026-04-25T17:25:00Z</dcterms:created>
  <dcterms:modified xsi:type="dcterms:W3CDTF">2026-07-22T15:18:00Z</dcterms:modified>
  <cp:category/>
</cp:coreProperties>
</file>