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r>
        <w:rPr>
          <w:b/>
        </w:rPr>
        <w:t>Customer &amp; order details</w:t>
      </w:r>
    </w:p>
    <w:p>
      <w:r>
        <w:t xml:space="preserve"> </w:t>
      </w:r>
    </w:p>
    <w:p>
      <w:r>
        <w:t>Date: {quote_date}</w:t>
      </w:r>
    </w:p>
    <w:p>
      <w:r>
        <w:t>Valid until: {valid_until}</w:t>
      </w:r>
    </w:p>
    <w:p>
      <w:r>
        <w:t xml:space="preserve"> </w:t>
      </w:r>
    </w:p>
    <w:p>
      <w:r>
        <w:t>Client: {client_name}</w:t>
      </w:r>
    </w:p>
    <w:p>
      <w:r>
        <w:t>Company: {company}</w:t>
      </w:r>
    </w:p>
    <w:p>
      <w:r>
        <w:t>Phone: {phone}</w:t>
      </w:r>
    </w:p>
    <w:p>
      <w:r>
        <w:t>Email: {email}</w:t>
      </w:r>
    </w:p>
    <w:p>
      <w:r>
        <w:t xml:space="preserve"> </w:t>
      </w:r>
    </w:p>
    <w:p>
      <w:r>
        <w:rPr>
          <w:b/>
        </w:rPr>
        <w:t>Line items</w:t>
      </w:r>
    </w:p>
    <w:p>
      <w:r>
        <w:t>{line_items}</w:t>
      </w:r>
    </w:p>
    <w:p>
      <w:r>
        <w:t xml:space="preserve"> </w:t>
      </w:r>
    </w:p>
    <w:p>
      <w:r>
        <w:rPr>
          <w:b/>
        </w:rPr>
        <w:t>Total (HKD): {total_hkd}</w:t>
      </w:r>
    </w:p>
    <w:p>
      <w:r>
        <w:t>Prepared by: {prepared_by}</w:t>
      </w:r>
    </w:p>
    <w:p>
      <w:r>
        <w:t>Notes: {notes}</w:t>
      </w:r>
    </w:p>
    <w:sectPr>
      <w:headerReference w:type="default" r:id="rId1"/>
      <w:footerReference w:type="default" r:id="rId2"/>
      <w:pgSz w:w="11906" w:h="16838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CCCCCC"/>
      </w:pBdr>
    </w:pPr>
    <w:r>
      <w:t xml:space="preserve">Mille Cake Shop · </w:t>
    </w:r>
    <w:r>
      <w:t>Valid until {valid_until}</w:t>
    </w:r>
  </w:p>
</w:ftr>
</file>

<file path=word/header1.xml><?xml version="1.0" encoding="utf-8"?>
<w:hdr xmlns:w="http://schemas.openxmlformats.org/wordprocessingml/2006/main">
  <w:p>
    <w:pPr>
      <w:pBdr>
        <w:bottom w:val="single" w:sz="6" w:space="1" w:color="4F81BD"/>
      </w:pBdr>
    </w:pPr>
    <w:r>
      <w:rPr>
        <w:b/>
        <w:sz w:val="28"/>
      </w:rPr>
      <w:t>Mille — Quotation</w:t>
    </w:r>
  </w:p>
  <w:p>
    <w:r>
      <w:t>Reference: {quote_ref}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