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C652E" w14:textId="77777777" w:rsidR="00EB390F" w:rsidRPr="00EB390F" w:rsidRDefault="00EB390F" w:rsidP="00EB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90F">
        <w:rPr>
          <w:rFonts w:ascii="Arial" w:eastAsia="Times New Roman" w:hAnsi="Arial" w:cs="Arial"/>
          <w:color w:val="000000"/>
          <w:sz w:val="28"/>
          <w:szCs w:val="28"/>
        </w:rPr>
        <w:t>Instructions:</w:t>
      </w:r>
    </w:p>
    <w:p w14:paraId="7AD27A56" w14:textId="77777777" w:rsidR="00EB390F" w:rsidRPr="00EB390F" w:rsidRDefault="00EB390F" w:rsidP="00EB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AC3345" w14:textId="77777777" w:rsidR="00EB390F" w:rsidRPr="00EB390F" w:rsidRDefault="00EB390F" w:rsidP="00EB39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90F">
        <w:rPr>
          <w:rFonts w:ascii="Arial" w:eastAsia="Times New Roman" w:hAnsi="Arial" w:cs="Arial"/>
          <w:color w:val="000000"/>
          <w:sz w:val="28"/>
          <w:szCs w:val="28"/>
        </w:rPr>
        <w:t>Sources for data:</w:t>
      </w:r>
    </w:p>
    <w:p w14:paraId="2437CBFD" w14:textId="77777777" w:rsidR="00EB390F" w:rsidRPr="00EB390F" w:rsidRDefault="00EB390F" w:rsidP="00EB390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hyperlink r:id="rId5" w:history="1">
        <w:r w:rsidRPr="00EB390F">
          <w:rPr>
            <w:rFonts w:ascii="Arial" w:eastAsia="Times New Roman" w:hAnsi="Arial" w:cs="Arial"/>
            <w:color w:val="3C78D8"/>
            <w:sz w:val="28"/>
            <w:szCs w:val="28"/>
            <w:u w:val="single"/>
          </w:rPr>
          <w:t>https://archive.ics.uci.edu/ml/index.php</w:t>
        </w:r>
      </w:hyperlink>
      <w:r w:rsidRPr="00EB390F">
        <w:rPr>
          <w:rFonts w:ascii="Arial" w:eastAsia="Times New Roman" w:hAnsi="Arial" w:cs="Arial"/>
          <w:color w:val="3C78D8"/>
          <w:sz w:val="28"/>
          <w:szCs w:val="28"/>
        </w:rPr>
        <w:t> </w:t>
      </w:r>
    </w:p>
    <w:p w14:paraId="0B996E5F" w14:textId="77777777" w:rsidR="00EB390F" w:rsidRPr="00EB390F" w:rsidRDefault="00EB390F" w:rsidP="00EB390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hyperlink r:id="rId6" w:history="1">
        <w:r w:rsidRPr="00EB390F">
          <w:rPr>
            <w:rFonts w:ascii="Arial" w:eastAsia="Times New Roman" w:hAnsi="Arial" w:cs="Arial"/>
            <w:color w:val="3C78D8"/>
            <w:sz w:val="28"/>
            <w:szCs w:val="28"/>
            <w:u w:val="single"/>
          </w:rPr>
          <w:t>https://ai.google/tools/datasets/</w:t>
        </w:r>
      </w:hyperlink>
      <w:r w:rsidRPr="00EB390F">
        <w:rPr>
          <w:rFonts w:ascii="Arial" w:eastAsia="Times New Roman" w:hAnsi="Arial" w:cs="Arial"/>
          <w:color w:val="3C78D8"/>
          <w:sz w:val="28"/>
          <w:szCs w:val="28"/>
        </w:rPr>
        <w:t> </w:t>
      </w:r>
    </w:p>
    <w:p w14:paraId="182BF49A" w14:textId="77777777" w:rsidR="00EB390F" w:rsidRPr="00EB390F" w:rsidRDefault="00EB390F" w:rsidP="00EB390F">
      <w:pPr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hyperlink r:id="rId7" w:history="1">
        <w:r w:rsidRPr="00EB390F">
          <w:rPr>
            <w:rFonts w:ascii="Arial" w:eastAsia="Times New Roman" w:hAnsi="Arial" w:cs="Arial"/>
            <w:color w:val="3C78D8"/>
            <w:sz w:val="28"/>
            <w:szCs w:val="28"/>
            <w:u w:val="single"/>
          </w:rPr>
          <w:t>https://www.kaggle.com/datasets</w:t>
        </w:r>
      </w:hyperlink>
    </w:p>
    <w:p w14:paraId="6953735C" w14:textId="77777777" w:rsidR="00EB390F" w:rsidRPr="00EB390F" w:rsidRDefault="00EB390F" w:rsidP="00EB390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90F">
        <w:rPr>
          <w:rFonts w:ascii="Arial" w:eastAsia="Times New Roman" w:hAnsi="Arial" w:cs="Arial"/>
          <w:color w:val="000000"/>
          <w:sz w:val="28"/>
          <w:szCs w:val="28"/>
        </w:rPr>
        <w:t xml:space="preserve">Each group </w:t>
      </w:r>
      <w:proofErr w:type="gramStart"/>
      <w:r w:rsidRPr="00EB390F">
        <w:rPr>
          <w:rFonts w:ascii="Arial" w:eastAsia="Times New Roman" w:hAnsi="Arial" w:cs="Arial"/>
          <w:color w:val="000000"/>
          <w:sz w:val="28"/>
          <w:szCs w:val="28"/>
        </w:rPr>
        <w:t>of  should</w:t>
      </w:r>
      <w:proofErr w:type="gramEnd"/>
    </w:p>
    <w:p w14:paraId="417D9233" w14:textId="77777777" w:rsidR="00EB390F" w:rsidRPr="00EB390F" w:rsidRDefault="00EB390F" w:rsidP="00EB39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390F">
        <w:rPr>
          <w:rFonts w:ascii="Arial" w:eastAsia="Times New Roman" w:hAnsi="Arial" w:cs="Arial"/>
          <w:color w:val="000000"/>
          <w:sz w:val="28"/>
          <w:szCs w:val="28"/>
        </w:rPr>
        <w:t>Identify a question in their selected dataset.</w:t>
      </w:r>
    </w:p>
    <w:p w14:paraId="095E7916" w14:textId="77777777" w:rsidR="00EB390F" w:rsidRPr="00EB390F" w:rsidRDefault="00EB390F" w:rsidP="00EB39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390F">
        <w:rPr>
          <w:rFonts w:ascii="Arial" w:eastAsia="Times New Roman" w:hAnsi="Arial" w:cs="Arial"/>
          <w:color w:val="000000"/>
          <w:sz w:val="28"/>
          <w:szCs w:val="28"/>
        </w:rPr>
        <w:t>Identify a model to evaluate the question.</w:t>
      </w:r>
    </w:p>
    <w:p w14:paraId="0857EA35" w14:textId="77777777" w:rsidR="00EB390F" w:rsidRPr="00EB390F" w:rsidRDefault="00EB390F" w:rsidP="00EB39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390F">
        <w:rPr>
          <w:rFonts w:ascii="Arial" w:eastAsia="Times New Roman" w:hAnsi="Arial" w:cs="Arial"/>
          <w:color w:val="000000"/>
          <w:sz w:val="28"/>
          <w:szCs w:val="28"/>
        </w:rPr>
        <w:t>Code up a statistical model from scratch using knowledge from Module 2 and compare to a relevant method from Module 3.</w:t>
      </w:r>
    </w:p>
    <w:p w14:paraId="2FC0A2FC" w14:textId="77777777" w:rsidR="00EB390F" w:rsidRPr="00EB390F" w:rsidRDefault="00EB390F" w:rsidP="00EB39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390F">
        <w:rPr>
          <w:rFonts w:ascii="Arial" w:eastAsia="Times New Roman" w:hAnsi="Arial" w:cs="Arial"/>
          <w:color w:val="000000"/>
          <w:sz w:val="28"/>
          <w:szCs w:val="28"/>
        </w:rPr>
        <w:t>Implement a procedure to fit the model in an R package that uses knowledge from Module 1 (see details below).</w:t>
      </w:r>
    </w:p>
    <w:p w14:paraId="0C396C13" w14:textId="77777777" w:rsidR="00EB390F" w:rsidRPr="00EB390F" w:rsidRDefault="00EB390F" w:rsidP="00EB390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390F">
        <w:rPr>
          <w:rFonts w:ascii="Arial" w:eastAsia="Times New Roman" w:hAnsi="Arial" w:cs="Arial"/>
          <w:color w:val="000000"/>
          <w:sz w:val="28"/>
          <w:szCs w:val="28"/>
        </w:rPr>
        <w:t xml:space="preserve">Summarize results in </w:t>
      </w:r>
      <w:proofErr w:type="spellStart"/>
      <w:r w:rsidRPr="00EB390F">
        <w:rPr>
          <w:rFonts w:ascii="Arial" w:eastAsia="Times New Roman" w:hAnsi="Arial" w:cs="Arial"/>
          <w:color w:val="000000"/>
          <w:sz w:val="28"/>
          <w:szCs w:val="28"/>
        </w:rPr>
        <w:t>Rmarkdown</w:t>
      </w:r>
      <w:proofErr w:type="spellEnd"/>
      <w:r w:rsidRPr="00EB390F">
        <w:rPr>
          <w:rFonts w:ascii="Arial" w:eastAsia="Times New Roman" w:hAnsi="Arial" w:cs="Arial"/>
          <w:color w:val="000000"/>
          <w:sz w:val="28"/>
          <w:szCs w:val="28"/>
        </w:rPr>
        <w:t xml:space="preserve"> document, submitted separately from the R package. Aim for </w:t>
      </w:r>
      <w:r w:rsidRPr="00EB390F">
        <w:rPr>
          <w:rFonts w:ascii="Arial" w:eastAsia="Times New Roman" w:hAnsi="Arial" w:cs="Arial"/>
          <w:color w:val="000000"/>
          <w:sz w:val="28"/>
          <w:szCs w:val="28"/>
          <w:u w:val="single"/>
        </w:rPr>
        <w:t>Introduction</w:t>
      </w:r>
      <w:r w:rsidRPr="00EB390F">
        <w:rPr>
          <w:rFonts w:ascii="Arial" w:eastAsia="Times New Roman" w:hAnsi="Arial" w:cs="Arial"/>
          <w:color w:val="000000"/>
          <w:sz w:val="28"/>
          <w:szCs w:val="28"/>
        </w:rPr>
        <w:t xml:space="preserve"> to the dataset and the question, a </w:t>
      </w:r>
      <w:r w:rsidRPr="00EB390F">
        <w:rPr>
          <w:rFonts w:ascii="Arial" w:eastAsia="Times New Roman" w:hAnsi="Arial" w:cs="Arial"/>
          <w:color w:val="000000"/>
          <w:sz w:val="28"/>
          <w:szCs w:val="28"/>
          <w:u w:val="single"/>
        </w:rPr>
        <w:t>Methods</w:t>
      </w:r>
      <w:r w:rsidRPr="00EB390F">
        <w:rPr>
          <w:rFonts w:ascii="Arial" w:eastAsia="Times New Roman" w:hAnsi="Arial" w:cs="Arial"/>
          <w:color w:val="000000"/>
          <w:sz w:val="28"/>
          <w:szCs w:val="28"/>
        </w:rPr>
        <w:t xml:space="preserve"> section with any important pre-processing etc., three sections of </w:t>
      </w:r>
      <w:r w:rsidRPr="00EB390F">
        <w:rPr>
          <w:rFonts w:ascii="Arial" w:eastAsia="Times New Roman" w:hAnsi="Arial" w:cs="Arial"/>
          <w:color w:val="000000"/>
          <w:sz w:val="28"/>
          <w:szCs w:val="28"/>
          <w:u w:val="single"/>
        </w:rPr>
        <w:t>Results</w:t>
      </w:r>
      <w:r w:rsidRPr="00EB390F">
        <w:rPr>
          <w:rFonts w:ascii="Arial" w:eastAsia="Times New Roman" w:hAnsi="Arial" w:cs="Arial"/>
          <w:color w:val="000000"/>
          <w:sz w:val="28"/>
          <w:szCs w:val="28"/>
        </w:rPr>
        <w:t xml:space="preserve"> (which may also contain some method details), and </w:t>
      </w:r>
      <w:r w:rsidRPr="00EB390F">
        <w:rPr>
          <w:rFonts w:ascii="Arial" w:eastAsia="Times New Roman" w:hAnsi="Arial" w:cs="Arial"/>
          <w:color w:val="000000"/>
          <w:sz w:val="28"/>
          <w:szCs w:val="28"/>
          <w:u w:val="single"/>
        </w:rPr>
        <w:t>Discussion</w:t>
      </w:r>
      <w:r w:rsidRPr="00EB390F">
        <w:rPr>
          <w:rFonts w:ascii="Arial" w:eastAsia="Times New Roman" w:hAnsi="Arial" w:cs="Arial"/>
          <w:color w:val="000000"/>
          <w:sz w:val="28"/>
          <w:szCs w:val="28"/>
        </w:rPr>
        <w:t xml:space="preserve"> about interpretation or possible future directions. This will be due 5 pm, Thursday, April 23rd.</w:t>
      </w:r>
    </w:p>
    <w:p w14:paraId="11F3D62B" w14:textId="77777777" w:rsidR="00EB390F" w:rsidRPr="00EB390F" w:rsidRDefault="00EB390F" w:rsidP="00EB390F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390F">
        <w:rPr>
          <w:rFonts w:ascii="Arial" w:eastAsia="Times New Roman" w:hAnsi="Arial" w:cs="Arial"/>
          <w:color w:val="000000"/>
          <w:sz w:val="28"/>
          <w:szCs w:val="28"/>
        </w:rPr>
        <w:t xml:space="preserve">Present the results in one of two sessions in the last week of class (aim for </w:t>
      </w:r>
      <w:proofErr w:type="gramStart"/>
      <w:r w:rsidRPr="00EB390F">
        <w:rPr>
          <w:rFonts w:ascii="Arial" w:eastAsia="Times New Roman" w:hAnsi="Arial" w:cs="Arial"/>
          <w:color w:val="000000"/>
          <w:sz w:val="28"/>
          <w:szCs w:val="28"/>
        </w:rPr>
        <w:t>20 minute</w:t>
      </w:r>
      <w:proofErr w:type="gramEnd"/>
      <w:r w:rsidRPr="00EB390F">
        <w:rPr>
          <w:rFonts w:ascii="Arial" w:eastAsia="Times New Roman" w:hAnsi="Arial" w:cs="Arial"/>
          <w:color w:val="000000"/>
          <w:sz w:val="28"/>
          <w:szCs w:val="28"/>
        </w:rPr>
        <w:t xml:space="preserve"> presentation).</w:t>
      </w:r>
    </w:p>
    <w:p w14:paraId="526BEB1D" w14:textId="77777777" w:rsidR="00EB390F" w:rsidRPr="00EB390F" w:rsidRDefault="00EB390F" w:rsidP="00EB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2799EB" w14:textId="77777777" w:rsidR="00EB390F" w:rsidRPr="00EB390F" w:rsidRDefault="00EB390F" w:rsidP="00EB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90F">
        <w:rPr>
          <w:rFonts w:ascii="Arial" w:eastAsia="Times New Roman" w:hAnsi="Arial" w:cs="Arial"/>
          <w:color w:val="000000"/>
          <w:sz w:val="28"/>
          <w:szCs w:val="28"/>
        </w:rPr>
        <w:t>~~~</w:t>
      </w:r>
    </w:p>
    <w:p w14:paraId="374892CE" w14:textId="77777777" w:rsidR="00EB390F" w:rsidRPr="00EB390F" w:rsidRDefault="00EB390F" w:rsidP="00EB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34B8C8" w14:textId="77777777" w:rsidR="00EB390F" w:rsidRPr="00EB390F" w:rsidRDefault="00EB390F" w:rsidP="00EB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90F">
        <w:rPr>
          <w:rFonts w:ascii="Arial" w:eastAsia="Times New Roman" w:hAnsi="Arial" w:cs="Arial"/>
          <w:color w:val="000000"/>
          <w:sz w:val="28"/>
          <w:szCs w:val="28"/>
        </w:rPr>
        <w:t>Notes:</w:t>
      </w:r>
    </w:p>
    <w:p w14:paraId="5FA1C997" w14:textId="77777777" w:rsidR="00EB390F" w:rsidRPr="00EB390F" w:rsidRDefault="00EB390F" w:rsidP="00EB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BF8649" w14:textId="77777777" w:rsidR="00EB390F" w:rsidRPr="00EB390F" w:rsidRDefault="00EB390F" w:rsidP="00EB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90F">
        <w:rPr>
          <w:rFonts w:ascii="Arial" w:eastAsia="Times New Roman" w:hAnsi="Arial" w:cs="Arial"/>
          <w:color w:val="000000"/>
          <w:sz w:val="28"/>
          <w:szCs w:val="28"/>
          <w:u w:val="single"/>
        </w:rPr>
        <w:t xml:space="preserve">R package and </w:t>
      </w:r>
      <w:proofErr w:type="spellStart"/>
      <w:r w:rsidRPr="00EB390F">
        <w:rPr>
          <w:rFonts w:ascii="Arial" w:eastAsia="Times New Roman" w:hAnsi="Arial" w:cs="Arial"/>
          <w:color w:val="000000"/>
          <w:sz w:val="28"/>
          <w:szCs w:val="28"/>
          <w:u w:val="single"/>
        </w:rPr>
        <w:t>Rmd</w:t>
      </w:r>
      <w:proofErr w:type="spellEnd"/>
      <w:r w:rsidRPr="00EB390F">
        <w:rPr>
          <w:rFonts w:ascii="Arial" w:eastAsia="Times New Roman" w:hAnsi="Arial" w:cs="Arial"/>
          <w:color w:val="000000"/>
          <w:sz w:val="28"/>
          <w:szCs w:val="28"/>
          <w:u w:val="single"/>
        </w:rPr>
        <w:t xml:space="preserve"> details:</w:t>
      </w:r>
    </w:p>
    <w:p w14:paraId="3A8F95F5" w14:textId="77777777" w:rsidR="00EB390F" w:rsidRPr="00EB390F" w:rsidRDefault="00EB390F" w:rsidP="00EB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78A003" w14:textId="77777777" w:rsidR="00EB390F" w:rsidRPr="00EB390F" w:rsidRDefault="00EB390F" w:rsidP="00EB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90F">
        <w:rPr>
          <w:rFonts w:ascii="Arial" w:eastAsia="Times New Roman" w:hAnsi="Arial" w:cs="Arial"/>
          <w:color w:val="000000"/>
          <w:sz w:val="28"/>
          <w:szCs w:val="28"/>
        </w:rPr>
        <w:t xml:space="preserve">R package and </w:t>
      </w:r>
      <w:proofErr w:type="spellStart"/>
      <w:r w:rsidRPr="00EB390F">
        <w:rPr>
          <w:rFonts w:ascii="Arial" w:eastAsia="Times New Roman" w:hAnsi="Arial" w:cs="Arial"/>
          <w:color w:val="000000"/>
          <w:sz w:val="28"/>
          <w:szCs w:val="28"/>
        </w:rPr>
        <w:t>Rmd</w:t>
      </w:r>
      <w:proofErr w:type="spellEnd"/>
      <w:r w:rsidRPr="00EB390F">
        <w:rPr>
          <w:rFonts w:ascii="Arial" w:eastAsia="Times New Roman" w:hAnsi="Arial" w:cs="Arial"/>
          <w:color w:val="000000"/>
          <w:sz w:val="28"/>
          <w:szCs w:val="28"/>
        </w:rPr>
        <w:t xml:space="preserve"> file should be runnable by instructors (unless data has privacy restrictions, in which case we can arrange exception). Analyses are contained in </w:t>
      </w:r>
      <w:proofErr w:type="spellStart"/>
      <w:r w:rsidRPr="00EB390F">
        <w:rPr>
          <w:rFonts w:ascii="Arial" w:eastAsia="Times New Roman" w:hAnsi="Arial" w:cs="Arial"/>
          <w:color w:val="000000"/>
          <w:sz w:val="28"/>
          <w:szCs w:val="28"/>
        </w:rPr>
        <w:t>Rmd</w:t>
      </w:r>
      <w:proofErr w:type="spellEnd"/>
      <w:r w:rsidRPr="00EB390F">
        <w:rPr>
          <w:rFonts w:ascii="Arial" w:eastAsia="Times New Roman" w:hAnsi="Arial" w:cs="Arial"/>
          <w:color w:val="000000"/>
          <w:sz w:val="28"/>
          <w:szCs w:val="28"/>
        </w:rPr>
        <w:t xml:space="preserve"> file itself, which will not reside in the R package but will be turned in separately (and should utilize the R package). </w:t>
      </w:r>
      <w:proofErr w:type="spellStart"/>
      <w:r w:rsidRPr="00EB390F">
        <w:rPr>
          <w:rFonts w:ascii="Arial" w:eastAsia="Times New Roman" w:hAnsi="Arial" w:cs="Arial"/>
          <w:color w:val="000000"/>
          <w:sz w:val="28"/>
          <w:szCs w:val="28"/>
        </w:rPr>
        <w:t>Rmd</w:t>
      </w:r>
      <w:proofErr w:type="spellEnd"/>
      <w:r w:rsidRPr="00EB390F">
        <w:rPr>
          <w:rFonts w:ascii="Arial" w:eastAsia="Times New Roman" w:hAnsi="Arial" w:cs="Arial"/>
          <w:color w:val="000000"/>
          <w:sz w:val="28"/>
          <w:szCs w:val="28"/>
        </w:rPr>
        <w:t xml:space="preserve"> should start by loading your package. You can point out where to download data, you don’t need to contain in a data/ directory in package. The R package should have man pages for any functions that are exported. The R package should pass build/check as shown in class (ask if you have questions about this).</w:t>
      </w:r>
    </w:p>
    <w:p w14:paraId="7B9F5BEB" w14:textId="77777777" w:rsidR="00EB390F" w:rsidRPr="00EB390F" w:rsidRDefault="00EB390F" w:rsidP="00EB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96357E" w14:textId="77777777" w:rsidR="00EB390F" w:rsidRPr="00EB390F" w:rsidRDefault="00EB390F" w:rsidP="00EB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90F">
        <w:rPr>
          <w:rFonts w:ascii="Arial" w:eastAsia="Times New Roman" w:hAnsi="Arial" w:cs="Arial"/>
          <w:color w:val="000000"/>
          <w:sz w:val="28"/>
          <w:szCs w:val="28"/>
          <w:u w:val="single"/>
        </w:rPr>
        <w:t xml:space="preserve">What to implement from scratch and what not </w:t>
      </w:r>
      <w:proofErr w:type="gramStart"/>
      <w:r w:rsidRPr="00EB390F">
        <w:rPr>
          <w:rFonts w:ascii="Arial" w:eastAsia="Times New Roman" w:hAnsi="Arial" w:cs="Arial"/>
          <w:color w:val="000000"/>
          <w:sz w:val="28"/>
          <w:szCs w:val="28"/>
          <w:u w:val="single"/>
        </w:rPr>
        <w:t>to</w:t>
      </w:r>
      <w:proofErr w:type="gramEnd"/>
    </w:p>
    <w:p w14:paraId="3C8EE4A3" w14:textId="77777777" w:rsidR="00EB390F" w:rsidRPr="00EB390F" w:rsidRDefault="00EB390F" w:rsidP="00EB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E60E17" w14:textId="77777777" w:rsidR="00EB390F" w:rsidRPr="00EB390F" w:rsidRDefault="00EB390F" w:rsidP="00EB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90F">
        <w:rPr>
          <w:rFonts w:ascii="Arial" w:eastAsia="Times New Roman" w:hAnsi="Arial" w:cs="Arial"/>
          <w:color w:val="000000"/>
          <w:sz w:val="28"/>
          <w:szCs w:val="28"/>
        </w:rPr>
        <w:t>Don’t need to implement RF and SVM from scratch, but each project should use a likelihood-based model coded from scratch to compare results/performance.</w:t>
      </w:r>
    </w:p>
    <w:p w14:paraId="24B77022" w14:textId="77777777" w:rsidR="00EB390F" w:rsidRPr="00EB390F" w:rsidRDefault="00EB390F" w:rsidP="00EB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5591C8" w14:textId="77777777" w:rsidR="00EB390F" w:rsidRPr="00EB390F" w:rsidRDefault="00EB390F" w:rsidP="00EB39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390F">
        <w:rPr>
          <w:rFonts w:ascii="Arial" w:eastAsia="Times New Roman" w:hAnsi="Arial" w:cs="Arial"/>
          <w:color w:val="000000"/>
          <w:sz w:val="28"/>
          <w:szCs w:val="28"/>
        </w:rPr>
        <w:t>Parametric analogue for SVM —&gt; logistic regression or penalized logistic regression.</w:t>
      </w:r>
    </w:p>
    <w:p w14:paraId="69C67FCB" w14:textId="77777777" w:rsidR="00EB390F" w:rsidRPr="00EB390F" w:rsidRDefault="00EB390F" w:rsidP="00EB39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390F">
        <w:rPr>
          <w:rFonts w:ascii="Arial" w:eastAsia="Times New Roman" w:hAnsi="Arial" w:cs="Arial"/>
          <w:color w:val="000000"/>
          <w:sz w:val="28"/>
          <w:szCs w:val="28"/>
        </w:rPr>
        <w:t>Parametric analogue for RF —&gt; linear model/</w:t>
      </w:r>
      <w:proofErr w:type="spellStart"/>
      <w:r w:rsidRPr="00EB390F">
        <w:rPr>
          <w:rFonts w:ascii="Arial" w:eastAsia="Times New Roman" w:hAnsi="Arial" w:cs="Arial"/>
          <w:color w:val="000000"/>
          <w:sz w:val="28"/>
          <w:szCs w:val="28"/>
        </w:rPr>
        <w:t>glm</w:t>
      </w:r>
      <w:proofErr w:type="spellEnd"/>
      <w:r w:rsidRPr="00EB390F">
        <w:rPr>
          <w:rFonts w:ascii="Arial" w:eastAsia="Times New Roman" w:hAnsi="Arial" w:cs="Arial"/>
          <w:color w:val="000000"/>
          <w:sz w:val="28"/>
          <w:szCs w:val="28"/>
        </w:rPr>
        <w:t xml:space="preserve"> or their penalized variants.</w:t>
      </w:r>
    </w:p>
    <w:p w14:paraId="7F217C4A" w14:textId="77777777" w:rsidR="00EB390F" w:rsidRPr="00EB390F" w:rsidRDefault="00EB390F" w:rsidP="00EB390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B390F">
        <w:rPr>
          <w:rFonts w:ascii="Arial" w:eastAsia="Times New Roman" w:hAnsi="Arial" w:cs="Arial"/>
          <w:color w:val="000000"/>
          <w:sz w:val="28"/>
          <w:szCs w:val="28"/>
        </w:rPr>
        <w:t>Parametric analogue for K-means —&gt; multivariate gaussian mixture model, mixture models in general.</w:t>
      </w:r>
    </w:p>
    <w:p w14:paraId="42AA1227" w14:textId="77777777" w:rsidR="00EB390F" w:rsidRPr="00EB390F" w:rsidRDefault="00EB390F" w:rsidP="00EB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8731F8" w14:textId="77777777" w:rsidR="00EB390F" w:rsidRPr="00EB390F" w:rsidRDefault="00EB390F" w:rsidP="00EB39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90F">
        <w:rPr>
          <w:rFonts w:ascii="Arial" w:eastAsia="Times New Roman" w:hAnsi="Arial" w:cs="Arial"/>
          <w:color w:val="000000"/>
          <w:sz w:val="28"/>
          <w:szCs w:val="28"/>
        </w:rPr>
        <w:t>Bayesian methods may be used but not required as the department’s Bayesian course is not a 735 prerequisite.</w:t>
      </w:r>
    </w:p>
    <w:p w14:paraId="3256C041" w14:textId="77777777" w:rsidR="00E64B70" w:rsidRDefault="00E64B70">
      <w:bookmarkStart w:id="0" w:name="_GoBack"/>
      <w:bookmarkEnd w:id="0"/>
    </w:p>
    <w:sectPr w:rsidR="00E64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4446A"/>
    <w:multiLevelType w:val="multilevel"/>
    <w:tmpl w:val="C2EC6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72673"/>
    <w:multiLevelType w:val="multilevel"/>
    <w:tmpl w:val="87E4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513705"/>
    <w:multiLevelType w:val="multilevel"/>
    <w:tmpl w:val="027C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0F"/>
    <w:rsid w:val="00E64B70"/>
    <w:rsid w:val="00EB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7071"/>
  <w15:chartTrackingRefBased/>
  <w15:docId w15:val="{DCCD3926-C01F-452A-B363-37F0A626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39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2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.google/tools/datasets/" TargetMode="External"/><Relationship Id="rId5" Type="http://schemas.openxmlformats.org/officeDocument/2006/relationships/hyperlink" Target="https://archive.ics.uci.edu/ml/index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Tang Chen</dc:creator>
  <cp:keywords/>
  <dc:description/>
  <cp:lastModifiedBy>Yi Tang Chen</cp:lastModifiedBy>
  <cp:revision>1</cp:revision>
  <dcterms:created xsi:type="dcterms:W3CDTF">2020-03-23T20:14:00Z</dcterms:created>
  <dcterms:modified xsi:type="dcterms:W3CDTF">2020-03-23T20:14:00Z</dcterms:modified>
</cp:coreProperties>
</file>