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6D6DADB8" w:rsidR="00CE23AA" w:rsidRDefault="00BE365E" w:rsidP="0036239E">
      <w:pPr>
        <w:pStyle w:val="DocumentTitle"/>
        <w:ind w:firstLine="0"/>
      </w:pPr>
      <w:r>
        <w:t>Replication</w:t>
      </w:r>
    </w:p>
    <w:p w14:paraId="6D527C87" w14:textId="26D61F8C" w:rsidR="00790B4B" w:rsidRDefault="00790B4B" w:rsidP="00790B4B">
      <w:pPr>
        <w:pStyle w:val="Heading2"/>
      </w:pPr>
      <w:r>
        <w:t>Overview</w:t>
      </w:r>
    </w:p>
    <w:p w14:paraId="1698AE80" w14:textId="770A9DBE" w:rsidR="00AB1BE5" w:rsidRDefault="00AB1BE5" w:rsidP="006A12C7">
      <w:r>
        <w:t>We scale out in one of two ways.</w:t>
      </w:r>
    </w:p>
    <w:p w14:paraId="617B2D94" w14:textId="6280D295" w:rsidR="00AB1BE5" w:rsidRDefault="00AB1BE5" w:rsidP="00AB1BE5">
      <w:pPr>
        <w:pStyle w:val="ListBullet"/>
      </w:pPr>
      <w:r>
        <w:t>Replication – storing the same data on multiple nodes.</w:t>
      </w:r>
    </w:p>
    <w:p w14:paraId="5B7CC46C" w14:textId="031B94E5" w:rsidR="00AB1BE5" w:rsidRDefault="00AB1BE5" w:rsidP="00AB1BE5">
      <w:pPr>
        <w:pStyle w:val="ListBullet"/>
      </w:pPr>
      <w:r>
        <w:t xml:space="preserve">Partitioning/Sharding – Splitting the data over multiple nodes. </w:t>
      </w:r>
    </w:p>
    <w:p w14:paraId="542BC4D8" w14:textId="74805BB5" w:rsidR="00AB1BE5" w:rsidRDefault="00AB1BE5" w:rsidP="00AB1BE5">
      <w:r>
        <w:t>The two approaches are not mutually exclusive and indeed often a system will combine both approaches.</w:t>
      </w:r>
      <w:r w:rsidR="003055BD">
        <w:t xml:space="preserve"> In this document we look at replication.</w:t>
      </w:r>
    </w:p>
    <w:p w14:paraId="33E531AA" w14:textId="72AE4517" w:rsidR="00AD6FAB" w:rsidRDefault="00AD6FAB" w:rsidP="00AD6FAB">
      <w:pPr>
        <w:pStyle w:val="TableHeader"/>
      </w:pPr>
      <w:r>
        <w:t xml:space="preserve">Table </w:t>
      </w:r>
      <w:fldSimple w:instr=" SEQ Table \* ARABIC ">
        <w:r>
          <w:rPr>
            <w:noProof/>
          </w:rPr>
          <w:t>1</w:t>
        </w:r>
      </w:fldSimple>
      <w:r>
        <w:t xml:space="preserve"> Partitioning and Replication</w:t>
      </w:r>
    </w:p>
    <w:p w14:paraId="72B6F771" w14:textId="77777777" w:rsidR="00AD6FAB" w:rsidRDefault="00AD6FAB" w:rsidP="00AD6FAB">
      <w:pPr>
        <w:keepNext/>
      </w:pPr>
      <w:r w:rsidRPr="00AD6FAB">
        <w:rPr>
          <w:noProof/>
        </w:rPr>
        <w:drawing>
          <wp:inline distT="0" distB="0" distL="0" distR="0" wp14:anchorId="2659E051" wp14:editId="19C013F4">
            <wp:extent cx="3630260" cy="213890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5046" cy="2141721"/>
                    </a:xfrm>
                    <a:prstGeom prst="rect">
                      <a:avLst/>
                    </a:prstGeom>
                  </pic:spPr>
                </pic:pic>
              </a:graphicData>
            </a:graphic>
          </wp:inline>
        </w:drawing>
      </w:r>
    </w:p>
    <w:p w14:paraId="73FEDE8B" w14:textId="48123FC1" w:rsidR="00E36293" w:rsidRDefault="00E36293" w:rsidP="00E36293">
      <w:pPr>
        <w:pStyle w:val="Heading2"/>
      </w:pPr>
      <w:r>
        <w:t>Why Replicate?</w:t>
      </w:r>
    </w:p>
    <w:p w14:paraId="7F24A86D" w14:textId="5A82D233" w:rsidR="00E36293" w:rsidRDefault="00E36293" w:rsidP="00B06C66">
      <w:pPr>
        <w:pStyle w:val="ListBullet"/>
      </w:pPr>
      <w:r>
        <w:t>Increase fault tolerance.</w:t>
      </w:r>
    </w:p>
    <w:p w14:paraId="01DC2C69" w14:textId="018221A0" w:rsidR="00E36293" w:rsidRDefault="00E36293" w:rsidP="00B06C66">
      <w:pPr>
        <w:pStyle w:val="ListBullet"/>
      </w:pPr>
      <w:r>
        <w:t>Increase availability.</w:t>
      </w:r>
    </w:p>
    <w:p w14:paraId="54290AE0" w14:textId="26235A83" w:rsidR="00E36293" w:rsidRPr="00E36293" w:rsidRDefault="00E36293" w:rsidP="00B06C66">
      <w:pPr>
        <w:pStyle w:val="ListBullet"/>
      </w:pPr>
      <w:r>
        <w:t>Increase read throughput.</w:t>
      </w:r>
    </w:p>
    <w:p w14:paraId="5F165EA1" w14:textId="77777777" w:rsidR="00DD4A26" w:rsidRDefault="00DD4A26" w:rsidP="00DD4A26">
      <w:r>
        <w:t>The biggest problem with replication is keeping the data on each replica in sync. We consider three different strategies, single leader, multi leader, and leaderless.</w:t>
      </w:r>
    </w:p>
    <w:p w14:paraId="25BAFF37" w14:textId="77777777" w:rsidR="00810A35" w:rsidRDefault="00810A35">
      <w:pPr>
        <w:spacing w:after="160" w:line="259" w:lineRule="auto"/>
        <w:rPr>
          <w:rFonts w:asciiTheme="majorHAnsi" w:eastAsiaTheme="majorEastAsia" w:hAnsiTheme="majorHAnsi" w:cstheme="majorBidi"/>
          <w:color w:val="31378B" w:themeColor="text2"/>
          <w:sz w:val="32"/>
          <w:szCs w:val="28"/>
        </w:rPr>
      </w:pPr>
      <w:r>
        <w:br w:type="page"/>
      </w:r>
    </w:p>
    <w:p w14:paraId="209F1542" w14:textId="2EA25C48" w:rsidR="00790B4B" w:rsidRDefault="005C7EEF" w:rsidP="00E36293">
      <w:pPr>
        <w:pStyle w:val="Heading2"/>
      </w:pPr>
      <w:r>
        <w:lastRenderedPageBreak/>
        <w:t>Single Leader Replication</w:t>
      </w:r>
    </w:p>
    <w:p w14:paraId="10FBDCDC" w14:textId="7895378E" w:rsidR="00313CCC" w:rsidRDefault="005F5386" w:rsidP="00313CCC">
      <w:r>
        <w:t xml:space="preserve">A single leader system is also known as </w:t>
      </w:r>
      <w:r w:rsidRPr="005F5386">
        <w:rPr>
          <w:rStyle w:val="KeywordChar"/>
        </w:rPr>
        <w:t>leader-based</w:t>
      </w:r>
      <w:r>
        <w:t xml:space="preserve"> replication, </w:t>
      </w:r>
      <w:r w:rsidRPr="005F5386">
        <w:rPr>
          <w:rStyle w:val="KeywordChar"/>
        </w:rPr>
        <w:t>active/</w:t>
      </w:r>
      <w:r w:rsidR="00D93801" w:rsidRPr="005F5386">
        <w:rPr>
          <w:rStyle w:val="KeywordChar"/>
        </w:rPr>
        <w:t>passive,</w:t>
      </w:r>
      <w:r>
        <w:t xml:space="preserve"> or </w:t>
      </w:r>
      <w:r w:rsidRPr="005F5386">
        <w:rPr>
          <w:rStyle w:val="KeywordChar"/>
        </w:rPr>
        <w:t>master/slave</w:t>
      </w:r>
      <w:r>
        <w:t xml:space="preserve">. </w:t>
      </w:r>
      <w:r w:rsidR="00CA0A5D">
        <w:t>This</w:t>
      </w:r>
      <w:r w:rsidR="00313CCC">
        <w:t xml:space="preserve"> methodology is support</w:t>
      </w:r>
      <w:r w:rsidR="00B06C66">
        <w:t>ed</w:t>
      </w:r>
      <w:r w:rsidR="00313CCC">
        <w:t xml:space="preserve"> by PostgreSQL, MySQL, Oracle, SQL Server</w:t>
      </w:r>
      <w:r w:rsidR="00CA0A5D">
        <w:t>, MongoDB, Kafka and RabbitMQ.</w:t>
      </w:r>
      <w:r w:rsidR="00313CCC">
        <w:t xml:space="preserve"> </w:t>
      </w:r>
      <w:r w:rsidR="00B06C66">
        <w:t xml:space="preserve">All writes go through the </w:t>
      </w:r>
      <w:r w:rsidR="004B1E65">
        <w:t>leader;</w:t>
      </w:r>
      <w:r w:rsidR="00B06C66">
        <w:t xml:space="preserve"> </w:t>
      </w:r>
      <w:r w:rsidR="00ED6349">
        <w:t>however,</w:t>
      </w:r>
      <w:r w:rsidR="00B06C66">
        <w:t xml:space="preserve"> clients can read from any follower </w:t>
      </w:r>
      <w:r w:rsidR="004B1E65">
        <w:t>thus</w:t>
      </w:r>
      <w:r w:rsidR="00B06C66">
        <w:t xml:space="preserve"> increasing concurrent read throughput. </w:t>
      </w:r>
    </w:p>
    <w:p w14:paraId="0F8141E4" w14:textId="6B120127" w:rsidR="006F1547" w:rsidRDefault="006F1547" w:rsidP="00313CCC">
      <w:r>
        <w:rPr>
          <w:noProof/>
        </w:rPr>
        <w:drawing>
          <wp:inline distT="0" distB="0" distL="0" distR="0" wp14:anchorId="2CC31321" wp14:editId="03BB5C53">
            <wp:extent cx="1629452" cy="284522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5780" cy="2908663"/>
                    </a:xfrm>
                    <a:prstGeom prst="rect">
                      <a:avLst/>
                    </a:prstGeom>
                    <a:noFill/>
                    <a:ln>
                      <a:noFill/>
                    </a:ln>
                  </pic:spPr>
                </pic:pic>
              </a:graphicData>
            </a:graphic>
          </wp:inline>
        </w:drawing>
      </w:r>
    </w:p>
    <w:p w14:paraId="2BF50D11" w14:textId="70488F49" w:rsidR="00BC3098" w:rsidRDefault="00BC3098" w:rsidP="00BC3098">
      <w:pPr>
        <w:pStyle w:val="Heading3"/>
      </w:pPr>
      <w:r>
        <w:t>When to use</w:t>
      </w:r>
    </w:p>
    <w:p w14:paraId="2AADD7E3" w14:textId="52BBEA68" w:rsidR="00BC3098" w:rsidRPr="00BC3098" w:rsidRDefault="00BC3098" w:rsidP="00BC3098">
      <w:r>
        <w:t xml:space="preserve">Works well when a high percentage of requests are reads and a small percentage of requests are writes. Much of the web fits this use case. </w:t>
      </w:r>
    </w:p>
    <w:p w14:paraId="0F91A827" w14:textId="23AE271D" w:rsidR="00810A35" w:rsidRDefault="00810A35" w:rsidP="00810A35">
      <w:pPr>
        <w:pStyle w:val="Heading3"/>
      </w:pPr>
      <w:r>
        <w:t>Updates</w:t>
      </w:r>
    </w:p>
    <w:p w14:paraId="1F60CDBC" w14:textId="3C9DDF70" w:rsidR="005F5386" w:rsidRPr="00810A35" w:rsidRDefault="00D93801" w:rsidP="00810A35">
      <w:pPr>
        <w:rPr>
          <w:szCs w:val="25"/>
        </w:rPr>
      </w:pPr>
      <w:r>
        <w:t xml:space="preserve">The algorithm works as follows. </w:t>
      </w:r>
    </w:p>
    <w:p w14:paraId="45FA6D77" w14:textId="10A41D0D" w:rsidR="00D93801" w:rsidRDefault="00D93801" w:rsidP="00D93801">
      <w:pPr>
        <w:pStyle w:val="ListNumber"/>
      </w:pPr>
      <w:r>
        <w:t>All clients write to the leader (AKA master or primary)</w:t>
      </w:r>
    </w:p>
    <w:p w14:paraId="02FB253D" w14:textId="700EA877" w:rsidR="00D93801" w:rsidRDefault="00D93801" w:rsidP="00D93801">
      <w:pPr>
        <w:pStyle w:val="ListNumber"/>
      </w:pPr>
      <w:r>
        <w:t>The leader writes data to its local storage</w:t>
      </w:r>
    </w:p>
    <w:p w14:paraId="7D61C813" w14:textId="2E10D761" w:rsidR="00D93801" w:rsidRDefault="00D93801" w:rsidP="00D93801">
      <w:pPr>
        <w:pStyle w:val="ListNumber"/>
      </w:pPr>
      <w:r>
        <w:t>The leader then updates the followers (AKA slaves or secondaries) by sending a replication log (AKA change stream)</w:t>
      </w:r>
    </w:p>
    <w:p w14:paraId="472D6D16" w14:textId="34BEB23F" w:rsidR="00200421" w:rsidRDefault="00200421" w:rsidP="00200421">
      <w:pPr>
        <w:pStyle w:val="ListNumber"/>
        <w:numPr>
          <w:ilvl w:val="0"/>
          <w:numId w:val="0"/>
        </w:numPr>
        <w:ind w:left="927"/>
      </w:pPr>
    </w:p>
    <w:p w14:paraId="12C8D8C8" w14:textId="3292F947" w:rsidR="00200421" w:rsidRPr="005F5386" w:rsidRDefault="008A1968" w:rsidP="00200421">
      <w:pPr>
        <w:pStyle w:val="ListNumber"/>
        <w:numPr>
          <w:ilvl w:val="0"/>
          <w:numId w:val="0"/>
        </w:numPr>
        <w:ind w:left="927"/>
      </w:pPr>
      <w:r>
        <w:rPr>
          <w:noProof/>
        </w:rPr>
        <w:lastRenderedPageBreak/>
        <w:drawing>
          <wp:inline distT="0" distB="0" distL="0" distR="0" wp14:anchorId="0F30E96D" wp14:editId="752A94C9">
            <wp:extent cx="2387841" cy="228191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6711" cy="2328620"/>
                    </a:xfrm>
                    <a:prstGeom prst="rect">
                      <a:avLst/>
                    </a:prstGeom>
                    <a:noFill/>
                    <a:ln>
                      <a:noFill/>
                    </a:ln>
                  </pic:spPr>
                </pic:pic>
              </a:graphicData>
            </a:graphic>
          </wp:inline>
        </w:drawing>
      </w:r>
    </w:p>
    <w:p w14:paraId="7B4196BC" w14:textId="20BD7F9E" w:rsidR="00510671" w:rsidRDefault="00510671" w:rsidP="00810A35">
      <w:pPr>
        <w:pStyle w:val="Heading4"/>
      </w:pPr>
      <w:r>
        <w:t>Synchronous</w:t>
      </w:r>
      <w:r w:rsidR="00810A35">
        <w:t>/</w:t>
      </w:r>
      <w:r>
        <w:t>Asynchronous Replication</w:t>
      </w:r>
    </w:p>
    <w:p w14:paraId="013F229A" w14:textId="7778A68A" w:rsidR="0020792A" w:rsidRDefault="0020792A" w:rsidP="007C47D5">
      <w:r>
        <w:t xml:space="preserve">When replicating from a leader to followers we need to decide whether to use synchronous or asynchronous replication. </w:t>
      </w:r>
      <w:r w:rsidR="00CF4C51">
        <w:t xml:space="preserve">If we replicate to a follower synchronously, we can be sure that the follower has a fully consistent replica of the data when we return to the caller. The downside is that if the follower does not respond the system grinds to a halt. One common scenario is to use synchronous replication to a single follower and asynchronous replication to the other follower. In this way we are guaranteed to have </w:t>
      </w:r>
      <w:r w:rsidR="000717E9">
        <w:t xml:space="preserve">at least one fully consistent copy of the data for fault tolerance purposes. </w:t>
      </w:r>
      <w:r w:rsidR="003A22BB">
        <w:t xml:space="preserve">The diagram below shows two followers. The leader updates the first follower synchronously and the second asynchronously. </w:t>
      </w:r>
    </w:p>
    <w:p w14:paraId="265D3CF3" w14:textId="2B35EDAE" w:rsidR="00F622C0" w:rsidRDefault="003A22BB">
      <w:pPr>
        <w:spacing w:after="160" w:line="259" w:lineRule="auto"/>
        <w:rPr>
          <w:rFonts w:asciiTheme="majorHAnsi" w:eastAsiaTheme="majorEastAsia" w:hAnsiTheme="majorHAnsi" w:cstheme="majorBidi"/>
          <w:b/>
          <w:iCs/>
          <w:smallCaps/>
          <w:color w:val="31378B" w:themeColor="text2"/>
          <w:szCs w:val="25"/>
        </w:rPr>
      </w:pPr>
      <w:r>
        <w:rPr>
          <w:noProof/>
        </w:rPr>
        <w:drawing>
          <wp:inline distT="0" distB="0" distL="0" distR="0" wp14:anchorId="122E8887" wp14:editId="1895E89B">
            <wp:extent cx="3889812" cy="294688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334" cy="2966216"/>
                    </a:xfrm>
                    <a:prstGeom prst="rect">
                      <a:avLst/>
                    </a:prstGeom>
                    <a:noFill/>
                    <a:ln>
                      <a:noFill/>
                    </a:ln>
                  </pic:spPr>
                </pic:pic>
              </a:graphicData>
            </a:graphic>
          </wp:inline>
        </w:drawing>
      </w:r>
      <w:r w:rsidR="00F622C0">
        <w:br w:type="page"/>
      </w:r>
    </w:p>
    <w:p w14:paraId="5EACACF4" w14:textId="514A173A" w:rsidR="00E253C8" w:rsidRDefault="00E253C8" w:rsidP="00E253C8">
      <w:pPr>
        <w:pStyle w:val="Heading4"/>
      </w:pPr>
      <w:r>
        <w:lastRenderedPageBreak/>
        <w:t>Other Considerations</w:t>
      </w:r>
    </w:p>
    <w:p w14:paraId="7114C30C" w14:textId="6E348063" w:rsidR="00282E9C" w:rsidRDefault="00282E9C" w:rsidP="000B06C1">
      <w:pPr>
        <w:pStyle w:val="Heading5"/>
      </w:pPr>
      <w:r>
        <w:t>New Followers</w:t>
      </w:r>
    </w:p>
    <w:p w14:paraId="6A65D0FB" w14:textId="0E489707" w:rsidR="00F622C0" w:rsidRDefault="00F622C0" w:rsidP="00282E9C">
      <w:r>
        <w:t xml:space="preserve">When a new follower is added it takes a snapshot of the leader’s data and makes a note of the log sequence number of the most recent record in the snapshot. Once it is up and running it asks the leader for all updates that are more recent than </w:t>
      </w:r>
      <w:r w:rsidR="00CB262E">
        <w:t>its</w:t>
      </w:r>
      <w:r>
        <w:t xml:space="preserve"> log sequence number. </w:t>
      </w:r>
    </w:p>
    <w:p w14:paraId="070E1CBA" w14:textId="640E4140" w:rsidR="00CB262E" w:rsidRDefault="00CB262E" w:rsidP="000B06C1">
      <w:pPr>
        <w:pStyle w:val="Heading5"/>
      </w:pPr>
      <w:r>
        <w:t>Downtime</w:t>
      </w:r>
      <w:r w:rsidR="000B06C1">
        <w:t xml:space="preserve"> of Follower</w:t>
      </w:r>
    </w:p>
    <w:p w14:paraId="19DDC504" w14:textId="2BE9807E" w:rsidR="00CB262E" w:rsidRDefault="00CB262E" w:rsidP="00CB262E">
      <w:r>
        <w:t>If a node is down, either due to failure or planned maintenance, when it comes back up it needs to update its state to reflect any updates that occurred when it was down. It does this by asking the leader to send all updates that have occurred since the log sequence number of the last update it received before going down.</w:t>
      </w:r>
    </w:p>
    <w:p w14:paraId="5DD1BB81" w14:textId="7811F533" w:rsidR="000B06C1" w:rsidRDefault="000B06C1" w:rsidP="000B06C1">
      <w:pPr>
        <w:pStyle w:val="Heading5"/>
      </w:pPr>
      <w:r>
        <w:t>Failover</w:t>
      </w:r>
    </w:p>
    <w:p w14:paraId="63F8A641" w14:textId="0EDEF7D4" w:rsidR="000B06C1" w:rsidRPr="000B06C1" w:rsidRDefault="000B06C1" w:rsidP="000B06C1">
      <w:r>
        <w:t xml:space="preserve">When a leader goes down, we need to failover to a new leader. </w:t>
      </w:r>
      <w:r w:rsidR="004A71F7">
        <w:t>Typically,</w:t>
      </w:r>
      <w:r>
        <w:t xml:space="preserve"> the new leader is chosen amongst the followers as the node with the most up to date </w:t>
      </w:r>
      <w:r w:rsidR="00DB499C">
        <w:t>data.</w:t>
      </w:r>
      <w:r>
        <w:t xml:space="preserve"> </w:t>
      </w:r>
    </w:p>
    <w:p w14:paraId="1A545921" w14:textId="3B39B72B" w:rsidR="00BC3098" w:rsidRDefault="00BC3098" w:rsidP="00BC3098">
      <w:pPr>
        <w:pStyle w:val="Heading4"/>
      </w:pPr>
      <w:r>
        <w:t>Replication Lag</w:t>
      </w:r>
    </w:p>
    <w:p w14:paraId="5E3F18F2" w14:textId="62642B52" w:rsidR="004A71F7" w:rsidRDefault="00BC3098" w:rsidP="004A71F7">
      <w:r>
        <w:t>In a read-scaling architecture we can increase read capacity without bounds by adding nodes however this is only practical when replication occurs asynchronously. Asynchronous replication can lead to</w:t>
      </w:r>
      <w:r w:rsidR="00246F90">
        <w:t xml:space="preserve"> temporal inconsistencies</w:t>
      </w:r>
      <w:r>
        <w:t xml:space="preserve"> where a client reading from a leader and follower at the same time sees different results. </w:t>
      </w:r>
      <w:r w:rsidR="00246F90">
        <w:t xml:space="preserve">The inconsistencies are only temporary because if we wait for the asynchronous replication to complete the system will be </w:t>
      </w:r>
      <w:r w:rsidR="00246F90" w:rsidRPr="00246F90">
        <w:rPr>
          <w:rStyle w:val="KeywordChar"/>
        </w:rPr>
        <w:t>eventually consistent.</w:t>
      </w:r>
      <w:r w:rsidR="00246F90">
        <w:t xml:space="preserve"> </w:t>
      </w:r>
      <w:r w:rsidR="0082426C">
        <w:t xml:space="preserve">When they </w:t>
      </w:r>
      <w:proofErr w:type="gramStart"/>
      <w:r w:rsidR="0082426C">
        <w:t>is</w:t>
      </w:r>
      <w:proofErr w:type="gramEnd"/>
      <w:r w:rsidR="0082426C">
        <w:t xml:space="preserve"> high load or network problems replication lag can run to minutes or even longer. </w:t>
      </w:r>
    </w:p>
    <w:p w14:paraId="7C15DE47" w14:textId="7A2805A1" w:rsidR="0082426C" w:rsidRDefault="0082426C" w:rsidP="0082426C">
      <w:pPr>
        <w:pStyle w:val="Heading4"/>
      </w:pPr>
      <w:r>
        <w:t>Read After Write Consistency</w:t>
      </w:r>
    </w:p>
    <w:p w14:paraId="6C6CE686" w14:textId="4525B83F" w:rsidR="0082426C" w:rsidRDefault="0082426C" w:rsidP="0082426C">
      <w:r>
        <w:t xml:space="preserve">If we guarantee that we read our own writes and get consistent results we have </w:t>
      </w:r>
      <w:proofErr w:type="gramStart"/>
      <w:r>
        <w:t>a number of</w:t>
      </w:r>
      <w:proofErr w:type="gramEnd"/>
      <w:r>
        <w:t xml:space="preserve"> options.</w:t>
      </w:r>
    </w:p>
    <w:p w14:paraId="531A1C48" w14:textId="73FDDEC0" w:rsidR="0082426C" w:rsidRDefault="0082426C" w:rsidP="0082426C">
      <w:pPr>
        <w:pStyle w:val="ListNumber"/>
        <w:numPr>
          <w:ilvl w:val="0"/>
          <w:numId w:val="45"/>
        </w:numPr>
      </w:pPr>
      <w:r>
        <w:t>If we know something could have been modifies read it from the leader</w:t>
      </w:r>
    </w:p>
    <w:p w14:paraId="6D577491" w14:textId="5F2D00A6" w:rsidR="0082426C" w:rsidRDefault="0082426C" w:rsidP="0082426C">
      <w:pPr>
        <w:pStyle w:val="ListNumber"/>
      </w:pPr>
      <w:r>
        <w:t xml:space="preserve">Read from leader if the elapsed time since last read is under some </w:t>
      </w:r>
      <w:proofErr w:type="gramStart"/>
      <w:r>
        <w:t>threshold</w:t>
      </w:r>
      <w:proofErr w:type="gramEnd"/>
      <w:r>
        <w:t xml:space="preserve"> </w:t>
      </w:r>
    </w:p>
    <w:p w14:paraId="5C7ED976" w14:textId="0F948EF7" w:rsidR="0082426C" w:rsidRPr="0082426C" w:rsidRDefault="0082426C" w:rsidP="0082426C">
      <w:pPr>
        <w:pStyle w:val="ListNumber"/>
      </w:pPr>
      <w:r>
        <w:t xml:space="preserve">Client can ensure it only reads from replica whose last write was more recent than clients last write. </w:t>
      </w:r>
    </w:p>
    <w:p w14:paraId="3FEFB461" w14:textId="76FDB9EA" w:rsidR="0082426C" w:rsidRDefault="0082426C" w:rsidP="0082426C">
      <w:pPr>
        <w:pStyle w:val="Heading4"/>
      </w:pPr>
      <w:r>
        <w:t>Monotonic Reads</w:t>
      </w:r>
    </w:p>
    <w:p w14:paraId="7ED24190" w14:textId="74DBD4E1" w:rsidR="0082426C" w:rsidRPr="0082426C" w:rsidRDefault="0082426C" w:rsidP="0082426C">
      <w:r>
        <w:t xml:space="preserve">We can ensure if a client makes sever reads it will not see old results after fetching newer results. One way to achieve this is to make sure one client always reads from the same replica. </w:t>
      </w:r>
    </w:p>
    <w:p w14:paraId="37DED9EE" w14:textId="77777777" w:rsidR="0082426C" w:rsidRPr="004A71F7" w:rsidRDefault="0082426C" w:rsidP="004A71F7"/>
    <w:p w14:paraId="5018DB0D" w14:textId="544E59FB" w:rsidR="001F6CFA" w:rsidRDefault="001F6CFA" w:rsidP="001F6CFA">
      <w:pPr>
        <w:pStyle w:val="Heading2"/>
      </w:pPr>
      <w:r>
        <w:lastRenderedPageBreak/>
        <w:t>Multi Leader</w:t>
      </w:r>
      <w:r>
        <w:t xml:space="preserve"> Replication</w:t>
      </w:r>
    </w:p>
    <w:p w14:paraId="5CDEE499" w14:textId="2C59CA6F" w:rsidR="0037298A" w:rsidRPr="0037298A" w:rsidRDefault="006E70D2" w:rsidP="0037298A">
      <w:r>
        <w:t xml:space="preserve">With multi leader replication more than one node accepts writes. This organisation is also known as </w:t>
      </w:r>
      <w:r w:rsidRPr="006E70D2">
        <w:rPr>
          <w:rStyle w:val="KeywordChar"/>
        </w:rPr>
        <w:t>active/active</w:t>
      </w:r>
      <w:r>
        <w:t xml:space="preserve"> or </w:t>
      </w:r>
      <w:r w:rsidRPr="006E70D2">
        <w:rPr>
          <w:rStyle w:val="KeywordChar"/>
        </w:rPr>
        <w:t>master/master</w:t>
      </w:r>
      <w:r>
        <w:t xml:space="preserve"> Typically we would have one cluster per data center each with one leader. </w:t>
      </w:r>
    </w:p>
    <w:p w14:paraId="38E6FC61" w14:textId="3880FC7B" w:rsidR="001F6CFA" w:rsidRPr="001F6CFA" w:rsidRDefault="001F6CFA" w:rsidP="001F6CFA">
      <w:r>
        <w:rPr>
          <w:noProof/>
        </w:rPr>
        <w:drawing>
          <wp:inline distT="0" distB="0" distL="0" distR="0" wp14:anchorId="21020D72" wp14:editId="1AE38FB7">
            <wp:extent cx="1481573" cy="238784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9431" cy="2416623"/>
                    </a:xfrm>
                    <a:prstGeom prst="rect">
                      <a:avLst/>
                    </a:prstGeom>
                    <a:noFill/>
                    <a:ln>
                      <a:noFill/>
                    </a:ln>
                  </pic:spPr>
                </pic:pic>
              </a:graphicData>
            </a:graphic>
          </wp:inline>
        </w:drawing>
      </w:r>
    </w:p>
    <w:p w14:paraId="3C567C50" w14:textId="48B4ABA3" w:rsidR="000B06C1" w:rsidRPr="000B06C1" w:rsidRDefault="006E70D2" w:rsidP="000B06C1">
      <w:r>
        <w:t xml:space="preserve">Because we have writes to multiple nodes, we have the problem of write conflicts. For this reason, one should only consider multi-reader configurations for a </w:t>
      </w:r>
      <w:proofErr w:type="gramStart"/>
      <w:r>
        <w:t>really good</w:t>
      </w:r>
      <w:proofErr w:type="gramEnd"/>
      <w:r>
        <w:t xml:space="preserve"> reason. </w:t>
      </w:r>
    </w:p>
    <w:p w14:paraId="09E50C5A" w14:textId="77777777" w:rsidR="00802400" w:rsidRDefault="00802400">
      <w:pPr>
        <w:spacing w:after="160" w:line="259" w:lineRule="auto"/>
        <w:rPr>
          <w:rFonts w:asciiTheme="majorHAnsi" w:eastAsiaTheme="majorEastAsia" w:hAnsiTheme="majorHAnsi" w:cstheme="majorBidi"/>
          <w:color w:val="31378B" w:themeColor="text2"/>
          <w:sz w:val="32"/>
          <w:szCs w:val="28"/>
        </w:rPr>
      </w:pPr>
      <w:r>
        <w:br w:type="page"/>
      </w:r>
    </w:p>
    <w:p w14:paraId="0FDD9A80" w14:textId="68A48090" w:rsidR="006E70D2" w:rsidRDefault="006E70D2" w:rsidP="006E70D2">
      <w:pPr>
        <w:pStyle w:val="Heading2"/>
      </w:pPr>
      <w:r>
        <w:lastRenderedPageBreak/>
        <w:t>Leaderless</w:t>
      </w:r>
      <w:r>
        <w:t xml:space="preserve"> Replication</w:t>
      </w:r>
    </w:p>
    <w:p w14:paraId="39B326BF" w14:textId="7BDB0996" w:rsidR="00A202C9" w:rsidRDefault="006E70D2" w:rsidP="00A202C9">
      <w:pPr>
        <w:pStyle w:val="NormalWeb"/>
        <w:rPr>
          <w:rStyle w:val="SourceCodeChar"/>
        </w:rPr>
      </w:pPr>
      <w:r>
        <w:t>With leaderless replication clients can write to any replica.</w:t>
      </w:r>
      <w:r w:rsidR="00626338">
        <w:t xml:space="preserve"> Consider a topology that contains a total of </w:t>
      </w:r>
      <w:r w:rsidR="00626338" w:rsidRPr="00626338">
        <w:rPr>
          <w:rStyle w:val="SourceCodeChar"/>
        </w:rPr>
        <w:t>n</w:t>
      </w:r>
      <w:r w:rsidR="00626338">
        <w:t xml:space="preserve"> nodes</w:t>
      </w:r>
      <w:r w:rsidR="00626338">
        <w:t>.</w:t>
      </w:r>
      <w:r w:rsidR="00A202C9">
        <w:t xml:space="preserve"> Typically reads and writes are sent to all </w:t>
      </w:r>
      <w:r w:rsidR="00A202C9" w:rsidRPr="00626338">
        <w:rPr>
          <w:rStyle w:val="SourceCodeChar"/>
        </w:rPr>
        <w:t>n</w:t>
      </w:r>
      <w:r w:rsidR="00A202C9">
        <w:t xml:space="preserve"> node in the topology. Thresholds </w:t>
      </w:r>
      <w:r w:rsidR="00A202C9">
        <w:rPr>
          <w:rStyle w:val="SourceCodeChar"/>
        </w:rPr>
        <w:t>r</w:t>
      </w:r>
      <w:r w:rsidR="00A202C9">
        <w:rPr>
          <w:rStyle w:val="SourceCodeChar"/>
        </w:rPr>
        <w:t xml:space="preserve"> </w:t>
      </w:r>
      <w:r w:rsidR="00A202C9">
        <w:t xml:space="preserve">and </w:t>
      </w:r>
      <w:r w:rsidR="00A202C9">
        <w:rPr>
          <w:rStyle w:val="SourceCodeChar"/>
        </w:rPr>
        <w:t xml:space="preserve">w </w:t>
      </w:r>
      <w:r w:rsidR="00A202C9">
        <w:t xml:space="preserve">determine how many nodes must respond on a read and write respectively </w:t>
      </w:r>
      <w:r w:rsidR="00CA5386">
        <w:t>for</w:t>
      </w:r>
      <w:r w:rsidR="00A202C9">
        <w:t xml:space="preserve"> the relevant operation to be considered successful. </w:t>
      </w:r>
      <w:r w:rsidR="00CA5386">
        <w:t xml:space="preserve">Let us consider the implications of various values of </w:t>
      </w:r>
      <w:r w:rsidR="00CA5386">
        <w:rPr>
          <w:rStyle w:val="SourceCodeChar"/>
        </w:rPr>
        <w:t>n,r,w</w:t>
      </w:r>
    </w:p>
    <w:tbl>
      <w:tblPr>
        <w:tblStyle w:val="ColumnHeaderTableStyle"/>
        <w:tblW w:w="0" w:type="auto"/>
        <w:tblInd w:w="5" w:type="dxa"/>
        <w:tblLook w:val="04A0" w:firstRow="1" w:lastRow="0" w:firstColumn="1" w:lastColumn="0" w:noHBand="0" w:noVBand="1"/>
      </w:tblPr>
      <w:tblGrid>
        <w:gridCol w:w="2268"/>
        <w:gridCol w:w="6362"/>
      </w:tblGrid>
      <w:tr w:rsidR="00533F16" w14:paraId="2CD63C39" w14:textId="77777777" w:rsidTr="00854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2988F82" w14:textId="77777777" w:rsidR="00533F16" w:rsidRDefault="00533F16" w:rsidP="0085498F">
            <w:r>
              <w:t>Property</w:t>
            </w:r>
          </w:p>
        </w:tc>
        <w:tc>
          <w:tcPr>
            <w:tcW w:w="6362" w:type="dxa"/>
          </w:tcPr>
          <w:p w14:paraId="01C63B1B" w14:textId="5E2ED1C0" w:rsidR="00533F16" w:rsidRDefault="00802400" w:rsidP="0085498F">
            <w:pPr>
              <w:cnfStyle w:val="100000000000" w:firstRow="1" w:lastRow="0" w:firstColumn="0" w:lastColumn="0" w:oddVBand="0" w:evenVBand="0" w:oddHBand="0" w:evenHBand="0" w:firstRowFirstColumn="0" w:firstRowLastColumn="0" w:lastRowFirstColumn="0" w:lastRowLastColumn="0"/>
            </w:pPr>
            <w:r>
              <w:t>Implication</w:t>
            </w:r>
          </w:p>
        </w:tc>
      </w:tr>
      <w:tr w:rsidR="00533F16" w14:paraId="0594E90B" w14:textId="77777777" w:rsidTr="0085498F">
        <w:tc>
          <w:tcPr>
            <w:cnfStyle w:val="001000000000" w:firstRow="0" w:lastRow="0" w:firstColumn="1" w:lastColumn="0" w:oddVBand="0" w:evenVBand="0" w:oddHBand="0" w:evenHBand="0" w:firstRowFirstColumn="0" w:firstRowLastColumn="0" w:lastRowFirstColumn="0" w:lastRowLastColumn="0"/>
            <w:tcW w:w="2268" w:type="dxa"/>
          </w:tcPr>
          <w:p w14:paraId="31D12024" w14:textId="5B789CAA" w:rsidR="00533F16" w:rsidRDefault="00533F16" w:rsidP="0085498F">
            <m:oMathPara>
              <m:oMath>
                <m:r>
                  <w:rPr>
                    <w:rFonts w:ascii="Cambria Math" w:hAnsi="Cambria Math"/>
                  </w:rPr>
                  <m:t>r&gt;n-</m:t>
                </m:r>
                <m:r>
                  <m:rPr>
                    <m:sty m:val="p"/>
                  </m:rPr>
                  <w:rPr>
                    <w:rFonts w:ascii="Cambria Math" w:hAnsi="Cambria Math"/>
                  </w:rPr>
                  <m:t xml:space="preserve"> </m:t>
                </m:r>
                <m:r>
                  <m:rPr>
                    <m:sty m:val="p"/>
                  </m:rPr>
                  <w:rPr>
                    <w:rStyle w:val="SourceCodeChar"/>
                    <w:rFonts w:ascii="Cambria Math" w:hAnsi="Cambria Math"/>
                  </w:rPr>
                  <m:t>w</m:t>
                </m:r>
              </m:oMath>
            </m:oMathPara>
          </w:p>
        </w:tc>
        <w:tc>
          <w:tcPr>
            <w:tcW w:w="6362" w:type="dxa"/>
          </w:tcPr>
          <w:p w14:paraId="3ECACFDB" w14:textId="2A5CA2CF" w:rsidR="00533F16" w:rsidRDefault="00533F16" w:rsidP="0085498F">
            <w:pPr>
              <w:cnfStyle w:val="000000000000" w:firstRow="0" w:lastRow="0" w:firstColumn="0" w:lastColumn="0" w:oddVBand="0" w:evenVBand="0" w:oddHBand="0" w:evenHBand="0" w:firstRowFirstColumn="0" w:firstRowLastColumn="0" w:lastRowFirstColumn="0" w:lastRowLastColumn="0"/>
            </w:pPr>
            <w:r w:rsidRPr="00533F16">
              <w:t>we are guaranteed</w:t>
            </w:r>
            <w:r>
              <w:t xml:space="preserve"> that a read has the most up to date data</w:t>
            </w:r>
          </w:p>
        </w:tc>
      </w:tr>
      <w:tr w:rsidR="00533F16" w14:paraId="2A3BC063" w14:textId="77777777" w:rsidTr="0085498F">
        <w:tc>
          <w:tcPr>
            <w:cnfStyle w:val="001000000000" w:firstRow="0" w:lastRow="0" w:firstColumn="1" w:lastColumn="0" w:oddVBand="0" w:evenVBand="0" w:oddHBand="0" w:evenHBand="0" w:firstRowFirstColumn="0" w:firstRowLastColumn="0" w:lastRowFirstColumn="0" w:lastRowLastColumn="0"/>
            <w:tcW w:w="2268" w:type="dxa"/>
          </w:tcPr>
          <w:p w14:paraId="3CBCEE5D" w14:textId="35B6A49A" w:rsidR="00533F16" w:rsidRDefault="00802400" w:rsidP="0085498F">
            <m:oMathPara>
              <m:oMath>
                <m:r>
                  <w:rPr>
                    <w:rFonts w:ascii="Cambria Math" w:hAnsi="Cambria Math"/>
                  </w:rPr>
                  <m:t>w&lt;</m:t>
                </m:r>
                <m:r>
                  <w:rPr>
                    <w:rFonts w:ascii="Cambria Math" w:hAnsi="Cambria Math"/>
                  </w:rPr>
                  <m:t>n</m:t>
                </m:r>
              </m:oMath>
            </m:oMathPara>
          </w:p>
        </w:tc>
        <w:tc>
          <w:tcPr>
            <w:tcW w:w="6362" w:type="dxa"/>
          </w:tcPr>
          <w:p w14:paraId="3711356F" w14:textId="0A4514F3" w:rsidR="00533F16" w:rsidRDefault="00802400" w:rsidP="0085498F">
            <w:pPr>
              <w:cnfStyle w:val="000000000000" w:firstRow="0" w:lastRow="0" w:firstColumn="0" w:lastColumn="0" w:oddVBand="0" w:evenVBand="0" w:oddHBand="0" w:evenHBand="0" w:firstRowFirstColumn="0" w:firstRowLastColumn="0" w:lastRowFirstColumn="0" w:lastRowLastColumn="0"/>
            </w:pPr>
            <w:r>
              <w:t>We can write when we have failed nodes</w:t>
            </w:r>
          </w:p>
        </w:tc>
      </w:tr>
      <w:tr w:rsidR="00802400" w14:paraId="0698D0FA" w14:textId="77777777" w:rsidTr="0085498F">
        <w:tc>
          <w:tcPr>
            <w:cnfStyle w:val="001000000000" w:firstRow="0" w:lastRow="0" w:firstColumn="1" w:lastColumn="0" w:oddVBand="0" w:evenVBand="0" w:oddHBand="0" w:evenHBand="0" w:firstRowFirstColumn="0" w:firstRowLastColumn="0" w:lastRowFirstColumn="0" w:lastRowLastColumn="0"/>
            <w:tcW w:w="2268" w:type="dxa"/>
          </w:tcPr>
          <w:p w14:paraId="6DA363F9" w14:textId="557616BE" w:rsidR="00802400" w:rsidRDefault="00802400" w:rsidP="0085498F">
            <w:pPr>
              <w:rPr>
                <w:rFonts w:ascii="Times New Roman" w:eastAsia="Times New Roman" w:hAnsi="Times New Roman" w:cs="Times New Roman"/>
              </w:rPr>
            </w:pPr>
            <m:oMathPara>
              <m:oMath>
                <m:r>
                  <w:rPr>
                    <w:rFonts w:ascii="Cambria Math" w:hAnsi="Cambria Math"/>
                  </w:rPr>
                  <m:t>r</m:t>
                </m:r>
                <m:r>
                  <w:rPr>
                    <w:rFonts w:ascii="Cambria Math" w:hAnsi="Cambria Math"/>
                  </w:rPr>
                  <m:t>&lt;n</m:t>
                </m:r>
              </m:oMath>
            </m:oMathPara>
          </w:p>
        </w:tc>
        <w:tc>
          <w:tcPr>
            <w:tcW w:w="6362" w:type="dxa"/>
          </w:tcPr>
          <w:p w14:paraId="303F4723" w14:textId="0AEEA01D" w:rsidR="00802400" w:rsidRDefault="00802400" w:rsidP="0085498F">
            <w:pPr>
              <w:cnfStyle w:val="000000000000" w:firstRow="0" w:lastRow="0" w:firstColumn="0" w:lastColumn="0" w:oddVBand="0" w:evenVBand="0" w:oddHBand="0" w:evenHBand="0" w:firstRowFirstColumn="0" w:firstRowLastColumn="0" w:lastRowFirstColumn="0" w:lastRowLastColumn="0"/>
            </w:pPr>
            <w:r>
              <w:t>We can read when we have failed nodes</w:t>
            </w:r>
          </w:p>
        </w:tc>
      </w:tr>
    </w:tbl>
    <w:p w14:paraId="2E2641A2" w14:textId="1F858189" w:rsidR="00626338" w:rsidRDefault="00802400" w:rsidP="00802400">
      <w:pPr>
        <w:pStyle w:val="Heading3"/>
      </w:pPr>
      <w:r>
        <w:t>Updating Stale Nodes</w:t>
      </w:r>
    </w:p>
    <w:p w14:paraId="65C95ECC" w14:textId="2D4ACD06" w:rsidR="001B72AE" w:rsidRDefault="001B72AE" w:rsidP="006E70D2">
      <w:r>
        <w:t xml:space="preserve">When a client reads from multiple nodes it can update the nodes which have stale data at the same time. In addition, a background thread can run that also updates stale nodes. </w:t>
      </w:r>
    </w:p>
    <w:p w14:paraId="0B552A49" w14:textId="31DA71F1" w:rsidR="006E70D2" w:rsidRPr="006E70D2" w:rsidRDefault="006E70D2" w:rsidP="006E70D2">
      <w:r>
        <w:t xml:space="preserve"> </w:t>
      </w:r>
    </w:p>
    <w:p w14:paraId="37F32A3B" w14:textId="77777777" w:rsidR="00CB262E" w:rsidRPr="00CB262E" w:rsidRDefault="00CB262E" w:rsidP="00CB262E"/>
    <w:p w14:paraId="33DB9421" w14:textId="77777777" w:rsidR="00282E9C" w:rsidRDefault="00282E9C" w:rsidP="006A12C7"/>
    <w:p w14:paraId="08AE58FE" w14:textId="77777777" w:rsidR="000A102E" w:rsidRDefault="000A102E" w:rsidP="006A12C7"/>
    <w:p w14:paraId="0BF7DE07" w14:textId="254F1AF6" w:rsidR="006C62B3" w:rsidRDefault="006C62B3" w:rsidP="006C62B3">
      <w:pPr>
        <w:pStyle w:val="Heading2"/>
      </w:pPr>
      <w:r>
        <w:t>Partitioning</w:t>
      </w:r>
    </w:p>
    <w:p w14:paraId="3F0D662B" w14:textId="77777777" w:rsidR="006C62B3" w:rsidRDefault="006C62B3" w:rsidP="006C62B3">
      <w:r>
        <w:t>Sharding splits data across multiple data stores in such a way that we can work out which information is on which host. For an in-depth discussion of partitioning see</w:t>
      </w:r>
    </w:p>
    <w:p w14:paraId="00155F3C" w14:textId="77777777" w:rsidR="006C62B3" w:rsidRDefault="0098153A" w:rsidP="006C62B3">
      <w:hyperlink r:id="rId13" w:history="1">
        <w:r w:rsidR="006C62B3">
          <w:rPr>
            <w:rStyle w:val="Hyperlink"/>
            <w:rFonts w:cstheme="minorBidi"/>
          </w:rPr>
          <w:t>Azure Best Practices For Data Partitioning</w:t>
        </w:r>
      </w:hyperlink>
    </w:p>
    <w:p w14:paraId="4EF32B95" w14:textId="29C48FB1" w:rsidR="006C62B3" w:rsidRDefault="006C62B3" w:rsidP="006C62B3">
      <w:pPr>
        <w:pStyle w:val="TableHeader"/>
      </w:pPr>
      <w:r>
        <w:t xml:space="preserve">Table </w:t>
      </w:r>
      <w:fldSimple w:instr=" SEQ Table \* ARABIC ">
        <w:r w:rsidR="00AD6FAB">
          <w:rPr>
            <w:noProof/>
          </w:rPr>
          <w:t>2</w:t>
        </w:r>
      </w:fldSimple>
      <w:r>
        <w:t xml:space="preserve"> Benefits of Partitioning</w:t>
      </w:r>
    </w:p>
    <w:tbl>
      <w:tblPr>
        <w:tblStyle w:val="SimpleDefinition"/>
        <w:tblW w:w="0" w:type="auto"/>
        <w:tblLook w:val="04A0" w:firstRow="1" w:lastRow="0" w:firstColumn="1" w:lastColumn="0" w:noHBand="0" w:noVBand="1"/>
      </w:tblPr>
      <w:tblGrid>
        <w:gridCol w:w="2312"/>
        <w:gridCol w:w="5948"/>
      </w:tblGrid>
      <w:tr w:rsidR="006C62B3" w:rsidRPr="0026791E" w14:paraId="0FD7D726" w14:textId="77777777" w:rsidTr="00944F57">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61DBC21A" w14:textId="77777777" w:rsidR="006C62B3" w:rsidRDefault="006C62B3" w:rsidP="00944F57">
            <w:r>
              <w:t>Scalability</w:t>
            </w:r>
          </w:p>
        </w:tc>
        <w:tc>
          <w:tcPr>
            <w:tcW w:w="5948" w:type="dxa"/>
          </w:tcPr>
          <w:p w14:paraId="46B25828" w14:textId="77777777" w:rsidR="006C62B3" w:rsidRDefault="006C62B3" w:rsidP="00944F57">
            <w:pPr>
              <w:cnfStyle w:val="000000000000" w:firstRow="0" w:lastRow="0" w:firstColumn="0" w:lastColumn="0" w:oddVBand="0" w:evenVBand="0" w:oddHBand="0" w:evenHBand="0" w:firstRowFirstColumn="0" w:firstRowLastColumn="0" w:lastRowFirstColumn="0" w:lastRowLastColumn="0"/>
            </w:pPr>
            <w:r>
              <w:t xml:space="preserve">Dividing data across multiple data stores prevents us being limited by the physical limits of a single </w:t>
            </w:r>
            <w:proofErr w:type="gramStart"/>
            <w:r>
              <w:t>store</w:t>
            </w:r>
            <w:proofErr w:type="gramEnd"/>
          </w:p>
          <w:p w14:paraId="42ECC1E9" w14:textId="77777777" w:rsidR="006C62B3" w:rsidRPr="0026791E" w:rsidRDefault="006C62B3" w:rsidP="00944F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6C62B3" w14:paraId="66183002" w14:textId="77777777" w:rsidTr="00944F57">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66657590" w14:textId="77777777" w:rsidR="006C62B3" w:rsidRDefault="006C62B3" w:rsidP="00944F57">
            <w:r>
              <w:lastRenderedPageBreak/>
              <w:t>Performance</w:t>
            </w:r>
          </w:p>
        </w:tc>
        <w:tc>
          <w:tcPr>
            <w:tcW w:w="5948" w:type="dxa"/>
          </w:tcPr>
          <w:p w14:paraId="5D5C0E52" w14:textId="77777777" w:rsidR="006C62B3" w:rsidRDefault="006C62B3" w:rsidP="00944F57">
            <w:pPr>
              <w:cnfStyle w:val="000000000000" w:firstRow="0" w:lastRow="0" w:firstColumn="0" w:lastColumn="0" w:oddVBand="0" w:evenVBand="0" w:oddHBand="0" w:evenHBand="0" w:firstRowFirstColumn="0" w:firstRowLastColumn="0" w:lastRowFirstColumn="0" w:lastRowLastColumn="0"/>
            </w:pPr>
            <w:r>
              <w:t xml:space="preserve">Splitting data cross multiple data stores can lead to better performance as we need to search through a smaller amount of data on each partitioned store. </w:t>
            </w:r>
          </w:p>
          <w:p w14:paraId="2F9E470B" w14:textId="77777777" w:rsidR="006C62B3" w:rsidRDefault="006C62B3" w:rsidP="00944F57">
            <w:pPr>
              <w:cnfStyle w:val="000000000000" w:firstRow="0" w:lastRow="0" w:firstColumn="0" w:lastColumn="0" w:oddVBand="0" w:evenVBand="0" w:oddHBand="0" w:evenHBand="0" w:firstRowFirstColumn="0" w:firstRowLastColumn="0" w:lastRowFirstColumn="0" w:lastRowLastColumn="0"/>
            </w:pPr>
          </w:p>
        </w:tc>
      </w:tr>
      <w:tr w:rsidR="006C62B3" w14:paraId="5118534F" w14:textId="77777777" w:rsidTr="00944F57">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48F6B3B6" w14:textId="77777777" w:rsidR="006C62B3" w:rsidRDefault="006C62B3" w:rsidP="00944F57">
            <w:r>
              <w:t>Flexibility</w:t>
            </w:r>
          </w:p>
        </w:tc>
        <w:tc>
          <w:tcPr>
            <w:tcW w:w="5948" w:type="dxa"/>
          </w:tcPr>
          <w:p w14:paraId="3B59380A" w14:textId="77777777" w:rsidR="006C62B3" w:rsidRDefault="006C62B3" w:rsidP="00944F57">
            <w:pPr>
              <w:cnfStyle w:val="000000000000" w:firstRow="0" w:lastRow="0" w:firstColumn="0" w:lastColumn="0" w:oddVBand="0" w:evenVBand="0" w:oddHBand="0" w:evenHBand="0" w:firstRowFirstColumn="0" w:firstRowLastColumn="0" w:lastRowFirstColumn="0" w:lastRowLastColumn="0"/>
            </w:pPr>
            <w:r>
              <w:t xml:space="preserve">We can allocate different types of data to different types of data store. In this way the data store used is the one most appropriate for the type of data. </w:t>
            </w:r>
          </w:p>
          <w:p w14:paraId="68C7B930" w14:textId="77777777" w:rsidR="006C62B3" w:rsidRDefault="006C62B3" w:rsidP="00944F57">
            <w:pPr>
              <w:cnfStyle w:val="000000000000" w:firstRow="0" w:lastRow="0" w:firstColumn="0" w:lastColumn="0" w:oddVBand="0" w:evenVBand="0" w:oddHBand="0" w:evenHBand="0" w:firstRowFirstColumn="0" w:firstRowLastColumn="0" w:lastRowFirstColumn="0" w:lastRowLastColumn="0"/>
            </w:pPr>
          </w:p>
        </w:tc>
      </w:tr>
      <w:tr w:rsidR="006C62B3" w14:paraId="721A887D" w14:textId="77777777" w:rsidTr="00944F57">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2D40D49E" w14:textId="77777777" w:rsidR="006C62B3" w:rsidRDefault="006C62B3" w:rsidP="00944F57">
            <w:r>
              <w:t>Availability</w:t>
            </w:r>
          </w:p>
        </w:tc>
        <w:tc>
          <w:tcPr>
            <w:tcW w:w="5948" w:type="dxa"/>
          </w:tcPr>
          <w:p w14:paraId="2B297FDA" w14:textId="77777777" w:rsidR="006C62B3" w:rsidRDefault="006C62B3" w:rsidP="00944F57">
            <w:pPr>
              <w:cnfStyle w:val="000000000000" w:firstRow="0" w:lastRow="0" w:firstColumn="0" w:lastColumn="0" w:oddVBand="0" w:evenVBand="0" w:oddHBand="0" w:evenHBand="0" w:firstRowFirstColumn="0" w:firstRowLastColumn="0" w:lastRowFirstColumn="0" w:lastRowLastColumn="0"/>
            </w:pPr>
          </w:p>
        </w:tc>
      </w:tr>
    </w:tbl>
    <w:p w14:paraId="7EF30962" w14:textId="77777777" w:rsidR="006C62B3" w:rsidRDefault="006C62B3" w:rsidP="006C62B3">
      <w:r>
        <w:t xml:space="preserve">There are several different ways of partitioning the data. </w:t>
      </w:r>
    </w:p>
    <w:p w14:paraId="4CBBFD0C" w14:textId="77777777" w:rsidR="006C62B3" w:rsidRDefault="006C62B3" w:rsidP="006C62B3">
      <w:pPr>
        <w:pStyle w:val="Heading3"/>
      </w:pPr>
      <w:r>
        <w:t>Horizontal Partitioning / Sharding</w:t>
      </w:r>
    </w:p>
    <w:p w14:paraId="62E7865B" w14:textId="77777777" w:rsidR="006C62B3" w:rsidRDefault="006C62B3" w:rsidP="006C62B3">
      <w:r>
        <w:t xml:space="preserve">Each partition is separate data store. All data stores have the same schema and holds a subset of the data. The following sections describe some strategies for allocating subsets to </w:t>
      </w:r>
      <w:proofErr w:type="gramStart"/>
      <w:r>
        <w:t>partitions</w:t>
      </w:r>
      <w:proofErr w:type="gramEnd"/>
    </w:p>
    <w:p w14:paraId="671A3875" w14:textId="77777777" w:rsidR="006C62B3" w:rsidRDefault="006C62B3" w:rsidP="006C62B3">
      <w:pPr>
        <w:pStyle w:val="Heading4"/>
      </w:pPr>
      <w:r>
        <w:t>Range Strategy</w:t>
      </w:r>
    </w:p>
    <w:p w14:paraId="126EE7AC" w14:textId="77777777" w:rsidR="006C62B3" w:rsidRDefault="006C62B3" w:rsidP="006C62B3">
      <w:pPr>
        <w:pStyle w:val="Heading3"/>
      </w:pPr>
      <w:r>
        <w:t xml:space="preserve">Vertical </w:t>
      </w:r>
    </w:p>
    <w:p w14:paraId="43BA76F1" w14:textId="77777777" w:rsidR="006C62B3" w:rsidRDefault="006C62B3" w:rsidP="006C62B3">
      <w:r>
        <w:t xml:space="preserve">Each partition holds a subset of the fields. Fields are divided according to how they are used </w:t>
      </w:r>
      <w:proofErr w:type="gramStart"/>
      <w:r>
        <w:t>e.g.</w:t>
      </w:r>
      <w:proofErr w:type="gramEnd"/>
      <w:r>
        <w:t xml:space="preserve"> frequently accessed fields might go into one partition.</w:t>
      </w:r>
    </w:p>
    <w:p w14:paraId="6371E400" w14:textId="77777777" w:rsidR="006C62B3" w:rsidRDefault="006C62B3" w:rsidP="006C62B3">
      <w:pPr>
        <w:pStyle w:val="Heading4"/>
      </w:pPr>
      <w:r>
        <w:t xml:space="preserve">Functional </w:t>
      </w:r>
    </w:p>
    <w:p w14:paraId="2344B5C9" w14:textId="77777777" w:rsidR="006C62B3" w:rsidRPr="00B05684" w:rsidRDefault="006C62B3" w:rsidP="006C62B3">
      <w:r>
        <w:t>The partitions are determined by the bounded contexts of the architectural solution. We might put orders in one partition and product definitions in another partition.</w:t>
      </w:r>
    </w:p>
    <w:p w14:paraId="4AA99E18" w14:textId="77777777" w:rsidR="006C62B3" w:rsidRDefault="006C62B3" w:rsidP="006C62B3">
      <w:pPr>
        <w:pStyle w:val="Heading4"/>
      </w:pPr>
      <w:r>
        <w:t>Key/Hash Based</w:t>
      </w:r>
    </w:p>
    <w:p w14:paraId="6822CE4A" w14:textId="77777777" w:rsidR="006C62B3" w:rsidRDefault="006C62B3" w:rsidP="006C62B3">
      <w:r>
        <w:t>Given N servers put the data on mod(</w:t>
      </w:r>
      <w:proofErr w:type="spellStart"/>
      <w:proofErr w:type="gramStart"/>
      <w:r>
        <w:t>key,n</w:t>
      </w:r>
      <w:proofErr w:type="spellEnd"/>
      <w:proofErr w:type="gramEnd"/>
      <w:r>
        <w:t xml:space="preserve">). As we add </w:t>
      </w:r>
      <w:proofErr w:type="gramStart"/>
      <w:r>
        <w:t>servers</w:t>
      </w:r>
      <w:proofErr w:type="gramEnd"/>
      <w:r>
        <w:t xml:space="preserve"> we need to repartition all the data which is expensive. </w:t>
      </w:r>
    </w:p>
    <w:p w14:paraId="1A50E957" w14:textId="77777777" w:rsidR="006C62B3" w:rsidRDefault="006C62B3" w:rsidP="006C62B3">
      <w:pPr>
        <w:pStyle w:val="Heading4"/>
      </w:pPr>
      <w:r>
        <w:lastRenderedPageBreak/>
        <w:t>Directory based</w:t>
      </w:r>
    </w:p>
    <w:p w14:paraId="2D147D22" w14:textId="77777777" w:rsidR="006C62B3" w:rsidRPr="004A131A" w:rsidRDefault="006C62B3" w:rsidP="006C62B3">
      <w:r>
        <w:t xml:space="preserve">Use a lookup table to prevent repartitioning as we add servers. The drawback of this approach is that the lookup can become a single source of failure and the extra level of performance can impact performance. </w:t>
      </w:r>
    </w:p>
    <w:sectPr w:rsidR="006C62B3" w:rsidRPr="004A131A" w:rsidSect="009A2111">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FC609" w14:textId="77777777" w:rsidR="0098153A" w:rsidRDefault="0098153A" w:rsidP="00DC0620">
      <w:r>
        <w:separator/>
      </w:r>
    </w:p>
  </w:endnote>
  <w:endnote w:type="continuationSeparator" w:id="0">
    <w:p w14:paraId="67AA9A5C" w14:textId="77777777" w:rsidR="0098153A" w:rsidRDefault="0098153A" w:rsidP="00DC0620">
      <w:r>
        <w:continuationSeparator/>
      </w:r>
    </w:p>
  </w:endnote>
  <w:endnote w:type="continuationNotice" w:id="1">
    <w:p w14:paraId="292A5F87" w14:textId="77777777" w:rsidR="0098153A" w:rsidRDefault="009815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7AB7C" w14:textId="77777777" w:rsidR="0098153A" w:rsidRDefault="0098153A" w:rsidP="00DC0620">
      <w:r>
        <w:separator/>
      </w:r>
    </w:p>
  </w:footnote>
  <w:footnote w:type="continuationSeparator" w:id="0">
    <w:p w14:paraId="32D9A757" w14:textId="77777777" w:rsidR="0098153A" w:rsidRDefault="0098153A" w:rsidP="00DC0620">
      <w:r>
        <w:continuationSeparator/>
      </w:r>
    </w:p>
  </w:footnote>
  <w:footnote w:type="continuationNotice" w:id="1">
    <w:p w14:paraId="7D16AEBE" w14:textId="77777777" w:rsidR="0098153A" w:rsidRDefault="009815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1ABE" w14:textId="3E9B9968" w:rsidR="003C6075" w:rsidRPr="00802875" w:rsidRDefault="00802875">
    <w:pPr>
      <w:pStyle w:val="Header"/>
      <w:rPr>
        <w:lang w:val="en-US"/>
      </w:rPr>
    </w:pPr>
    <w:r>
      <w:rPr>
        <w:lang w:val="en-US"/>
      </w:rPr>
      <w:t>Kenny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6828F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7898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92C17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4073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06F40"/>
    <w:multiLevelType w:val="hybridMultilevel"/>
    <w:tmpl w:val="609CBE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C5D0878"/>
    <w:multiLevelType w:val="hybridMultilevel"/>
    <w:tmpl w:val="1FD6CB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2B45BE3"/>
    <w:multiLevelType w:val="hybridMultilevel"/>
    <w:tmpl w:val="9F5877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E3336F"/>
    <w:multiLevelType w:val="hybridMultilevel"/>
    <w:tmpl w:val="BFBE5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13"/>
  </w:num>
  <w:num w:numId="3">
    <w:abstractNumId w:val="36"/>
  </w:num>
  <w:num w:numId="4">
    <w:abstractNumId w:val="9"/>
  </w:num>
  <w:num w:numId="5">
    <w:abstractNumId w:val="8"/>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2"/>
  </w:num>
  <w:num w:numId="9">
    <w:abstractNumId w:val="39"/>
  </w:num>
  <w:num w:numId="10">
    <w:abstractNumId w:val="20"/>
  </w:num>
  <w:num w:numId="11">
    <w:abstractNumId w:val="38"/>
  </w:num>
  <w:num w:numId="12">
    <w:abstractNumId w:val="32"/>
  </w:num>
  <w:num w:numId="13">
    <w:abstractNumId w:val="25"/>
  </w:num>
  <w:num w:numId="14">
    <w:abstractNumId w:val="17"/>
  </w:num>
  <w:num w:numId="15">
    <w:abstractNumId w:val="34"/>
  </w:num>
  <w:num w:numId="16">
    <w:abstractNumId w:val="41"/>
  </w:num>
  <w:num w:numId="17">
    <w:abstractNumId w:val="23"/>
  </w:num>
  <w:num w:numId="18">
    <w:abstractNumId w:val="33"/>
  </w:num>
  <w:num w:numId="19">
    <w:abstractNumId w:val="10"/>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num>
  <w:num w:numId="23">
    <w:abstractNumId w:val="30"/>
  </w:num>
  <w:num w:numId="24">
    <w:abstractNumId w:val="31"/>
  </w:num>
  <w:num w:numId="25">
    <w:abstractNumId w:val="37"/>
  </w:num>
  <w:num w:numId="26">
    <w:abstractNumId w:val="29"/>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0"/>
  </w:num>
  <w:num w:numId="35">
    <w:abstractNumId w:val="26"/>
  </w:num>
  <w:num w:numId="36">
    <w:abstractNumId w:val="18"/>
  </w:num>
  <w:num w:numId="37">
    <w:abstractNumId w:val="19"/>
  </w:num>
  <w:num w:numId="38">
    <w:abstractNumId w:val="27"/>
  </w:num>
  <w:num w:numId="39">
    <w:abstractNumId w:val="28"/>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 w:numId="42">
    <w:abstractNumId w:val="24"/>
  </w:num>
  <w:num w:numId="43">
    <w:abstractNumId w:val="35"/>
  </w:num>
  <w:num w:numId="44">
    <w:abstractNumId w:val="11"/>
  </w:num>
  <w:num w:numId="45">
    <w:abstractNumId w:val="8"/>
    <w:lvlOverride w:ilvl="0">
      <w:startOverride w:val="1"/>
    </w:lvlOverride>
  </w:num>
  <w:num w:numId="46">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B7E"/>
    <w:rsid w:val="00000E0A"/>
    <w:rsid w:val="00001CC3"/>
    <w:rsid w:val="00001FD6"/>
    <w:rsid w:val="00002484"/>
    <w:rsid w:val="000025BE"/>
    <w:rsid w:val="000025FA"/>
    <w:rsid w:val="000038B4"/>
    <w:rsid w:val="00004E32"/>
    <w:rsid w:val="000052C2"/>
    <w:rsid w:val="00006158"/>
    <w:rsid w:val="000061A1"/>
    <w:rsid w:val="0000629C"/>
    <w:rsid w:val="000072CF"/>
    <w:rsid w:val="00007E3F"/>
    <w:rsid w:val="000108DD"/>
    <w:rsid w:val="000114FA"/>
    <w:rsid w:val="000119C0"/>
    <w:rsid w:val="000126D1"/>
    <w:rsid w:val="00012977"/>
    <w:rsid w:val="00012AF3"/>
    <w:rsid w:val="0001337F"/>
    <w:rsid w:val="00013AB6"/>
    <w:rsid w:val="000140F8"/>
    <w:rsid w:val="00015A75"/>
    <w:rsid w:val="00015CDA"/>
    <w:rsid w:val="0001631A"/>
    <w:rsid w:val="000169FE"/>
    <w:rsid w:val="000174DB"/>
    <w:rsid w:val="0001763A"/>
    <w:rsid w:val="0001797D"/>
    <w:rsid w:val="00020549"/>
    <w:rsid w:val="00020C37"/>
    <w:rsid w:val="00021ECA"/>
    <w:rsid w:val="000224EA"/>
    <w:rsid w:val="00022FCF"/>
    <w:rsid w:val="00023441"/>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17D"/>
    <w:rsid w:val="0003686F"/>
    <w:rsid w:val="00036B17"/>
    <w:rsid w:val="0003714C"/>
    <w:rsid w:val="0003755E"/>
    <w:rsid w:val="00037EE9"/>
    <w:rsid w:val="00037FED"/>
    <w:rsid w:val="00040C57"/>
    <w:rsid w:val="000426F7"/>
    <w:rsid w:val="00042B6A"/>
    <w:rsid w:val="0004362F"/>
    <w:rsid w:val="000436B0"/>
    <w:rsid w:val="00043BF9"/>
    <w:rsid w:val="0004603B"/>
    <w:rsid w:val="000460DD"/>
    <w:rsid w:val="00046711"/>
    <w:rsid w:val="00046D74"/>
    <w:rsid w:val="00047272"/>
    <w:rsid w:val="000504C7"/>
    <w:rsid w:val="0005062D"/>
    <w:rsid w:val="00050B19"/>
    <w:rsid w:val="00051E4B"/>
    <w:rsid w:val="00052382"/>
    <w:rsid w:val="00053289"/>
    <w:rsid w:val="000536AD"/>
    <w:rsid w:val="00053A15"/>
    <w:rsid w:val="000545E2"/>
    <w:rsid w:val="000549FA"/>
    <w:rsid w:val="000555D5"/>
    <w:rsid w:val="00055CAD"/>
    <w:rsid w:val="00055CE8"/>
    <w:rsid w:val="0005757F"/>
    <w:rsid w:val="000575A2"/>
    <w:rsid w:val="0006044E"/>
    <w:rsid w:val="00060751"/>
    <w:rsid w:val="00061182"/>
    <w:rsid w:val="00061D65"/>
    <w:rsid w:val="00062562"/>
    <w:rsid w:val="00062667"/>
    <w:rsid w:val="00062CF2"/>
    <w:rsid w:val="00063662"/>
    <w:rsid w:val="00064C37"/>
    <w:rsid w:val="00064F73"/>
    <w:rsid w:val="00065DD7"/>
    <w:rsid w:val="0006620E"/>
    <w:rsid w:val="000665D8"/>
    <w:rsid w:val="00066B58"/>
    <w:rsid w:val="00066E6F"/>
    <w:rsid w:val="00067338"/>
    <w:rsid w:val="000678E5"/>
    <w:rsid w:val="000713A2"/>
    <w:rsid w:val="000717E9"/>
    <w:rsid w:val="00071981"/>
    <w:rsid w:val="00071A8C"/>
    <w:rsid w:val="000751E5"/>
    <w:rsid w:val="00075B73"/>
    <w:rsid w:val="00075F18"/>
    <w:rsid w:val="0007628E"/>
    <w:rsid w:val="000770DB"/>
    <w:rsid w:val="0007727E"/>
    <w:rsid w:val="00077E2B"/>
    <w:rsid w:val="00080386"/>
    <w:rsid w:val="000807EB"/>
    <w:rsid w:val="00080EA6"/>
    <w:rsid w:val="0008180E"/>
    <w:rsid w:val="000818CF"/>
    <w:rsid w:val="0008191C"/>
    <w:rsid w:val="00081C6E"/>
    <w:rsid w:val="00081CE1"/>
    <w:rsid w:val="000821CF"/>
    <w:rsid w:val="000826BA"/>
    <w:rsid w:val="000830A9"/>
    <w:rsid w:val="00083C8C"/>
    <w:rsid w:val="0008568F"/>
    <w:rsid w:val="000857ED"/>
    <w:rsid w:val="0008652D"/>
    <w:rsid w:val="0008664E"/>
    <w:rsid w:val="000867B7"/>
    <w:rsid w:val="00086AC1"/>
    <w:rsid w:val="00086ACC"/>
    <w:rsid w:val="00086E84"/>
    <w:rsid w:val="00087418"/>
    <w:rsid w:val="000903BA"/>
    <w:rsid w:val="00090719"/>
    <w:rsid w:val="0009090F"/>
    <w:rsid w:val="00090E26"/>
    <w:rsid w:val="00091494"/>
    <w:rsid w:val="00091848"/>
    <w:rsid w:val="00091A9E"/>
    <w:rsid w:val="00093073"/>
    <w:rsid w:val="0009332D"/>
    <w:rsid w:val="0009381C"/>
    <w:rsid w:val="00093DED"/>
    <w:rsid w:val="00093F43"/>
    <w:rsid w:val="00094911"/>
    <w:rsid w:val="00094C45"/>
    <w:rsid w:val="00094EEF"/>
    <w:rsid w:val="00094FC3"/>
    <w:rsid w:val="00095427"/>
    <w:rsid w:val="00095647"/>
    <w:rsid w:val="00095877"/>
    <w:rsid w:val="0009618E"/>
    <w:rsid w:val="00096656"/>
    <w:rsid w:val="00096917"/>
    <w:rsid w:val="00097E79"/>
    <w:rsid w:val="000A0C2C"/>
    <w:rsid w:val="000A102E"/>
    <w:rsid w:val="000A17FA"/>
    <w:rsid w:val="000A236D"/>
    <w:rsid w:val="000A26A4"/>
    <w:rsid w:val="000A3D89"/>
    <w:rsid w:val="000A4144"/>
    <w:rsid w:val="000A4947"/>
    <w:rsid w:val="000A6297"/>
    <w:rsid w:val="000A664B"/>
    <w:rsid w:val="000A6ED9"/>
    <w:rsid w:val="000A7B85"/>
    <w:rsid w:val="000B05EA"/>
    <w:rsid w:val="000B06C1"/>
    <w:rsid w:val="000B189B"/>
    <w:rsid w:val="000B1A94"/>
    <w:rsid w:val="000B3487"/>
    <w:rsid w:val="000B38A1"/>
    <w:rsid w:val="000B3D0B"/>
    <w:rsid w:val="000B47E7"/>
    <w:rsid w:val="000B4E2F"/>
    <w:rsid w:val="000B51EF"/>
    <w:rsid w:val="000B61A1"/>
    <w:rsid w:val="000B6872"/>
    <w:rsid w:val="000B6DB5"/>
    <w:rsid w:val="000B763F"/>
    <w:rsid w:val="000B7718"/>
    <w:rsid w:val="000B7A40"/>
    <w:rsid w:val="000B7B74"/>
    <w:rsid w:val="000C07C2"/>
    <w:rsid w:val="000C086B"/>
    <w:rsid w:val="000C1025"/>
    <w:rsid w:val="000C1BA1"/>
    <w:rsid w:val="000C2763"/>
    <w:rsid w:val="000C2C60"/>
    <w:rsid w:val="000C36B4"/>
    <w:rsid w:val="000C3AD4"/>
    <w:rsid w:val="000C3B7D"/>
    <w:rsid w:val="000C3CD0"/>
    <w:rsid w:val="000C426B"/>
    <w:rsid w:val="000C4F80"/>
    <w:rsid w:val="000C5120"/>
    <w:rsid w:val="000C538F"/>
    <w:rsid w:val="000C5712"/>
    <w:rsid w:val="000C5C23"/>
    <w:rsid w:val="000C612A"/>
    <w:rsid w:val="000C612F"/>
    <w:rsid w:val="000C6424"/>
    <w:rsid w:val="000C6723"/>
    <w:rsid w:val="000C6734"/>
    <w:rsid w:val="000C7318"/>
    <w:rsid w:val="000D03CA"/>
    <w:rsid w:val="000D0F2A"/>
    <w:rsid w:val="000D24FF"/>
    <w:rsid w:val="000D2748"/>
    <w:rsid w:val="000D27B4"/>
    <w:rsid w:val="000D33C3"/>
    <w:rsid w:val="000D36EE"/>
    <w:rsid w:val="000D3991"/>
    <w:rsid w:val="000D65A8"/>
    <w:rsid w:val="000D6C11"/>
    <w:rsid w:val="000D6FB9"/>
    <w:rsid w:val="000D6FC0"/>
    <w:rsid w:val="000D70BB"/>
    <w:rsid w:val="000E153A"/>
    <w:rsid w:val="000E17E5"/>
    <w:rsid w:val="000E1853"/>
    <w:rsid w:val="000E1974"/>
    <w:rsid w:val="000E1BBC"/>
    <w:rsid w:val="000E2624"/>
    <w:rsid w:val="000E2686"/>
    <w:rsid w:val="000E31A7"/>
    <w:rsid w:val="000E3820"/>
    <w:rsid w:val="000E52C7"/>
    <w:rsid w:val="000F004D"/>
    <w:rsid w:val="000F0825"/>
    <w:rsid w:val="000F1002"/>
    <w:rsid w:val="000F1464"/>
    <w:rsid w:val="000F1F22"/>
    <w:rsid w:val="000F225A"/>
    <w:rsid w:val="000F2521"/>
    <w:rsid w:val="000F2B71"/>
    <w:rsid w:val="000F2C4C"/>
    <w:rsid w:val="000F4304"/>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0E9E"/>
    <w:rsid w:val="00101016"/>
    <w:rsid w:val="00101331"/>
    <w:rsid w:val="00101656"/>
    <w:rsid w:val="00101786"/>
    <w:rsid w:val="00101BE6"/>
    <w:rsid w:val="00101C42"/>
    <w:rsid w:val="001024FA"/>
    <w:rsid w:val="00102661"/>
    <w:rsid w:val="001028AC"/>
    <w:rsid w:val="00102A1B"/>
    <w:rsid w:val="00102D26"/>
    <w:rsid w:val="00102D32"/>
    <w:rsid w:val="001030D1"/>
    <w:rsid w:val="00103DDF"/>
    <w:rsid w:val="00104CB6"/>
    <w:rsid w:val="001052E3"/>
    <w:rsid w:val="00105B26"/>
    <w:rsid w:val="00105EE2"/>
    <w:rsid w:val="0010703D"/>
    <w:rsid w:val="00107573"/>
    <w:rsid w:val="001075DD"/>
    <w:rsid w:val="001078DD"/>
    <w:rsid w:val="00111033"/>
    <w:rsid w:val="00111AD4"/>
    <w:rsid w:val="001121FE"/>
    <w:rsid w:val="00114124"/>
    <w:rsid w:val="0011600A"/>
    <w:rsid w:val="00116D3D"/>
    <w:rsid w:val="001176A7"/>
    <w:rsid w:val="00120DF3"/>
    <w:rsid w:val="00121118"/>
    <w:rsid w:val="00121AD6"/>
    <w:rsid w:val="001226C6"/>
    <w:rsid w:val="00122734"/>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C56"/>
    <w:rsid w:val="00131D58"/>
    <w:rsid w:val="0013217E"/>
    <w:rsid w:val="001330EA"/>
    <w:rsid w:val="0013352D"/>
    <w:rsid w:val="00133977"/>
    <w:rsid w:val="00133D4E"/>
    <w:rsid w:val="001349F6"/>
    <w:rsid w:val="00134C65"/>
    <w:rsid w:val="00135EA3"/>
    <w:rsid w:val="00135F33"/>
    <w:rsid w:val="00136FF1"/>
    <w:rsid w:val="0013710D"/>
    <w:rsid w:val="0013718F"/>
    <w:rsid w:val="00137573"/>
    <w:rsid w:val="00137D2E"/>
    <w:rsid w:val="001400A0"/>
    <w:rsid w:val="001400F9"/>
    <w:rsid w:val="00141377"/>
    <w:rsid w:val="00141868"/>
    <w:rsid w:val="00142F8C"/>
    <w:rsid w:val="00143EEB"/>
    <w:rsid w:val="00144B44"/>
    <w:rsid w:val="00144F20"/>
    <w:rsid w:val="001452B9"/>
    <w:rsid w:val="001462A9"/>
    <w:rsid w:val="00146A6D"/>
    <w:rsid w:val="00146E3D"/>
    <w:rsid w:val="00146EF9"/>
    <w:rsid w:val="001472BB"/>
    <w:rsid w:val="001502BC"/>
    <w:rsid w:val="00150A1D"/>
    <w:rsid w:val="00150C7D"/>
    <w:rsid w:val="00152E3C"/>
    <w:rsid w:val="001533FB"/>
    <w:rsid w:val="001538F0"/>
    <w:rsid w:val="00153D10"/>
    <w:rsid w:val="00154518"/>
    <w:rsid w:val="001545EF"/>
    <w:rsid w:val="0015461A"/>
    <w:rsid w:val="00154C5F"/>
    <w:rsid w:val="0015520D"/>
    <w:rsid w:val="001559F9"/>
    <w:rsid w:val="00155F9C"/>
    <w:rsid w:val="0015628E"/>
    <w:rsid w:val="001562CE"/>
    <w:rsid w:val="00156553"/>
    <w:rsid w:val="001579A8"/>
    <w:rsid w:val="00157C92"/>
    <w:rsid w:val="00160067"/>
    <w:rsid w:val="00160604"/>
    <w:rsid w:val="00161B98"/>
    <w:rsid w:val="00162B72"/>
    <w:rsid w:val="00163689"/>
    <w:rsid w:val="00163A23"/>
    <w:rsid w:val="0016464D"/>
    <w:rsid w:val="00165048"/>
    <w:rsid w:val="001671DA"/>
    <w:rsid w:val="0016783B"/>
    <w:rsid w:val="0017010C"/>
    <w:rsid w:val="00170638"/>
    <w:rsid w:val="001709EC"/>
    <w:rsid w:val="00171510"/>
    <w:rsid w:val="001715C7"/>
    <w:rsid w:val="001729BF"/>
    <w:rsid w:val="00172B59"/>
    <w:rsid w:val="00172CE8"/>
    <w:rsid w:val="00172D37"/>
    <w:rsid w:val="00173338"/>
    <w:rsid w:val="00174869"/>
    <w:rsid w:val="00174A72"/>
    <w:rsid w:val="001754F1"/>
    <w:rsid w:val="0017570F"/>
    <w:rsid w:val="00177F63"/>
    <w:rsid w:val="00180278"/>
    <w:rsid w:val="00180389"/>
    <w:rsid w:val="00180B6B"/>
    <w:rsid w:val="00181A5D"/>
    <w:rsid w:val="00181A73"/>
    <w:rsid w:val="00181F24"/>
    <w:rsid w:val="0018208C"/>
    <w:rsid w:val="00182801"/>
    <w:rsid w:val="0018302D"/>
    <w:rsid w:val="001838A6"/>
    <w:rsid w:val="00183BDD"/>
    <w:rsid w:val="00184020"/>
    <w:rsid w:val="0018536C"/>
    <w:rsid w:val="00187468"/>
    <w:rsid w:val="001878C1"/>
    <w:rsid w:val="00190587"/>
    <w:rsid w:val="001917D3"/>
    <w:rsid w:val="001921FF"/>
    <w:rsid w:val="00192A0D"/>
    <w:rsid w:val="0019305E"/>
    <w:rsid w:val="001932B3"/>
    <w:rsid w:val="00193CBB"/>
    <w:rsid w:val="00195723"/>
    <w:rsid w:val="001957A8"/>
    <w:rsid w:val="00195A47"/>
    <w:rsid w:val="00196880"/>
    <w:rsid w:val="00196ACE"/>
    <w:rsid w:val="00196AE6"/>
    <w:rsid w:val="00196EF5"/>
    <w:rsid w:val="00196F26"/>
    <w:rsid w:val="001A09CA"/>
    <w:rsid w:val="001A128A"/>
    <w:rsid w:val="001A2238"/>
    <w:rsid w:val="001A250C"/>
    <w:rsid w:val="001A2E50"/>
    <w:rsid w:val="001A31FC"/>
    <w:rsid w:val="001A3281"/>
    <w:rsid w:val="001A3688"/>
    <w:rsid w:val="001A375F"/>
    <w:rsid w:val="001A40D2"/>
    <w:rsid w:val="001A476E"/>
    <w:rsid w:val="001A4C5A"/>
    <w:rsid w:val="001A5BD0"/>
    <w:rsid w:val="001A5F0D"/>
    <w:rsid w:val="001A7986"/>
    <w:rsid w:val="001A7C32"/>
    <w:rsid w:val="001B12CA"/>
    <w:rsid w:val="001B1331"/>
    <w:rsid w:val="001B1492"/>
    <w:rsid w:val="001B1582"/>
    <w:rsid w:val="001B23BE"/>
    <w:rsid w:val="001B2CB4"/>
    <w:rsid w:val="001B32E6"/>
    <w:rsid w:val="001B3726"/>
    <w:rsid w:val="001B3A77"/>
    <w:rsid w:val="001B44DF"/>
    <w:rsid w:val="001B4569"/>
    <w:rsid w:val="001B54E2"/>
    <w:rsid w:val="001B56D8"/>
    <w:rsid w:val="001B5924"/>
    <w:rsid w:val="001B6DBE"/>
    <w:rsid w:val="001B72AE"/>
    <w:rsid w:val="001B759E"/>
    <w:rsid w:val="001B7F2B"/>
    <w:rsid w:val="001C03A8"/>
    <w:rsid w:val="001C0765"/>
    <w:rsid w:val="001C1452"/>
    <w:rsid w:val="001C20BC"/>
    <w:rsid w:val="001C25AC"/>
    <w:rsid w:val="001C25B7"/>
    <w:rsid w:val="001C2861"/>
    <w:rsid w:val="001C2AFE"/>
    <w:rsid w:val="001C3680"/>
    <w:rsid w:val="001C652D"/>
    <w:rsid w:val="001C6C68"/>
    <w:rsid w:val="001C783D"/>
    <w:rsid w:val="001C7C66"/>
    <w:rsid w:val="001D0080"/>
    <w:rsid w:val="001D0407"/>
    <w:rsid w:val="001D0808"/>
    <w:rsid w:val="001D1430"/>
    <w:rsid w:val="001D1D0D"/>
    <w:rsid w:val="001D2080"/>
    <w:rsid w:val="001D2722"/>
    <w:rsid w:val="001D4D39"/>
    <w:rsid w:val="001D4D74"/>
    <w:rsid w:val="001D4F1F"/>
    <w:rsid w:val="001D51F3"/>
    <w:rsid w:val="001D55E5"/>
    <w:rsid w:val="001D6D4C"/>
    <w:rsid w:val="001E0C0F"/>
    <w:rsid w:val="001E0CE8"/>
    <w:rsid w:val="001E0DC8"/>
    <w:rsid w:val="001E1255"/>
    <w:rsid w:val="001E1C03"/>
    <w:rsid w:val="001E2167"/>
    <w:rsid w:val="001E255E"/>
    <w:rsid w:val="001E2B80"/>
    <w:rsid w:val="001E3525"/>
    <w:rsid w:val="001E4D80"/>
    <w:rsid w:val="001E4FCA"/>
    <w:rsid w:val="001E5B4F"/>
    <w:rsid w:val="001E6D2C"/>
    <w:rsid w:val="001E749B"/>
    <w:rsid w:val="001E7802"/>
    <w:rsid w:val="001E7D37"/>
    <w:rsid w:val="001F034B"/>
    <w:rsid w:val="001F109D"/>
    <w:rsid w:val="001F18B9"/>
    <w:rsid w:val="001F2E09"/>
    <w:rsid w:val="001F35AD"/>
    <w:rsid w:val="001F413E"/>
    <w:rsid w:val="001F47F6"/>
    <w:rsid w:val="001F51D2"/>
    <w:rsid w:val="001F5C16"/>
    <w:rsid w:val="001F66F0"/>
    <w:rsid w:val="001F6859"/>
    <w:rsid w:val="001F6CFA"/>
    <w:rsid w:val="001F7310"/>
    <w:rsid w:val="001F7BEC"/>
    <w:rsid w:val="00200421"/>
    <w:rsid w:val="002004D8"/>
    <w:rsid w:val="0020124B"/>
    <w:rsid w:val="002017FF"/>
    <w:rsid w:val="0020238D"/>
    <w:rsid w:val="00203488"/>
    <w:rsid w:val="00203568"/>
    <w:rsid w:val="00204579"/>
    <w:rsid w:val="0020479C"/>
    <w:rsid w:val="00204BEF"/>
    <w:rsid w:val="00206204"/>
    <w:rsid w:val="002064D4"/>
    <w:rsid w:val="0020792A"/>
    <w:rsid w:val="00207DFF"/>
    <w:rsid w:val="00210A2D"/>
    <w:rsid w:val="00210E64"/>
    <w:rsid w:val="00211E61"/>
    <w:rsid w:val="00212151"/>
    <w:rsid w:val="00212B22"/>
    <w:rsid w:val="00212E2F"/>
    <w:rsid w:val="0021345D"/>
    <w:rsid w:val="002146F7"/>
    <w:rsid w:val="00215394"/>
    <w:rsid w:val="00215576"/>
    <w:rsid w:val="00216073"/>
    <w:rsid w:val="00220410"/>
    <w:rsid w:val="00220B73"/>
    <w:rsid w:val="00220EBF"/>
    <w:rsid w:val="0022122C"/>
    <w:rsid w:val="00222054"/>
    <w:rsid w:val="0022208E"/>
    <w:rsid w:val="00222D4C"/>
    <w:rsid w:val="00222F64"/>
    <w:rsid w:val="002232AC"/>
    <w:rsid w:val="002234D6"/>
    <w:rsid w:val="002234F7"/>
    <w:rsid w:val="0022464F"/>
    <w:rsid w:val="00224DFF"/>
    <w:rsid w:val="00225346"/>
    <w:rsid w:val="0022605F"/>
    <w:rsid w:val="00226BAC"/>
    <w:rsid w:val="00226F09"/>
    <w:rsid w:val="00230159"/>
    <w:rsid w:val="00230779"/>
    <w:rsid w:val="00230E95"/>
    <w:rsid w:val="00230EFD"/>
    <w:rsid w:val="0023145A"/>
    <w:rsid w:val="00231932"/>
    <w:rsid w:val="002335F1"/>
    <w:rsid w:val="002336D8"/>
    <w:rsid w:val="002339EA"/>
    <w:rsid w:val="00233AEE"/>
    <w:rsid w:val="00233BFD"/>
    <w:rsid w:val="00233C61"/>
    <w:rsid w:val="00233E13"/>
    <w:rsid w:val="00235F07"/>
    <w:rsid w:val="002364F2"/>
    <w:rsid w:val="002375EE"/>
    <w:rsid w:val="0024027B"/>
    <w:rsid w:val="002404DC"/>
    <w:rsid w:val="00241ABA"/>
    <w:rsid w:val="00241D13"/>
    <w:rsid w:val="00242143"/>
    <w:rsid w:val="002426A6"/>
    <w:rsid w:val="00242EBB"/>
    <w:rsid w:val="00243E70"/>
    <w:rsid w:val="0024466F"/>
    <w:rsid w:val="00244AD7"/>
    <w:rsid w:val="00245226"/>
    <w:rsid w:val="00246BFA"/>
    <w:rsid w:val="00246F90"/>
    <w:rsid w:val="00247A17"/>
    <w:rsid w:val="00250385"/>
    <w:rsid w:val="00250F9E"/>
    <w:rsid w:val="00250FC0"/>
    <w:rsid w:val="00252D68"/>
    <w:rsid w:val="00252E1A"/>
    <w:rsid w:val="00252F11"/>
    <w:rsid w:val="00253284"/>
    <w:rsid w:val="002539CE"/>
    <w:rsid w:val="00253F5D"/>
    <w:rsid w:val="00253FD8"/>
    <w:rsid w:val="0025494C"/>
    <w:rsid w:val="00255193"/>
    <w:rsid w:val="002556E4"/>
    <w:rsid w:val="00255743"/>
    <w:rsid w:val="00255D85"/>
    <w:rsid w:val="0025644B"/>
    <w:rsid w:val="002564DB"/>
    <w:rsid w:val="00257CAC"/>
    <w:rsid w:val="00260F47"/>
    <w:rsid w:val="002621ED"/>
    <w:rsid w:val="0026233D"/>
    <w:rsid w:val="0026288C"/>
    <w:rsid w:val="00262CD6"/>
    <w:rsid w:val="00263AE5"/>
    <w:rsid w:val="0026479F"/>
    <w:rsid w:val="002648F2"/>
    <w:rsid w:val="00264BCB"/>
    <w:rsid w:val="00267512"/>
    <w:rsid w:val="002705CF"/>
    <w:rsid w:val="00270C10"/>
    <w:rsid w:val="00270DC6"/>
    <w:rsid w:val="00270E64"/>
    <w:rsid w:val="002715E8"/>
    <w:rsid w:val="00271663"/>
    <w:rsid w:val="00271A16"/>
    <w:rsid w:val="00272C74"/>
    <w:rsid w:val="00272F5D"/>
    <w:rsid w:val="0027341C"/>
    <w:rsid w:val="00273461"/>
    <w:rsid w:val="00273462"/>
    <w:rsid w:val="002738A9"/>
    <w:rsid w:val="00273A26"/>
    <w:rsid w:val="00275086"/>
    <w:rsid w:val="002752AF"/>
    <w:rsid w:val="00276042"/>
    <w:rsid w:val="002774E9"/>
    <w:rsid w:val="00277D8F"/>
    <w:rsid w:val="00281B5A"/>
    <w:rsid w:val="00281C25"/>
    <w:rsid w:val="00281DBF"/>
    <w:rsid w:val="00281DD1"/>
    <w:rsid w:val="002823DA"/>
    <w:rsid w:val="00282916"/>
    <w:rsid w:val="00282E9C"/>
    <w:rsid w:val="002852C1"/>
    <w:rsid w:val="00285874"/>
    <w:rsid w:val="0028612D"/>
    <w:rsid w:val="00286203"/>
    <w:rsid w:val="00286FF0"/>
    <w:rsid w:val="00287616"/>
    <w:rsid w:val="00287E6F"/>
    <w:rsid w:val="002913CF"/>
    <w:rsid w:val="002916E0"/>
    <w:rsid w:val="002918D1"/>
    <w:rsid w:val="00292F3E"/>
    <w:rsid w:val="002940BC"/>
    <w:rsid w:val="0029446D"/>
    <w:rsid w:val="002944AA"/>
    <w:rsid w:val="00294783"/>
    <w:rsid w:val="00295273"/>
    <w:rsid w:val="0029584E"/>
    <w:rsid w:val="002971DF"/>
    <w:rsid w:val="0029747D"/>
    <w:rsid w:val="002A0997"/>
    <w:rsid w:val="002A0BDA"/>
    <w:rsid w:val="002A221B"/>
    <w:rsid w:val="002A22EB"/>
    <w:rsid w:val="002A22F9"/>
    <w:rsid w:val="002A2385"/>
    <w:rsid w:val="002A379A"/>
    <w:rsid w:val="002A39AA"/>
    <w:rsid w:val="002A4861"/>
    <w:rsid w:val="002A4877"/>
    <w:rsid w:val="002A4B21"/>
    <w:rsid w:val="002A5048"/>
    <w:rsid w:val="002A5B5D"/>
    <w:rsid w:val="002A5B75"/>
    <w:rsid w:val="002A662E"/>
    <w:rsid w:val="002A6914"/>
    <w:rsid w:val="002A6920"/>
    <w:rsid w:val="002A6A61"/>
    <w:rsid w:val="002A6B45"/>
    <w:rsid w:val="002A7218"/>
    <w:rsid w:val="002A75EA"/>
    <w:rsid w:val="002A79AA"/>
    <w:rsid w:val="002A7BCB"/>
    <w:rsid w:val="002B0E0C"/>
    <w:rsid w:val="002B0EF0"/>
    <w:rsid w:val="002B1526"/>
    <w:rsid w:val="002B1600"/>
    <w:rsid w:val="002B1676"/>
    <w:rsid w:val="002B2964"/>
    <w:rsid w:val="002B2C0E"/>
    <w:rsid w:val="002B37C8"/>
    <w:rsid w:val="002B3AD2"/>
    <w:rsid w:val="002B3B2F"/>
    <w:rsid w:val="002B4656"/>
    <w:rsid w:val="002B4EA4"/>
    <w:rsid w:val="002B5EE2"/>
    <w:rsid w:val="002B6DB9"/>
    <w:rsid w:val="002C0549"/>
    <w:rsid w:val="002C143C"/>
    <w:rsid w:val="002C251A"/>
    <w:rsid w:val="002C35F5"/>
    <w:rsid w:val="002C36CE"/>
    <w:rsid w:val="002C3E67"/>
    <w:rsid w:val="002C5529"/>
    <w:rsid w:val="002C55B7"/>
    <w:rsid w:val="002C5C37"/>
    <w:rsid w:val="002C5D2B"/>
    <w:rsid w:val="002C656D"/>
    <w:rsid w:val="002C6B4E"/>
    <w:rsid w:val="002C72BB"/>
    <w:rsid w:val="002D090B"/>
    <w:rsid w:val="002D17DA"/>
    <w:rsid w:val="002D1C69"/>
    <w:rsid w:val="002D23BE"/>
    <w:rsid w:val="002D2C73"/>
    <w:rsid w:val="002D3070"/>
    <w:rsid w:val="002D3ADA"/>
    <w:rsid w:val="002D4361"/>
    <w:rsid w:val="002D5424"/>
    <w:rsid w:val="002D560A"/>
    <w:rsid w:val="002D5FD8"/>
    <w:rsid w:val="002D623F"/>
    <w:rsid w:val="002D721F"/>
    <w:rsid w:val="002D7D3D"/>
    <w:rsid w:val="002E1654"/>
    <w:rsid w:val="002E2158"/>
    <w:rsid w:val="002E2C88"/>
    <w:rsid w:val="002E31E6"/>
    <w:rsid w:val="002E3266"/>
    <w:rsid w:val="002E41F1"/>
    <w:rsid w:val="002E4316"/>
    <w:rsid w:val="002E465F"/>
    <w:rsid w:val="002E499B"/>
    <w:rsid w:val="002E4A76"/>
    <w:rsid w:val="002E4D50"/>
    <w:rsid w:val="002E54E8"/>
    <w:rsid w:val="002E5794"/>
    <w:rsid w:val="002E60D6"/>
    <w:rsid w:val="002E6CCF"/>
    <w:rsid w:val="002E7AEC"/>
    <w:rsid w:val="002F1712"/>
    <w:rsid w:val="002F1F36"/>
    <w:rsid w:val="002F3032"/>
    <w:rsid w:val="002F35B5"/>
    <w:rsid w:val="002F3BE5"/>
    <w:rsid w:val="002F4294"/>
    <w:rsid w:val="002F439C"/>
    <w:rsid w:val="002F494D"/>
    <w:rsid w:val="002F4A16"/>
    <w:rsid w:val="002F52A5"/>
    <w:rsid w:val="002F6AA1"/>
    <w:rsid w:val="002F70F1"/>
    <w:rsid w:val="002F7690"/>
    <w:rsid w:val="00300ED6"/>
    <w:rsid w:val="00301473"/>
    <w:rsid w:val="0030166C"/>
    <w:rsid w:val="0030190A"/>
    <w:rsid w:val="00301E79"/>
    <w:rsid w:val="0030340F"/>
    <w:rsid w:val="0030354C"/>
    <w:rsid w:val="0030393F"/>
    <w:rsid w:val="003042B6"/>
    <w:rsid w:val="003048F0"/>
    <w:rsid w:val="00305434"/>
    <w:rsid w:val="003055BD"/>
    <w:rsid w:val="00306D11"/>
    <w:rsid w:val="00307199"/>
    <w:rsid w:val="003077FC"/>
    <w:rsid w:val="00313595"/>
    <w:rsid w:val="00313949"/>
    <w:rsid w:val="0031396B"/>
    <w:rsid w:val="00313CCC"/>
    <w:rsid w:val="003149DA"/>
    <w:rsid w:val="0031576E"/>
    <w:rsid w:val="00315B66"/>
    <w:rsid w:val="00315DEB"/>
    <w:rsid w:val="0031612E"/>
    <w:rsid w:val="00316378"/>
    <w:rsid w:val="00316E23"/>
    <w:rsid w:val="0031727D"/>
    <w:rsid w:val="00317478"/>
    <w:rsid w:val="00321DA4"/>
    <w:rsid w:val="00321F3E"/>
    <w:rsid w:val="003224BF"/>
    <w:rsid w:val="00322510"/>
    <w:rsid w:val="00322F3C"/>
    <w:rsid w:val="00323035"/>
    <w:rsid w:val="00323218"/>
    <w:rsid w:val="0032322B"/>
    <w:rsid w:val="00323432"/>
    <w:rsid w:val="003236A2"/>
    <w:rsid w:val="00323F49"/>
    <w:rsid w:val="00324479"/>
    <w:rsid w:val="003245FD"/>
    <w:rsid w:val="00325145"/>
    <w:rsid w:val="003257DA"/>
    <w:rsid w:val="00325864"/>
    <w:rsid w:val="00325C66"/>
    <w:rsid w:val="0033071E"/>
    <w:rsid w:val="0033083E"/>
    <w:rsid w:val="00330AF8"/>
    <w:rsid w:val="003315D7"/>
    <w:rsid w:val="00331715"/>
    <w:rsid w:val="00331D2A"/>
    <w:rsid w:val="00331FD1"/>
    <w:rsid w:val="0033221F"/>
    <w:rsid w:val="00332BE7"/>
    <w:rsid w:val="00332CA9"/>
    <w:rsid w:val="00332CAA"/>
    <w:rsid w:val="003334FF"/>
    <w:rsid w:val="003338D3"/>
    <w:rsid w:val="003338DC"/>
    <w:rsid w:val="00334530"/>
    <w:rsid w:val="003352C3"/>
    <w:rsid w:val="0033556D"/>
    <w:rsid w:val="0033666A"/>
    <w:rsid w:val="00337B6F"/>
    <w:rsid w:val="003410CE"/>
    <w:rsid w:val="0034171F"/>
    <w:rsid w:val="00341CBD"/>
    <w:rsid w:val="00342D3B"/>
    <w:rsid w:val="0034366F"/>
    <w:rsid w:val="003437CA"/>
    <w:rsid w:val="00344B32"/>
    <w:rsid w:val="00344BC0"/>
    <w:rsid w:val="00344C02"/>
    <w:rsid w:val="00344E0F"/>
    <w:rsid w:val="00345BC8"/>
    <w:rsid w:val="0034775A"/>
    <w:rsid w:val="00347B41"/>
    <w:rsid w:val="00347C09"/>
    <w:rsid w:val="00350EFB"/>
    <w:rsid w:val="00351A32"/>
    <w:rsid w:val="00351C09"/>
    <w:rsid w:val="003521FB"/>
    <w:rsid w:val="00352402"/>
    <w:rsid w:val="00352A73"/>
    <w:rsid w:val="003534E7"/>
    <w:rsid w:val="00353E36"/>
    <w:rsid w:val="003541F9"/>
    <w:rsid w:val="003544EC"/>
    <w:rsid w:val="00354617"/>
    <w:rsid w:val="0035510A"/>
    <w:rsid w:val="00356046"/>
    <w:rsid w:val="003560D6"/>
    <w:rsid w:val="00356339"/>
    <w:rsid w:val="00356BF2"/>
    <w:rsid w:val="00357A98"/>
    <w:rsid w:val="00357D6F"/>
    <w:rsid w:val="00360B01"/>
    <w:rsid w:val="0036196F"/>
    <w:rsid w:val="003619A0"/>
    <w:rsid w:val="00361FF9"/>
    <w:rsid w:val="0036239E"/>
    <w:rsid w:val="00362CD9"/>
    <w:rsid w:val="00362FF4"/>
    <w:rsid w:val="0036319E"/>
    <w:rsid w:val="00364C1E"/>
    <w:rsid w:val="00366072"/>
    <w:rsid w:val="00366356"/>
    <w:rsid w:val="00367457"/>
    <w:rsid w:val="00367A41"/>
    <w:rsid w:val="00370EB7"/>
    <w:rsid w:val="00371635"/>
    <w:rsid w:val="00371E8D"/>
    <w:rsid w:val="00371FF2"/>
    <w:rsid w:val="0037298A"/>
    <w:rsid w:val="00372D86"/>
    <w:rsid w:val="0037368C"/>
    <w:rsid w:val="00373A9D"/>
    <w:rsid w:val="00375053"/>
    <w:rsid w:val="00375150"/>
    <w:rsid w:val="0037541F"/>
    <w:rsid w:val="00376716"/>
    <w:rsid w:val="00376796"/>
    <w:rsid w:val="00376C34"/>
    <w:rsid w:val="003779C4"/>
    <w:rsid w:val="003800A0"/>
    <w:rsid w:val="0038015C"/>
    <w:rsid w:val="003801F9"/>
    <w:rsid w:val="003803A3"/>
    <w:rsid w:val="0038058D"/>
    <w:rsid w:val="003806C8"/>
    <w:rsid w:val="0038085E"/>
    <w:rsid w:val="00380B46"/>
    <w:rsid w:val="0038126C"/>
    <w:rsid w:val="00381326"/>
    <w:rsid w:val="0038139A"/>
    <w:rsid w:val="003813BB"/>
    <w:rsid w:val="003813F4"/>
    <w:rsid w:val="003822D7"/>
    <w:rsid w:val="0038276B"/>
    <w:rsid w:val="003833FF"/>
    <w:rsid w:val="003837CD"/>
    <w:rsid w:val="00383881"/>
    <w:rsid w:val="00383E1D"/>
    <w:rsid w:val="00384012"/>
    <w:rsid w:val="00385BD8"/>
    <w:rsid w:val="0038612F"/>
    <w:rsid w:val="00386168"/>
    <w:rsid w:val="00386201"/>
    <w:rsid w:val="00386C03"/>
    <w:rsid w:val="00390030"/>
    <w:rsid w:val="003906CD"/>
    <w:rsid w:val="00390C54"/>
    <w:rsid w:val="00390D76"/>
    <w:rsid w:val="003916F6"/>
    <w:rsid w:val="00391C55"/>
    <w:rsid w:val="00392520"/>
    <w:rsid w:val="0039254D"/>
    <w:rsid w:val="00392A7D"/>
    <w:rsid w:val="00392D21"/>
    <w:rsid w:val="00392EFC"/>
    <w:rsid w:val="00393380"/>
    <w:rsid w:val="00393670"/>
    <w:rsid w:val="00393A1C"/>
    <w:rsid w:val="00394262"/>
    <w:rsid w:val="003943FB"/>
    <w:rsid w:val="003944D1"/>
    <w:rsid w:val="003955DE"/>
    <w:rsid w:val="00395C58"/>
    <w:rsid w:val="003963BE"/>
    <w:rsid w:val="00396C4E"/>
    <w:rsid w:val="00396FA2"/>
    <w:rsid w:val="0039703D"/>
    <w:rsid w:val="0039736B"/>
    <w:rsid w:val="0039752B"/>
    <w:rsid w:val="00397BB3"/>
    <w:rsid w:val="003A1386"/>
    <w:rsid w:val="003A16F6"/>
    <w:rsid w:val="003A1894"/>
    <w:rsid w:val="003A22BB"/>
    <w:rsid w:val="003A26E1"/>
    <w:rsid w:val="003A2B10"/>
    <w:rsid w:val="003A2E57"/>
    <w:rsid w:val="003A2FDF"/>
    <w:rsid w:val="003A3EBD"/>
    <w:rsid w:val="003A4BD9"/>
    <w:rsid w:val="003A4C85"/>
    <w:rsid w:val="003A4D4B"/>
    <w:rsid w:val="003A5A04"/>
    <w:rsid w:val="003A5AC4"/>
    <w:rsid w:val="003A5F26"/>
    <w:rsid w:val="003A641D"/>
    <w:rsid w:val="003A67CA"/>
    <w:rsid w:val="003A681B"/>
    <w:rsid w:val="003A69B3"/>
    <w:rsid w:val="003A6D12"/>
    <w:rsid w:val="003A6D4C"/>
    <w:rsid w:val="003B0724"/>
    <w:rsid w:val="003B1A5C"/>
    <w:rsid w:val="003B22F6"/>
    <w:rsid w:val="003B3117"/>
    <w:rsid w:val="003B37EF"/>
    <w:rsid w:val="003B6406"/>
    <w:rsid w:val="003B6D11"/>
    <w:rsid w:val="003B7080"/>
    <w:rsid w:val="003B721D"/>
    <w:rsid w:val="003C0059"/>
    <w:rsid w:val="003C05B8"/>
    <w:rsid w:val="003C103A"/>
    <w:rsid w:val="003C11A9"/>
    <w:rsid w:val="003C146F"/>
    <w:rsid w:val="003C1DD4"/>
    <w:rsid w:val="003C20CD"/>
    <w:rsid w:val="003C458D"/>
    <w:rsid w:val="003C4939"/>
    <w:rsid w:val="003C6075"/>
    <w:rsid w:val="003C6B43"/>
    <w:rsid w:val="003C7288"/>
    <w:rsid w:val="003C7735"/>
    <w:rsid w:val="003D0283"/>
    <w:rsid w:val="003D031C"/>
    <w:rsid w:val="003D0A5B"/>
    <w:rsid w:val="003D0D98"/>
    <w:rsid w:val="003D10A1"/>
    <w:rsid w:val="003D15FF"/>
    <w:rsid w:val="003D24D4"/>
    <w:rsid w:val="003D2EC6"/>
    <w:rsid w:val="003D380E"/>
    <w:rsid w:val="003D3D9C"/>
    <w:rsid w:val="003D3DB9"/>
    <w:rsid w:val="003D41DC"/>
    <w:rsid w:val="003D535E"/>
    <w:rsid w:val="003D574C"/>
    <w:rsid w:val="003D5D44"/>
    <w:rsid w:val="003D6542"/>
    <w:rsid w:val="003D656B"/>
    <w:rsid w:val="003D7720"/>
    <w:rsid w:val="003D79B7"/>
    <w:rsid w:val="003E0B66"/>
    <w:rsid w:val="003E0E02"/>
    <w:rsid w:val="003E1E62"/>
    <w:rsid w:val="003E2AD0"/>
    <w:rsid w:val="003E2B00"/>
    <w:rsid w:val="003E4991"/>
    <w:rsid w:val="003E4CAC"/>
    <w:rsid w:val="003E51AA"/>
    <w:rsid w:val="003E54BD"/>
    <w:rsid w:val="003E63F1"/>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6EB3"/>
    <w:rsid w:val="003F70B2"/>
    <w:rsid w:val="003F75B1"/>
    <w:rsid w:val="003F770D"/>
    <w:rsid w:val="00400650"/>
    <w:rsid w:val="004013D5"/>
    <w:rsid w:val="00401B5F"/>
    <w:rsid w:val="00402287"/>
    <w:rsid w:val="004022A9"/>
    <w:rsid w:val="00402870"/>
    <w:rsid w:val="00402E6C"/>
    <w:rsid w:val="004030AE"/>
    <w:rsid w:val="004039B5"/>
    <w:rsid w:val="00403C67"/>
    <w:rsid w:val="00403F94"/>
    <w:rsid w:val="004046E8"/>
    <w:rsid w:val="00404B2F"/>
    <w:rsid w:val="00404DAA"/>
    <w:rsid w:val="00405071"/>
    <w:rsid w:val="00405078"/>
    <w:rsid w:val="0040592C"/>
    <w:rsid w:val="0040606E"/>
    <w:rsid w:val="00406255"/>
    <w:rsid w:val="004063DC"/>
    <w:rsid w:val="0040730E"/>
    <w:rsid w:val="004073EF"/>
    <w:rsid w:val="00407AD1"/>
    <w:rsid w:val="00407C0F"/>
    <w:rsid w:val="00407DAB"/>
    <w:rsid w:val="0041040A"/>
    <w:rsid w:val="00410883"/>
    <w:rsid w:val="004112E6"/>
    <w:rsid w:val="004114EF"/>
    <w:rsid w:val="00411753"/>
    <w:rsid w:val="00411A1B"/>
    <w:rsid w:val="00411A1C"/>
    <w:rsid w:val="00411FB9"/>
    <w:rsid w:val="00412007"/>
    <w:rsid w:val="0041264D"/>
    <w:rsid w:val="00412767"/>
    <w:rsid w:val="00412EC4"/>
    <w:rsid w:val="00413F35"/>
    <w:rsid w:val="00414DF5"/>
    <w:rsid w:val="00415891"/>
    <w:rsid w:val="00415994"/>
    <w:rsid w:val="00415E4E"/>
    <w:rsid w:val="00416310"/>
    <w:rsid w:val="00416FAB"/>
    <w:rsid w:val="00417A85"/>
    <w:rsid w:val="004209B5"/>
    <w:rsid w:val="004227FC"/>
    <w:rsid w:val="00422C8D"/>
    <w:rsid w:val="0042350C"/>
    <w:rsid w:val="004240D5"/>
    <w:rsid w:val="004244EE"/>
    <w:rsid w:val="0042486E"/>
    <w:rsid w:val="004253F9"/>
    <w:rsid w:val="00426439"/>
    <w:rsid w:val="004264F9"/>
    <w:rsid w:val="00426AD5"/>
    <w:rsid w:val="00426FD0"/>
    <w:rsid w:val="0042768B"/>
    <w:rsid w:val="00427740"/>
    <w:rsid w:val="00427A35"/>
    <w:rsid w:val="00430609"/>
    <w:rsid w:val="004321BF"/>
    <w:rsid w:val="0043345C"/>
    <w:rsid w:val="00433580"/>
    <w:rsid w:val="0043375B"/>
    <w:rsid w:val="0043380C"/>
    <w:rsid w:val="00434938"/>
    <w:rsid w:val="0043501F"/>
    <w:rsid w:val="00435530"/>
    <w:rsid w:val="004360D7"/>
    <w:rsid w:val="00436538"/>
    <w:rsid w:val="0043654D"/>
    <w:rsid w:val="00437EE8"/>
    <w:rsid w:val="0044043C"/>
    <w:rsid w:val="004406C9"/>
    <w:rsid w:val="004414A7"/>
    <w:rsid w:val="004416CA"/>
    <w:rsid w:val="0044192E"/>
    <w:rsid w:val="00441996"/>
    <w:rsid w:val="004426B0"/>
    <w:rsid w:val="0044274C"/>
    <w:rsid w:val="00442CA7"/>
    <w:rsid w:val="0044380D"/>
    <w:rsid w:val="00443F7A"/>
    <w:rsid w:val="004440B9"/>
    <w:rsid w:val="00444244"/>
    <w:rsid w:val="0044449D"/>
    <w:rsid w:val="004449DA"/>
    <w:rsid w:val="00445024"/>
    <w:rsid w:val="004450B2"/>
    <w:rsid w:val="004460E2"/>
    <w:rsid w:val="00446D2D"/>
    <w:rsid w:val="00446EAD"/>
    <w:rsid w:val="00447396"/>
    <w:rsid w:val="00447E8A"/>
    <w:rsid w:val="00450295"/>
    <w:rsid w:val="0045053B"/>
    <w:rsid w:val="00450A9D"/>
    <w:rsid w:val="00450D54"/>
    <w:rsid w:val="00450FAF"/>
    <w:rsid w:val="004512E9"/>
    <w:rsid w:val="004514C3"/>
    <w:rsid w:val="00451E53"/>
    <w:rsid w:val="00452646"/>
    <w:rsid w:val="00452F6C"/>
    <w:rsid w:val="004531E8"/>
    <w:rsid w:val="00453291"/>
    <w:rsid w:val="00454F2A"/>
    <w:rsid w:val="00455097"/>
    <w:rsid w:val="004551FB"/>
    <w:rsid w:val="004559D6"/>
    <w:rsid w:val="00455F45"/>
    <w:rsid w:val="0045651A"/>
    <w:rsid w:val="00457BA9"/>
    <w:rsid w:val="00457E7D"/>
    <w:rsid w:val="0046001E"/>
    <w:rsid w:val="0046079E"/>
    <w:rsid w:val="0046163D"/>
    <w:rsid w:val="00461740"/>
    <w:rsid w:val="004628DD"/>
    <w:rsid w:val="0046367A"/>
    <w:rsid w:val="004646DB"/>
    <w:rsid w:val="00464B6B"/>
    <w:rsid w:val="00464C09"/>
    <w:rsid w:val="00464D12"/>
    <w:rsid w:val="00465BD7"/>
    <w:rsid w:val="004664FF"/>
    <w:rsid w:val="00467074"/>
    <w:rsid w:val="0046768E"/>
    <w:rsid w:val="004677DE"/>
    <w:rsid w:val="00470164"/>
    <w:rsid w:val="004701FF"/>
    <w:rsid w:val="00472A7A"/>
    <w:rsid w:val="00472B1A"/>
    <w:rsid w:val="00472B93"/>
    <w:rsid w:val="004732A7"/>
    <w:rsid w:val="004733CA"/>
    <w:rsid w:val="00473C4F"/>
    <w:rsid w:val="00473F48"/>
    <w:rsid w:val="00473FD4"/>
    <w:rsid w:val="00474552"/>
    <w:rsid w:val="00474BFF"/>
    <w:rsid w:val="00475FF6"/>
    <w:rsid w:val="0047681A"/>
    <w:rsid w:val="00480C82"/>
    <w:rsid w:val="00480DF1"/>
    <w:rsid w:val="00481554"/>
    <w:rsid w:val="00482254"/>
    <w:rsid w:val="004823B7"/>
    <w:rsid w:val="00482745"/>
    <w:rsid w:val="00482D1F"/>
    <w:rsid w:val="004838DF"/>
    <w:rsid w:val="00483BFD"/>
    <w:rsid w:val="0048401D"/>
    <w:rsid w:val="00484B84"/>
    <w:rsid w:val="00484CEF"/>
    <w:rsid w:val="004863F9"/>
    <w:rsid w:val="00487837"/>
    <w:rsid w:val="0049126E"/>
    <w:rsid w:val="004912F4"/>
    <w:rsid w:val="00491339"/>
    <w:rsid w:val="00491E01"/>
    <w:rsid w:val="00492717"/>
    <w:rsid w:val="004931AF"/>
    <w:rsid w:val="00493B83"/>
    <w:rsid w:val="00493E23"/>
    <w:rsid w:val="00494514"/>
    <w:rsid w:val="00494539"/>
    <w:rsid w:val="00494873"/>
    <w:rsid w:val="004949AD"/>
    <w:rsid w:val="0049694A"/>
    <w:rsid w:val="00496B02"/>
    <w:rsid w:val="004974A5"/>
    <w:rsid w:val="004A02A5"/>
    <w:rsid w:val="004A077A"/>
    <w:rsid w:val="004A1202"/>
    <w:rsid w:val="004A131A"/>
    <w:rsid w:val="004A1CBA"/>
    <w:rsid w:val="004A216E"/>
    <w:rsid w:val="004A2FF3"/>
    <w:rsid w:val="004A341E"/>
    <w:rsid w:val="004A390D"/>
    <w:rsid w:val="004A47FF"/>
    <w:rsid w:val="004A513D"/>
    <w:rsid w:val="004A71F7"/>
    <w:rsid w:val="004A77F7"/>
    <w:rsid w:val="004B04C7"/>
    <w:rsid w:val="004B0DEA"/>
    <w:rsid w:val="004B1E65"/>
    <w:rsid w:val="004B2241"/>
    <w:rsid w:val="004B24DE"/>
    <w:rsid w:val="004B27B3"/>
    <w:rsid w:val="004B343F"/>
    <w:rsid w:val="004B4838"/>
    <w:rsid w:val="004B510D"/>
    <w:rsid w:val="004B59F0"/>
    <w:rsid w:val="004B5AFE"/>
    <w:rsid w:val="004B62F4"/>
    <w:rsid w:val="004B733F"/>
    <w:rsid w:val="004B7659"/>
    <w:rsid w:val="004B7D46"/>
    <w:rsid w:val="004C0F34"/>
    <w:rsid w:val="004C1222"/>
    <w:rsid w:val="004C1636"/>
    <w:rsid w:val="004C1799"/>
    <w:rsid w:val="004C1F06"/>
    <w:rsid w:val="004C38E4"/>
    <w:rsid w:val="004C4B74"/>
    <w:rsid w:val="004C4E78"/>
    <w:rsid w:val="004C57C0"/>
    <w:rsid w:val="004C7D50"/>
    <w:rsid w:val="004C7F33"/>
    <w:rsid w:val="004D075E"/>
    <w:rsid w:val="004D0842"/>
    <w:rsid w:val="004D0F11"/>
    <w:rsid w:val="004D153F"/>
    <w:rsid w:val="004D1CB3"/>
    <w:rsid w:val="004D2054"/>
    <w:rsid w:val="004D21F3"/>
    <w:rsid w:val="004D2D88"/>
    <w:rsid w:val="004D3394"/>
    <w:rsid w:val="004D3598"/>
    <w:rsid w:val="004D3E6F"/>
    <w:rsid w:val="004D4097"/>
    <w:rsid w:val="004D434D"/>
    <w:rsid w:val="004D43FD"/>
    <w:rsid w:val="004D53FB"/>
    <w:rsid w:val="004D577A"/>
    <w:rsid w:val="004D5C39"/>
    <w:rsid w:val="004E064C"/>
    <w:rsid w:val="004E0B50"/>
    <w:rsid w:val="004E15C0"/>
    <w:rsid w:val="004E2CC1"/>
    <w:rsid w:val="004E2FA6"/>
    <w:rsid w:val="004E33D9"/>
    <w:rsid w:val="004E4425"/>
    <w:rsid w:val="004E61A9"/>
    <w:rsid w:val="004E6222"/>
    <w:rsid w:val="004E66DB"/>
    <w:rsid w:val="004E67BC"/>
    <w:rsid w:val="004E698A"/>
    <w:rsid w:val="004E6A9A"/>
    <w:rsid w:val="004E7BB8"/>
    <w:rsid w:val="004E7D32"/>
    <w:rsid w:val="004E7D88"/>
    <w:rsid w:val="004F0179"/>
    <w:rsid w:val="004F0459"/>
    <w:rsid w:val="004F07CF"/>
    <w:rsid w:val="004F0817"/>
    <w:rsid w:val="004F107A"/>
    <w:rsid w:val="004F334D"/>
    <w:rsid w:val="004F4058"/>
    <w:rsid w:val="004F40CB"/>
    <w:rsid w:val="004F47BD"/>
    <w:rsid w:val="004F502A"/>
    <w:rsid w:val="004F58E7"/>
    <w:rsid w:val="004F733D"/>
    <w:rsid w:val="004F7828"/>
    <w:rsid w:val="00500D40"/>
    <w:rsid w:val="00501066"/>
    <w:rsid w:val="005018D8"/>
    <w:rsid w:val="00503524"/>
    <w:rsid w:val="00503D28"/>
    <w:rsid w:val="0050405C"/>
    <w:rsid w:val="005044E2"/>
    <w:rsid w:val="00504561"/>
    <w:rsid w:val="005052BD"/>
    <w:rsid w:val="00505435"/>
    <w:rsid w:val="00505686"/>
    <w:rsid w:val="005075CE"/>
    <w:rsid w:val="00510671"/>
    <w:rsid w:val="005121B2"/>
    <w:rsid w:val="00512D28"/>
    <w:rsid w:val="00512D3F"/>
    <w:rsid w:val="005131EC"/>
    <w:rsid w:val="0051348B"/>
    <w:rsid w:val="0051421D"/>
    <w:rsid w:val="00514D5A"/>
    <w:rsid w:val="00515A71"/>
    <w:rsid w:val="00515B71"/>
    <w:rsid w:val="005164EC"/>
    <w:rsid w:val="00516F01"/>
    <w:rsid w:val="00517527"/>
    <w:rsid w:val="00517C7E"/>
    <w:rsid w:val="00517D1A"/>
    <w:rsid w:val="00521156"/>
    <w:rsid w:val="0052181F"/>
    <w:rsid w:val="00521FF5"/>
    <w:rsid w:val="0052219F"/>
    <w:rsid w:val="00522487"/>
    <w:rsid w:val="00522681"/>
    <w:rsid w:val="00522EDA"/>
    <w:rsid w:val="00523104"/>
    <w:rsid w:val="00523460"/>
    <w:rsid w:val="005234FB"/>
    <w:rsid w:val="0052400D"/>
    <w:rsid w:val="00524387"/>
    <w:rsid w:val="00524FF0"/>
    <w:rsid w:val="00525B15"/>
    <w:rsid w:val="0052603C"/>
    <w:rsid w:val="0052668B"/>
    <w:rsid w:val="00526A2C"/>
    <w:rsid w:val="00526FFE"/>
    <w:rsid w:val="005274AD"/>
    <w:rsid w:val="005275DA"/>
    <w:rsid w:val="0052785A"/>
    <w:rsid w:val="00527F40"/>
    <w:rsid w:val="00530E5D"/>
    <w:rsid w:val="005319E8"/>
    <w:rsid w:val="005325D6"/>
    <w:rsid w:val="0053263B"/>
    <w:rsid w:val="005328BB"/>
    <w:rsid w:val="00532E66"/>
    <w:rsid w:val="005335A4"/>
    <w:rsid w:val="00533CC5"/>
    <w:rsid w:val="00533F16"/>
    <w:rsid w:val="00534554"/>
    <w:rsid w:val="00534EBD"/>
    <w:rsid w:val="00535126"/>
    <w:rsid w:val="005366FD"/>
    <w:rsid w:val="00536B8D"/>
    <w:rsid w:val="00536F9D"/>
    <w:rsid w:val="005372F2"/>
    <w:rsid w:val="00537341"/>
    <w:rsid w:val="00537484"/>
    <w:rsid w:val="005378CC"/>
    <w:rsid w:val="00540E22"/>
    <w:rsid w:val="00541662"/>
    <w:rsid w:val="00541A16"/>
    <w:rsid w:val="00541C9F"/>
    <w:rsid w:val="005422EB"/>
    <w:rsid w:val="0054278E"/>
    <w:rsid w:val="00542AA5"/>
    <w:rsid w:val="00544015"/>
    <w:rsid w:val="00544506"/>
    <w:rsid w:val="00544E93"/>
    <w:rsid w:val="00546126"/>
    <w:rsid w:val="005465A6"/>
    <w:rsid w:val="0054741E"/>
    <w:rsid w:val="00547EF4"/>
    <w:rsid w:val="00550110"/>
    <w:rsid w:val="00550420"/>
    <w:rsid w:val="00551159"/>
    <w:rsid w:val="005517CF"/>
    <w:rsid w:val="00551C6E"/>
    <w:rsid w:val="00552065"/>
    <w:rsid w:val="00552323"/>
    <w:rsid w:val="00553690"/>
    <w:rsid w:val="0055381F"/>
    <w:rsid w:val="005547FC"/>
    <w:rsid w:val="00554D5F"/>
    <w:rsid w:val="00554D7B"/>
    <w:rsid w:val="00556186"/>
    <w:rsid w:val="005567C7"/>
    <w:rsid w:val="005572AF"/>
    <w:rsid w:val="005603DF"/>
    <w:rsid w:val="00561027"/>
    <w:rsid w:val="00561809"/>
    <w:rsid w:val="005618C1"/>
    <w:rsid w:val="005623DE"/>
    <w:rsid w:val="005625C0"/>
    <w:rsid w:val="005625F4"/>
    <w:rsid w:val="0056370F"/>
    <w:rsid w:val="00563ECF"/>
    <w:rsid w:val="00563FBF"/>
    <w:rsid w:val="00564F86"/>
    <w:rsid w:val="005652B0"/>
    <w:rsid w:val="0056536C"/>
    <w:rsid w:val="00565CB7"/>
    <w:rsid w:val="0056619E"/>
    <w:rsid w:val="00567667"/>
    <w:rsid w:val="00567E55"/>
    <w:rsid w:val="00567F3A"/>
    <w:rsid w:val="005707DD"/>
    <w:rsid w:val="005712D7"/>
    <w:rsid w:val="00571659"/>
    <w:rsid w:val="00571A2B"/>
    <w:rsid w:val="00571A95"/>
    <w:rsid w:val="005726E6"/>
    <w:rsid w:val="0057312D"/>
    <w:rsid w:val="00573ABD"/>
    <w:rsid w:val="00573B72"/>
    <w:rsid w:val="00573F43"/>
    <w:rsid w:val="0057462F"/>
    <w:rsid w:val="00574681"/>
    <w:rsid w:val="00574890"/>
    <w:rsid w:val="00574A9B"/>
    <w:rsid w:val="00575127"/>
    <w:rsid w:val="00575B5F"/>
    <w:rsid w:val="00575CBD"/>
    <w:rsid w:val="005768A6"/>
    <w:rsid w:val="00576BC7"/>
    <w:rsid w:val="00576E74"/>
    <w:rsid w:val="005770CF"/>
    <w:rsid w:val="005773C9"/>
    <w:rsid w:val="0057748A"/>
    <w:rsid w:val="00577C54"/>
    <w:rsid w:val="00577EAB"/>
    <w:rsid w:val="005804F3"/>
    <w:rsid w:val="00580799"/>
    <w:rsid w:val="005807BC"/>
    <w:rsid w:val="00580946"/>
    <w:rsid w:val="00580B99"/>
    <w:rsid w:val="0058129F"/>
    <w:rsid w:val="00582261"/>
    <w:rsid w:val="0058364D"/>
    <w:rsid w:val="00583F94"/>
    <w:rsid w:val="00585A88"/>
    <w:rsid w:val="00585F83"/>
    <w:rsid w:val="00586665"/>
    <w:rsid w:val="005867EA"/>
    <w:rsid w:val="005868E9"/>
    <w:rsid w:val="00586CA6"/>
    <w:rsid w:val="00586E46"/>
    <w:rsid w:val="00587932"/>
    <w:rsid w:val="00590105"/>
    <w:rsid w:val="005905D8"/>
    <w:rsid w:val="00591F8B"/>
    <w:rsid w:val="005923A5"/>
    <w:rsid w:val="00592560"/>
    <w:rsid w:val="00593D3E"/>
    <w:rsid w:val="005946BE"/>
    <w:rsid w:val="00594B40"/>
    <w:rsid w:val="00594F8D"/>
    <w:rsid w:val="0059565C"/>
    <w:rsid w:val="00595B0C"/>
    <w:rsid w:val="005962D6"/>
    <w:rsid w:val="0059655E"/>
    <w:rsid w:val="00596AB7"/>
    <w:rsid w:val="00597426"/>
    <w:rsid w:val="005A0B3D"/>
    <w:rsid w:val="005A0DCE"/>
    <w:rsid w:val="005A1471"/>
    <w:rsid w:val="005A27E2"/>
    <w:rsid w:val="005A2952"/>
    <w:rsid w:val="005A54AF"/>
    <w:rsid w:val="005A54FF"/>
    <w:rsid w:val="005A580B"/>
    <w:rsid w:val="005A62C3"/>
    <w:rsid w:val="005A6F1C"/>
    <w:rsid w:val="005A74C4"/>
    <w:rsid w:val="005B0F76"/>
    <w:rsid w:val="005B12F4"/>
    <w:rsid w:val="005B2194"/>
    <w:rsid w:val="005B2EF4"/>
    <w:rsid w:val="005B40C9"/>
    <w:rsid w:val="005B43C8"/>
    <w:rsid w:val="005B46AC"/>
    <w:rsid w:val="005B4C2B"/>
    <w:rsid w:val="005B507D"/>
    <w:rsid w:val="005B6598"/>
    <w:rsid w:val="005B6A17"/>
    <w:rsid w:val="005B7148"/>
    <w:rsid w:val="005B7285"/>
    <w:rsid w:val="005B74A1"/>
    <w:rsid w:val="005C00E1"/>
    <w:rsid w:val="005C0AEC"/>
    <w:rsid w:val="005C12B6"/>
    <w:rsid w:val="005C1620"/>
    <w:rsid w:val="005C1AA6"/>
    <w:rsid w:val="005C1AD4"/>
    <w:rsid w:val="005C1B8B"/>
    <w:rsid w:val="005C1D14"/>
    <w:rsid w:val="005C1DF3"/>
    <w:rsid w:val="005C29BA"/>
    <w:rsid w:val="005C3C10"/>
    <w:rsid w:val="005C43C8"/>
    <w:rsid w:val="005C4A6C"/>
    <w:rsid w:val="005C592A"/>
    <w:rsid w:val="005C5D30"/>
    <w:rsid w:val="005C5DE5"/>
    <w:rsid w:val="005C6063"/>
    <w:rsid w:val="005C6B72"/>
    <w:rsid w:val="005C71DA"/>
    <w:rsid w:val="005C77A5"/>
    <w:rsid w:val="005C79D1"/>
    <w:rsid w:val="005C7ACF"/>
    <w:rsid w:val="005C7BA5"/>
    <w:rsid w:val="005C7CAE"/>
    <w:rsid w:val="005C7EEF"/>
    <w:rsid w:val="005D0764"/>
    <w:rsid w:val="005D189B"/>
    <w:rsid w:val="005D1D77"/>
    <w:rsid w:val="005D1EA3"/>
    <w:rsid w:val="005D2801"/>
    <w:rsid w:val="005D2BAC"/>
    <w:rsid w:val="005D32EE"/>
    <w:rsid w:val="005D38AF"/>
    <w:rsid w:val="005D40ED"/>
    <w:rsid w:val="005D49E7"/>
    <w:rsid w:val="005D63E2"/>
    <w:rsid w:val="005D6958"/>
    <w:rsid w:val="005D7796"/>
    <w:rsid w:val="005D79FB"/>
    <w:rsid w:val="005E11CB"/>
    <w:rsid w:val="005E1AE5"/>
    <w:rsid w:val="005E277D"/>
    <w:rsid w:val="005E2A5E"/>
    <w:rsid w:val="005E34EE"/>
    <w:rsid w:val="005E3FB4"/>
    <w:rsid w:val="005E4473"/>
    <w:rsid w:val="005E562A"/>
    <w:rsid w:val="005E5B92"/>
    <w:rsid w:val="005E6377"/>
    <w:rsid w:val="005E6BCB"/>
    <w:rsid w:val="005E70DD"/>
    <w:rsid w:val="005E7851"/>
    <w:rsid w:val="005E7BBA"/>
    <w:rsid w:val="005F0CA6"/>
    <w:rsid w:val="005F1042"/>
    <w:rsid w:val="005F14D7"/>
    <w:rsid w:val="005F19BB"/>
    <w:rsid w:val="005F1A01"/>
    <w:rsid w:val="005F2C8E"/>
    <w:rsid w:val="005F33A0"/>
    <w:rsid w:val="005F3E5E"/>
    <w:rsid w:val="005F5101"/>
    <w:rsid w:val="005F5386"/>
    <w:rsid w:val="005F5809"/>
    <w:rsid w:val="005F680F"/>
    <w:rsid w:val="005F6B70"/>
    <w:rsid w:val="005F6EDC"/>
    <w:rsid w:val="005F6F07"/>
    <w:rsid w:val="005F7189"/>
    <w:rsid w:val="005F719A"/>
    <w:rsid w:val="006006CB"/>
    <w:rsid w:val="00601FE6"/>
    <w:rsid w:val="00602DE1"/>
    <w:rsid w:val="00603AD6"/>
    <w:rsid w:val="00604645"/>
    <w:rsid w:val="006047CA"/>
    <w:rsid w:val="0060493E"/>
    <w:rsid w:val="00604EA6"/>
    <w:rsid w:val="0060520D"/>
    <w:rsid w:val="00605F1C"/>
    <w:rsid w:val="006060C7"/>
    <w:rsid w:val="00606280"/>
    <w:rsid w:val="006063B6"/>
    <w:rsid w:val="006067F5"/>
    <w:rsid w:val="0060693F"/>
    <w:rsid w:val="00606AEE"/>
    <w:rsid w:val="00607670"/>
    <w:rsid w:val="00607DF2"/>
    <w:rsid w:val="006115C6"/>
    <w:rsid w:val="00611CAD"/>
    <w:rsid w:val="00612A9E"/>
    <w:rsid w:val="00613478"/>
    <w:rsid w:val="00613BD1"/>
    <w:rsid w:val="00613C6A"/>
    <w:rsid w:val="00613F5F"/>
    <w:rsid w:val="00614A06"/>
    <w:rsid w:val="0061594A"/>
    <w:rsid w:val="00616B2D"/>
    <w:rsid w:val="00616BB1"/>
    <w:rsid w:val="00616E53"/>
    <w:rsid w:val="00617373"/>
    <w:rsid w:val="0062006A"/>
    <w:rsid w:val="00621773"/>
    <w:rsid w:val="006233D5"/>
    <w:rsid w:val="00623E72"/>
    <w:rsid w:val="00624413"/>
    <w:rsid w:val="00624621"/>
    <w:rsid w:val="00624F1C"/>
    <w:rsid w:val="0062537E"/>
    <w:rsid w:val="00625689"/>
    <w:rsid w:val="006257AB"/>
    <w:rsid w:val="00626338"/>
    <w:rsid w:val="00627052"/>
    <w:rsid w:val="00630863"/>
    <w:rsid w:val="00631112"/>
    <w:rsid w:val="006316BC"/>
    <w:rsid w:val="00631910"/>
    <w:rsid w:val="00631A7C"/>
    <w:rsid w:val="00632250"/>
    <w:rsid w:val="006335C0"/>
    <w:rsid w:val="00633CA7"/>
    <w:rsid w:val="00634151"/>
    <w:rsid w:val="00634190"/>
    <w:rsid w:val="0063425F"/>
    <w:rsid w:val="006342C1"/>
    <w:rsid w:val="0063586D"/>
    <w:rsid w:val="00636032"/>
    <w:rsid w:val="00636229"/>
    <w:rsid w:val="00636354"/>
    <w:rsid w:val="0063710C"/>
    <w:rsid w:val="00637576"/>
    <w:rsid w:val="006379BB"/>
    <w:rsid w:val="00640439"/>
    <w:rsid w:val="0064095B"/>
    <w:rsid w:val="006419FF"/>
    <w:rsid w:val="00641C37"/>
    <w:rsid w:val="00642599"/>
    <w:rsid w:val="00642631"/>
    <w:rsid w:val="00642D5D"/>
    <w:rsid w:val="00642F4A"/>
    <w:rsid w:val="0064309B"/>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7E5"/>
    <w:rsid w:val="0065385E"/>
    <w:rsid w:val="00654466"/>
    <w:rsid w:val="00654655"/>
    <w:rsid w:val="00654EC9"/>
    <w:rsid w:val="006550AE"/>
    <w:rsid w:val="006560F6"/>
    <w:rsid w:val="0065619B"/>
    <w:rsid w:val="0065689C"/>
    <w:rsid w:val="0065754C"/>
    <w:rsid w:val="0065797A"/>
    <w:rsid w:val="00657B02"/>
    <w:rsid w:val="00660174"/>
    <w:rsid w:val="006619F0"/>
    <w:rsid w:val="00661FF0"/>
    <w:rsid w:val="006622DC"/>
    <w:rsid w:val="00663B9B"/>
    <w:rsid w:val="00664A36"/>
    <w:rsid w:val="00664B58"/>
    <w:rsid w:val="006658B1"/>
    <w:rsid w:val="00665CF1"/>
    <w:rsid w:val="00665D99"/>
    <w:rsid w:val="006661BE"/>
    <w:rsid w:val="006662CF"/>
    <w:rsid w:val="00666ECF"/>
    <w:rsid w:val="006674EB"/>
    <w:rsid w:val="00667520"/>
    <w:rsid w:val="00667FE9"/>
    <w:rsid w:val="006703F2"/>
    <w:rsid w:val="00670808"/>
    <w:rsid w:val="00670CA2"/>
    <w:rsid w:val="00670E77"/>
    <w:rsid w:val="00671588"/>
    <w:rsid w:val="00673019"/>
    <w:rsid w:val="006741CD"/>
    <w:rsid w:val="006746C5"/>
    <w:rsid w:val="00674943"/>
    <w:rsid w:val="00675872"/>
    <w:rsid w:val="0067606F"/>
    <w:rsid w:val="0067681C"/>
    <w:rsid w:val="006778DE"/>
    <w:rsid w:val="006779AA"/>
    <w:rsid w:val="00680D99"/>
    <w:rsid w:val="00680EEC"/>
    <w:rsid w:val="00682247"/>
    <w:rsid w:val="00682740"/>
    <w:rsid w:val="00682B6A"/>
    <w:rsid w:val="0068427C"/>
    <w:rsid w:val="006850D1"/>
    <w:rsid w:val="00685A13"/>
    <w:rsid w:val="006863A3"/>
    <w:rsid w:val="006879DA"/>
    <w:rsid w:val="00687C18"/>
    <w:rsid w:val="0069025D"/>
    <w:rsid w:val="006905D3"/>
    <w:rsid w:val="00690C71"/>
    <w:rsid w:val="00691371"/>
    <w:rsid w:val="00691C04"/>
    <w:rsid w:val="00692A6B"/>
    <w:rsid w:val="00692B66"/>
    <w:rsid w:val="00693B50"/>
    <w:rsid w:val="00693BCB"/>
    <w:rsid w:val="00694EAB"/>
    <w:rsid w:val="00695E34"/>
    <w:rsid w:val="00696293"/>
    <w:rsid w:val="006967F9"/>
    <w:rsid w:val="00696971"/>
    <w:rsid w:val="00696A91"/>
    <w:rsid w:val="00697694"/>
    <w:rsid w:val="00697DD5"/>
    <w:rsid w:val="006A0263"/>
    <w:rsid w:val="006A0C70"/>
    <w:rsid w:val="006A12C7"/>
    <w:rsid w:val="006A1B51"/>
    <w:rsid w:val="006A20E0"/>
    <w:rsid w:val="006A20E8"/>
    <w:rsid w:val="006A24C8"/>
    <w:rsid w:val="006A5D87"/>
    <w:rsid w:val="006A5E81"/>
    <w:rsid w:val="006A69C1"/>
    <w:rsid w:val="006A6E99"/>
    <w:rsid w:val="006A762E"/>
    <w:rsid w:val="006B1FCC"/>
    <w:rsid w:val="006B2258"/>
    <w:rsid w:val="006B2340"/>
    <w:rsid w:val="006B2C0C"/>
    <w:rsid w:val="006B327A"/>
    <w:rsid w:val="006B3288"/>
    <w:rsid w:val="006B6594"/>
    <w:rsid w:val="006C01FA"/>
    <w:rsid w:val="006C03BF"/>
    <w:rsid w:val="006C163F"/>
    <w:rsid w:val="006C305C"/>
    <w:rsid w:val="006C3159"/>
    <w:rsid w:val="006C33D4"/>
    <w:rsid w:val="006C3844"/>
    <w:rsid w:val="006C3F7D"/>
    <w:rsid w:val="006C5AD4"/>
    <w:rsid w:val="006C5C97"/>
    <w:rsid w:val="006C62B3"/>
    <w:rsid w:val="006C67F8"/>
    <w:rsid w:val="006C7DE2"/>
    <w:rsid w:val="006D09D3"/>
    <w:rsid w:val="006D128F"/>
    <w:rsid w:val="006D13DC"/>
    <w:rsid w:val="006D1AAE"/>
    <w:rsid w:val="006D1CA8"/>
    <w:rsid w:val="006D271A"/>
    <w:rsid w:val="006D29C8"/>
    <w:rsid w:val="006D7F28"/>
    <w:rsid w:val="006E0456"/>
    <w:rsid w:val="006E0D94"/>
    <w:rsid w:val="006E269E"/>
    <w:rsid w:val="006E34A6"/>
    <w:rsid w:val="006E477B"/>
    <w:rsid w:val="006E4F5F"/>
    <w:rsid w:val="006E5EDC"/>
    <w:rsid w:val="006E60DE"/>
    <w:rsid w:val="006E6681"/>
    <w:rsid w:val="006E6722"/>
    <w:rsid w:val="006E6E0B"/>
    <w:rsid w:val="006E701D"/>
    <w:rsid w:val="006E70D2"/>
    <w:rsid w:val="006E7272"/>
    <w:rsid w:val="006E7287"/>
    <w:rsid w:val="006E72FA"/>
    <w:rsid w:val="006E75CD"/>
    <w:rsid w:val="006E7D19"/>
    <w:rsid w:val="006F09CF"/>
    <w:rsid w:val="006F1547"/>
    <w:rsid w:val="006F20C4"/>
    <w:rsid w:val="006F2F38"/>
    <w:rsid w:val="006F3B38"/>
    <w:rsid w:val="006F44C1"/>
    <w:rsid w:val="006F50FD"/>
    <w:rsid w:val="006F6D34"/>
    <w:rsid w:val="006F7045"/>
    <w:rsid w:val="006F7150"/>
    <w:rsid w:val="006F7367"/>
    <w:rsid w:val="00700E10"/>
    <w:rsid w:val="007018C3"/>
    <w:rsid w:val="0070233D"/>
    <w:rsid w:val="00702EFD"/>
    <w:rsid w:val="00703762"/>
    <w:rsid w:val="007038FB"/>
    <w:rsid w:val="00703E65"/>
    <w:rsid w:val="00706454"/>
    <w:rsid w:val="0070705B"/>
    <w:rsid w:val="00707318"/>
    <w:rsid w:val="00707DCF"/>
    <w:rsid w:val="007104C6"/>
    <w:rsid w:val="00710E8A"/>
    <w:rsid w:val="007116B4"/>
    <w:rsid w:val="0071188B"/>
    <w:rsid w:val="00711DF8"/>
    <w:rsid w:val="00711F99"/>
    <w:rsid w:val="00711FB6"/>
    <w:rsid w:val="00712BEF"/>
    <w:rsid w:val="00712BFC"/>
    <w:rsid w:val="0071468F"/>
    <w:rsid w:val="007147E5"/>
    <w:rsid w:val="00714FE9"/>
    <w:rsid w:val="0071553E"/>
    <w:rsid w:val="00717A60"/>
    <w:rsid w:val="00720AC6"/>
    <w:rsid w:val="00721C40"/>
    <w:rsid w:val="00721CBF"/>
    <w:rsid w:val="007227B5"/>
    <w:rsid w:val="0072345D"/>
    <w:rsid w:val="00723CA4"/>
    <w:rsid w:val="007249FE"/>
    <w:rsid w:val="00724EA7"/>
    <w:rsid w:val="0072589B"/>
    <w:rsid w:val="007260BA"/>
    <w:rsid w:val="007263DD"/>
    <w:rsid w:val="00726424"/>
    <w:rsid w:val="00727A46"/>
    <w:rsid w:val="007302B6"/>
    <w:rsid w:val="00731B64"/>
    <w:rsid w:val="00731F14"/>
    <w:rsid w:val="00732005"/>
    <w:rsid w:val="00732FD3"/>
    <w:rsid w:val="00733199"/>
    <w:rsid w:val="007334CD"/>
    <w:rsid w:val="007346AA"/>
    <w:rsid w:val="0073497F"/>
    <w:rsid w:val="00734A86"/>
    <w:rsid w:val="007351A2"/>
    <w:rsid w:val="007353B5"/>
    <w:rsid w:val="0073566B"/>
    <w:rsid w:val="0073593E"/>
    <w:rsid w:val="007367D2"/>
    <w:rsid w:val="00736B8F"/>
    <w:rsid w:val="00736C6B"/>
    <w:rsid w:val="00736E0D"/>
    <w:rsid w:val="007377E1"/>
    <w:rsid w:val="00740511"/>
    <w:rsid w:val="007409DD"/>
    <w:rsid w:val="00741CE8"/>
    <w:rsid w:val="00741F50"/>
    <w:rsid w:val="007426BF"/>
    <w:rsid w:val="007443A7"/>
    <w:rsid w:val="007443D7"/>
    <w:rsid w:val="0074459F"/>
    <w:rsid w:val="00744779"/>
    <w:rsid w:val="00744973"/>
    <w:rsid w:val="007454E2"/>
    <w:rsid w:val="00747EE3"/>
    <w:rsid w:val="0075013C"/>
    <w:rsid w:val="007508A6"/>
    <w:rsid w:val="00752BBA"/>
    <w:rsid w:val="0075323C"/>
    <w:rsid w:val="0075323F"/>
    <w:rsid w:val="00753955"/>
    <w:rsid w:val="007544E0"/>
    <w:rsid w:val="00754950"/>
    <w:rsid w:val="00755B0C"/>
    <w:rsid w:val="00756C0C"/>
    <w:rsid w:val="00756F24"/>
    <w:rsid w:val="00757EA9"/>
    <w:rsid w:val="00760BAA"/>
    <w:rsid w:val="00760BB1"/>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531"/>
    <w:rsid w:val="00771DE5"/>
    <w:rsid w:val="00771E33"/>
    <w:rsid w:val="00772D07"/>
    <w:rsid w:val="00773654"/>
    <w:rsid w:val="0077390D"/>
    <w:rsid w:val="007745C7"/>
    <w:rsid w:val="0077555A"/>
    <w:rsid w:val="007756AA"/>
    <w:rsid w:val="007757E9"/>
    <w:rsid w:val="00776CD2"/>
    <w:rsid w:val="00777275"/>
    <w:rsid w:val="00777651"/>
    <w:rsid w:val="00777AAC"/>
    <w:rsid w:val="00777EE2"/>
    <w:rsid w:val="00780515"/>
    <w:rsid w:val="007818B1"/>
    <w:rsid w:val="007819A8"/>
    <w:rsid w:val="00781A5A"/>
    <w:rsid w:val="0078311A"/>
    <w:rsid w:val="00783CD3"/>
    <w:rsid w:val="00784304"/>
    <w:rsid w:val="007843D2"/>
    <w:rsid w:val="00784D81"/>
    <w:rsid w:val="0078643C"/>
    <w:rsid w:val="00786508"/>
    <w:rsid w:val="007872C3"/>
    <w:rsid w:val="007872E1"/>
    <w:rsid w:val="007873B7"/>
    <w:rsid w:val="00787E8E"/>
    <w:rsid w:val="0079098B"/>
    <w:rsid w:val="00790B4B"/>
    <w:rsid w:val="00790E58"/>
    <w:rsid w:val="007912F1"/>
    <w:rsid w:val="007916D5"/>
    <w:rsid w:val="007919DA"/>
    <w:rsid w:val="007925A3"/>
    <w:rsid w:val="00792791"/>
    <w:rsid w:val="00792AC4"/>
    <w:rsid w:val="00792AE2"/>
    <w:rsid w:val="00792F44"/>
    <w:rsid w:val="00793674"/>
    <w:rsid w:val="0079442D"/>
    <w:rsid w:val="00794830"/>
    <w:rsid w:val="00794D66"/>
    <w:rsid w:val="00796354"/>
    <w:rsid w:val="007968A0"/>
    <w:rsid w:val="007A02E1"/>
    <w:rsid w:val="007A078B"/>
    <w:rsid w:val="007A0C91"/>
    <w:rsid w:val="007A10BF"/>
    <w:rsid w:val="007A1684"/>
    <w:rsid w:val="007A1A9A"/>
    <w:rsid w:val="007A1AA4"/>
    <w:rsid w:val="007A22EA"/>
    <w:rsid w:val="007A2463"/>
    <w:rsid w:val="007A28EC"/>
    <w:rsid w:val="007A3524"/>
    <w:rsid w:val="007A35D3"/>
    <w:rsid w:val="007A38C5"/>
    <w:rsid w:val="007A38FA"/>
    <w:rsid w:val="007A3CFD"/>
    <w:rsid w:val="007A3E99"/>
    <w:rsid w:val="007A52A4"/>
    <w:rsid w:val="007A5504"/>
    <w:rsid w:val="007A643E"/>
    <w:rsid w:val="007A6CF7"/>
    <w:rsid w:val="007A6E90"/>
    <w:rsid w:val="007A7766"/>
    <w:rsid w:val="007A7776"/>
    <w:rsid w:val="007A7A44"/>
    <w:rsid w:val="007B0C6F"/>
    <w:rsid w:val="007B1103"/>
    <w:rsid w:val="007B1937"/>
    <w:rsid w:val="007B1B74"/>
    <w:rsid w:val="007B205F"/>
    <w:rsid w:val="007B28E0"/>
    <w:rsid w:val="007B2B00"/>
    <w:rsid w:val="007B36F5"/>
    <w:rsid w:val="007B392E"/>
    <w:rsid w:val="007B3ED5"/>
    <w:rsid w:val="007B4277"/>
    <w:rsid w:val="007B468D"/>
    <w:rsid w:val="007B47C9"/>
    <w:rsid w:val="007B4ABE"/>
    <w:rsid w:val="007B62A9"/>
    <w:rsid w:val="007B65CD"/>
    <w:rsid w:val="007B73AC"/>
    <w:rsid w:val="007B7AC6"/>
    <w:rsid w:val="007C0527"/>
    <w:rsid w:val="007C0BB5"/>
    <w:rsid w:val="007C0C9C"/>
    <w:rsid w:val="007C32DA"/>
    <w:rsid w:val="007C3673"/>
    <w:rsid w:val="007C3944"/>
    <w:rsid w:val="007C3CBB"/>
    <w:rsid w:val="007C47CF"/>
    <w:rsid w:val="007C47D5"/>
    <w:rsid w:val="007C4D84"/>
    <w:rsid w:val="007C5493"/>
    <w:rsid w:val="007C5DB9"/>
    <w:rsid w:val="007C5E72"/>
    <w:rsid w:val="007C7BE7"/>
    <w:rsid w:val="007C7CD7"/>
    <w:rsid w:val="007D0D69"/>
    <w:rsid w:val="007D0E92"/>
    <w:rsid w:val="007D1052"/>
    <w:rsid w:val="007D114B"/>
    <w:rsid w:val="007D11FA"/>
    <w:rsid w:val="007D165E"/>
    <w:rsid w:val="007D2443"/>
    <w:rsid w:val="007D2DF4"/>
    <w:rsid w:val="007D3118"/>
    <w:rsid w:val="007D32DD"/>
    <w:rsid w:val="007D47F4"/>
    <w:rsid w:val="007D4D20"/>
    <w:rsid w:val="007D544B"/>
    <w:rsid w:val="007D57D6"/>
    <w:rsid w:val="007D633E"/>
    <w:rsid w:val="007D6572"/>
    <w:rsid w:val="007D7801"/>
    <w:rsid w:val="007E0678"/>
    <w:rsid w:val="007E0A75"/>
    <w:rsid w:val="007E1113"/>
    <w:rsid w:val="007E114F"/>
    <w:rsid w:val="007E22D2"/>
    <w:rsid w:val="007E236C"/>
    <w:rsid w:val="007E2800"/>
    <w:rsid w:val="007E3464"/>
    <w:rsid w:val="007E3904"/>
    <w:rsid w:val="007E497A"/>
    <w:rsid w:val="007E540B"/>
    <w:rsid w:val="007E562B"/>
    <w:rsid w:val="007E6189"/>
    <w:rsid w:val="007E6312"/>
    <w:rsid w:val="007E6920"/>
    <w:rsid w:val="007E6AC6"/>
    <w:rsid w:val="007E75D4"/>
    <w:rsid w:val="007F041F"/>
    <w:rsid w:val="007F087A"/>
    <w:rsid w:val="007F0C8B"/>
    <w:rsid w:val="007F157C"/>
    <w:rsid w:val="007F199B"/>
    <w:rsid w:val="007F1EEB"/>
    <w:rsid w:val="007F216C"/>
    <w:rsid w:val="007F262A"/>
    <w:rsid w:val="007F30E4"/>
    <w:rsid w:val="007F34EF"/>
    <w:rsid w:val="007F358E"/>
    <w:rsid w:val="007F3970"/>
    <w:rsid w:val="007F3982"/>
    <w:rsid w:val="007F3CA9"/>
    <w:rsid w:val="007F3D4B"/>
    <w:rsid w:val="007F3F0F"/>
    <w:rsid w:val="007F3F53"/>
    <w:rsid w:val="007F46AC"/>
    <w:rsid w:val="007F4718"/>
    <w:rsid w:val="007F6193"/>
    <w:rsid w:val="007F63C8"/>
    <w:rsid w:val="007F7487"/>
    <w:rsid w:val="007F781D"/>
    <w:rsid w:val="007F7B5A"/>
    <w:rsid w:val="00801CCF"/>
    <w:rsid w:val="00802400"/>
    <w:rsid w:val="00802875"/>
    <w:rsid w:val="00802905"/>
    <w:rsid w:val="00802CD0"/>
    <w:rsid w:val="00802FD6"/>
    <w:rsid w:val="0080343F"/>
    <w:rsid w:val="008037C1"/>
    <w:rsid w:val="00803885"/>
    <w:rsid w:val="008039EB"/>
    <w:rsid w:val="00803C9C"/>
    <w:rsid w:val="0080446F"/>
    <w:rsid w:val="00804A15"/>
    <w:rsid w:val="00804A6D"/>
    <w:rsid w:val="00805C64"/>
    <w:rsid w:val="00806C3C"/>
    <w:rsid w:val="00806CB1"/>
    <w:rsid w:val="0080775A"/>
    <w:rsid w:val="00810857"/>
    <w:rsid w:val="00810A1D"/>
    <w:rsid w:val="00810A35"/>
    <w:rsid w:val="00810C21"/>
    <w:rsid w:val="00810E71"/>
    <w:rsid w:val="00810FCC"/>
    <w:rsid w:val="008115AC"/>
    <w:rsid w:val="00811AA7"/>
    <w:rsid w:val="00811D81"/>
    <w:rsid w:val="00812684"/>
    <w:rsid w:val="0081279C"/>
    <w:rsid w:val="008131CD"/>
    <w:rsid w:val="00813731"/>
    <w:rsid w:val="00814CA1"/>
    <w:rsid w:val="00815553"/>
    <w:rsid w:val="00815C70"/>
    <w:rsid w:val="00815E5A"/>
    <w:rsid w:val="00816373"/>
    <w:rsid w:val="008168BF"/>
    <w:rsid w:val="00816BCB"/>
    <w:rsid w:val="00817639"/>
    <w:rsid w:val="00817ED3"/>
    <w:rsid w:val="0082068B"/>
    <w:rsid w:val="00820A02"/>
    <w:rsid w:val="00820FB3"/>
    <w:rsid w:val="00821901"/>
    <w:rsid w:val="00821EEC"/>
    <w:rsid w:val="00821FB5"/>
    <w:rsid w:val="008221DE"/>
    <w:rsid w:val="0082247C"/>
    <w:rsid w:val="0082313D"/>
    <w:rsid w:val="0082348F"/>
    <w:rsid w:val="008236CD"/>
    <w:rsid w:val="00823C3B"/>
    <w:rsid w:val="0082426C"/>
    <w:rsid w:val="00825F7E"/>
    <w:rsid w:val="00826158"/>
    <w:rsid w:val="00826CD8"/>
    <w:rsid w:val="00827B93"/>
    <w:rsid w:val="00827BCB"/>
    <w:rsid w:val="00827F39"/>
    <w:rsid w:val="00830C40"/>
    <w:rsid w:val="00831024"/>
    <w:rsid w:val="008310F3"/>
    <w:rsid w:val="00831273"/>
    <w:rsid w:val="008323B8"/>
    <w:rsid w:val="00833B3C"/>
    <w:rsid w:val="00834053"/>
    <w:rsid w:val="008347B3"/>
    <w:rsid w:val="0083485E"/>
    <w:rsid w:val="00834C78"/>
    <w:rsid w:val="00835061"/>
    <w:rsid w:val="00836034"/>
    <w:rsid w:val="00837298"/>
    <w:rsid w:val="008377B8"/>
    <w:rsid w:val="008378A3"/>
    <w:rsid w:val="00837B36"/>
    <w:rsid w:val="00837D3B"/>
    <w:rsid w:val="00837EF3"/>
    <w:rsid w:val="00840749"/>
    <w:rsid w:val="00840D5B"/>
    <w:rsid w:val="0084120D"/>
    <w:rsid w:val="00842594"/>
    <w:rsid w:val="0084375D"/>
    <w:rsid w:val="00844391"/>
    <w:rsid w:val="00844871"/>
    <w:rsid w:val="00844A0B"/>
    <w:rsid w:val="00844BD9"/>
    <w:rsid w:val="00845DAC"/>
    <w:rsid w:val="00846194"/>
    <w:rsid w:val="008472C1"/>
    <w:rsid w:val="00850447"/>
    <w:rsid w:val="00850733"/>
    <w:rsid w:val="00850E1E"/>
    <w:rsid w:val="008510B6"/>
    <w:rsid w:val="008513DA"/>
    <w:rsid w:val="0085183F"/>
    <w:rsid w:val="00851D08"/>
    <w:rsid w:val="00852627"/>
    <w:rsid w:val="00853372"/>
    <w:rsid w:val="00853C41"/>
    <w:rsid w:val="008548B0"/>
    <w:rsid w:val="008553C2"/>
    <w:rsid w:val="00855918"/>
    <w:rsid w:val="008567F8"/>
    <w:rsid w:val="00857422"/>
    <w:rsid w:val="0085776B"/>
    <w:rsid w:val="008577C3"/>
    <w:rsid w:val="00860255"/>
    <w:rsid w:val="00860520"/>
    <w:rsid w:val="008606DE"/>
    <w:rsid w:val="00861021"/>
    <w:rsid w:val="008610A5"/>
    <w:rsid w:val="008610EF"/>
    <w:rsid w:val="00861D91"/>
    <w:rsid w:val="00861DAB"/>
    <w:rsid w:val="008628B6"/>
    <w:rsid w:val="00862909"/>
    <w:rsid w:val="00862D65"/>
    <w:rsid w:val="00863939"/>
    <w:rsid w:val="00863C2F"/>
    <w:rsid w:val="00863EE8"/>
    <w:rsid w:val="00863F56"/>
    <w:rsid w:val="0086429A"/>
    <w:rsid w:val="00864452"/>
    <w:rsid w:val="00864842"/>
    <w:rsid w:val="00864C45"/>
    <w:rsid w:val="00864F26"/>
    <w:rsid w:val="00865797"/>
    <w:rsid w:val="00865D19"/>
    <w:rsid w:val="00867B1C"/>
    <w:rsid w:val="0087046A"/>
    <w:rsid w:val="008718EA"/>
    <w:rsid w:val="0087190F"/>
    <w:rsid w:val="00871D73"/>
    <w:rsid w:val="0087272A"/>
    <w:rsid w:val="0087286A"/>
    <w:rsid w:val="00872CB6"/>
    <w:rsid w:val="00873515"/>
    <w:rsid w:val="008735AC"/>
    <w:rsid w:val="00873DC5"/>
    <w:rsid w:val="008747AA"/>
    <w:rsid w:val="0087484C"/>
    <w:rsid w:val="00874CA4"/>
    <w:rsid w:val="00875B0C"/>
    <w:rsid w:val="0087625F"/>
    <w:rsid w:val="00876295"/>
    <w:rsid w:val="00876808"/>
    <w:rsid w:val="008769BB"/>
    <w:rsid w:val="00877758"/>
    <w:rsid w:val="00877920"/>
    <w:rsid w:val="00877E64"/>
    <w:rsid w:val="0088024F"/>
    <w:rsid w:val="00880C39"/>
    <w:rsid w:val="00881281"/>
    <w:rsid w:val="00882369"/>
    <w:rsid w:val="008824C8"/>
    <w:rsid w:val="00883AD4"/>
    <w:rsid w:val="00884BA2"/>
    <w:rsid w:val="00885316"/>
    <w:rsid w:val="008859E7"/>
    <w:rsid w:val="00885A29"/>
    <w:rsid w:val="008863CE"/>
    <w:rsid w:val="00886F62"/>
    <w:rsid w:val="00886FC0"/>
    <w:rsid w:val="0088706E"/>
    <w:rsid w:val="00887132"/>
    <w:rsid w:val="0088771B"/>
    <w:rsid w:val="0088785D"/>
    <w:rsid w:val="008905C4"/>
    <w:rsid w:val="00890721"/>
    <w:rsid w:val="0089163C"/>
    <w:rsid w:val="0089166C"/>
    <w:rsid w:val="00891D39"/>
    <w:rsid w:val="00891DB3"/>
    <w:rsid w:val="008921D4"/>
    <w:rsid w:val="00892D6C"/>
    <w:rsid w:val="00893318"/>
    <w:rsid w:val="008937BC"/>
    <w:rsid w:val="00895221"/>
    <w:rsid w:val="00895857"/>
    <w:rsid w:val="008965D5"/>
    <w:rsid w:val="00896DE6"/>
    <w:rsid w:val="0089748C"/>
    <w:rsid w:val="008A1968"/>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451B"/>
    <w:rsid w:val="008B49AB"/>
    <w:rsid w:val="008B5198"/>
    <w:rsid w:val="008B5EDA"/>
    <w:rsid w:val="008B774E"/>
    <w:rsid w:val="008C0F76"/>
    <w:rsid w:val="008C178E"/>
    <w:rsid w:val="008C203B"/>
    <w:rsid w:val="008C269D"/>
    <w:rsid w:val="008C2D4C"/>
    <w:rsid w:val="008C3159"/>
    <w:rsid w:val="008C35A1"/>
    <w:rsid w:val="008C4394"/>
    <w:rsid w:val="008C457B"/>
    <w:rsid w:val="008C464D"/>
    <w:rsid w:val="008C4946"/>
    <w:rsid w:val="008C4A40"/>
    <w:rsid w:val="008C4D06"/>
    <w:rsid w:val="008C5C53"/>
    <w:rsid w:val="008C60B6"/>
    <w:rsid w:val="008C6135"/>
    <w:rsid w:val="008C6870"/>
    <w:rsid w:val="008C6E11"/>
    <w:rsid w:val="008C7ACB"/>
    <w:rsid w:val="008D08CA"/>
    <w:rsid w:val="008D0DFE"/>
    <w:rsid w:val="008D10A1"/>
    <w:rsid w:val="008D1FCD"/>
    <w:rsid w:val="008D2034"/>
    <w:rsid w:val="008D2CA1"/>
    <w:rsid w:val="008D3014"/>
    <w:rsid w:val="008D333B"/>
    <w:rsid w:val="008D5573"/>
    <w:rsid w:val="008D5A77"/>
    <w:rsid w:val="008D644B"/>
    <w:rsid w:val="008D68C2"/>
    <w:rsid w:val="008D6C5F"/>
    <w:rsid w:val="008D7E6A"/>
    <w:rsid w:val="008E04C7"/>
    <w:rsid w:val="008E0D1C"/>
    <w:rsid w:val="008E12D5"/>
    <w:rsid w:val="008E2D57"/>
    <w:rsid w:val="008E32D5"/>
    <w:rsid w:val="008E4412"/>
    <w:rsid w:val="008E4B00"/>
    <w:rsid w:val="008E5514"/>
    <w:rsid w:val="008E5E16"/>
    <w:rsid w:val="008E5FDD"/>
    <w:rsid w:val="008E60C5"/>
    <w:rsid w:val="008E6700"/>
    <w:rsid w:val="008E7C6F"/>
    <w:rsid w:val="008F3992"/>
    <w:rsid w:val="008F4DC2"/>
    <w:rsid w:val="008F5963"/>
    <w:rsid w:val="008F5DD9"/>
    <w:rsid w:val="008F61F6"/>
    <w:rsid w:val="008F6524"/>
    <w:rsid w:val="008F75C4"/>
    <w:rsid w:val="008F7D02"/>
    <w:rsid w:val="008F7FBF"/>
    <w:rsid w:val="00901626"/>
    <w:rsid w:val="009016FD"/>
    <w:rsid w:val="00903745"/>
    <w:rsid w:val="00904519"/>
    <w:rsid w:val="00904547"/>
    <w:rsid w:val="0090490E"/>
    <w:rsid w:val="00905630"/>
    <w:rsid w:val="00905D5D"/>
    <w:rsid w:val="00906F28"/>
    <w:rsid w:val="00907A74"/>
    <w:rsid w:val="00907B08"/>
    <w:rsid w:val="00907BDF"/>
    <w:rsid w:val="0091022C"/>
    <w:rsid w:val="00910D39"/>
    <w:rsid w:val="00911FA5"/>
    <w:rsid w:val="009123DD"/>
    <w:rsid w:val="0091289F"/>
    <w:rsid w:val="00912DA8"/>
    <w:rsid w:val="00913395"/>
    <w:rsid w:val="0091346B"/>
    <w:rsid w:val="00913F2C"/>
    <w:rsid w:val="0091407C"/>
    <w:rsid w:val="00914418"/>
    <w:rsid w:val="00915E59"/>
    <w:rsid w:val="0091607F"/>
    <w:rsid w:val="009161E9"/>
    <w:rsid w:val="009177FF"/>
    <w:rsid w:val="00917A16"/>
    <w:rsid w:val="00920920"/>
    <w:rsid w:val="009210E7"/>
    <w:rsid w:val="00921AD4"/>
    <w:rsid w:val="0092537A"/>
    <w:rsid w:val="0092608F"/>
    <w:rsid w:val="009263A2"/>
    <w:rsid w:val="00926DD9"/>
    <w:rsid w:val="009279FE"/>
    <w:rsid w:val="009304A3"/>
    <w:rsid w:val="00930AD2"/>
    <w:rsid w:val="00930C59"/>
    <w:rsid w:val="0093107B"/>
    <w:rsid w:val="009316D4"/>
    <w:rsid w:val="00931965"/>
    <w:rsid w:val="00931BBD"/>
    <w:rsid w:val="009321ED"/>
    <w:rsid w:val="009324A8"/>
    <w:rsid w:val="009324CB"/>
    <w:rsid w:val="0093252D"/>
    <w:rsid w:val="00933180"/>
    <w:rsid w:val="00933431"/>
    <w:rsid w:val="00934AC3"/>
    <w:rsid w:val="00935039"/>
    <w:rsid w:val="009350CD"/>
    <w:rsid w:val="009359E8"/>
    <w:rsid w:val="00935D09"/>
    <w:rsid w:val="00936A2D"/>
    <w:rsid w:val="0094001E"/>
    <w:rsid w:val="00940025"/>
    <w:rsid w:val="00940045"/>
    <w:rsid w:val="0094072C"/>
    <w:rsid w:val="009408D3"/>
    <w:rsid w:val="009408F8"/>
    <w:rsid w:val="00941FB4"/>
    <w:rsid w:val="00942098"/>
    <w:rsid w:val="0094212A"/>
    <w:rsid w:val="00942B4C"/>
    <w:rsid w:val="00943007"/>
    <w:rsid w:val="00943B4F"/>
    <w:rsid w:val="00943F56"/>
    <w:rsid w:val="009449B6"/>
    <w:rsid w:val="00944B06"/>
    <w:rsid w:val="0094732E"/>
    <w:rsid w:val="0095087B"/>
    <w:rsid w:val="00950946"/>
    <w:rsid w:val="0095097B"/>
    <w:rsid w:val="0095196F"/>
    <w:rsid w:val="00951A41"/>
    <w:rsid w:val="00951F19"/>
    <w:rsid w:val="009526AD"/>
    <w:rsid w:val="0095302E"/>
    <w:rsid w:val="009539E9"/>
    <w:rsid w:val="00953D52"/>
    <w:rsid w:val="00953FC5"/>
    <w:rsid w:val="00955718"/>
    <w:rsid w:val="0095582E"/>
    <w:rsid w:val="00955A6F"/>
    <w:rsid w:val="00955E0A"/>
    <w:rsid w:val="0095772F"/>
    <w:rsid w:val="009609F4"/>
    <w:rsid w:val="00960BC7"/>
    <w:rsid w:val="00960CC3"/>
    <w:rsid w:val="009614C4"/>
    <w:rsid w:val="0096178F"/>
    <w:rsid w:val="0096209A"/>
    <w:rsid w:val="009631DB"/>
    <w:rsid w:val="00963F9F"/>
    <w:rsid w:val="009651E9"/>
    <w:rsid w:val="00965974"/>
    <w:rsid w:val="00966715"/>
    <w:rsid w:val="009672EF"/>
    <w:rsid w:val="009674C3"/>
    <w:rsid w:val="0096762B"/>
    <w:rsid w:val="00967704"/>
    <w:rsid w:val="00967778"/>
    <w:rsid w:val="00967D3C"/>
    <w:rsid w:val="009705A0"/>
    <w:rsid w:val="00970C81"/>
    <w:rsid w:val="00970D1C"/>
    <w:rsid w:val="00971A59"/>
    <w:rsid w:val="00971D17"/>
    <w:rsid w:val="00972058"/>
    <w:rsid w:val="009720A3"/>
    <w:rsid w:val="009723EE"/>
    <w:rsid w:val="00972ECC"/>
    <w:rsid w:val="0097383A"/>
    <w:rsid w:val="00974936"/>
    <w:rsid w:val="00975290"/>
    <w:rsid w:val="009763D0"/>
    <w:rsid w:val="0097740F"/>
    <w:rsid w:val="009778DB"/>
    <w:rsid w:val="00977FFB"/>
    <w:rsid w:val="00980272"/>
    <w:rsid w:val="009803B0"/>
    <w:rsid w:val="00980522"/>
    <w:rsid w:val="009806D1"/>
    <w:rsid w:val="00980AAD"/>
    <w:rsid w:val="0098153A"/>
    <w:rsid w:val="00981DB6"/>
    <w:rsid w:val="0098281E"/>
    <w:rsid w:val="009836C1"/>
    <w:rsid w:val="009845E6"/>
    <w:rsid w:val="009848B9"/>
    <w:rsid w:val="009852D8"/>
    <w:rsid w:val="00985444"/>
    <w:rsid w:val="009858AA"/>
    <w:rsid w:val="009859E1"/>
    <w:rsid w:val="00985AD3"/>
    <w:rsid w:val="009866A5"/>
    <w:rsid w:val="00986976"/>
    <w:rsid w:val="00990B15"/>
    <w:rsid w:val="00990EFF"/>
    <w:rsid w:val="00992534"/>
    <w:rsid w:val="009927DA"/>
    <w:rsid w:val="00994320"/>
    <w:rsid w:val="00994D79"/>
    <w:rsid w:val="00995896"/>
    <w:rsid w:val="009A0064"/>
    <w:rsid w:val="009A0738"/>
    <w:rsid w:val="009A0E27"/>
    <w:rsid w:val="009A1419"/>
    <w:rsid w:val="009A14C4"/>
    <w:rsid w:val="009A2111"/>
    <w:rsid w:val="009A2B68"/>
    <w:rsid w:val="009A3383"/>
    <w:rsid w:val="009A340F"/>
    <w:rsid w:val="009A368E"/>
    <w:rsid w:val="009A3A53"/>
    <w:rsid w:val="009A3B6F"/>
    <w:rsid w:val="009A3CEF"/>
    <w:rsid w:val="009A45C8"/>
    <w:rsid w:val="009A5497"/>
    <w:rsid w:val="009A57C5"/>
    <w:rsid w:val="009A6145"/>
    <w:rsid w:val="009A646B"/>
    <w:rsid w:val="009A7DC9"/>
    <w:rsid w:val="009B0F7F"/>
    <w:rsid w:val="009B1B91"/>
    <w:rsid w:val="009B36CD"/>
    <w:rsid w:val="009B4234"/>
    <w:rsid w:val="009B4434"/>
    <w:rsid w:val="009B479D"/>
    <w:rsid w:val="009B5020"/>
    <w:rsid w:val="009B507A"/>
    <w:rsid w:val="009B5623"/>
    <w:rsid w:val="009B5C17"/>
    <w:rsid w:val="009B62D4"/>
    <w:rsid w:val="009B6F08"/>
    <w:rsid w:val="009B7175"/>
    <w:rsid w:val="009B79D7"/>
    <w:rsid w:val="009C01D3"/>
    <w:rsid w:val="009C0831"/>
    <w:rsid w:val="009C0B99"/>
    <w:rsid w:val="009C1669"/>
    <w:rsid w:val="009C1EB3"/>
    <w:rsid w:val="009C1EF0"/>
    <w:rsid w:val="009C2EE0"/>
    <w:rsid w:val="009C40DA"/>
    <w:rsid w:val="009C426C"/>
    <w:rsid w:val="009C4737"/>
    <w:rsid w:val="009C70F9"/>
    <w:rsid w:val="009D0803"/>
    <w:rsid w:val="009D0CBF"/>
    <w:rsid w:val="009D0F88"/>
    <w:rsid w:val="009D1A92"/>
    <w:rsid w:val="009D2013"/>
    <w:rsid w:val="009D20E6"/>
    <w:rsid w:val="009D2B85"/>
    <w:rsid w:val="009D3905"/>
    <w:rsid w:val="009D58C2"/>
    <w:rsid w:val="009D6EF3"/>
    <w:rsid w:val="009D7451"/>
    <w:rsid w:val="009D7EF0"/>
    <w:rsid w:val="009E069A"/>
    <w:rsid w:val="009E0AFF"/>
    <w:rsid w:val="009E1009"/>
    <w:rsid w:val="009E1BA0"/>
    <w:rsid w:val="009E2B77"/>
    <w:rsid w:val="009E3BB4"/>
    <w:rsid w:val="009E4457"/>
    <w:rsid w:val="009E45D0"/>
    <w:rsid w:val="009E4689"/>
    <w:rsid w:val="009E4CA0"/>
    <w:rsid w:val="009E4D21"/>
    <w:rsid w:val="009E5906"/>
    <w:rsid w:val="009E610F"/>
    <w:rsid w:val="009E6375"/>
    <w:rsid w:val="009E63E1"/>
    <w:rsid w:val="009E7206"/>
    <w:rsid w:val="009F1542"/>
    <w:rsid w:val="009F1F46"/>
    <w:rsid w:val="009F1F8A"/>
    <w:rsid w:val="009F267C"/>
    <w:rsid w:val="009F2AB4"/>
    <w:rsid w:val="009F2D06"/>
    <w:rsid w:val="009F39E3"/>
    <w:rsid w:val="009F3D24"/>
    <w:rsid w:val="009F4A15"/>
    <w:rsid w:val="009F4DA3"/>
    <w:rsid w:val="009F5819"/>
    <w:rsid w:val="009F6C40"/>
    <w:rsid w:val="009F72DC"/>
    <w:rsid w:val="009F7AC2"/>
    <w:rsid w:val="00A0018C"/>
    <w:rsid w:val="00A0093C"/>
    <w:rsid w:val="00A00964"/>
    <w:rsid w:val="00A00FE4"/>
    <w:rsid w:val="00A01250"/>
    <w:rsid w:val="00A021A9"/>
    <w:rsid w:val="00A02F75"/>
    <w:rsid w:val="00A03A76"/>
    <w:rsid w:val="00A03CB0"/>
    <w:rsid w:val="00A03DA1"/>
    <w:rsid w:val="00A043BF"/>
    <w:rsid w:val="00A04B06"/>
    <w:rsid w:val="00A04C3C"/>
    <w:rsid w:val="00A051B2"/>
    <w:rsid w:val="00A05A37"/>
    <w:rsid w:val="00A06656"/>
    <w:rsid w:val="00A06C0C"/>
    <w:rsid w:val="00A0784B"/>
    <w:rsid w:val="00A105C7"/>
    <w:rsid w:val="00A11F3D"/>
    <w:rsid w:val="00A11F58"/>
    <w:rsid w:val="00A12E61"/>
    <w:rsid w:val="00A133FF"/>
    <w:rsid w:val="00A13C4D"/>
    <w:rsid w:val="00A14772"/>
    <w:rsid w:val="00A152F2"/>
    <w:rsid w:val="00A16554"/>
    <w:rsid w:val="00A172CC"/>
    <w:rsid w:val="00A1744F"/>
    <w:rsid w:val="00A17824"/>
    <w:rsid w:val="00A20041"/>
    <w:rsid w:val="00A201D8"/>
    <w:rsid w:val="00A202C9"/>
    <w:rsid w:val="00A20AFF"/>
    <w:rsid w:val="00A20F28"/>
    <w:rsid w:val="00A21BB9"/>
    <w:rsid w:val="00A22DEB"/>
    <w:rsid w:val="00A22E20"/>
    <w:rsid w:val="00A22F7D"/>
    <w:rsid w:val="00A230DD"/>
    <w:rsid w:val="00A231C1"/>
    <w:rsid w:val="00A2322F"/>
    <w:rsid w:val="00A23759"/>
    <w:rsid w:val="00A24095"/>
    <w:rsid w:val="00A242C9"/>
    <w:rsid w:val="00A2539A"/>
    <w:rsid w:val="00A25611"/>
    <w:rsid w:val="00A26787"/>
    <w:rsid w:val="00A268BA"/>
    <w:rsid w:val="00A26D5A"/>
    <w:rsid w:val="00A27373"/>
    <w:rsid w:val="00A27C06"/>
    <w:rsid w:val="00A30F36"/>
    <w:rsid w:val="00A3131A"/>
    <w:rsid w:val="00A317AE"/>
    <w:rsid w:val="00A317E7"/>
    <w:rsid w:val="00A31E38"/>
    <w:rsid w:val="00A32010"/>
    <w:rsid w:val="00A33307"/>
    <w:rsid w:val="00A33441"/>
    <w:rsid w:val="00A33B33"/>
    <w:rsid w:val="00A34BCA"/>
    <w:rsid w:val="00A34E37"/>
    <w:rsid w:val="00A35F1C"/>
    <w:rsid w:val="00A35F39"/>
    <w:rsid w:val="00A365AD"/>
    <w:rsid w:val="00A366AD"/>
    <w:rsid w:val="00A36886"/>
    <w:rsid w:val="00A372A1"/>
    <w:rsid w:val="00A3760E"/>
    <w:rsid w:val="00A40187"/>
    <w:rsid w:val="00A4020E"/>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460"/>
    <w:rsid w:val="00A53A85"/>
    <w:rsid w:val="00A54271"/>
    <w:rsid w:val="00A543E7"/>
    <w:rsid w:val="00A54451"/>
    <w:rsid w:val="00A55A9A"/>
    <w:rsid w:val="00A55AB7"/>
    <w:rsid w:val="00A563BD"/>
    <w:rsid w:val="00A564B5"/>
    <w:rsid w:val="00A564C4"/>
    <w:rsid w:val="00A57206"/>
    <w:rsid w:val="00A5773E"/>
    <w:rsid w:val="00A57779"/>
    <w:rsid w:val="00A579A8"/>
    <w:rsid w:val="00A57B08"/>
    <w:rsid w:val="00A57F40"/>
    <w:rsid w:val="00A612F3"/>
    <w:rsid w:val="00A614AF"/>
    <w:rsid w:val="00A61616"/>
    <w:rsid w:val="00A61990"/>
    <w:rsid w:val="00A619CC"/>
    <w:rsid w:val="00A61DD4"/>
    <w:rsid w:val="00A6242A"/>
    <w:rsid w:val="00A62702"/>
    <w:rsid w:val="00A62D6E"/>
    <w:rsid w:val="00A62DC8"/>
    <w:rsid w:val="00A63C43"/>
    <w:rsid w:val="00A640A5"/>
    <w:rsid w:val="00A648C4"/>
    <w:rsid w:val="00A65009"/>
    <w:rsid w:val="00A6632A"/>
    <w:rsid w:val="00A7013E"/>
    <w:rsid w:val="00A70CB5"/>
    <w:rsid w:val="00A719B9"/>
    <w:rsid w:val="00A72C1E"/>
    <w:rsid w:val="00A73B3D"/>
    <w:rsid w:val="00A73EB1"/>
    <w:rsid w:val="00A75306"/>
    <w:rsid w:val="00A75BE3"/>
    <w:rsid w:val="00A75D41"/>
    <w:rsid w:val="00A76083"/>
    <w:rsid w:val="00A760D5"/>
    <w:rsid w:val="00A766DD"/>
    <w:rsid w:val="00A76E9F"/>
    <w:rsid w:val="00A7778A"/>
    <w:rsid w:val="00A77883"/>
    <w:rsid w:val="00A80D12"/>
    <w:rsid w:val="00A81A90"/>
    <w:rsid w:val="00A81BA6"/>
    <w:rsid w:val="00A81CF2"/>
    <w:rsid w:val="00A83320"/>
    <w:rsid w:val="00A83488"/>
    <w:rsid w:val="00A841CB"/>
    <w:rsid w:val="00A84C1F"/>
    <w:rsid w:val="00A85894"/>
    <w:rsid w:val="00A85979"/>
    <w:rsid w:val="00A859D9"/>
    <w:rsid w:val="00A86BCF"/>
    <w:rsid w:val="00A86CD5"/>
    <w:rsid w:val="00A86CFC"/>
    <w:rsid w:val="00A8702E"/>
    <w:rsid w:val="00A872DB"/>
    <w:rsid w:val="00A8775E"/>
    <w:rsid w:val="00A87F42"/>
    <w:rsid w:val="00A909F8"/>
    <w:rsid w:val="00A90DA3"/>
    <w:rsid w:val="00A9169A"/>
    <w:rsid w:val="00A91F94"/>
    <w:rsid w:val="00A933FD"/>
    <w:rsid w:val="00A93AE4"/>
    <w:rsid w:val="00A941F0"/>
    <w:rsid w:val="00A946CF"/>
    <w:rsid w:val="00A94AB5"/>
    <w:rsid w:val="00A955F7"/>
    <w:rsid w:val="00A95FFF"/>
    <w:rsid w:val="00A962AF"/>
    <w:rsid w:val="00A96DA1"/>
    <w:rsid w:val="00AA0163"/>
    <w:rsid w:val="00AA0B58"/>
    <w:rsid w:val="00AA1157"/>
    <w:rsid w:val="00AA1A1D"/>
    <w:rsid w:val="00AA1D5A"/>
    <w:rsid w:val="00AA277C"/>
    <w:rsid w:val="00AA277E"/>
    <w:rsid w:val="00AA3064"/>
    <w:rsid w:val="00AA3268"/>
    <w:rsid w:val="00AA39AF"/>
    <w:rsid w:val="00AA4ACE"/>
    <w:rsid w:val="00AA5693"/>
    <w:rsid w:val="00AA5D7F"/>
    <w:rsid w:val="00AA68DD"/>
    <w:rsid w:val="00AA7445"/>
    <w:rsid w:val="00AA7841"/>
    <w:rsid w:val="00AB0A31"/>
    <w:rsid w:val="00AB0D22"/>
    <w:rsid w:val="00AB0EEF"/>
    <w:rsid w:val="00AB0FA2"/>
    <w:rsid w:val="00AB105C"/>
    <w:rsid w:val="00AB162F"/>
    <w:rsid w:val="00AB17AB"/>
    <w:rsid w:val="00AB1BE5"/>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6BF9"/>
    <w:rsid w:val="00AC70A9"/>
    <w:rsid w:val="00AC73B9"/>
    <w:rsid w:val="00AC7A6E"/>
    <w:rsid w:val="00AD0964"/>
    <w:rsid w:val="00AD1C7F"/>
    <w:rsid w:val="00AD26B8"/>
    <w:rsid w:val="00AD2FC2"/>
    <w:rsid w:val="00AD4029"/>
    <w:rsid w:val="00AD419F"/>
    <w:rsid w:val="00AD492E"/>
    <w:rsid w:val="00AD4E29"/>
    <w:rsid w:val="00AD4EBD"/>
    <w:rsid w:val="00AD6AA6"/>
    <w:rsid w:val="00AD6EC7"/>
    <w:rsid w:val="00AD6FAB"/>
    <w:rsid w:val="00AD73DA"/>
    <w:rsid w:val="00AD7D0C"/>
    <w:rsid w:val="00AE0884"/>
    <w:rsid w:val="00AE10F7"/>
    <w:rsid w:val="00AE1C6B"/>
    <w:rsid w:val="00AE2022"/>
    <w:rsid w:val="00AE2461"/>
    <w:rsid w:val="00AE2B47"/>
    <w:rsid w:val="00AE3984"/>
    <w:rsid w:val="00AE40DA"/>
    <w:rsid w:val="00AE41CF"/>
    <w:rsid w:val="00AE4564"/>
    <w:rsid w:val="00AE4A55"/>
    <w:rsid w:val="00AE5A07"/>
    <w:rsid w:val="00AE5EA6"/>
    <w:rsid w:val="00AE6077"/>
    <w:rsid w:val="00AE6BFF"/>
    <w:rsid w:val="00AE73AF"/>
    <w:rsid w:val="00AE73E7"/>
    <w:rsid w:val="00AE790E"/>
    <w:rsid w:val="00AF012D"/>
    <w:rsid w:val="00AF0981"/>
    <w:rsid w:val="00AF1405"/>
    <w:rsid w:val="00AF1867"/>
    <w:rsid w:val="00AF2CD6"/>
    <w:rsid w:val="00AF3EA3"/>
    <w:rsid w:val="00AF3EA4"/>
    <w:rsid w:val="00AF4326"/>
    <w:rsid w:val="00AF598F"/>
    <w:rsid w:val="00AF5E6E"/>
    <w:rsid w:val="00AF6D2B"/>
    <w:rsid w:val="00AF6D65"/>
    <w:rsid w:val="00AF6F1A"/>
    <w:rsid w:val="00AF70F9"/>
    <w:rsid w:val="00AF713A"/>
    <w:rsid w:val="00AF7E31"/>
    <w:rsid w:val="00B0023C"/>
    <w:rsid w:val="00B00482"/>
    <w:rsid w:val="00B007C3"/>
    <w:rsid w:val="00B00FE0"/>
    <w:rsid w:val="00B01039"/>
    <w:rsid w:val="00B01809"/>
    <w:rsid w:val="00B01C37"/>
    <w:rsid w:val="00B02164"/>
    <w:rsid w:val="00B0256D"/>
    <w:rsid w:val="00B047E6"/>
    <w:rsid w:val="00B04811"/>
    <w:rsid w:val="00B04A17"/>
    <w:rsid w:val="00B0524A"/>
    <w:rsid w:val="00B0543C"/>
    <w:rsid w:val="00B05684"/>
    <w:rsid w:val="00B06C66"/>
    <w:rsid w:val="00B07593"/>
    <w:rsid w:val="00B076FA"/>
    <w:rsid w:val="00B1163A"/>
    <w:rsid w:val="00B12FD0"/>
    <w:rsid w:val="00B1466F"/>
    <w:rsid w:val="00B14E6B"/>
    <w:rsid w:val="00B15297"/>
    <w:rsid w:val="00B15726"/>
    <w:rsid w:val="00B15755"/>
    <w:rsid w:val="00B1687F"/>
    <w:rsid w:val="00B1692C"/>
    <w:rsid w:val="00B16DA6"/>
    <w:rsid w:val="00B17064"/>
    <w:rsid w:val="00B1710C"/>
    <w:rsid w:val="00B17B90"/>
    <w:rsid w:val="00B20356"/>
    <w:rsid w:val="00B21FF6"/>
    <w:rsid w:val="00B23478"/>
    <w:rsid w:val="00B23AB0"/>
    <w:rsid w:val="00B23CB7"/>
    <w:rsid w:val="00B24C24"/>
    <w:rsid w:val="00B24D56"/>
    <w:rsid w:val="00B25086"/>
    <w:rsid w:val="00B25547"/>
    <w:rsid w:val="00B2567E"/>
    <w:rsid w:val="00B279EF"/>
    <w:rsid w:val="00B27A99"/>
    <w:rsid w:val="00B27E80"/>
    <w:rsid w:val="00B31080"/>
    <w:rsid w:val="00B31481"/>
    <w:rsid w:val="00B33421"/>
    <w:rsid w:val="00B33914"/>
    <w:rsid w:val="00B33982"/>
    <w:rsid w:val="00B34B15"/>
    <w:rsid w:val="00B35222"/>
    <w:rsid w:val="00B3528A"/>
    <w:rsid w:val="00B35C4E"/>
    <w:rsid w:val="00B362F6"/>
    <w:rsid w:val="00B37122"/>
    <w:rsid w:val="00B37CB1"/>
    <w:rsid w:val="00B37F15"/>
    <w:rsid w:val="00B4044F"/>
    <w:rsid w:val="00B4143A"/>
    <w:rsid w:val="00B41FD2"/>
    <w:rsid w:val="00B446EB"/>
    <w:rsid w:val="00B447E8"/>
    <w:rsid w:val="00B4486B"/>
    <w:rsid w:val="00B46D97"/>
    <w:rsid w:val="00B47882"/>
    <w:rsid w:val="00B47F18"/>
    <w:rsid w:val="00B501AF"/>
    <w:rsid w:val="00B504E2"/>
    <w:rsid w:val="00B50F43"/>
    <w:rsid w:val="00B51698"/>
    <w:rsid w:val="00B521C2"/>
    <w:rsid w:val="00B521CD"/>
    <w:rsid w:val="00B525FC"/>
    <w:rsid w:val="00B52719"/>
    <w:rsid w:val="00B5272B"/>
    <w:rsid w:val="00B53DC0"/>
    <w:rsid w:val="00B54376"/>
    <w:rsid w:val="00B54ADC"/>
    <w:rsid w:val="00B55148"/>
    <w:rsid w:val="00B5558D"/>
    <w:rsid w:val="00B565D7"/>
    <w:rsid w:val="00B56CAC"/>
    <w:rsid w:val="00B56EBD"/>
    <w:rsid w:val="00B5762A"/>
    <w:rsid w:val="00B602F5"/>
    <w:rsid w:val="00B60F54"/>
    <w:rsid w:val="00B61078"/>
    <w:rsid w:val="00B61626"/>
    <w:rsid w:val="00B617B0"/>
    <w:rsid w:val="00B618FD"/>
    <w:rsid w:val="00B61D75"/>
    <w:rsid w:val="00B634E4"/>
    <w:rsid w:val="00B635C1"/>
    <w:rsid w:val="00B6421C"/>
    <w:rsid w:val="00B64FA4"/>
    <w:rsid w:val="00B6592B"/>
    <w:rsid w:val="00B65D12"/>
    <w:rsid w:val="00B66393"/>
    <w:rsid w:val="00B66869"/>
    <w:rsid w:val="00B67436"/>
    <w:rsid w:val="00B677B0"/>
    <w:rsid w:val="00B67C9C"/>
    <w:rsid w:val="00B701AB"/>
    <w:rsid w:val="00B701ED"/>
    <w:rsid w:val="00B7088D"/>
    <w:rsid w:val="00B71B08"/>
    <w:rsid w:val="00B72E96"/>
    <w:rsid w:val="00B7309C"/>
    <w:rsid w:val="00B737B2"/>
    <w:rsid w:val="00B7452B"/>
    <w:rsid w:val="00B74589"/>
    <w:rsid w:val="00B750DC"/>
    <w:rsid w:val="00B757CF"/>
    <w:rsid w:val="00B7595C"/>
    <w:rsid w:val="00B7680B"/>
    <w:rsid w:val="00B77A72"/>
    <w:rsid w:val="00B803FB"/>
    <w:rsid w:val="00B80ECD"/>
    <w:rsid w:val="00B81040"/>
    <w:rsid w:val="00B8196F"/>
    <w:rsid w:val="00B82903"/>
    <w:rsid w:val="00B82988"/>
    <w:rsid w:val="00B83BAB"/>
    <w:rsid w:val="00B84AD3"/>
    <w:rsid w:val="00B84EAC"/>
    <w:rsid w:val="00B8650D"/>
    <w:rsid w:val="00B87866"/>
    <w:rsid w:val="00B879C9"/>
    <w:rsid w:val="00B87E6F"/>
    <w:rsid w:val="00B90C0B"/>
    <w:rsid w:val="00B90DFB"/>
    <w:rsid w:val="00B92355"/>
    <w:rsid w:val="00B92B08"/>
    <w:rsid w:val="00B9361F"/>
    <w:rsid w:val="00B936CA"/>
    <w:rsid w:val="00B9380A"/>
    <w:rsid w:val="00B943B3"/>
    <w:rsid w:val="00B94CE8"/>
    <w:rsid w:val="00B94FE4"/>
    <w:rsid w:val="00B954CC"/>
    <w:rsid w:val="00B96302"/>
    <w:rsid w:val="00B96AA0"/>
    <w:rsid w:val="00B97301"/>
    <w:rsid w:val="00BA0231"/>
    <w:rsid w:val="00BA073B"/>
    <w:rsid w:val="00BA09FB"/>
    <w:rsid w:val="00BA0E67"/>
    <w:rsid w:val="00BA1C17"/>
    <w:rsid w:val="00BA23AF"/>
    <w:rsid w:val="00BA287E"/>
    <w:rsid w:val="00BA2FBB"/>
    <w:rsid w:val="00BA322E"/>
    <w:rsid w:val="00BA4F80"/>
    <w:rsid w:val="00BA5A4F"/>
    <w:rsid w:val="00BA6CF4"/>
    <w:rsid w:val="00BA6DDD"/>
    <w:rsid w:val="00BA6EC7"/>
    <w:rsid w:val="00BA720C"/>
    <w:rsid w:val="00BA728B"/>
    <w:rsid w:val="00BA72C2"/>
    <w:rsid w:val="00BA76A8"/>
    <w:rsid w:val="00BA776F"/>
    <w:rsid w:val="00BA7812"/>
    <w:rsid w:val="00BB0185"/>
    <w:rsid w:val="00BB05BF"/>
    <w:rsid w:val="00BB096E"/>
    <w:rsid w:val="00BB19E9"/>
    <w:rsid w:val="00BB2A50"/>
    <w:rsid w:val="00BB35F0"/>
    <w:rsid w:val="00BB5278"/>
    <w:rsid w:val="00BB5B5A"/>
    <w:rsid w:val="00BB6AD1"/>
    <w:rsid w:val="00BB762B"/>
    <w:rsid w:val="00BB784B"/>
    <w:rsid w:val="00BB7CD9"/>
    <w:rsid w:val="00BB7F7C"/>
    <w:rsid w:val="00BC1117"/>
    <w:rsid w:val="00BC13AD"/>
    <w:rsid w:val="00BC177C"/>
    <w:rsid w:val="00BC17F5"/>
    <w:rsid w:val="00BC25DD"/>
    <w:rsid w:val="00BC2A77"/>
    <w:rsid w:val="00BC2D3D"/>
    <w:rsid w:val="00BC3098"/>
    <w:rsid w:val="00BC4430"/>
    <w:rsid w:val="00BC487A"/>
    <w:rsid w:val="00BC51EB"/>
    <w:rsid w:val="00BC5D3B"/>
    <w:rsid w:val="00BC62C6"/>
    <w:rsid w:val="00BC6553"/>
    <w:rsid w:val="00BC7324"/>
    <w:rsid w:val="00BC76DC"/>
    <w:rsid w:val="00BC7CD2"/>
    <w:rsid w:val="00BD04E8"/>
    <w:rsid w:val="00BD05E8"/>
    <w:rsid w:val="00BD13B2"/>
    <w:rsid w:val="00BD230C"/>
    <w:rsid w:val="00BD277D"/>
    <w:rsid w:val="00BD285E"/>
    <w:rsid w:val="00BD3CFB"/>
    <w:rsid w:val="00BD3F97"/>
    <w:rsid w:val="00BD6202"/>
    <w:rsid w:val="00BD706B"/>
    <w:rsid w:val="00BE08DA"/>
    <w:rsid w:val="00BE173B"/>
    <w:rsid w:val="00BE25CB"/>
    <w:rsid w:val="00BE2948"/>
    <w:rsid w:val="00BE2B42"/>
    <w:rsid w:val="00BE365E"/>
    <w:rsid w:val="00BE480B"/>
    <w:rsid w:val="00BE4BF9"/>
    <w:rsid w:val="00BE51D0"/>
    <w:rsid w:val="00BE5BBB"/>
    <w:rsid w:val="00BE5F99"/>
    <w:rsid w:val="00BE5FF6"/>
    <w:rsid w:val="00BE7289"/>
    <w:rsid w:val="00BE77FD"/>
    <w:rsid w:val="00BE7D1C"/>
    <w:rsid w:val="00BE7F94"/>
    <w:rsid w:val="00BE7FC5"/>
    <w:rsid w:val="00BF04A7"/>
    <w:rsid w:val="00BF08A7"/>
    <w:rsid w:val="00BF160C"/>
    <w:rsid w:val="00BF1B2E"/>
    <w:rsid w:val="00BF20A8"/>
    <w:rsid w:val="00BF2E55"/>
    <w:rsid w:val="00BF323A"/>
    <w:rsid w:val="00BF35EF"/>
    <w:rsid w:val="00BF3ECA"/>
    <w:rsid w:val="00BF4310"/>
    <w:rsid w:val="00BF4518"/>
    <w:rsid w:val="00BF45B1"/>
    <w:rsid w:val="00BF4707"/>
    <w:rsid w:val="00BF4CA6"/>
    <w:rsid w:val="00BF4ED4"/>
    <w:rsid w:val="00BF5E05"/>
    <w:rsid w:val="00BF671D"/>
    <w:rsid w:val="00BF6AFC"/>
    <w:rsid w:val="00BF6C5C"/>
    <w:rsid w:val="00BF6C7C"/>
    <w:rsid w:val="00C01450"/>
    <w:rsid w:val="00C01A9D"/>
    <w:rsid w:val="00C02AC6"/>
    <w:rsid w:val="00C0369C"/>
    <w:rsid w:val="00C0385B"/>
    <w:rsid w:val="00C03DC6"/>
    <w:rsid w:val="00C047D0"/>
    <w:rsid w:val="00C0485F"/>
    <w:rsid w:val="00C04E5B"/>
    <w:rsid w:val="00C04EDC"/>
    <w:rsid w:val="00C05740"/>
    <w:rsid w:val="00C05BFF"/>
    <w:rsid w:val="00C0614C"/>
    <w:rsid w:val="00C067B9"/>
    <w:rsid w:val="00C07681"/>
    <w:rsid w:val="00C10A3F"/>
    <w:rsid w:val="00C1102D"/>
    <w:rsid w:val="00C1132B"/>
    <w:rsid w:val="00C131D0"/>
    <w:rsid w:val="00C13AE6"/>
    <w:rsid w:val="00C13C2C"/>
    <w:rsid w:val="00C141D4"/>
    <w:rsid w:val="00C142C4"/>
    <w:rsid w:val="00C15688"/>
    <w:rsid w:val="00C201D5"/>
    <w:rsid w:val="00C207A1"/>
    <w:rsid w:val="00C21410"/>
    <w:rsid w:val="00C21732"/>
    <w:rsid w:val="00C225B4"/>
    <w:rsid w:val="00C226E1"/>
    <w:rsid w:val="00C22D9E"/>
    <w:rsid w:val="00C22FCE"/>
    <w:rsid w:val="00C22FD7"/>
    <w:rsid w:val="00C231F2"/>
    <w:rsid w:val="00C23630"/>
    <w:rsid w:val="00C237FD"/>
    <w:rsid w:val="00C23CF6"/>
    <w:rsid w:val="00C24566"/>
    <w:rsid w:val="00C245DB"/>
    <w:rsid w:val="00C25B5D"/>
    <w:rsid w:val="00C25EE5"/>
    <w:rsid w:val="00C26085"/>
    <w:rsid w:val="00C26160"/>
    <w:rsid w:val="00C26F56"/>
    <w:rsid w:val="00C272A7"/>
    <w:rsid w:val="00C27571"/>
    <w:rsid w:val="00C276D6"/>
    <w:rsid w:val="00C2789D"/>
    <w:rsid w:val="00C30D85"/>
    <w:rsid w:val="00C334DF"/>
    <w:rsid w:val="00C336CE"/>
    <w:rsid w:val="00C33DA8"/>
    <w:rsid w:val="00C34BF2"/>
    <w:rsid w:val="00C34E9C"/>
    <w:rsid w:val="00C34F61"/>
    <w:rsid w:val="00C34FF7"/>
    <w:rsid w:val="00C35229"/>
    <w:rsid w:val="00C3559E"/>
    <w:rsid w:val="00C362A1"/>
    <w:rsid w:val="00C363CD"/>
    <w:rsid w:val="00C37A0E"/>
    <w:rsid w:val="00C40B8A"/>
    <w:rsid w:val="00C4104D"/>
    <w:rsid w:val="00C41299"/>
    <w:rsid w:val="00C41D28"/>
    <w:rsid w:val="00C42E5A"/>
    <w:rsid w:val="00C446F8"/>
    <w:rsid w:val="00C448E1"/>
    <w:rsid w:val="00C44D1E"/>
    <w:rsid w:val="00C45424"/>
    <w:rsid w:val="00C46092"/>
    <w:rsid w:val="00C46771"/>
    <w:rsid w:val="00C46AF5"/>
    <w:rsid w:val="00C472EA"/>
    <w:rsid w:val="00C47673"/>
    <w:rsid w:val="00C50248"/>
    <w:rsid w:val="00C5071E"/>
    <w:rsid w:val="00C50AFD"/>
    <w:rsid w:val="00C50C97"/>
    <w:rsid w:val="00C50DC6"/>
    <w:rsid w:val="00C50E95"/>
    <w:rsid w:val="00C510EF"/>
    <w:rsid w:val="00C51441"/>
    <w:rsid w:val="00C51E65"/>
    <w:rsid w:val="00C51EBD"/>
    <w:rsid w:val="00C52AC8"/>
    <w:rsid w:val="00C53E90"/>
    <w:rsid w:val="00C547AD"/>
    <w:rsid w:val="00C54930"/>
    <w:rsid w:val="00C56664"/>
    <w:rsid w:val="00C569F2"/>
    <w:rsid w:val="00C57755"/>
    <w:rsid w:val="00C57A31"/>
    <w:rsid w:val="00C6049D"/>
    <w:rsid w:val="00C61796"/>
    <w:rsid w:val="00C61B23"/>
    <w:rsid w:val="00C621DE"/>
    <w:rsid w:val="00C63B26"/>
    <w:rsid w:val="00C63E24"/>
    <w:rsid w:val="00C64047"/>
    <w:rsid w:val="00C6414E"/>
    <w:rsid w:val="00C65629"/>
    <w:rsid w:val="00C659A3"/>
    <w:rsid w:val="00C65BC8"/>
    <w:rsid w:val="00C66D85"/>
    <w:rsid w:val="00C67BFD"/>
    <w:rsid w:val="00C67D3B"/>
    <w:rsid w:val="00C67E5B"/>
    <w:rsid w:val="00C7047D"/>
    <w:rsid w:val="00C70A94"/>
    <w:rsid w:val="00C72132"/>
    <w:rsid w:val="00C72C39"/>
    <w:rsid w:val="00C739E9"/>
    <w:rsid w:val="00C74629"/>
    <w:rsid w:val="00C75C56"/>
    <w:rsid w:val="00C76175"/>
    <w:rsid w:val="00C765AE"/>
    <w:rsid w:val="00C77DE7"/>
    <w:rsid w:val="00C808E1"/>
    <w:rsid w:val="00C809CF"/>
    <w:rsid w:val="00C810AF"/>
    <w:rsid w:val="00C819A0"/>
    <w:rsid w:val="00C82631"/>
    <w:rsid w:val="00C83293"/>
    <w:rsid w:val="00C835B3"/>
    <w:rsid w:val="00C838AA"/>
    <w:rsid w:val="00C84122"/>
    <w:rsid w:val="00C844FE"/>
    <w:rsid w:val="00C84874"/>
    <w:rsid w:val="00C84B8B"/>
    <w:rsid w:val="00C85A7F"/>
    <w:rsid w:val="00C86F0F"/>
    <w:rsid w:val="00C900EC"/>
    <w:rsid w:val="00C9028E"/>
    <w:rsid w:val="00C902F3"/>
    <w:rsid w:val="00C9047C"/>
    <w:rsid w:val="00C907CD"/>
    <w:rsid w:val="00C90E56"/>
    <w:rsid w:val="00C91D76"/>
    <w:rsid w:val="00C92768"/>
    <w:rsid w:val="00C93A8D"/>
    <w:rsid w:val="00C9443B"/>
    <w:rsid w:val="00C9540F"/>
    <w:rsid w:val="00C95750"/>
    <w:rsid w:val="00C95A37"/>
    <w:rsid w:val="00C96375"/>
    <w:rsid w:val="00C96C70"/>
    <w:rsid w:val="00C973DD"/>
    <w:rsid w:val="00C97602"/>
    <w:rsid w:val="00CA02A2"/>
    <w:rsid w:val="00CA02C8"/>
    <w:rsid w:val="00CA0A5D"/>
    <w:rsid w:val="00CA1391"/>
    <w:rsid w:val="00CA1B78"/>
    <w:rsid w:val="00CA1FB3"/>
    <w:rsid w:val="00CA235C"/>
    <w:rsid w:val="00CA2461"/>
    <w:rsid w:val="00CA2B98"/>
    <w:rsid w:val="00CA3646"/>
    <w:rsid w:val="00CA39C7"/>
    <w:rsid w:val="00CA4702"/>
    <w:rsid w:val="00CA5386"/>
    <w:rsid w:val="00CA6172"/>
    <w:rsid w:val="00CA6A01"/>
    <w:rsid w:val="00CA706A"/>
    <w:rsid w:val="00CA74B0"/>
    <w:rsid w:val="00CA773E"/>
    <w:rsid w:val="00CA77D1"/>
    <w:rsid w:val="00CA7B7B"/>
    <w:rsid w:val="00CB05C8"/>
    <w:rsid w:val="00CB19A3"/>
    <w:rsid w:val="00CB262E"/>
    <w:rsid w:val="00CB2F35"/>
    <w:rsid w:val="00CB3E3F"/>
    <w:rsid w:val="00CB4839"/>
    <w:rsid w:val="00CB48B8"/>
    <w:rsid w:val="00CB5DC5"/>
    <w:rsid w:val="00CB5E4E"/>
    <w:rsid w:val="00CB610C"/>
    <w:rsid w:val="00CB6B61"/>
    <w:rsid w:val="00CB79F8"/>
    <w:rsid w:val="00CC010A"/>
    <w:rsid w:val="00CC0423"/>
    <w:rsid w:val="00CC0B4D"/>
    <w:rsid w:val="00CC0C70"/>
    <w:rsid w:val="00CC1902"/>
    <w:rsid w:val="00CC2326"/>
    <w:rsid w:val="00CC306C"/>
    <w:rsid w:val="00CC3427"/>
    <w:rsid w:val="00CC42D8"/>
    <w:rsid w:val="00CC5CE9"/>
    <w:rsid w:val="00CC5E67"/>
    <w:rsid w:val="00CC606B"/>
    <w:rsid w:val="00CC61FD"/>
    <w:rsid w:val="00CC6BB1"/>
    <w:rsid w:val="00CC74B0"/>
    <w:rsid w:val="00CC75AD"/>
    <w:rsid w:val="00CC7694"/>
    <w:rsid w:val="00CC7AD8"/>
    <w:rsid w:val="00CC7E50"/>
    <w:rsid w:val="00CD0116"/>
    <w:rsid w:val="00CD0231"/>
    <w:rsid w:val="00CD1924"/>
    <w:rsid w:val="00CD2424"/>
    <w:rsid w:val="00CD3417"/>
    <w:rsid w:val="00CD3FA3"/>
    <w:rsid w:val="00CD4208"/>
    <w:rsid w:val="00CD43A3"/>
    <w:rsid w:val="00CD4B9B"/>
    <w:rsid w:val="00CD5B65"/>
    <w:rsid w:val="00CD64C5"/>
    <w:rsid w:val="00CD6855"/>
    <w:rsid w:val="00CD69CF"/>
    <w:rsid w:val="00CD7B33"/>
    <w:rsid w:val="00CD7E2E"/>
    <w:rsid w:val="00CE035A"/>
    <w:rsid w:val="00CE092A"/>
    <w:rsid w:val="00CE0C4B"/>
    <w:rsid w:val="00CE0E02"/>
    <w:rsid w:val="00CE1579"/>
    <w:rsid w:val="00CE19A4"/>
    <w:rsid w:val="00CE2092"/>
    <w:rsid w:val="00CE23AA"/>
    <w:rsid w:val="00CE26C2"/>
    <w:rsid w:val="00CE292F"/>
    <w:rsid w:val="00CE4326"/>
    <w:rsid w:val="00CE60A7"/>
    <w:rsid w:val="00CE7C2B"/>
    <w:rsid w:val="00CF03C0"/>
    <w:rsid w:val="00CF0FD2"/>
    <w:rsid w:val="00CF221C"/>
    <w:rsid w:val="00CF22DB"/>
    <w:rsid w:val="00CF2666"/>
    <w:rsid w:val="00CF453A"/>
    <w:rsid w:val="00CF4798"/>
    <w:rsid w:val="00CF4864"/>
    <w:rsid w:val="00CF4C51"/>
    <w:rsid w:val="00CF5CC7"/>
    <w:rsid w:val="00CF63A0"/>
    <w:rsid w:val="00CF677E"/>
    <w:rsid w:val="00CF6C92"/>
    <w:rsid w:val="00D00087"/>
    <w:rsid w:val="00D00544"/>
    <w:rsid w:val="00D00FA4"/>
    <w:rsid w:val="00D010B4"/>
    <w:rsid w:val="00D01157"/>
    <w:rsid w:val="00D013CC"/>
    <w:rsid w:val="00D01739"/>
    <w:rsid w:val="00D01B2A"/>
    <w:rsid w:val="00D01DE8"/>
    <w:rsid w:val="00D02538"/>
    <w:rsid w:val="00D02908"/>
    <w:rsid w:val="00D029AB"/>
    <w:rsid w:val="00D029B8"/>
    <w:rsid w:val="00D02FD1"/>
    <w:rsid w:val="00D0450D"/>
    <w:rsid w:val="00D048EB"/>
    <w:rsid w:val="00D04F52"/>
    <w:rsid w:val="00D05AF5"/>
    <w:rsid w:val="00D07268"/>
    <w:rsid w:val="00D07BC2"/>
    <w:rsid w:val="00D125F0"/>
    <w:rsid w:val="00D131ED"/>
    <w:rsid w:val="00D13EAD"/>
    <w:rsid w:val="00D14037"/>
    <w:rsid w:val="00D14420"/>
    <w:rsid w:val="00D14CF7"/>
    <w:rsid w:val="00D14F4B"/>
    <w:rsid w:val="00D14F9B"/>
    <w:rsid w:val="00D15446"/>
    <w:rsid w:val="00D168E7"/>
    <w:rsid w:val="00D16B01"/>
    <w:rsid w:val="00D177B8"/>
    <w:rsid w:val="00D20494"/>
    <w:rsid w:val="00D21636"/>
    <w:rsid w:val="00D22151"/>
    <w:rsid w:val="00D22D82"/>
    <w:rsid w:val="00D23E98"/>
    <w:rsid w:val="00D24E71"/>
    <w:rsid w:val="00D25F6A"/>
    <w:rsid w:val="00D275FE"/>
    <w:rsid w:val="00D27A1C"/>
    <w:rsid w:val="00D3218D"/>
    <w:rsid w:val="00D32282"/>
    <w:rsid w:val="00D32634"/>
    <w:rsid w:val="00D329EA"/>
    <w:rsid w:val="00D32CED"/>
    <w:rsid w:val="00D32F60"/>
    <w:rsid w:val="00D330D1"/>
    <w:rsid w:val="00D335AC"/>
    <w:rsid w:val="00D33B6F"/>
    <w:rsid w:val="00D3462A"/>
    <w:rsid w:val="00D34D9D"/>
    <w:rsid w:val="00D34E78"/>
    <w:rsid w:val="00D35B7D"/>
    <w:rsid w:val="00D35E5C"/>
    <w:rsid w:val="00D35EB1"/>
    <w:rsid w:val="00D366DD"/>
    <w:rsid w:val="00D369C5"/>
    <w:rsid w:val="00D37436"/>
    <w:rsid w:val="00D37B82"/>
    <w:rsid w:val="00D407A9"/>
    <w:rsid w:val="00D40F31"/>
    <w:rsid w:val="00D41067"/>
    <w:rsid w:val="00D415FC"/>
    <w:rsid w:val="00D42356"/>
    <w:rsid w:val="00D4316B"/>
    <w:rsid w:val="00D43600"/>
    <w:rsid w:val="00D44182"/>
    <w:rsid w:val="00D452E1"/>
    <w:rsid w:val="00D45399"/>
    <w:rsid w:val="00D45432"/>
    <w:rsid w:val="00D45A18"/>
    <w:rsid w:val="00D47323"/>
    <w:rsid w:val="00D50748"/>
    <w:rsid w:val="00D507E9"/>
    <w:rsid w:val="00D50853"/>
    <w:rsid w:val="00D50B58"/>
    <w:rsid w:val="00D5124A"/>
    <w:rsid w:val="00D513D9"/>
    <w:rsid w:val="00D51553"/>
    <w:rsid w:val="00D51B82"/>
    <w:rsid w:val="00D52125"/>
    <w:rsid w:val="00D53F0D"/>
    <w:rsid w:val="00D53F7E"/>
    <w:rsid w:val="00D543DE"/>
    <w:rsid w:val="00D547CA"/>
    <w:rsid w:val="00D54A33"/>
    <w:rsid w:val="00D558A0"/>
    <w:rsid w:val="00D55A04"/>
    <w:rsid w:val="00D56195"/>
    <w:rsid w:val="00D56BE2"/>
    <w:rsid w:val="00D57366"/>
    <w:rsid w:val="00D57534"/>
    <w:rsid w:val="00D601BD"/>
    <w:rsid w:val="00D61C7D"/>
    <w:rsid w:val="00D61D71"/>
    <w:rsid w:val="00D620A8"/>
    <w:rsid w:val="00D62F5D"/>
    <w:rsid w:val="00D62FA2"/>
    <w:rsid w:val="00D630F3"/>
    <w:rsid w:val="00D64A60"/>
    <w:rsid w:val="00D64C9D"/>
    <w:rsid w:val="00D65420"/>
    <w:rsid w:val="00D65C82"/>
    <w:rsid w:val="00D65E31"/>
    <w:rsid w:val="00D6648C"/>
    <w:rsid w:val="00D66F83"/>
    <w:rsid w:val="00D71832"/>
    <w:rsid w:val="00D71899"/>
    <w:rsid w:val="00D71FDF"/>
    <w:rsid w:val="00D72EE4"/>
    <w:rsid w:val="00D73C94"/>
    <w:rsid w:val="00D740B8"/>
    <w:rsid w:val="00D75E31"/>
    <w:rsid w:val="00D76009"/>
    <w:rsid w:val="00D765C5"/>
    <w:rsid w:val="00D77961"/>
    <w:rsid w:val="00D805DF"/>
    <w:rsid w:val="00D808BD"/>
    <w:rsid w:val="00D81335"/>
    <w:rsid w:val="00D81D12"/>
    <w:rsid w:val="00D82F9F"/>
    <w:rsid w:val="00D83631"/>
    <w:rsid w:val="00D8388C"/>
    <w:rsid w:val="00D83916"/>
    <w:rsid w:val="00D84FA5"/>
    <w:rsid w:val="00D8502C"/>
    <w:rsid w:val="00D85206"/>
    <w:rsid w:val="00D85544"/>
    <w:rsid w:val="00D85866"/>
    <w:rsid w:val="00D85A81"/>
    <w:rsid w:val="00D85BEB"/>
    <w:rsid w:val="00D86168"/>
    <w:rsid w:val="00D869A8"/>
    <w:rsid w:val="00D86C50"/>
    <w:rsid w:val="00D86C60"/>
    <w:rsid w:val="00D86CCB"/>
    <w:rsid w:val="00D87193"/>
    <w:rsid w:val="00D87315"/>
    <w:rsid w:val="00D8748A"/>
    <w:rsid w:val="00D876C4"/>
    <w:rsid w:val="00D8786C"/>
    <w:rsid w:val="00D87B72"/>
    <w:rsid w:val="00D87EF5"/>
    <w:rsid w:val="00D90402"/>
    <w:rsid w:val="00D92B3B"/>
    <w:rsid w:val="00D92C82"/>
    <w:rsid w:val="00D93172"/>
    <w:rsid w:val="00D9332E"/>
    <w:rsid w:val="00D93801"/>
    <w:rsid w:val="00D94524"/>
    <w:rsid w:val="00D96110"/>
    <w:rsid w:val="00D96327"/>
    <w:rsid w:val="00D976EC"/>
    <w:rsid w:val="00D97839"/>
    <w:rsid w:val="00D97B90"/>
    <w:rsid w:val="00DA0277"/>
    <w:rsid w:val="00DA034C"/>
    <w:rsid w:val="00DA090F"/>
    <w:rsid w:val="00DA0A8D"/>
    <w:rsid w:val="00DA0E29"/>
    <w:rsid w:val="00DA1134"/>
    <w:rsid w:val="00DA12DF"/>
    <w:rsid w:val="00DA1408"/>
    <w:rsid w:val="00DA194E"/>
    <w:rsid w:val="00DA1FED"/>
    <w:rsid w:val="00DA25ED"/>
    <w:rsid w:val="00DA2740"/>
    <w:rsid w:val="00DA2CE3"/>
    <w:rsid w:val="00DA2EC5"/>
    <w:rsid w:val="00DA2F91"/>
    <w:rsid w:val="00DA3244"/>
    <w:rsid w:val="00DA3425"/>
    <w:rsid w:val="00DA349B"/>
    <w:rsid w:val="00DA3B14"/>
    <w:rsid w:val="00DA4275"/>
    <w:rsid w:val="00DA654C"/>
    <w:rsid w:val="00DA683C"/>
    <w:rsid w:val="00DA6FEC"/>
    <w:rsid w:val="00DA7FE8"/>
    <w:rsid w:val="00DB15CB"/>
    <w:rsid w:val="00DB1663"/>
    <w:rsid w:val="00DB1A1B"/>
    <w:rsid w:val="00DB1C0C"/>
    <w:rsid w:val="00DB1DB0"/>
    <w:rsid w:val="00DB1F56"/>
    <w:rsid w:val="00DB382E"/>
    <w:rsid w:val="00DB3F21"/>
    <w:rsid w:val="00DB408F"/>
    <w:rsid w:val="00DB42F7"/>
    <w:rsid w:val="00DB4642"/>
    <w:rsid w:val="00DB499C"/>
    <w:rsid w:val="00DB5C86"/>
    <w:rsid w:val="00DB65A0"/>
    <w:rsid w:val="00DB67B8"/>
    <w:rsid w:val="00DB6E08"/>
    <w:rsid w:val="00DB76C3"/>
    <w:rsid w:val="00DB7B66"/>
    <w:rsid w:val="00DC00AC"/>
    <w:rsid w:val="00DC0620"/>
    <w:rsid w:val="00DC1B56"/>
    <w:rsid w:val="00DC2177"/>
    <w:rsid w:val="00DC2DDA"/>
    <w:rsid w:val="00DC378E"/>
    <w:rsid w:val="00DC43D3"/>
    <w:rsid w:val="00DC502C"/>
    <w:rsid w:val="00DC5155"/>
    <w:rsid w:val="00DC53C3"/>
    <w:rsid w:val="00DC53C8"/>
    <w:rsid w:val="00DC5782"/>
    <w:rsid w:val="00DC5E2A"/>
    <w:rsid w:val="00DC616B"/>
    <w:rsid w:val="00DC6706"/>
    <w:rsid w:val="00DC6C99"/>
    <w:rsid w:val="00DC7474"/>
    <w:rsid w:val="00DC7C72"/>
    <w:rsid w:val="00DD0453"/>
    <w:rsid w:val="00DD0BEC"/>
    <w:rsid w:val="00DD1C60"/>
    <w:rsid w:val="00DD2084"/>
    <w:rsid w:val="00DD231D"/>
    <w:rsid w:val="00DD2352"/>
    <w:rsid w:val="00DD3274"/>
    <w:rsid w:val="00DD3997"/>
    <w:rsid w:val="00DD4A26"/>
    <w:rsid w:val="00DD58AE"/>
    <w:rsid w:val="00DD59A1"/>
    <w:rsid w:val="00DD5E44"/>
    <w:rsid w:val="00DD62C6"/>
    <w:rsid w:val="00DD6385"/>
    <w:rsid w:val="00DD6438"/>
    <w:rsid w:val="00DD6492"/>
    <w:rsid w:val="00DD65BC"/>
    <w:rsid w:val="00DD743D"/>
    <w:rsid w:val="00DE09B8"/>
    <w:rsid w:val="00DE0F4B"/>
    <w:rsid w:val="00DE152E"/>
    <w:rsid w:val="00DE184F"/>
    <w:rsid w:val="00DE1E9C"/>
    <w:rsid w:val="00DE1FB5"/>
    <w:rsid w:val="00DE26A0"/>
    <w:rsid w:val="00DE2974"/>
    <w:rsid w:val="00DE2A06"/>
    <w:rsid w:val="00DE3EA0"/>
    <w:rsid w:val="00DE4AAC"/>
    <w:rsid w:val="00DE4DB8"/>
    <w:rsid w:val="00DE511B"/>
    <w:rsid w:val="00DE559C"/>
    <w:rsid w:val="00DE66DE"/>
    <w:rsid w:val="00DE6B81"/>
    <w:rsid w:val="00DE6C45"/>
    <w:rsid w:val="00DE7706"/>
    <w:rsid w:val="00DF1542"/>
    <w:rsid w:val="00DF1DBD"/>
    <w:rsid w:val="00DF4019"/>
    <w:rsid w:val="00DF4074"/>
    <w:rsid w:val="00DF4E0C"/>
    <w:rsid w:val="00DF4E48"/>
    <w:rsid w:val="00DF54AD"/>
    <w:rsid w:val="00DF54B3"/>
    <w:rsid w:val="00DF6292"/>
    <w:rsid w:val="00DF64C8"/>
    <w:rsid w:val="00DF712B"/>
    <w:rsid w:val="00DF748B"/>
    <w:rsid w:val="00DF7B8E"/>
    <w:rsid w:val="00DF7D63"/>
    <w:rsid w:val="00E00812"/>
    <w:rsid w:val="00E00B6F"/>
    <w:rsid w:val="00E010CB"/>
    <w:rsid w:val="00E0123A"/>
    <w:rsid w:val="00E01A2E"/>
    <w:rsid w:val="00E01ABC"/>
    <w:rsid w:val="00E01E01"/>
    <w:rsid w:val="00E030B6"/>
    <w:rsid w:val="00E03511"/>
    <w:rsid w:val="00E0412A"/>
    <w:rsid w:val="00E04680"/>
    <w:rsid w:val="00E04C49"/>
    <w:rsid w:val="00E04E77"/>
    <w:rsid w:val="00E06830"/>
    <w:rsid w:val="00E06A53"/>
    <w:rsid w:val="00E10A3B"/>
    <w:rsid w:val="00E14E02"/>
    <w:rsid w:val="00E15210"/>
    <w:rsid w:val="00E1557B"/>
    <w:rsid w:val="00E1562C"/>
    <w:rsid w:val="00E15914"/>
    <w:rsid w:val="00E16793"/>
    <w:rsid w:val="00E16D3F"/>
    <w:rsid w:val="00E17135"/>
    <w:rsid w:val="00E17761"/>
    <w:rsid w:val="00E17B9B"/>
    <w:rsid w:val="00E20D67"/>
    <w:rsid w:val="00E2157B"/>
    <w:rsid w:val="00E21AAD"/>
    <w:rsid w:val="00E22738"/>
    <w:rsid w:val="00E2297D"/>
    <w:rsid w:val="00E22EA1"/>
    <w:rsid w:val="00E231D2"/>
    <w:rsid w:val="00E236FB"/>
    <w:rsid w:val="00E238B3"/>
    <w:rsid w:val="00E23EF4"/>
    <w:rsid w:val="00E243C9"/>
    <w:rsid w:val="00E24F4B"/>
    <w:rsid w:val="00E25024"/>
    <w:rsid w:val="00E251CC"/>
    <w:rsid w:val="00E253C8"/>
    <w:rsid w:val="00E2567C"/>
    <w:rsid w:val="00E25735"/>
    <w:rsid w:val="00E25BFE"/>
    <w:rsid w:val="00E266D1"/>
    <w:rsid w:val="00E269A3"/>
    <w:rsid w:val="00E27357"/>
    <w:rsid w:val="00E30312"/>
    <w:rsid w:val="00E309CB"/>
    <w:rsid w:val="00E32223"/>
    <w:rsid w:val="00E3230B"/>
    <w:rsid w:val="00E33312"/>
    <w:rsid w:val="00E33505"/>
    <w:rsid w:val="00E33724"/>
    <w:rsid w:val="00E34A87"/>
    <w:rsid w:val="00E35364"/>
    <w:rsid w:val="00E36293"/>
    <w:rsid w:val="00E402BF"/>
    <w:rsid w:val="00E415C7"/>
    <w:rsid w:val="00E416A0"/>
    <w:rsid w:val="00E418E2"/>
    <w:rsid w:val="00E4339F"/>
    <w:rsid w:val="00E436B5"/>
    <w:rsid w:val="00E43D2D"/>
    <w:rsid w:val="00E43E7F"/>
    <w:rsid w:val="00E45D46"/>
    <w:rsid w:val="00E46961"/>
    <w:rsid w:val="00E46B3A"/>
    <w:rsid w:val="00E47533"/>
    <w:rsid w:val="00E47AE2"/>
    <w:rsid w:val="00E511D6"/>
    <w:rsid w:val="00E5125F"/>
    <w:rsid w:val="00E51F6F"/>
    <w:rsid w:val="00E5206D"/>
    <w:rsid w:val="00E52083"/>
    <w:rsid w:val="00E52489"/>
    <w:rsid w:val="00E52954"/>
    <w:rsid w:val="00E52CE8"/>
    <w:rsid w:val="00E5398A"/>
    <w:rsid w:val="00E543B4"/>
    <w:rsid w:val="00E5444A"/>
    <w:rsid w:val="00E554DB"/>
    <w:rsid w:val="00E56DFB"/>
    <w:rsid w:val="00E60101"/>
    <w:rsid w:val="00E606E4"/>
    <w:rsid w:val="00E60BC1"/>
    <w:rsid w:val="00E61335"/>
    <w:rsid w:val="00E62325"/>
    <w:rsid w:val="00E62C10"/>
    <w:rsid w:val="00E65263"/>
    <w:rsid w:val="00E652CE"/>
    <w:rsid w:val="00E66D90"/>
    <w:rsid w:val="00E672E0"/>
    <w:rsid w:val="00E675F4"/>
    <w:rsid w:val="00E7063D"/>
    <w:rsid w:val="00E7170A"/>
    <w:rsid w:val="00E71819"/>
    <w:rsid w:val="00E72226"/>
    <w:rsid w:val="00E7283C"/>
    <w:rsid w:val="00E73B08"/>
    <w:rsid w:val="00E73F07"/>
    <w:rsid w:val="00E74161"/>
    <w:rsid w:val="00E74AD9"/>
    <w:rsid w:val="00E74EBD"/>
    <w:rsid w:val="00E752CC"/>
    <w:rsid w:val="00E7586D"/>
    <w:rsid w:val="00E76110"/>
    <w:rsid w:val="00E762CA"/>
    <w:rsid w:val="00E76CEF"/>
    <w:rsid w:val="00E76FE5"/>
    <w:rsid w:val="00E77BAF"/>
    <w:rsid w:val="00E81C62"/>
    <w:rsid w:val="00E81FD1"/>
    <w:rsid w:val="00E825AB"/>
    <w:rsid w:val="00E82C08"/>
    <w:rsid w:val="00E834F7"/>
    <w:rsid w:val="00E844D0"/>
    <w:rsid w:val="00E84F53"/>
    <w:rsid w:val="00E85A10"/>
    <w:rsid w:val="00E85D33"/>
    <w:rsid w:val="00E90730"/>
    <w:rsid w:val="00E9085E"/>
    <w:rsid w:val="00E918CA"/>
    <w:rsid w:val="00E91BA1"/>
    <w:rsid w:val="00E91CA0"/>
    <w:rsid w:val="00E9219A"/>
    <w:rsid w:val="00E938A9"/>
    <w:rsid w:val="00E93E58"/>
    <w:rsid w:val="00E95339"/>
    <w:rsid w:val="00E95515"/>
    <w:rsid w:val="00E96DCF"/>
    <w:rsid w:val="00E97514"/>
    <w:rsid w:val="00E97954"/>
    <w:rsid w:val="00E97D1B"/>
    <w:rsid w:val="00EA05C1"/>
    <w:rsid w:val="00EA0A0C"/>
    <w:rsid w:val="00EA0A9B"/>
    <w:rsid w:val="00EA1859"/>
    <w:rsid w:val="00EA18AA"/>
    <w:rsid w:val="00EA28C2"/>
    <w:rsid w:val="00EA2D10"/>
    <w:rsid w:val="00EA308D"/>
    <w:rsid w:val="00EA358C"/>
    <w:rsid w:val="00EA3FCB"/>
    <w:rsid w:val="00EA42DE"/>
    <w:rsid w:val="00EA4DFC"/>
    <w:rsid w:val="00EA55E2"/>
    <w:rsid w:val="00EA5E5A"/>
    <w:rsid w:val="00EA67ED"/>
    <w:rsid w:val="00EA6D7F"/>
    <w:rsid w:val="00EA75D1"/>
    <w:rsid w:val="00EA76BF"/>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26"/>
    <w:rsid w:val="00EC4D84"/>
    <w:rsid w:val="00EC57A3"/>
    <w:rsid w:val="00EC5908"/>
    <w:rsid w:val="00EC5D3B"/>
    <w:rsid w:val="00EC5EA8"/>
    <w:rsid w:val="00EC6C49"/>
    <w:rsid w:val="00EC73CA"/>
    <w:rsid w:val="00EC7511"/>
    <w:rsid w:val="00ED0312"/>
    <w:rsid w:val="00ED0CBB"/>
    <w:rsid w:val="00ED0F04"/>
    <w:rsid w:val="00ED136F"/>
    <w:rsid w:val="00ED1788"/>
    <w:rsid w:val="00ED2248"/>
    <w:rsid w:val="00ED2B30"/>
    <w:rsid w:val="00ED2DD3"/>
    <w:rsid w:val="00ED3014"/>
    <w:rsid w:val="00ED30F5"/>
    <w:rsid w:val="00ED323C"/>
    <w:rsid w:val="00ED3CDC"/>
    <w:rsid w:val="00ED3F39"/>
    <w:rsid w:val="00ED3FF0"/>
    <w:rsid w:val="00ED4B44"/>
    <w:rsid w:val="00ED513B"/>
    <w:rsid w:val="00ED5861"/>
    <w:rsid w:val="00ED5965"/>
    <w:rsid w:val="00ED603F"/>
    <w:rsid w:val="00ED6349"/>
    <w:rsid w:val="00ED6453"/>
    <w:rsid w:val="00ED696E"/>
    <w:rsid w:val="00ED6B80"/>
    <w:rsid w:val="00ED74C2"/>
    <w:rsid w:val="00ED793D"/>
    <w:rsid w:val="00EE0646"/>
    <w:rsid w:val="00EE0812"/>
    <w:rsid w:val="00EE1422"/>
    <w:rsid w:val="00EE1AA5"/>
    <w:rsid w:val="00EE2144"/>
    <w:rsid w:val="00EE2470"/>
    <w:rsid w:val="00EE447A"/>
    <w:rsid w:val="00EE4F18"/>
    <w:rsid w:val="00EE56D3"/>
    <w:rsid w:val="00EE6522"/>
    <w:rsid w:val="00EE6C99"/>
    <w:rsid w:val="00EE7346"/>
    <w:rsid w:val="00EF1046"/>
    <w:rsid w:val="00EF1960"/>
    <w:rsid w:val="00EF37B7"/>
    <w:rsid w:val="00EF3CDD"/>
    <w:rsid w:val="00EF4127"/>
    <w:rsid w:val="00EF50E5"/>
    <w:rsid w:val="00EF56E9"/>
    <w:rsid w:val="00EF5F80"/>
    <w:rsid w:val="00EF61AF"/>
    <w:rsid w:val="00EF655D"/>
    <w:rsid w:val="00EF759D"/>
    <w:rsid w:val="00EF79DD"/>
    <w:rsid w:val="00F01D0C"/>
    <w:rsid w:val="00F026F2"/>
    <w:rsid w:val="00F028CE"/>
    <w:rsid w:val="00F02BB4"/>
    <w:rsid w:val="00F03CD8"/>
    <w:rsid w:val="00F046E8"/>
    <w:rsid w:val="00F0535C"/>
    <w:rsid w:val="00F054B9"/>
    <w:rsid w:val="00F058BE"/>
    <w:rsid w:val="00F05CD7"/>
    <w:rsid w:val="00F05E21"/>
    <w:rsid w:val="00F060A9"/>
    <w:rsid w:val="00F06638"/>
    <w:rsid w:val="00F06AF9"/>
    <w:rsid w:val="00F06CB1"/>
    <w:rsid w:val="00F06EBF"/>
    <w:rsid w:val="00F07490"/>
    <w:rsid w:val="00F10E4F"/>
    <w:rsid w:val="00F11501"/>
    <w:rsid w:val="00F12232"/>
    <w:rsid w:val="00F1226D"/>
    <w:rsid w:val="00F124C5"/>
    <w:rsid w:val="00F12552"/>
    <w:rsid w:val="00F128B0"/>
    <w:rsid w:val="00F1436E"/>
    <w:rsid w:val="00F14A7A"/>
    <w:rsid w:val="00F14A94"/>
    <w:rsid w:val="00F14FD2"/>
    <w:rsid w:val="00F15274"/>
    <w:rsid w:val="00F1532F"/>
    <w:rsid w:val="00F15784"/>
    <w:rsid w:val="00F1715B"/>
    <w:rsid w:val="00F17321"/>
    <w:rsid w:val="00F175FC"/>
    <w:rsid w:val="00F17E7B"/>
    <w:rsid w:val="00F2000A"/>
    <w:rsid w:val="00F2031E"/>
    <w:rsid w:val="00F21862"/>
    <w:rsid w:val="00F2243D"/>
    <w:rsid w:val="00F22B29"/>
    <w:rsid w:val="00F22F2D"/>
    <w:rsid w:val="00F24072"/>
    <w:rsid w:val="00F24D98"/>
    <w:rsid w:val="00F24F00"/>
    <w:rsid w:val="00F258DD"/>
    <w:rsid w:val="00F267E1"/>
    <w:rsid w:val="00F26F37"/>
    <w:rsid w:val="00F2713B"/>
    <w:rsid w:val="00F271DD"/>
    <w:rsid w:val="00F272ED"/>
    <w:rsid w:val="00F27AC7"/>
    <w:rsid w:val="00F27F81"/>
    <w:rsid w:val="00F30044"/>
    <w:rsid w:val="00F304D9"/>
    <w:rsid w:val="00F306CB"/>
    <w:rsid w:val="00F313DF"/>
    <w:rsid w:val="00F3193D"/>
    <w:rsid w:val="00F31D69"/>
    <w:rsid w:val="00F325F7"/>
    <w:rsid w:val="00F3288C"/>
    <w:rsid w:val="00F329DC"/>
    <w:rsid w:val="00F33FAE"/>
    <w:rsid w:val="00F3443B"/>
    <w:rsid w:val="00F347ED"/>
    <w:rsid w:val="00F348D9"/>
    <w:rsid w:val="00F3516A"/>
    <w:rsid w:val="00F352FB"/>
    <w:rsid w:val="00F35D59"/>
    <w:rsid w:val="00F366A3"/>
    <w:rsid w:val="00F3682F"/>
    <w:rsid w:val="00F37B2B"/>
    <w:rsid w:val="00F40355"/>
    <w:rsid w:val="00F41038"/>
    <w:rsid w:val="00F4148A"/>
    <w:rsid w:val="00F416AB"/>
    <w:rsid w:val="00F4190A"/>
    <w:rsid w:val="00F41E00"/>
    <w:rsid w:val="00F41EC3"/>
    <w:rsid w:val="00F4339A"/>
    <w:rsid w:val="00F43868"/>
    <w:rsid w:val="00F44EFB"/>
    <w:rsid w:val="00F45D6B"/>
    <w:rsid w:val="00F45E9B"/>
    <w:rsid w:val="00F46E81"/>
    <w:rsid w:val="00F46EBE"/>
    <w:rsid w:val="00F47414"/>
    <w:rsid w:val="00F477B2"/>
    <w:rsid w:val="00F47A3C"/>
    <w:rsid w:val="00F5176B"/>
    <w:rsid w:val="00F518F6"/>
    <w:rsid w:val="00F528B1"/>
    <w:rsid w:val="00F52969"/>
    <w:rsid w:val="00F5329A"/>
    <w:rsid w:val="00F53343"/>
    <w:rsid w:val="00F53660"/>
    <w:rsid w:val="00F539F5"/>
    <w:rsid w:val="00F54810"/>
    <w:rsid w:val="00F550B4"/>
    <w:rsid w:val="00F553C8"/>
    <w:rsid w:val="00F55BC1"/>
    <w:rsid w:val="00F55E73"/>
    <w:rsid w:val="00F56076"/>
    <w:rsid w:val="00F56DB4"/>
    <w:rsid w:val="00F573CD"/>
    <w:rsid w:val="00F575DF"/>
    <w:rsid w:val="00F6052B"/>
    <w:rsid w:val="00F6205D"/>
    <w:rsid w:val="00F622C0"/>
    <w:rsid w:val="00F62978"/>
    <w:rsid w:val="00F62E8F"/>
    <w:rsid w:val="00F63002"/>
    <w:rsid w:val="00F6317E"/>
    <w:rsid w:val="00F63F45"/>
    <w:rsid w:val="00F647CB"/>
    <w:rsid w:val="00F65536"/>
    <w:rsid w:val="00F65558"/>
    <w:rsid w:val="00F6591F"/>
    <w:rsid w:val="00F65CC6"/>
    <w:rsid w:val="00F66CB7"/>
    <w:rsid w:val="00F67B10"/>
    <w:rsid w:val="00F70D39"/>
    <w:rsid w:val="00F710A2"/>
    <w:rsid w:val="00F71251"/>
    <w:rsid w:val="00F71EA9"/>
    <w:rsid w:val="00F72900"/>
    <w:rsid w:val="00F72D93"/>
    <w:rsid w:val="00F74BAF"/>
    <w:rsid w:val="00F75227"/>
    <w:rsid w:val="00F75C80"/>
    <w:rsid w:val="00F77F16"/>
    <w:rsid w:val="00F80F42"/>
    <w:rsid w:val="00F813F2"/>
    <w:rsid w:val="00F81757"/>
    <w:rsid w:val="00F8180F"/>
    <w:rsid w:val="00F81E3E"/>
    <w:rsid w:val="00F81F93"/>
    <w:rsid w:val="00F825FD"/>
    <w:rsid w:val="00F82856"/>
    <w:rsid w:val="00F8336B"/>
    <w:rsid w:val="00F8364B"/>
    <w:rsid w:val="00F84329"/>
    <w:rsid w:val="00F845D4"/>
    <w:rsid w:val="00F84FFC"/>
    <w:rsid w:val="00F85132"/>
    <w:rsid w:val="00F85376"/>
    <w:rsid w:val="00F87D7A"/>
    <w:rsid w:val="00F90C3C"/>
    <w:rsid w:val="00F913B6"/>
    <w:rsid w:val="00F919E7"/>
    <w:rsid w:val="00F946D4"/>
    <w:rsid w:val="00F94F40"/>
    <w:rsid w:val="00F94F6D"/>
    <w:rsid w:val="00F95024"/>
    <w:rsid w:val="00F9662B"/>
    <w:rsid w:val="00F96A9B"/>
    <w:rsid w:val="00F96DF4"/>
    <w:rsid w:val="00F9789B"/>
    <w:rsid w:val="00FA08C3"/>
    <w:rsid w:val="00FA1DC7"/>
    <w:rsid w:val="00FA2322"/>
    <w:rsid w:val="00FA2993"/>
    <w:rsid w:val="00FA2BEC"/>
    <w:rsid w:val="00FA2DD9"/>
    <w:rsid w:val="00FA2E9D"/>
    <w:rsid w:val="00FA323D"/>
    <w:rsid w:val="00FA3335"/>
    <w:rsid w:val="00FA39F9"/>
    <w:rsid w:val="00FA430E"/>
    <w:rsid w:val="00FA4E83"/>
    <w:rsid w:val="00FA5468"/>
    <w:rsid w:val="00FA5639"/>
    <w:rsid w:val="00FA5B65"/>
    <w:rsid w:val="00FA5CEA"/>
    <w:rsid w:val="00FA6C45"/>
    <w:rsid w:val="00FA7665"/>
    <w:rsid w:val="00FA7D1E"/>
    <w:rsid w:val="00FB0326"/>
    <w:rsid w:val="00FB04C5"/>
    <w:rsid w:val="00FB052F"/>
    <w:rsid w:val="00FB18BE"/>
    <w:rsid w:val="00FB2697"/>
    <w:rsid w:val="00FB290F"/>
    <w:rsid w:val="00FB2A91"/>
    <w:rsid w:val="00FB2BD2"/>
    <w:rsid w:val="00FB32D8"/>
    <w:rsid w:val="00FB34BA"/>
    <w:rsid w:val="00FB3789"/>
    <w:rsid w:val="00FB4631"/>
    <w:rsid w:val="00FB479F"/>
    <w:rsid w:val="00FB47BB"/>
    <w:rsid w:val="00FB5181"/>
    <w:rsid w:val="00FB5D58"/>
    <w:rsid w:val="00FB6630"/>
    <w:rsid w:val="00FB6B4C"/>
    <w:rsid w:val="00FB70FD"/>
    <w:rsid w:val="00FB710E"/>
    <w:rsid w:val="00FB7995"/>
    <w:rsid w:val="00FB7A09"/>
    <w:rsid w:val="00FB7CE2"/>
    <w:rsid w:val="00FC0B3C"/>
    <w:rsid w:val="00FC0EA4"/>
    <w:rsid w:val="00FC2B3B"/>
    <w:rsid w:val="00FC4240"/>
    <w:rsid w:val="00FC4395"/>
    <w:rsid w:val="00FC44BB"/>
    <w:rsid w:val="00FC53C9"/>
    <w:rsid w:val="00FC54CF"/>
    <w:rsid w:val="00FC5752"/>
    <w:rsid w:val="00FC63FE"/>
    <w:rsid w:val="00FC7260"/>
    <w:rsid w:val="00FC7E91"/>
    <w:rsid w:val="00FD0050"/>
    <w:rsid w:val="00FD00FF"/>
    <w:rsid w:val="00FD021B"/>
    <w:rsid w:val="00FD0DBB"/>
    <w:rsid w:val="00FD1188"/>
    <w:rsid w:val="00FD30EA"/>
    <w:rsid w:val="00FD3273"/>
    <w:rsid w:val="00FD3281"/>
    <w:rsid w:val="00FD329A"/>
    <w:rsid w:val="00FD32ED"/>
    <w:rsid w:val="00FD43A7"/>
    <w:rsid w:val="00FD4AEF"/>
    <w:rsid w:val="00FD53BC"/>
    <w:rsid w:val="00FD5D62"/>
    <w:rsid w:val="00FD5E0F"/>
    <w:rsid w:val="00FD5FEE"/>
    <w:rsid w:val="00FD69D1"/>
    <w:rsid w:val="00FD6B90"/>
    <w:rsid w:val="00FD6D32"/>
    <w:rsid w:val="00FD6EFD"/>
    <w:rsid w:val="00FD7286"/>
    <w:rsid w:val="00FD78FB"/>
    <w:rsid w:val="00FE08E7"/>
    <w:rsid w:val="00FE1297"/>
    <w:rsid w:val="00FE223B"/>
    <w:rsid w:val="00FE2EE3"/>
    <w:rsid w:val="00FE3447"/>
    <w:rsid w:val="00FE374D"/>
    <w:rsid w:val="00FE3CA9"/>
    <w:rsid w:val="00FE3CD0"/>
    <w:rsid w:val="00FE3F84"/>
    <w:rsid w:val="00FE495E"/>
    <w:rsid w:val="00FE4C08"/>
    <w:rsid w:val="00FE538E"/>
    <w:rsid w:val="00FE5793"/>
    <w:rsid w:val="00FE5817"/>
    <w:rsid w:val="00FE5CE1"/>
    <w:rsid w:val="00FE6D25"/>
    <w:rsid w:val="00FE7189"/>
    <w:rsid w:val="00FE744A"/>
    <w:rsid w:val="00FF07D2"/>
    <w:rsid w:val="00FF07D8"/>
    <w:rsid w:val="00FF1326"/>
    <w:rsid w:val="00FF18EF"/>
    <w:rsid w:val="00FF3DF7"/>
    <w:rsid w:val="00FF590F"/>
    <w:rsid w:val="00FF6D01"/>
    <w:rsid w:val="00FF7376"/>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098"/>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BC3098"/>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BC3098"/>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BC3098"/>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BC3098"/>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BC3098"/>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BC3098"/>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BC3098"/>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BC3098"/>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BC3098"/>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unhideWhenUsed/>
    <w:rsid w:val="00BC30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3098"/>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098"/>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BC3098"/>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BC3098"/>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BC3098"/>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BC3098"/>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BC3098"/>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BC3098"/>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BC3098"/>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BC3098"/>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BC3098"/>
    <w:rPr>
      <w:rFonts w:cs="Times New Roman"/>
      <w:color w:val="0000FF"/>
      <w:u w:val="single"/>
    </w:rPr>
  </w:style>
  <w:style w:type="character" w:styleId="FollowedHyperlink">
    <w:name w:val="FollowedHyperlink"/>
    <w:basedOn w:val="DefaultParagraphFont"/>
    <w:uiPriority w:val="99"/>
    <w:rsid w:val="00BC3098"/>
    <w:rPr>
      <w:rFonts w:cs="Times New Roman"/>
      <w:color w:val="606420"/>
      <w:u w:val="single"/>
    </w:rPr>
  </w:style>
  <w:style w:type="character" w:styleId="PageNumber">
    <w:name w:val="page number"/>
    <w:basedOn w:val="DefaultParagraphFont"/>
    <w:uiPriority w:val="99"/>
    <w:rsid w:val="00BC3098"/>
    <w:rPr>
      <w:rFonts w:cs="Times New Roman"/>
    </w:rPr>
  </w:style>
  <w:style w:type="character" w:styleId="UnresolvedMention">
    <w:name w:val="Unresolved Mention"/>
    <w:basedOn w:val="DefaultParagraphFont"/>
    <w:uiPriority w:val="99"/>
    <w:semiHidden/>
    <w:unhideWhenUsed/>
    <w:rsid w:val="00BC3098"/>
    <w:rPr>
      <w:color w:val="808080"/>
      <w:shd w:val="clear" w:color="auto" w:fill="E6E6E6"/>
    </w:rPr>
  </w:style>
  <w:style w:type="paragraph" w:customStyle="1" w:styleId="StyleGuideSubsection">
    <w:name w:val="Style Guide Subsection"/>
    <w:basedOn w:val="StyleGuideSection"/>
    <w:next w:val="Normal"/>
    <w:autoRedefine/>
    <w:qFormat/>
    <w:rsid w:val="00BC3098"/>
    <w:pPr>
      <w:pBdr>
        <w:top w:val="none" w:sz="0" w:space="0" w:color="auto"/>
      </w:pBdr>
    </w:pPr>
    <w:rPr>
      <w:smallCaps/>
      <w:sz w:val="24"/>
    </w:rPr>
  </w:style>
  <w:style w:type="paragraph" w:customStyle="1" w:styleId="Command">
    <w:name w:val="Command"/>
    <w:basedOn w:val="Normal"/>
    <w:link w:val="CommandChar"/>
    <w:qFormat/>
    <w:rsid w:val="00BC3098"/>
    <w:pPr>
      <w:spacing w:line="240" w:lineRule="auto"/>
      <w:ind w:left="284"/>
    </w:pPr>
    <w:rPr>
      <w:rFonts w:ascii="Courier New" w:hAnsi="Courier New"/>
      <w:sz w:val="20"/>
    </w:rPr>
  </w:style>
  <w:style w:type="paragraph" w:customStyle="1" w:styleId="CodeHeading">
    <w:name w:val="Code Heading"/>
    <w:basedOn w:val="Normal"/>
    <w:uiPriority w:val="99"/>
    <w:rsid w:val="00BC3098"/>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BC3098"/>
    <w:pPr>
      <w:jc w:val="both"/>
    </w:pPr>
    <w:rPr>
      <w:rFonts w:ascii="Courier New" w:hAnsi="Courier New"/>
      <w:noProof/>
      <w:sz w:val="20"/>
    </w:rPr>
  </w:style>
  <w:style w:type="character" w:styleId="PlaceholderText">
    <w:name w:val="Placeholder Text"/>
    <w:basedOn w:val="DefaultParagraphFont"/>
    <w:uiPriority w:val="99"/>
    <w:semiHidden/>
    <w:rsid w:val="00BC3098"/>
    <w:rPr>
      <w:color w:val="808080"/>
    </w:rPr>
  </w:style>
  <w:style w:type="paragraph" w:styleId="HTMLPreformatted">
    <w:name w:val="HTML Preformatted"/>
    <w:basedOn w:val="Normal"/>
    <w:link w:val="HTMLPreformattedChar"/>
    <w:uiPriority w:val="99"/>
    <w:semiHidden/>
    <w:unhideWhenUsed/>
    <w:rsid w:val="00BC3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BC3098"/>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BC3098"/>
    <w:rPr>
      <w:b/>
    </w:rPr>
  </w:style>
  <w:style w:type="numbering" w:customStyle="1" w:styleId="KennysListStyles">
    <w:name w:val="KennysListStyles"/>
    <w:uiPriority w:val="99"/>
    <w:rsid w:val="00BC3098"/>
    <w:pPr>
      <w:numPr>
        <w:numId w:val="1"/>
      </w:numPr>
    </w:pPr>
  </w:style>
  <w:style w:type="paragraph" w:customStyle="1" w:styleId="Question">
    <w:name w:val="Question"/>
    <w:basedOn w:val="Normal"/>
    <w:next w:val="Answer"/>
    <w:qFormat/>
    <w:rsid w:val="00BC3098"/>
    <w:rPr>
      <w:b/>
    </w:rPr>
  </w:style>
  <w:style w:type="paragraph" w:customStyle="1" w:styleId="Answer">
    <w:name w:val="Answer"/>
    <w:basedOn w:val="Normal"/>
    <w:qFormat/>
    <w:rsid w:val="00BC3098"/>
    <w:pPr>
      <w:spacing w:line="240" w:lineRule="auto"/>
    </w:pPr>
    <w:rPr>
      <w:i/>
    </w:rPr>
  </w:style>
  <w:style w:type="paragraph" w:customStyle="1" w:styleId="ChapterHeading">
    <w:name w:val="Chapter Heading"/>
    <w:basedOn w:val="Heading1"/>
    <w:qFormat/>
    <w:rsid w:val="00BC3098"/>
    <w:pPr>
      <w:numPr>
        <w:numId w:val="6"/>
      </w:numPr>
      <w:spacing w:before="200" w:after="100"/>
      <w:ind w:left="357" w:hanging="357"/>
    </w:pPr>
    <w:rPr>
      <w:sz w:val="40"/>
    </w:rPr>
  </w:style>
  <w:style w:type="table" w:styleId="TableGrid">
    <w:name w:val="Table Grid"/>
    <w:basedOn w:val="TableNormal"/>
    <w:uiPriority w:val="59"/>
    <w:rsid w:val="00BC3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BC3098"/>
    <w:pPr>
      <w:numPr>
        <w:numId w:val="2"/>
      </w:numPr>
    </w:pPr>
  </w:style>
  <w:style w:type="paragraph" w:customStyle="1" w:styleId="QuestionSection">
    <w:name w:val="Question Section"/>
    <w:basedOn w:val="Heading2"/>
    <w:qFormat/>
    <w:rsid w:val="00BC3098"/>
    <w:rPr>
      <w:b/>
      <w:color w:val="403152" w:themeColor="accent4" w:themeShade="80"/>
    </w:rPr>
  </w:style>
  <w:style w:type="paragraph" w:customStyle="1" w:styleId="TableCaption">
    <w:name w:val="Table Caption"/>
    <w:basedOn w:val="Normal"/>
    <w:qFormat/>
    <w:rsid w:val="00BC3098"/>
    <w:rPr>
      <w:smallCaps/>
    </w:rPr>
  </w:style>
  <w:style w:type="paragraph" w:customStyle="1" w:styleId="SourceCodeCaption">
    <w:name w:val="Source Code Caption"/>
    <w:basedOn w:val="Normal"/>
    <w:rsid w:val="00BC3098"/>
    <w:pPr>
      <w:spacing w:after="0" w:line="240" w:lineRule="auto"/>
    </w:pPr>
    <w:rPr>
      <w:rFonts w:ascii="Arial" w:hAnsi="Arial"/>
      <w:noProof/>
    </w:rPr>
  </w:style>
  <w:style w:type="paragraph" w:customStyle="1" w:styleId="CodeListing">
    <w:name w:val="Code Listing"/>
    <w:basedOn w:val="Normal"/>
    <w:qFormat/>
    <w:rsid w:val="00BC3098"/>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BC3098"/>
    <w:pPr>
      <w:spacing w:before="120"/>
      <w:ind w:left="720" w:right="720"/>
      <w:jc w:val="center"/>
    </w:pPr>
    <w:rPr>
      <w:i/>
      <w:iCs/>
    </w:rPr>
  </w:style>
  <w:style w:type="character" w:customStyle="1" w:styleId="QuoteChar">
    <w:name w:val="Quote Char"/>
    <w:basedOn w:val="DefaultParagraphFont"/>
    <w:link w:val="Quote"/>
    <w:uiPriority w:val="29"/>
    <w:rsid w:val="00BC3098"/>
    <w:rPr>
      <w:rFonts w:eastAsiaTheme="minorEastAsia"/>
      <w:i/>
      <w:iCs/>
      <w:color w:val="000000" w:themeColor="text1"/>
      <w:sz w:val="24"/>
      <w:lang w:eastAsia="en-GB"/>
    </w:rPr>
  </w:style>
  <w:style w:type="paragraph" w:styleId="Caption">
    <w:name w:val="caption"/>
    <w:basedOn w:val="Normal"/>
    <w:next w:val="Normal"/>
    <w:uiPriority w:val="35"/>
    <w:unhideWhenUsed/>
    <w:qFormat/>
    <w:rsid w:val="00BC3098"/>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BC3098"/>
    <w:rPr>
      <w:b/>
      <w:smallCaps/>
    </w:rPr>
  </w:style>
  <w:style w:type="paragraph" w:customStyle="1" w:styleId="NumberedList">
    <w:name w:val="Numbered List"/>
    <w:basedOn w:val="Normal"/>
    <w:qFormat/>
    <w:rsid w:val="00BC3098"/>
    <w:pPr>
      <w:numPr>
        <w:numId w:val="3"/>
      </w:numPr>
      <w:contextualSpacing/>
    </w:pPr>
    <w:rPr>
      <w:b/>
      <w:i/>
    </w:rPr>
  </w:style>
  <w:style w:type="paragraph" w:customStyle="1" w:styleId="ListNumberHeader">
    <w:name w:val="List Number Header"/>
    <w:basedOn w:val="Normal"/>
    <w:next w:val="ListNumber"/>
    <w:qFormat/>
    <w:rsid w:val="00BC3098"/>
    <w:pPr>
      <w:ind w:left="357" w:hanging="357"/>
      <w:contextualSpacing/>
    </w:pPr>
    <w:rPr>
      <w:b/>
      <w:smallCaps/>
    </w:rPr>
  </w:style>
  <w:style w:type="paragraph" w:styleId="ListBullet">
    <w:name w:val="List Bullet"/>
    <w:basedOn w:val="Normal"/>
    <w:uiPriority w:val="99"/>
    <w:unhideWhenUsed/>
    <w:rsid w:val="00BC3098"/>
    <w:pPr>
      <w:numPr>
        <w:numId w:val="4"/>
      </w:numPr>
      <w:contextualSpacing/>
    </w:pPr>
  </w:style>
  <w:style w:type="paragraph" w:customStyle="1" w:styleId="NumberedBullet">
    <w:name w:val="Numbered Bullet"/>
    <w:basedOn w:val="NumberedList"/>
    <w:rsid w:val="00BC3098"/>
  </w:style>
  <w:style w:type="paragraph" w:styleId="ListNumber">
    <w:name w:val="List Number"/>
    <w:basedOn w:val="Normal"/>
    <w:uiPriority w:val="99"/>
    <w:unhideWhenUsed/>
    <w:rsid w:val="00BC3098"/>
    <w:pPr>
      <w:numPr>
        <w:numId w:val="5"/>
      </w:numPr>
      <w:contextualSpacing/>
    </w:pPr>
  </w:style>
  <w:style w:type="table" w:customStyle="1" w:styleId="RowAndColumnStyle">
    <w:name w:val="RowAndColumnStyle"/>
    <w:basedOn w:val="TableNormal"/>
    <w:uiPriority w:val="99"/>
    <w:rsid w:val="00BC3098"/>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BC3098"/>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BC3098"/>
    <w:rPr>
      <w:rFonts w:eastAsiaTheme="minorEastAsia"/>
      <w:lang w:eastAsia="en-GB"/>
    </w:rPr>
    <w:tblPr/>
  </w:style>
  <w:style w:type="paragraph" w:customStyle="1" w:styleId="CommandOutput">
    <w:name w:val="Command Output"/>
    <w:basedOn w:val="Normal"/>
    <w:qFormat/>
    <w:rsid w:val="00BC3098"/>
    <w:pPr>
      <w:spacing w:after="0" w:line="240" w:lineRule="auto"/>
      <w:ind w:left="284"/>
    </w:pPr>
    <w:rPr>
      <w:rFonts w:ascii="Courier New" w:hAnsi="Courier New"/>
      <w:noProof/>
      <w:sz w:val="20"/>
    </w:rPr>
  </w:style>
  <w:style w:type="character" w:styleId="Emphasis">
    <w:name w:val="Emphasis"/>
    <w:basedOn w:val="DefaultParagraphFont"/>
    <w:uiPriority w:val="20"/>
    <w:qFormat/>
    <w:rsid w:val="00BC3098"/>
    <w:rPr>
      <w:i/>
      <w:iCs/>
    </w:rPr>
  </w:style>
  <w:style w:type="character" w:styleId="IntenseEmphasis">
    <w:name w:val="Intense Emphasis"/>
    <w:basedOn w:val="DefaultParagraphFont"/>
    <w:uiPriority w:val="21"/>
    <w:qFormat/>
    <w:rsid w:val="00BC3098"/>
    <w:rPr>
      <w:b w:val="0"/>
      <w:bCs w:val="0"/>
      <w:i/>
      <w:iCs/>
      <w:color w:val="00B0F0" w:themeColor="accent1"/>
    </w:rPr>
  </w:style>
  <w:style w:type="paragraph" w:customStyle="1" w:styleId="Intro">
    <w:name w:val="Intro"/>
    <w:basedOn w:val="Normal"/>
    <w:next w:val="Normal"/>
    <w:qFormat/>
    <w:rsid w:val="00BC3098"/>
    <w:pPr>
      <w:spacing w:before="240"/>
    </w:pPr>
    <w:rPr>
      <w:sz w:val="28"/>
      <w:lang w:eastAsia="fi-FI"/>
    </w:rPr>
  </w:style>
  <w:style w:type="paragraph" w:customStyle="1" w:styleId="StyleGuideSection">
    <w:name w:val="Style Guide Section"/>
    <w:basedOn w:val="Normal"/>
    <w:next w:val="Normal"/>
    <w:autoRedefine/>
    <w:qFormat/>
    <w:rsid w:val="00BC3098"/>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BC3098"/>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BC3098"/>
    <w:rPr>
      <w:rFonts w:eastAsiaTheme="minorEastAsia"/>
      <w:color w:val="31378B" w:themeColor="text2"/>
      <w:sz w:val="32"/>
      <w:lang w:eastAsia="en-GB"/>
    </w:rPr>
  </w:style>
  <w:style w:type="paragraph" w:styleId="Footer">
    <w:name w:val="footer"/>
    <w:basedOn w:val="Normal"/>
    <w:link w:val="FooterChar"/>
    <w:uiPriority w:val="99"/>
    <w:unhideWhenUsed/>
    <w:rsid w:val="00BC30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098"/>
    <w:rPr>
      <w:rFonts w:eastAsiaTheme="minorEastAsia"/>
      <w:color w:val="000000" w:themeColor="text1"/>
      <w:sz w:val="24"/>
      <w:lang w:eastAsia="en-GB"/>
    </w:rPr>
  </w:style>
  <w:style w:type="paragraph" w:customStyle="1" w:styleId="QuestionSubSection">
    <w:name w:val="Question Sub Section"/>
    <w:basedOn w:val="Heading3"/>
    <w:qFormat/>
    <w:rsid w:val="00BC3098"/>
    <w:rPr>
      <w:smallCaps/>
    </w:rPr>
  </w:style>
  <w:style w:type="paragraph" w:customStyle="1" w:styleId="TableCellNormal">
    <w:name w:val="Table Cell Normal"/>
    <w:basedOn w:val="Normal"/>
    <w:qFormat/>
    <w:rsid w:val="00BC3098"/>
    <w:pPr>
      <w:spacing w:before="120" w:after="120" w:line="240" w:lineRule="auto"/>
    </w:pPr>
  </w:style>
  <w:style w:type="paragraph" w:customStyle="1" w:styleId="Strong1">
    <w:name w:val="Strong1"/>
    <w:basedOn w:val="Normal"/>
    <w:next w:val="BodyText"/>
    <w:link w:val="strongChar"/>
    <w:qFormat/>
    <w:rsid w:val="00BC3098"/>
    <w:rPr>
      <w:b/>
      <w:lang w:eastAsia="fi-FI"/>
    </w:rPr>
  </w:style>
  <w:style w:type="paragraph" w:customStyle="1" w:styleId="Emphasis1">
    <w:name w:val="Emphasis1"/>
    <w:basedOn w:val="Normal"/>
    <w:next w:val="BodyText"/>
    <w:link w:val="emphasisChar"/>
    <w:qFormat/>
    <w:rsid w:val="00BC3098"/>
    <w:rPr>
      <w:i/>
      <w:lang w:eastAsia="fi-FI"/>
    </w:rPr>
  </w:style>
  <w:style w:type="paragraph" w:styleId="BodyText">
    <w:name w:val="Body Text"/>
    <w:aliases w:val="b"/>
    <w:basedOn w:val="Normal"/>
    <w:link w:val="BodyTextChar"/>
    <w:unhideWhenUsed/>
    <w:rsid w:val="00BC3098"/>
    <w:pPr>
      <w:spacing w:after="120"/>
    </w:pPr>
  </w:style>
  <w:style w:type="character" w:customStyle="1" w:styleId="BodyTextChar">
    <w:name w:val="Body Text Char"/>
    <w:aliases w:val="b Char"/>
    <w:basedOn w:val="DefaultParagraphFont"/>
    <w:link w:val="BodyText"/>
    <w:rsid w:val="00BC3098"/>
    <w:rPr>
      <w:rFonts w:eastAsiaTheme="minorEastAsia"/>
      <w:color w:val="000000" w:themeColor="text1"/>
      <w:sz w:val="24"/>
      <w:lang w:eastAsia="en-GB"/>
    </w:rPr>
  </w:style>
  <w:style w:type="character" w:customStyle="1" w:styleId="strongChar">
    <w:name w:val="strong Char"/>
    <w:basedOn w:val="DefaultParagraphFont"/>
    <w:link w:val="Strong1"/>
    <w:rsid w:val="00BC3098"/>
    <w:rPr>
      <w:rFonts w:eastAsiaTheme="minorEastAsia"/>
      <w:b/>
      <w:color w:val="000000" w:themeColor="text1"/>
      <w:sz w:val="24"/>
      <w:lang w:eastAsia="fi-FI"/>
    </w:rPr>
  </w:style>
  <w:style w:type="character" w:customStyle="1" w:styleId="PathChar">
    <w:name w:val="Path Char"/>
    <w:basedOn w:val="BodyTextChar"/>
    <w:link w:val="Path"/>
    <w:rsid w:val="00BC3098"/>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BC3098"/>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BC3098"/>
    <w:rPr>
      <w:i/>
      <w:iCs/>
    </w:rPr>
  </w:style>
  <w:style w:type="character" w:customStyle="1" w:styleId="CommandChar">
    <w:name w:val="Command Char"/>
    <w:basedOn w:val="DefaultParagraphFont"/>
    <w:link w:val="Command"/>
    <w:rsid w:val="00BC3098"/>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BC3098"/>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BC3098"/>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BC3098"/>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BC3098"/>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BC3098"/>
    <w:pPr>
      <w:numPr>
        <w:numId w:val="0"/>
      </w:numPr>
      <w:spacing w:after="0"/>
      <w:ind w:left="357" w:hanging="357"/>
      <w:jc w:val="right"/>
    </w:pPr>
    <w:rPr>
      <w:lang w:eastAsia="fi-FI"/>
    </w:rPr>
  </w:style>
  <w:style w:type="paragraph" w:customStyle="1" w:styleId="SubTitle">
    <w:name w:val="Sub Title"/>
    <w:basedOn w:val="Heading1"/>
    <w:qFormat/>
    <w:rsid w:val="00BC3098"/>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BC3098"/>
    <w:pPr>
      <w:spacing w:after="0"/>
      <w:ind w:left="924" w:hanging="357"/>
    </w:pPr>
  </w:style>
  <w:style w:type="paragraph" w:customStyle="1" w:styleId="a">
    <w:name w:val="`"/>
    <w:basedOn w:val="Normal"/>
    <w:qFormat/>
    <w:rsid w:val="00BC3098"/>
    <w:pPr>
      <w:pBdr>
        <w:bottom w:val="single" w:sz="4" w:space="1" w:color="auto"/>
      </w:pBdr>
    </w:pPr>
  </w:style>
  <w:style w:type="paragraph" w:customStyle="1" w:styleId="ContainsHeader">
    <w:name w:val="Contains Header"/>
    <w:basedOn w:val="ListBulletHeader"/>
    <w:qFormat/>
    <w:rsid w:val="00BC3098"/>
    <w:pPr>
      <w:pBdr>
        <w:top w:val="single" w:sz="4" w:space="12" w:color="auto"/>
      </w:pBdr>
      <w:spacing w:before="240" w:after="120"/>
    </w:pPr>
  </w:style>
  <w:style w:type="paragraph" w:customStyle="1" w:styleId="ContainsEnd">
    <w:name w:val="Contains End"/>
    <w:basedOn w:val="Normal"/>
    <w:qFormat/>
    <w:rsid w:val="00BC3098"/>
    <w:pPr>
      <w:pBdr>
        <w:bottom w:val="single" w:sz="4" w:space="1" w:color="auto"/>
      </w:pBdr>
      <w:spacing w:after="0" w:line="240" w:lineRule="auto"/>
    </w:pPr>
  </w:style>
  <w:style w:type="paragraph" w:customStyle="1" w:styleId="QuoteCallOut">
    <w:name w:val="Quote CallOut"/>
    <w:basedOn w:val="Normal"/>
    <w:qFormat/>
    <w:rsid w:val="00BC3098"/>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BC3098"/>
    <w:rPr>
      <w:b/>
      <w:smallCaps/>
    </w:rPr>
  </w:style>
  <w:style w:type="table" w:customStyle="1" w:styleId="SimpleDefinition">
    <w:name w:val="SimpleDefinition"/>
    <w:basedOn w:val="TableNormal"/>
    <w:uiPriority w:val="99"/>
    <w:rsid w:val="00BC3098"/>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BC3098"/>
    <w:pPr>
      <w:shd w:val="clear" w:color="auto" w:fill="FFFFFF" w:themeFill="background1"/>
      <w:spacing w:before="240"/>
      <w:ind w:left="238" w:right="238"/>
      <w:jc w:val="center"/>
    </w:pPr>
  </w:style>
  <w:style w:type="paragraph" w:customStyle="1" w:styleId="CaptionSubtle">
    <w:name w:val="Caption Subtle"/>
    <w:basedOn w:val="Caption"/>
    <w:next w:val="Normal"/>
    <w:qFormat/>
    <w:rsid w:val="00BC3098"/>
    <w:rPr>
      <w:i w:val="0"/>
      <w:color w:val="auto"/>
    </w:rPr>
  </w:style>
  <w:style w:type="paragraph" w:customStyle="1" w:styleId="TableHeader">
    <w:name w:val="Table Header"/>
    <w:basedOn w:val="ListBulletHeader"/>
    <w:qFormat/>
    <w:rsid w:val="00BC3098"/>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BC3098"/>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BC3098"/>
    <w:rPr>
      <w:color w:val="7F7F7F" w:themeColor="text1" w:themeTint="80"/>
    </w:rPr>
  </w:style>
  <w:style w:type="paragraph" w:customStyle="1" w:styleId="AppendiceSection">
    <w:name w:val="Appendice Section"/>
    <w:basedOn w:val="Normal"/>
    <w:next w:val="Heading1"/>
    <w:qFormat/>
    <w:rsid w:val="00BC3098"/>
    <w:rPr>
      <w:rFonts w:asciiTheme="majorHAnsi" w:hAnsiTheme="majorHAnsi"/>
      <w:color w:val="31378B" w:themeColor="text2"/>
      <w:sz w:val="32"/>
      <w:lang w:eastAsia="fi-FI"/>
    </w:rPr>
  </w:style>
  <w:style w:type="paragraph" w:customStyle="1" w:styleId="Appendice">
    <w:name w:val="Appendice"/>
    <w:basedOn w:val="Heading2"/>
    <w:qFormat/>
    <w:rsid w:val="00BC3098"/>
    <w:rPr>
      <w:sz w:val="28"/>
      <w:lang w:eastAsia="fi-FI"/>
    </w:rPr>
  </w:style>
  <w:style w:type="paragraph" w:customStyle="1" w:styleId="QuestionEsoteric">
    <w:name w:val="Question Esoteric"/>
    <w:basedOn w:val="Normal"/>
    <w:qFormat/>
    <w:rsid w:val="00BC3098"/>
    <w:rPr>
      <w:color w:val="4BACC6" w:themeColor="accent5"/>
    </w:rPr>
  </w:style>
  <w:style w:type="paragraph" w:customStyle="1" w:styleId="ToDoSection">
    <w:name w:val="ToDo Section"/>
    <w:basedOn w:val="Heading1"/>
    <w:qFormat/>
    <w:rsid w:val="00BC3098"/>
  </w:style>
  <w:style w:type="paragraph" w:customStyle="1" w:styleId="ToDoQuestionHeader">
    <w:name w:val="ToDo Question Header"/>
    <w:basedOn w:val="Question"/>
    <w:qFormat/>
    <w:rsid w:val="00BC3098"/>
  </w:style>
  <w:style w:type="paragraph" w:customStyle="1" w:styleId="ToDoDetails">
    <w:name w:val="ToDoDetails"/>
    <w:basedOn w:val="Normal"/>
    <w:qFormat/>
    <w:rsid w:val="00BC3098"/>
  </w:style>
  <w:style w:type="paragraph" w:customStyle="1" w:styleId="CodeExampleCode">
    <w:name w:val="Code Example Code"/>
    <w:basedOn w:val="Normal"/>
    <w:rsid w:val="00BC3098"/>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BC3098"/>
    <w:pPr>
      <w:spacing w:after="160" w:line="240" w:lineRule="auto"/>
    </w:pPr>
    <w:rPr>
      <w:b/>
      <w:color w:val="auto"/>
      <w:lang w:eastAsia="fi-FI"/>
    </w:rPr>
  </w:style>
  <w:style w:type="paragraph" w:customStyle="1" w:styleId="CodeExampleRuntime">
    <w:name w:val="Code Example Runtime"/>
    <w:basedOn w:val="Normal"/>
    <w:qFormat/>
    <w:rsid w:val="00BC3098"/>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BC3098"/>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BC3098"/>
  </w:style>
  <w:style w:type="paragraph" w:customStyle="1" w:styleId="questionsubsection2">
    <w:name w:val="question sub section 2"/>
    <w:basedOn w:val="Heading4"/>
    <w:qFormat/>
    <w:rsid w:val="00BC3098"/>
  </w:style>
  <w:style w:type="paragraph" w:customStyle="1" w:styleId="ListBulletHeader2">
    <w:name w:val="List Bullet Header 2"/>
    <w:basedOn w:val="Normal"/>
    <w:next w:val="ListBullet"/>
    <w:qFormat/>
    <w:rsid w:val="00BC3098"/>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BC3098"/>
    <w:rPr>
      <w:color w:val="31378B" w:themeColor="text2"/>
    </w:rPr>
  </w:style>
  <w:style w:type="character" w:customStyle="1" w:styleId="CodeExampleHeadingChar">
    <w:name w:val="Code Example Heading Char"/>
    <w:basedOn w:val="DefaultParagraphFont"/>
    <w:link w:val="CodeExampleHeading"/>
    <w:rsid w:val="00BC3098"/>
    <w:rPr>
      <w:rFonts w:eastAsiaTheme="minorEastAsia"/>
      <w:b/>
      <w:smallCaps/>
      <w:color w:val="31378B" w:themeColor="text2"/>
      <w:sz w:val="28"/>
      <w:lang w:eastAsia="fi-FI"/>
    </w:rPr>
  </w:style>
  <w:style w:type="character" w:customStyle="1" w:styleId="DefChar">
    <w:name w:val="Def Char"/>
    <w:basedOn w:val="CodeExampleHeadingChar"/>
    <w:link w:val="Def"/>
    <w:rsid w:val="00BC3098"/>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BC3098"/>
    <w:rPr>
      <w:color w:val="00B0F0" w:themeColor="accent1"/>
    </w:rPr>
  </w:style>
  <w:style w:type="paragraph" w:customStyle="1" w:styleId="TutorialStep0">
    <w:name w:val="Tutorial Step"/>
    <w:basedOn w:val="Normal"/>
    <w:qFormat/>
    <w:rsid w:val="00FF7376"/>
    <w:pPr>
      <w:ind w:left="480"/>
    </w:pPr>
  </w:style>
  <w:style w:type="paragraph" w:customStyle="1" w:styleId="TutorialStepText">
    <w:name w:val="Tutorial Step Text"/>
    <w:basedOn w:val="Normal"/>
    <w:qFormat/>
    <w:rsid w:val="00BC3098"/>
    <w:pPr>
      <w:ind w:left="480"/>
    </w:pPr>
  </w:style>
  <w:style w:type="paragraph" w:customStyle="1" w:styleId="Keyword">
    <w:name w:val="Keyword"/>
    <w:basedOn w:val="Strong1"/>
    <w:link w:val="KeywordChar"/>
    <w:qFormat/>
    <w:rsid w:val="00BC3098"/>
    <w:rPr>
      <w:b w:val="0"/>
      <w:color w:val="31378B" w:themeColor="text2"/>
    </w:rPr>
  </w:style>
  <w:style w:type="character" w:customStyle="1" w:styleId="KeywordChar">
    <w:name w:val="Keyword Char"/>
    <w:basedOn w:val="strongChar"/>
    <w:link w:val="Keyword"/>
    <w:rsid w:val="00BC3098"/>
    <w:rPr>
      <w:rFonts w:eastAsiaTheme="minorEastAsia"/>
      <w:b w:val="0"/>
      <w:color w:val="31378B" w:themeColor="text2"/>
      <w:sz w:val="24"/>
      <w:lang w:eastAsia="fi-FI"/>
    </w:rPr>
  </w:style>
  <w:style w:type="paragraph" w:styleId="ListNumber2">
    <w:name w:val="List Number 2"/>
    <w:basedOn w:val="Normal"/>
    <w:uiPriority w:val="99"/>
    <w:unhideWhenUsed/>
    <w:rsid w:val="00404DAA"/>
    <w:pPr>
      <w:tabs>
        <w:tab w:val="num" w:pos="643"/>
      </w:tabs>
      <w:ind w:left="643"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89347707">
      <w:bodyDiv w:val="1"/>
      <w:marLeft w:val="0"/>
      <w:marRight w:val="0"/>
      <w:marTop w:val="0"/>
      <w:marBottom w:val="0"/>
      <w:divBdr>
        <w:top w:val="none" w:sz="0" w:space="0" w:color="auto"/>
        <w:left w:val="none" w:sz="0" w:space="0" w:color="auto"/>
        <w:bottom w:val="none" w:sz="0" w:space="0" w:color="auto"/>
        <w:right w:val="none" w:sz="0" w:space="0" w:color="auto"/>
      </w:divBdr>
    </w:div>
    <w:div w:id="944074333">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82016090">
      <w:bodyDiv w:val="1"/>
      <w:marLeft w:val="0"/>
      <w:marRight w:val="0"/>
      <w:marTop w:val="0"/>
      <w:marBottom w:val="0"/>
      <w:divBdr>
        <w:top w:val="none" w:sz="0" w:space="0" w:color="auto"/>
        <w:left w:val="none" w:sz="0" w:space="0" w:color="auto"/>
        <w:bottom w:val="none" w:sz="0" w:space="0" w:color="auto"/>
        <w:right w:val="none" w:sz="0" w:space="0" w:color="auto"/>
      </w:divBdr>
    </w:div>
    <w:div w:id="1986153880">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zure/architecture/best-practices/data-partitionin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8C1A-2AFB-46A8-8372-C839B56F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1938</TotalTime>
  <Pages>8</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87</cp:revision>
  <cp:lastPrinted>2021-03-08T09:02:00Z</cp:lastPrinted>
  <dcterms:created xsi:type="dcterms:W3CDTF">2021-03-07T20:05:00Z</dcterms:created>
  <dcterms:modified xsi:type="dcterms:W3CDTF">2021-03-12T08:00:00Z</dcterms:modified>
</cp:coreProperties>
</file>