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7FFE" w14:textId="77777777" w:rsidR="0091338A" w:rsidRDefault="00000000">
      <w:pPr>
        <w:pStyle w:val="Title"/>
        <w:spacing w:line="247" w:lineRule="auto"/>
      </w:pPr>
      <w:r>
        <w:rPr>
          <w:color w:val="1A1A1A"/>
        </w:rPr>
        <w:t>BEYOND</w:t>
      </w:r>
      <w:r>
        <w:rPr>
          <w:color w:val="1A1A1A"/>
          <w:spacing w:val="-19"/>
        </w:rPr>
        <w:t xml:space="preserve"> </w:t>
      </w:r>
      <w:r>
        <w:rPr>
          <w:color w:val="1A1A1A"/>
        </w:rPr>
        <w:t>THE</w:t>
      </w:r>
      <w:r>
        <w:rPr>
          <w:color w:val="1A1A1A"/>
          <w:spacing w:val="-19"/>
        </w:rPr>
        <w:t xml:space="preserve"> </w:t>
      </w:r>
      <w:r>
        <w:rPr>
          <w:color w:val="1A1A1A"/>
        </w:rPr>
        <w:t xml:space="preserve">LEMON </w:t>
      </w:r>
      <w:r>
        <w:rPr>
          <w:color w:val="1A1A1A"/>
          <w:spacing w:val="-2"/>
        </w:rPr>
        <w:t>GROVE</w:t>
      </w:r>
    </w:p>
    <w:p w14:paraId="45580DB6" w14:textId="77777777" w:rsidR="0091338A" w:rsidRDefault="00000000">
      <w:pPr>
        <w:pStyle w:val="BodyText"/>
        <w:spacing w:before="11"/>
        <w:rPr>
          <w:b/>
          <w:sz w:val="11"/>
        </w:rPr>
      </w:pPr>
      <w:r>
        <w:rPr>
          <w:b/>
          <w:noProof/>
          <w:sz w:val="11"/>
        </w:rPr>
        <mc:AlternateContent>
          <mc:Choice Requires="wps">
            <w:drawing>
              <wp:anchor distT="0" distB="0" distL="0" distR="0" simplePos="0" relativeHeight="487587840" behindDoc="1" locked="0" layoutInCell="1" allowOverlap="1" wp14:anchorId="139C805D" wp14:editId="75F53D2F">
                <wp:simplePos x="0" y="0"/>
                <wp:positionH relativeFrom="page">
                  <wp:posOffset>1127760</wp:posOffset>
                </wp:positionH>
                <wp:positionV relativeFrom="paragraph">
                  <wp:posOffset>102850</wp:posOffset>
                </wp:positionV>
                <wp:extent cx="55168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25400">
                          <a:solidFill>
                            <a:srgbClr val="8A0000"/>
                          </a:solidFill>
                          <a:prstDash val="solid"/>
                        </a:ln>
                      </wps:spPr>
                      <wps:bodyPr wrap="square" lIns="0" tIns="0" rIns="0" bIns="0" rtlCol="0">
                        <a:prstTxWarp prst="textNoShape">
                          <a:avLst/>
                        </a:prstTxWarp>
                        <a:noAutofit/>
                      </wps:bodyPr>
                    </wps:wsp>
                  </a:graphicData>
                </a:graphic>
              </wp:anchor>
            </w:drawing>
          </mc:Choice>
          <mc:Fallback>
            <w:pict>
              <v:shape w14:anchorId="2C0920E6" id="Graphic 2" o:spid="_x0000_s1026" style="position:absolute;margin-left:88.8pt;margin-top:8.1pt;width:434.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" path="m,l5516880,e" filled="f" strokecolor="#8a0000" strokeweight="2pt">
                <v:path arrowok="t"/>
                <w10:wrap type="topAndBottom" anchorx="page"/>
              </v:shape>
            </w:pict>
          </mc:Fallback>
        </mc:AlternateContent>
      </w:r>
    </w:p>
    <w:p w14:paraId="5E12E22C" w14:textId="77777777" w:rsidR="0091338A" w:rsidRDefault="00000000">
      <w:pPr>
        <w:spacing w:before="158"/>
        <w:ind w:left="335"/>
        <w:rPr>
          <w:i/>
          <w:sz w:val="28"/>
        </w:rPr>
      </w:pPr>
      <w:r>
        <w:rPr>
          <w:i/>
          <w:color w:val="444444"/>
          <w:sz w:val="28"/>
        </w:rPr>
        <w:t xml:space="preserve">The Geographic Eviction of the American Film </w:t>
      </w:r>
      <w:r>
        <w:rPr>
          <w:i/>
          <w:color w:val="444444"/>
          <w:spacing w:val="-2"/>
          <w:sz w:val="28"/>
        </w:rPr>
        <w:t>Industry</w:t>
      </w:r>
    </w:p>
    <w:p w14:paraId="157B90C6" w14:textId="77777777" w:rsidR="0091338A" w:rsidRDefault="00000000">
      <w:pPr>
        <w:spacing w:before="118"/>
        <w:ind w:left="335"/>
        <w:rPr>
          <w:i/>
          <w:sz w:val="28"/>
        </w:rPr>
      </w:pPr>
      <w:r>
        <w:rPr>
          <w:i/>
          <w:color w:val="444444"/>
          <w:sz w:val="28"/>
        </w:rPr>
        <w:t xml:space="preserve">The Convergence That Made Hollywood the Only Possible </w:t>
      </w:r>
      <w:r>
        <w:rPr>
          <w:i/>
          <w:color w:val="444444"/>
          <w:spacing w:val="-2"/>
          <w:sz w:val="28"/>
        </w:rPr>
        <w:t>Outcome</w:t>
      </w:r>
    </w:p>
    <w:p w14:paraId="406DA6CA" w14:textId="77777777" w:rsidR="0091338A" w:rsidRDefault="0091338A">
      <w:pPr>
        <w:pStyle w:val="BodyText"/>
        <w:spacing w:before="29"/>
        <w:rPr>
          <w:i/>
          <w:sz w:val="28"/>
        </w:rPr>
      </w:pPr>
    </w:p>
    <w:p w14:paraId="49A46953" w14:textId="77777777" w:rsidR="0091338A" w:rsidRDefault="00000000">
      <w:pPr>
        <w:ind w:left="335"/>
        <w:rPr>
          <w:rFonts w:ascii="Arial" w:hAnsi="Arial"/>
          <w:sz w:val="18"/>
        </w:rPr>
      </w:pPr>
      <w:r>
        <w:rPr>
          <w:rFonts w:ascii="Arial" w:hAnsi="Arial"/>
          <w:color w:val="777777"/>
          <w:sz w:val="18"/>
        </w:rPr>
        <w:t xml:space="preserve">Geographic Audit · USGS 1894 · Forensic Film </w:t>
      </w:r>
      <w:r>
        <w:rPr>
          <w:rFonts w:ascii="Arial" w:hAnsi="Arial"/>
          <w:color w:val="777777"/>
          <w:spacing w:val="-2"/>
          <w:sz w:val="18"/>
        </w:rPr>
        <w:t>History</w:t>
      </w:r>
    </w:p>
    <w:p w14:paraId="43697C1B" w14:textId="77777777" w:rsidR="0091338A" w:rsidRDefault="00000000">
      <w:pPr>
        <w:spacing w:before="113" w:line="372" w:lineRule="auto"/>
        <w:ind w:left="335" w:right="6614"/>
        <w:rPr>
          <w:rFonts w:ascii="Arial" w:hAnsi="Arial"/>
          <w:sz w:val="18"/>
        </w:rPr>
      </w:pPr>
      <w:r>
        <w:rPr>
          <w:rFonts w:ascii="Arial" w:hAnsi="Arial"/>
          <w:color w:val="777777"/>
          <w:sz w:val="18"/>
        </w:rPr>
        <w:t>©</w:t>
      </w:r>
      <w:r>
        <w:rPr>
          <w:rFonts w:ascii="Arial" w:hAnsi="Arial"/>
          <w:color w:val="777777"/>
          <w:spacing w:val="-13"/>
          <w:sz w:val="18"/>
        </w:rPr>
        <w:t xml:space="preserve"> </w:t>
      </w:r>
      <w:r>
        <w:rPr>
          <w:rFonts w:ascii="Arial" w:hAnsi="Arial"/>
          <w:color w:val="777777"/>
          <w:sz w:val="18"/>
        </w:rPr>
        <w:t>2026</w:t>
      </w:r>
      <w:r>
        <w:rPr>
          <w:rFonts w:ascii="Arial" w:hAnsi="Arial"/>
          <w:color w:val="777777"/>
          <w:spacing w:val="-12"/>
          <w:sz w:val="18"/>
        </w:rPr>
        <w:t xml:space="preserve"> </w:t>
      </w:r>
      <w:r>
        <w:rPr>
          <w:rFonts w:ascii="Arial" w:hAnsi="Arial"/>
          <w:color w:val="777777"/>
          <w:sz w:val="18"/>
        </w:rPr>
        <w:t>Kenny</w:t>
      </w:r>
      <w:r>
        <w:rPr>
          <w:rFonts w:ascii="Arial" w:hAnsi="Arial"/>
          <w:color w:val="777777"/>
          <w:spacing w:val="-13"/>
          <w:sz w:val="18"/>
        </w:rPr>
        <w:t xml:space="preserve"> </w:t>
      </w:r>
      <w:r>
        <w:rPr>
          <w:rFonts w:ascii="Arial" w:hAnsi="Arial"/>
          <w:color w:val="777777"/>
          <w:sz w:val="18"/>
        </w:rPr>
        <w:t xml:space="preserve">A. </w:t>
      </w:r>
      <w:r>
        <w:rPr>
          <w:rFonts w:ascii="Arial" w:hAnsi="Arial"/>
          <w:color w:val="777777"/>
          <w:spacing w:val="-2"/>
          <w:sz w:val="18"/>
        </w:rPr>
        <w:t>groves10.html</w:t>
      </w:r>
    </w:p>
    <w:p w14:paraId="40CAE150" w14:textId="77777777" w:rsidR="0091338A" w:rsidRDefault="0091338A">
      <w:pPr>
        <w:pStyle w:val="BodyText"/>
        <w:rPr>
          <w:rFonts w:ascii="Arial"/>
          <w:sz w:val="20"/>
        </w:rPr>
      </w:pPr>
    </w:p>
    <w:p w14:paraId="42329B2B" w14:textId="77777777" w:rsidR="0091338A" w:rsidRDefault="00000000">
      <w:pPr>
        <w:pStyle w:val="BodyText"/>
        <w:spacing w:before="193"/>
        <w:rPr>
          <w:rFonts w:ascii="Arial"/>
          <w:sz w:val="20"/>
        </w:rPr>
      </w:pPr>
      <w:r>
        <w:rPr>
          <w:rFonts w:ascii="Arial"/>
          <w:noProof/>
          <w:sz w:val="20"/>
        </w:rPr>
        <mc:AlternateContent>
          <mc:Choice Requires="wps">
            <w:drawing>
              <wp:anchor distT="0" distB="0" distL="0" distR="0" simplePos="0" relativeHeight="487588352" behindDoc="1" locked="0" layoutInCell="1" allowOverlap="1" wp14:anchorId="5C392643" wp14:editId="177DD1A7">
                <wp:simplePos x="0" y="0"/>
                <wp:positionH relativeFrom="page">
                  <wp:posOffset>1127760</wp:posOffset>
                </wp:positionH>
                <wp:positionV relativeFrom="paragraph">
                  <wp:posOffset>284145</wp:posOffset>
                </wp:positionV>
                <wp:extent cx="55168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74AF15E" id="Graphic 3" o:spid="_x0000_s1026" style="position:absolute;margin-left:88.8pt;margin-top:22.35pt;width:434.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" path="m,l5516880,e" filled="f" strokecolor="#ccc" strokeweight=".5pt">
                <v:path arrowok="t"/>
                <w10:wrap type="topAndBottom" anchorx="page"/>
              </v:shape>
            </w:pict>
          </mc:Fallback>
        </mc:AlternateContent>
      </w:r>
    </w:p>
    <w:p w14:paraId="2A77AA0C" w14:textId="77777777" w:rsidR="0091338A" w:rsidRDefault="0091338A">
      <w:pPr>
        <w:pStyle w:val="BodyText"/>
        <w:spacing w:before="54"/>
        <w:rPr>
          <w:rFonts w:ascii="Arial"/>
          <w:sz w:val="24"/>
        </w:rPr>
      </w:pPr>
    </w:p>
    <w:p w14:paraId="4BC357A4" w14:textId="77777777" w:rsidR="0091338A" w:rsidRDefault="00000000">
      <w:pPr>
        <w:pStyle w:val="Heading3"/>
        <w:spacing w:line="312" w:lineRule="auto"/>
      </w:pPr>
      <w:r>
        <w:rPr>
          <w:color w:val="8A0000"/>
        </w:rPr>
        <w:t>Hollywood was not discovered. It was the only geometrically viable outcome once the film industry outgrew Edendale's canyon. The 1894 USGS survey documented the 356-ft alluvial floor — the only coordinate in the Los Angeles basin flat enough to hold the weight of the Feature Film era.</w:t>
      </w:r>
    </w:p>
    <w:p w14:paraId="2005FAC8" w14:textId="77777777" w:rsidR="0091338A" w:rsidRDefault="00000000">
      <w:pPr>
        <w:pStyle w:val="BodyText"/>
        <w:spacing w:before="184"/>
        <w:rPr>
          <w:b/>
          <w:i/>
          <w:sz w:val="20"/>
        </w:rPr>
      </w:pPr>
      <w:r>
        <w:rPr>
          <w:b/>
          <w:i/>
          <w:noProof/>
          <w:sz w:val="20"/>
        </w:rPr>
        <mc:AlternateContent>
          <mc:Choice Requires="wps">
            <w:drawing>
              <wp:anchor distT="0" distB="0" distL="0" distR="0" simplePos="0" relativeHeight="487588864" behindDoc="1" locked="0" layoutInCell="1" allowOverlap="1" wp14:anchorId="50E0AA11" wp14:editId="55E92312">
                <wp:simplePos x="0" y="0"/>
                <wp:positionH relativeFrom="page">
                  <wp:posOffset>1127760</wp:posOffset>
                </wp:positionH>
                <wp:positionV relativeFrom="paragraph">
                  <wp:posOffset>278730</wp:posOffset>
                </wp:positionV>
                <wp:extent cx="55168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DF91825" id="Graphic 4" o:spid="_x0000_s1026" style="position:absolute;margin-left:88.8pt;margin-top:21.95pt;width:434.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" path="m,l5516880,e" filled="f" strokecolor="#ccc" strokeweight=".5pt">
                <v:path arrowok="t"/>
                <w10:wrap type="topAndBottom" anchorx="page"/>
              </v:shape>
            </w:pict>
          </mc:Fallback>
        </mc:AlternateContent>
      </w:r>
    </w:p>
    <w:p w14:paraId="20729A15" w14:textId="77777777" w:rsidR="0091338A" w:rsidRDefault="0091338A">
      <w:pPr>
        <w:pStyle w:val="BodyText"/>
        <w:rPr>
          <w:b/>
          <w:i/>
          <w:sz w:val="2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40"/>
        <w:gridCol w:w="2230"/>
        <w:gridCol w:w="2244"/>
        <w:gridCol w:w="2213"/>
      </w:tblGrid>
      <w:tr w:rsidR="0091338A" w14:paraId="56172E95" w14:textId="77777777">
        <w:trPr>
          <w:trHeight w:val="912"/>
        </w:trPr>
        <w:tc>
          <w:tcPr>
            <w:tcW w:w="2240" w:type="dxa"/>
            <w:tcBorders>
              <w:bottom w:val="single" w:sz="2" w:space="0" w:color="DFDFDF"/>
              <w:right w:val="nil"/>
            </w:tcBorders>
            <w:shd w:val="clear" w:color="auto" w:fill="F7F6F2"/>
          </w:tcPr>
          <w:p w14:paraId="678DDFC8" w14:textId="77777777" w:rsidR="0091338A" w:rsidRDefault="00000000">
            <w:pPr>
              <w:pStyle w:val="TableParagraph"/>
              <w:spacing w:before="224"/>
              <w:ind w:left="584"/>
              <w:rPr>
                <w:b/>
                <w:sz w:val="44"/>
              </w:rPr>
            </w:pPr>
            <w:r>
              <w:rPr>
                <w:b/>
                <w:color w:val="8A0000"/>
                <w:sz w:val="44"/>
              </w:rPr>
              <w:t xml:space="preserve">356 </w:t>
            </w:r>
            <w:r>
              <w:rPr>
                <w:b/>
                <w:color w:val="8A0000"/>
                <w:spacing w:val="-5"/>
                <w:sz w:val="44"/>
              </w:rPr>
              <w:t>ft</w:t>
            </w:r>
          </w:p>
        </w:tc>
        <w:tc>
          <w:tcPr>
            <w:tcW w:w="2230" w:type="dxa"/>
            <w:tcBorders>
              <w:left w:val="nil"/>
              <w:bottom w:val="single" w:sz="2" w:space="0" w:color="DFDFDF"/>
              <w:right w:val="nil"/>
            </w:tcBorders>
            <w:shd w:val="clear" w:color="auto" w:fill="F7F6F2"/>
          </w:tcPr>
          <w:p w14:paraId="48CEF8C9" w14:textId="77777777" w:rsidR="0091338A" w:rsidRDefault="00000000">
            <w:pPr>
              <w:pStyle w:val="TableParagraph"/>
              <w:spacing w:before="224"/>
              <w:ind w:left="4" w:right="7"/>
              <w:jc w:val="center"/>
              <w:rPr>
                <w:b/>
                <w:sz w:val="44"/>
              </w:rPr>
            </w:pPr>
            <w:r>
              <w:rPr>
                <w:b/>
                <w:color w:val="8A0000"/>
                <w:sz w:val="44"/>
              </w:rPr>
              <w:t xml:space="preserve">734 </w:t>
            </w:r>
            <w:r>
              <w:rPr>
                <w:b/>
                <w:color w:val="8A0000"/>
                <w:spacing w:val="-5"/>
                <w:sz w:val="44"/>
              </w:rPr>
              <w:t>ft</w:t>
            </w:r>
          </w:p>
        </w:tc>
        <w:tc>
          <w:tcPr>
            <w:tcW w:w="2244" w:type="dxa"/>
            <w:tcBorders>
              <w:left w:val="nil"/>
              <w:bottom w:val="single" w:sz="2" w:space="0" w:color="DFDFDF"/>
              <w:right w:val="nil"/>
            </w:tcBorders>
            <w:shd w:val="clear" w:color="auto" w:fill="F7F6F2"/>
          </w:tcPr>
          <w:p w14:paraId="472B1DE5" w14:textId="77777777" w:rsidR="0091338A" w:rsidRDefault="00000000">
            <w:pPr>
              <w:pStyle w:val="TableParagraph"/>
              <w:spacing w:before="224"/>
              <w:ind w:left="546"/>
              <w:rPr>
                <w:b/>
                <w:sz w:val="44"/>
              </w:rPr>
            </w:pPr>
            <w:r>
              <w:rPr>
                <w:b/>
                <w:color w:val="8A0000"/>
                <w:sz w:val="44"/>
              </w:rPr>
              <w:t xml:space="preserve">59 </w:t>
            </w:r>
            <w:proofErr w:type="spellStart"/>
            <w:r>
              <w:rPr>
                <w:b/>
                <w:color w:val="8A0000"/>
                <w:spacing w:val="-5"/>
                <w:sz w:val="44"/>
              </w:rPr>
              <w:t>mo</w:t>
            </w:r>
            <w:proofErr w:type="spellEnd"/>
          </w:p>
        </w:tc>
        <w:tc>
          <w:tcPr>
            <w:tcW w:w="2213" w:type="dxa"/>
            <w:tcBorders>
              <w:left w:val="nil"/>
              <w:bottom w:val="single" w:sz="2" w:space="0" w:color="DFDFDF"/>
            </w:tcBorders>
            <w:shd w:val="clear" w:color="auto" w:fill="F7F6F2"/>
          </w:tcPr>
          <w:p w14:paraId="5C26C317" w14:textId="77777777" w:rsidR="0091338A" w:rsidRDefault="00000000">
            <w:pPr>
              <w:pStyle w:val="TableParagraph"/>
              <w:spacing w:before="224"/>
              <w:ind w:left="6" w:right="6"/>
              <w:jc w:val="center"/>
              <w:rPr>
                <w:b/>
                <w:sz w:val="44"/>
              </w:rPr>
            </w:pPr>
            <w:r>
              <w:rPr>
                <w:b/>
                <w:color w:val="8A0000"/>
                <w:spacing w:val="-4"/>
                <w:sz w:val="44"/>
              </w:rPr>
              <w:t>$15M</w:t>
            </w:r>
          </w:p>
        </w:tc>
      </w:tr>
      <w:tr w:rsidR="0091338A" w14:paraId="3E8EC7CD" w14:textId="77777777">
        <w:trPr>
          <w:trHeight w:val="832"/>
        </w:trPr>
        <w:tc>
          <w:tcPr>
            <w:tcW w:w="2240" w:type="dxa"/>
            <w:tcBorders>
              <w:top w:val="single" w:sz="2" w:space="0" w:color="DFDFDF"/>
              <w:right w:val="nil"/>
            </w:tcBorders>
            <w:shd w:val="clear" w:color="auto" w:fill="F7F6F2"/>
          </w:tcPr>
          <w:p w14:paraId="5262F32D" w14:textId="77777777" w:rsidR="0091338A" w:rsidRDefault="0091338A">
            <w:pPr>
              <w:pStyle w:val="TableParagraph"/>
              <w:spacing w:before="34"/>
              <w:ind w:left="0"/>
              <w:rPr>
                <w:b/>
                <w:i/>
                <w:sz w:val="15"/>
              </w:rPr>
            </w:pPr>
          </w:p>
          <w:p w14:paraId="3917F883" w14:textId="77777777" w:rsidR="0091338A" w:rsidRDefault="00000000">
            <w:pPr>
              <w:pStyle w:val="TableParagraph"/>
              <w:spacing w:before="0" w:line="307" w:lineRule="auto"/>
              <w:ind w:left="715" w:hanging="505"/>
              <w:rPr>
                <w:rFonts w:ascii="Arial" w:hAnsi="Arial"/>
                <w:sz w:val="15"/>
              </w:rPr>
            </w:pPr>
            <w:r>
              <w:rPr>
                <w:rFonts w:ascii="Arial" w:hAnsi="Arial"/>
                <w:color w:val="444444"/>
                <w:sz w:val="15"/>
              </w:rPr>
              <w:t>Hollywood</w:t>
            </w:r>
            <w:r>
              <w:rPr>
                <w:rFonts w:ascii="Arial" w:hAnsi="Arial"/>
                <w:color w:val="444444"/>
                <w:spacing w:val="-11"/>
                <w:sz w:val="15"/>
              </w:rPr>
              <w:t xml:space="preserve"> </w:t>
            </w:r>
            <w:r>
              <w:rPr>
                <w:rFonts w:ascii="Arial" w:hAnsi="Arial"/>
                <w:color w:val="444444"/>
                <w:sz w:val="15"/>
              </w:rPr>
              <w:t>Industrial</w:t>
            </w:r>
            <w:r>
              <w:rPr>
                <w:rFonts w:ascii="Arial" w:hAnsi="Arial"/>
                <w:color w:val="444444"/>
                <w:spacing w:val="-10"/>
                <w:sz w:val="15"/>
              </w:rPr>
              <w:t xml:space="preserve"> </w:t>
            </w:r>
            <w:r>
              <w:rPr>
                <w:rFonts w:ascii="Arial" w:hAnsi="Arial"/>
                <w:color w:val="444444"/>
                <w:sz w:val="15"/>
              </w:rPr>
              <w:t>Floor</w:t>
            </w:r>
            <w:r>
              <w:rPr>
                <w:rFonts w:ascii="Arial" w:hAnsi="Arial"/>
                <w:color w:val="444444"/>
                <w:spacing w:val="-11"/>
                <w:sz w:val="15"/>
              </w:rPr>
              <w:t xml:space="preserve"> </w:t>
            </w:r>
            <w:r>
              <w:rPr>
                <w:rFonts w:ascii="Arial" w:hAnsi="Arial"/>
                <w:color w:val="444444"/>
                <w:sz w:val="15"/>
              </w:rPr>
              <w:t>· 1894 USGS</w:t>
            </w:r>
          </w:p>
        </w:tc>
        <w:tc>
          <w:tcPr>
            <w:tcW w:w="2230" w:type="dxa"/>
            <w:tcBorders>
              <w:top w:val="single" w:sz="2" w:space="0" w:color="DFDFDF"/>
              <w:left w:val="nil"/>
              <w:right w:val="nil"/>
            </w:tcBorders>
            <w:shd w:val="clear" w:color="auto" w:fill="F7F6F2"/>
          </w:tcPr>
          <w:p w14:paraId="67A59A65" w14:textId="77777777" w:rsidR="0091338A" w:rsidRDefault="0091338A">
            <w:pPr>
              <w:pStyle w:val="TableParagraph"/>
              <w:spacing w:before="0"/>
              <w:ind w:left="0"/>
              <w:rPr>
                <w:b/>
                <w:i/>
                <w:sz w:val="15"/>
              </w:rPr>
            </w:pPr>
          </w:p>
          <w:p w14:paraId="5721089B" w14:textId="77777777" w:rsidR="0091338A" w:rsidRDefault="0091338A">
            <w:pPr>
              <w:pStyle w:val="TableParagraph"/>
              <w:spacing w:before="81"/>
              <w:ind w:left="0"/>
              <w:rPr>
                <w:b/>
                <w:i/>
                <w:sz w:val="15"/>
              </w:rPr>
            </w:pPr>
          </w:p>
          <w:p w14:paraId="2953FC13" w14:textId="77777777" w:rsidR="0091338A" w:rsidRDefault="00000000">
            <w:pPr>
              <w:pStyle w:val="TableParagraph"/>
              <w:spacing w:before="1"/>
              <w:ind w:left="7" w:right="3"/>
              <w:jc w:val="center"/>
              <w:rPr>
                <w:rFonts w:ascii="Arial" w:hAnsi="Arial"/>
                <w:sz w:val="15"/>
              </w:rPr>
            </w:pPr>
            <w:r>
              <w:rPr>
                <w:rFonts w:ascii="Arial" w:hAnsi="Arial"/>
                <w:color w:val="444444"/>
                <w:sz w:val="15"/>
              </w:rPr>
              <w:t xml:space="preserve">Los Felis Ridge · </w:t>
            </w:r>
            <w:r>
              <w:rPr>
                <w:rFonts w:ascii="Arial" w:hAnsi="Arial"/>
                <w:color w:val="444444"/>
                <w:spacing w:val="-2"/>
                <w:sz w:val="15"/>
              </w:rPr>
              <w:t>Edendale</w:t>
            </w:r>
          </w:p>
        </w:tc>
        <w:tc>
          <w:tcPr>
            <w:tcW w:w="2244" w:type="dxa"/>
            <w:tcBorders>
              <w:top w:val="single" w:sz="2" w:space="0" w:color="DFDFDF"/>
              <w:left w:val="nil"/>
              <w:right w:val="nil"/>
            </w:tcBorders>
            <w:shd w:val="clear" w:color="auto" w:fill="F7F6F2"/>
          </w:tcPr>
          <w:p w14:paraId="15FA2F9C" w14:textId="77777777" w:rsidR="0091338A" w:rsidRDefault="0091338A">
            <w:pPr>
              <w:pStyle w:val="TableParagraph"/>
              <w:spacing w:before="34"/>
              <w:ind w:left="0"/>
              <w:rPr>
                <w:b/>
                <w:i/>
                <w:sz w:val="15"/>
              </w:rPr>
            </w:pPr>
          </w:p>
          <w:p w14:paraId="3A012AD2" w14:textId="77777777" w:rsidR="0091338A" w:rsidRDefault="00000000">
            <w:pPr>
              <w:pStyle w:val="TableParagraph"/>
              <w:spacing w:before="0" w:line="307" w:lineRule="auto"/>
              <w:ind w:left="1002" w:right="78" w:hanging="780"/>
              <w:rPr>
                <w:rFonts w:ascii="Arial" w:hAnsi="Arial"/>
                <w:sz w:val="15"/>
              </w:rPr>
            </w:pPr>
            <w:r>
              <w:rPr>
                <w:rFonts w:ascii="Arial" w:hAnsi="Arial"/>
                <w:color w:val="444444"/>
                <w:sz w:val="15"/>
              </w:rPr>
              <w:t>Oct</w:t>
            </w:r>
            <w:r>
              <w:rPr>
                <w:rFonts w:ascii="Arial" w:hAnsi="Arial"/>
                <w:color w:val="444444"/>
                <w:spacing w:val="-7"/>
                <w:sz w:val="15"/>
              </w:rPr>
              <w:t xml:space="preserve"> </w:t>
            </w:r>
            <w:r>
              <w:rPr>
                <w:rFonts w:ascii="Arial" w:hAnsi="Arial"/>
                <w:color w:val="444444"/>
                <w:sz w:val="15"/>
              </w:rPr>
              <w:t>1911</w:t>
            </w:r>
            <w:r>
              <w:rPr>
                <w:rFonts w:ascii="Arial" w:hAnsi="Arial"/>
                <w:color w:val="444444"/>
                <w:spacing w:val="-7"/>
                <w:sz w:val="15"/>
              </w:rPr>
              <w:t xml:space="preserve"> </w:t>
            </w:r>
            <w:r>
              <w:rPr>
                <w:rFonts w:ascii="Arial" w:hAnsi="Arial"/>
                <w:color w:val="444444"/>
                <w:sz w:val="15"/>
              </w:rPr>
              <w:t>–</w:t>
            </w:r>
            <w:r>
              <w:rPr>
                <w:rFonts w:ascii="Arial" w:hAnsi="Arial"/>
                <w:color w:val="444444"/>
                <w:spacing w:val="-7"/>
                <w:sz w:val="15"/>
              </w:rPr>
              <w:t xml:space="preserve"> </w:t>
            </w:r>
            <w:r>
              <w:rPr>
                <w:rFonts w:ascii="Arial" w:hAnsi="Arial"/>
                <w:color w:val="444444"/>
                <w:sz w:val="15"/>
              </w:rPr>
              <w:t>Nov</w:t>
            </w:r>
            <w:r>
              <w:rPr>
                <w:rFonts w:ascii="Arial" w:hAnsi="Arial"/>
                <w:color w:val="444444"/>
                <w:spacing w:val="-7"/>
                <w:sz w:val="15"/>
              </w:rPr>
              <w:t xml:space="preserve"> </w:t>
            </w:r>
            <w:r>
              <w:rPr>
                <w:rFonts w:ascii="Arial" w:hAnsi="Arial"/>
                <w:color w:val="444444"/>
                <w:sz w:val="15"/>
              </w:rPr>
              <w:t>1916</w:t>
            </w:r>
            <w:r>
              <w:rPr>
                <w:rFonts w:ascii="Arial" w:hAnsi="Arial"/>
                <w:color w:val="444444"/>
                <w:spacing w:val="-7"/>
                <w:sz w:val="15"/>
              </w:rPr>
              <w:t xml:space="preserve"> </w:t>
            </w:r>
            <w:r>
              <w:rPr>
                <w:rFonts w:ascii="Arial" w:hAnsi="Arial"/>
                <w:color w:val="444444"/>
                <w:sz w:val="15"/>
              </w:rPr>
              <w:t>·</w:t>
            </w:r>
            <w:r>
              <w:rPr>
                <w:rFonts w:ascii="Arial" w:hAnsi="Arial"/>
                <w:color w:val="444444"/>
                <w:spacing w:val="-7"/>
                <w:sz w:val="15"/>
              </w:rPr>
              <w:t xml:space="preserve"> </w:t>
            </w:r>
            <w:r>
              <w:rPr>
                <w:rFonts w:ascii="Arial" w:hAnsi="Arial"/>
                <w:color w:val="444444"/>
                <w:sz w:val="15"/>
              </w:rPr>
              <w:t xml:space="preserve">Full </w:t>
            </w:r>
            <w:r>
              <w:rPr>
                <w:rFonts w:ascii="Arial" w:hAnsi="Arial"/>
                <w:color w:val="444444"/>
                <w:spacing w:val="-4"/>
                <w:sz w:val="15"/>
              </w:rPr>
              <w:t>Arc</w:t>
            </w:r>
          </w:p>
        </w:tc>
        <w:tc>
          <w:tcPr>
            <w:tcW w:w="2213" w:type="dxa"/>
            <w:tcBorders>
              <w:top w:val="single" w:sz="2" w:space="0" w:color="DFDFDF"/>
              <w:left w:val="nil"/>
            </w:tcBorders>
            <w:shd w:val="clear" w:color="auto" w:fill="F7F6F2"/>
          </w:tcPr>
          <w:p w14:paraId="59D48823" w14:textId="77777777" w:rsidR="0091338A" w:rsidRDefault="0091338A">
            <w:pPr>
              <w:pStyle w:val="TableParagraph"/>
              <w:spacing w:before="0"/>
              <w:ind w:left="0"/>
              <w:rPr>
                <w:b/>
                <w:i/>
                <w:sz w:val="15"/>
              </w:rPr>
            </w:pPr>
          </w:p>
          <w:p w14:paraId="49779C5A" w14:textId="77777777" w:rsidR="0091338A" w:rsidRDefault="0091338A">
            <w:pPr>
              <w:pStyle w:val="TableParagraph"/>
              <w:spacing w:before="81"/>
              <w:ind w:left="0"/>
              <w:rPr>
                <w:b/>
                <w:i/>
                <w:sz w:val="15"/>
              </w:rPr>
            </w:pPr>
          </w:p>
          <w:p w14:paraId="0CB60948" w14:textId="77777777" w:rsidR="0091338A" w:rsidRDefault="00000000">
            <w:pPr>
              <w:pStyle w:val="TableParagraph"/>
              <w:spacing w:before="1"/>
              <w:ind w:left="6"/>
              <w:jc w:val="center"/>
              <w:rPr>
                <w:rFonts w:ascii="Arial" w:hAnsi="Arial"/>
                <w:sz w:val="15"/>
              </w:rPr>
            </w:pPr>
            <w:r>
              <w:rPr>
                <w:rFonts w:ascii="Arial" w:hAnsi="Arial"/>
                <w:color w:val="444444"/>
                <w:sz w:val="15"/>
              </w:rPr>
              <w:t xml:space="preserve">Industry Value · Nov </w:t>
            </w:r>
            <w:r>
              <w:rPr>
                <w:rFonts w:ascii="Arial" w:hAnsi="Arial"/>
                <w:color w:val="444444"/>
                <w:spacing w:val="-4"/>
                <w:sz w:val="15"/>
              </w:rPr>
              <w:t>1916</w:t>
            </w:r>
          </w:p>
        </w:tc>
      </w:tr>
    </w:tbl>
    <w:p w14:paraId="0693E99B" w14:textId="77777777" w:rsidR="0091338A" w:rsidRDefault="0091338A">
      <w:pPr>
        <w:pStyle w:val="TableParagraph"/>
        <w:jc w:val="center"/>
        <w:rPr>
          <w:rFonts w:ascii="Arial" w:hAnsi="Arial"/>
          <w:sz w:val="15"/>
        </w:rPr>
        <w:sectPr w:rsidR="0091338A">
          <w:footerReference w:type="default" r:id="rId7"/>
          <w:type w:val="continuous"/>
          <w:pgSz w:w="12240" w:h="15840"/>
          <w:pgMar w:top="1820" w:right="1440" w:bottom="920" w:left="1440" w:header="0" w:footer="728" w:gutter="0"/>
          <w:pgNumType w:start="1"/>
          <w:cols w:space="720"/>
        </w:sectPr>
      </w:pPr>
    </w:p>
    <w:p w14:paraId="73758286" w14:textId="77777777" w:rsidR="0091338A" w:rsidRDefault="00000000">
      <w:pPr>
        <w:spacing w:before="84"/>
        <w:ind w:left="335"/>
        <w:rPr>
          <w:rFonts w:ascii="Arial" w:hAnsi="Arial"/>
          <w:b/>
          <w:sz w:val="14"/>
        </w:rPr>
      </w:pPr>
      <w:r>
        <w:rPr>
          <w:rFonts w:ascii="Arial" w:hAnsi="Arial"/>
          <w:b/>
          <w:color w:val="8A0000"/>
          <w:sz w:val="14"/>
        </w:rPr>
        <w:lastRenderedPageBreak/>
        <w:t>PROLOGUE · 1890–</w:t>
      </w:r>
      <w:r>
        <w:rPr>
          <w:rFonts w:ascii="Arial" w:hAnsi="Arial"/>
          <w:b/>
          <w:color w:val="8A0000"/>
          <w:spacing w:val="-4"/>
          <w:sz w:val="14"/>
        </w:rPr>
        <w:t>1909</w:t>
      </w:r>
    </w:p>
    <w:p w14:paraId="7E1D36C0" w14:textId="77777777" w:rsidR="0091338A" w:rsidRDefault="00000000">
      <w:pPr>
        <w:pStyle w:val="Heading1"/>
      </w:pPr>
      <w:r>
        <w:rPr>
          <w:color w:val="1A1A1A"/>
        </w:rPr>
        <w:t xml:space="preserve">Before the Camera: The Land as </w:t>
      </w:r>
      <w:r>
        <w:rPr>
          <w:color w:val="1A1A1A"/>
          <w:spacing w:val="-2"/>
        </w:rPr>
        <w:t>Lemons</w:t>
      </w:r>
    </w:p>
    <w:p w14:paraId="41CA6F7E" w14:textId="77777777" w:rsidR="0091338A" w:rsidRDefault="00000000">
      <w:pPr>
        <w:pStyle w:val="Heading5"/>
      </w:pPr>
      <w:r>
        <w:rPr>
          <w:color w:val="444444"/>
        </w:rPr>
        <w:t xml:space="preserve">Hollywood Corridor · Land Value Arc · 1890–1916 · Primary </w:t>
      </w:r>
      <w:r>
        <w:rPr>
          <w:color w:val="444444"/>
          <w:spacing w:val="-2"/>
        </w:rPr>
        <w:t>Documents</w:t>
      </w:r>
    </w:p>
    <w:p w14:paraId="0E240579" w14:textId="77777777" w:rsidR="0091338A" w:rsidRDefault="00000000">
      <w:pPr>
        <w:pStyle w:val="BodyText"/>
        <w:rPr>
          <w:i/>
          <w:sz w:val="19"/>
        </w:rPr>
      </w:pPr>
      <w:r>
        <w:rPr>
          <w:i/>
          <w:noProof/>
          <w:sz w:val="19"/>
        </w:rPr>
        <mc:AlternateContent>
          <mc:Choice Requires="wps">
            <w:drawing>
              <wp:anchor distT="0" distB="0" distL="0" distR="0" simplePos="0" relativeHeight="487589376" behindDoc="1" locked="0" layoutInCell="1" allowOverlap="1" wp14:anchorId="6BF33BA8" wp14:editId="6D449F3A">
                <wp:simplePos x="0" y="0"/>
                <wp:positionH relativeFrom="page">
                  <wp:posOffset>1127760</wp:posOffset>
                </wp:positionH>
                <wp:positionV relativeFrom="paragraph">
                  <wp:posOffset>154350</wp:posOffset>
                </wp:positionV>
                <wp:extent cx="55168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5DA0632" id="Graphic 5" o:spid="_x0000_s1026" style="position:absolute;margin-left:88.8pt;margin-top:12.15pt;width:434.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16F2BE7D" w14:textId="77777777" w:rsidR="0091338A" w:rsidRDefault="00000000">
      <w:pPr>
        <w:pStyle w:val="BodyText"/>
        <w:spacing w:before="129" w:line="328" w:lineRule="auto"/>
        <w:ind w:left="335" w:right="334"/>
        <w:jc w:val="both"/>
      </w:pPr>
      <w:r>
        <w:rPr>
          <w:color w:val="1A1A1A"/>
        </w:rPr>
        <w:t>The terrain that became Hollywood was not empty. Before the industry arrived, it was a functioning agricultural economy with a name, a brand, and a theory of its own value — none of which had anything to do with motion pictures.</w:t>
      </w:r>
    </w:p>
    <w:p w14:paraId="7982787B" w14:textId="77777777" w:rsidR="0091338A" w:rsidRDefault="00000000">
      <w:pPr>
        <w:pStyle w:val="BodyText"/>
        <w:spacing w:before="137" w:line="328" w:lineRule="auto"/>
        <w:ind w:left="335" w:right="334"/>
        <w:jc w:val="both"/>
      </w:pPr>
      <w:r>
        <w:rPr>
          <w:color w:val="1A1A1A"/>
        </w:rPr>
        <w:t>The forensic record begins not with a film but with a real estate advertisement and a federal survey filed in the same calendar year — 1894. Neither document knew the other existed. Together they constitute</w:t>
      </w:r>
      <w:r>
        <w:rPr>
          <w:color w:val="1A1A1A"/>
          <w:spacing w:val="-4"/>
        </w:rPr>
        <w:t xml:space="preserve"> </w:t>
      </w:r>
      <w:r>
        <w:rPr>
          <w:color w:val="1A1A1A"/>
        </w:rPr>
        <w:t>the</w:t>
      </w:r>
      <w:r>
        <w:rPr>
          <w:color w:val="1A1A1A"/>
          <w:spacing w:val="-4"/>
        </w:rPr>
        <w:t xml:space="preserve"> </w:t>
      </w:r>
      <w:r>
        <w:rPr>
          <w:color w:val="1A1A1A"/>
        </w:rPr>
        <w:t>essay's</w:t>
      </w:r>
      <w:r>
        <w:rPr>
          <w:color w:val="1A1A1A"/>
          <w:spacing w:val="-4"/>
        </w:rPr>
        <w:t xml:space="preserve"> </w:t>
      </w:r>
      <w:r>
        <w:rPr>
          <w:color w:val="1A1A1A"/>
        </w:rPr>
        <w:t>founding</w:t>
      </w:r>
      <w:r>
        <w:rPr>
          <w:color w:val="1A1A1A"/>
          <w:spacing w:val="-4"/>
        </w:rPr>
        <w:t xml:space="preserve"> </w:t>
      </w:r>
      <w:r>
        <w:rPr>
          <w:color w:val="1A1A1A"/>
        </w:rPr>
        <w:t>irony:</w:t>
      </w:r>
      <w:r>
        <w:rPr>
          <w:color w:val="1A1A1A"/>
          <w:spacing w:val="-4"/>
        </w:rPr>
        <w:t xml:space="preserve"> </w:t>
      </w:r>
      <w:r>
        <w:rPr>
          <w:color w:val="1A1A1A"/>
        </w:rPr>
        <w:t>the</w:t>
      </w:r>
      <w:r>
        <w:rPr>
          <w:color w:val="1A1A1A"/>
          <w:spacing w:val="-4"/>
        </w:rPr>
        <w:t xml:space="preserve"> </w:t>
      </w:r>
      <w:r>
        <w:rPr>
          <w:color w:val="1A1A1A"/>
        </w:rPr>
        <w:t>same</w:t>
      </w:r>
      <w:r>
        <w:rPr>
          <w:color w:val="1A1A1A"/>
          <w:spacing w:val="-4"/>
        </w:rPr>
        <w:t xml:space="preserve"> </w:t>
      </w:r>
      <w:r>
        <w:rPr>
          <w:color w:val="1A1A1A"/>
        </w:rPr>
        <w:t>ground</w:t>
      </w:r>
      <w:r>
        <w:rPr>
          <w:color w:val="1A1A1A"/>
          <w:spacing w:val="-4"/>
        </w:rPr>
        <w:t xml:space="preserve"> </w:t>
      </w:r>
      <w:r>
        <w:rPr>
          <w:color w:val="1A1A1A"/>
        </w:rPr>
        <w:t>was</w:t>
      </w:r>
      <w:r>
        <w:rPr>
          <w:color w:val="1A1A1A"/>
          <w:spacing w:val="-4"/>
        </w:rPr>
        <w:t xml:space="preserve"> </w:t>
      </w:r>
      <w:r>
        <w:rPr>
          <w:color w:val="1A1A1A"/>
        </w:rPr>
        <w:t>measured</w:t>
      </w:r>
      <w:r>
        <w:rPr>
          <w:color w:val="1A1A1A"/>
          <w:spacing w:val="-4"/>
        </w:rPr>
        <w:t xml:space="preserve"> </w:t>
      </w:r>
      <w:r>
        <w:rPr>
          <w:color w:val="1A1A1A"/>
        </w:rPr>
        <w:t>as</w:t>
      </w:r>
      <w:r>
        <w:rPr>
          <w:color w:val="1A1A1A"/>
          <w:spacing w:val="-4"/>
        </w:rPr>
        <w:t xml:space="preserve"> </w:t>
      </w:r>
      <w:r>
        <w:rPr>
          <w:color w:val="1A1A1A"/>
        </w:rPr>
        <w:t>an</w:t>
      </w:r>
      <w:r>
        <w:rPr>
          <w:color w:val="1A1A1A"/>
          <w:spacing w:val="-4"/>
        </w:rPr>
        <w:t xml:space="preserve"> </w:t>
      </w:r>
      <w:r>
        <w:rPr>
          <w:color w:val="1A1A1A"/>
        </w:rPr>
        <w:t>industrial</w:t>
      </w:r>
      <w:r>
        <w:rPr>
          <w:color w:val="1A1A1A"/>
          <w:spacing w:val="-4"/>
        </w:rPr>
        <w:t xml:space="preserve"> </w:t>
      </w:r>
      <w:r>
        <w:rPr>
          <w:color w:val="1A1A1A"/>
        </w:rPr>
        <w:t>floor</w:t>
      </w:r>
      <w:r>
        <w:rPr>
          <w:color w:val="1A1A1A"/>
          <w:spacing w:val="-4"/>
        </w:rPr>
        <w:t xml:space="preserve"> </w:t>
      </w:r>
      <w:r>
        <w:rPr>
          <w:color w:val="1A1A1A"/>
        </w:rPr>
        <w:t>and</w:t>
      </w:r>
      <w:r>
        <w:rPr>
          <w:color w:val="1A1A1A"/>
          <w:spacing w:val="-4"/>
        </w:rPr>
        <w:t xml:space="preserve"> </w:t>
      </w:r>
      <w:r>
        <w:rPr>
          <w:color w:val="1A1A1A"/>
        </w:rPr>
        <w:t>sold</w:t>
      </w:r>
      <w:r>
        <w:rPr>
          <w:color w:val="1A1A1A"/>
          <w:spacing w:val="-4"/>
        </w:rPr>
        <w:t xml:space="preserve"> </w:t>
      </w:r>
      <w:r>
        <w:rPr>
          <w:color w:val="1A1A1A"/>
        </w:rPr>
        <w:t>as</w:t>
      </w:r>
      <w:r>
        <w:rPr>
          <w:color w:val="1A1A1A"/>
          <w:spacing w:val="-4"/>
        </w:rPr>
        <w:t xml:space="preserve"> </w:t>
      </w:r>
      <w:r>
        <w:rPr>
          <w:color w:val="1A1A1A"/>
        </w:rPr>
        <w:t>a lemon grove in the same twelve months.</w:t>
      </w:r>
    </w:p>
    <w:p w14:paraId="1D54F3EE" w14:textId="77777777" w:rsidR="0091338A" w:rsidRDefault="0091338A">
      <w:pPr>
        <w:pStyle w:val="BodyText"/>
      </w:pPr>
    </w:p>
    <w:p w14:paraId="5F1EC501" w14:textId="77777777" w:rsidR="0091338A" w:rsidRDefault="0091338A">
      <w:pPr>
        <w:pStyle w:val="BodyText"/>
        <w:spacing w:before="128"/>
      </w:pPr>
    </w:p>
    <w:p w14:paraId="3A78A582" w14:textId="77777777" w:rsidR="0091338A" w:rsidRDefault="00000000">
      <w:pPr>
        <w:spacing w:before="1"/>
        <w:ind w:left="335"/>
        <w:jc w:val="both"/>
        <w:rPr>
          <w:rFonts w:ascii="Arial"/>
          <w:b/>
          <w:sz w:val="14"/>
        </w:rPr>
      </w:pPr>
      <w:r>
        <w:rPr>
          <w:rFonts w:ascii="Arial"/>
          <w:b/>
          <w:color w:val="8A0000"/>
          <w:sz w:val="14"/>
        </w:rPr>
        <w:t xml:space="preserve">THE LAND BEFORE THE </w:t>
      </w:r>
      <w:r>
        <w:rPr>
          <w:rFonts w:ascii="Arial"/>
          <w:b/>
          <w:color w:val="8A0000"/>
          <w:spacing w:val="-4"/>
          <w:sz w:val="14"/>
        </w:rPr>
        <w:t>LENS</w:t>
      </w:r>
    </w:p>
    <w:p w14:paraId="41724684" w14:textId="77777777" w:rsidR="0091338A" w:rsidRDefault="00000000">
      <w:pPr>
        <w:pStyle w:val="BodyText"/>
        <w:spacing w:before="10"/>
        <w:rPr>
          <w:rFonts w:ascii="Arial"/>
          <w:b/>
          <w:sz w:val="7"/>
        </w:rPr>
      </w:pPr>
      <w:r>
        <w:rPr>
          <w:rFonts w:ascii="Arial"/>
          <w:b/>
          <w:noProof/>
          <w:sz w:val="7"/>
        </w:rPr>
        <mc:AlternateContent>
          <mc:Choice Requires="wps">
            <w:drawing>
              <wp:anchor distT="0" distB="0" distL="0" distR="0" simplePos="0" relativeHeight="487589888" behindDoc="1" locked="0" layoutInCell="1" allowOverlap="1" wp14:anchorId="7C9D765E" wp14:editId="3FD2EF8E">
                <wp:simplePos x="0" y="0"/>
                <wp:positionH relativeFrom="page">
                  <wp:posOffset>1127760</wp:posOffset>
                </wp:positionH>
                <wp:positionV relativeFrom="paragraph">
                  <wp:posOffset>73194</wp:posOffset>
                </wp:positionV>
                <wp:extent cx="55168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34EEE331" id="Graphic 6" o:spid="_x0000_s1026" style="position:absolute;margin-left:88.8pt;margin-top:5.75pt;width:434.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Aa&#10;Mo0i3QAAAAoBAAAPAAAAAAAAAAAAAAAAAGsEAABkcnMvZG93bnJldi54bWxQSwUGAAAAAAQABADz&#10;AAAAdQUAAAAA&#10;" path="m,l5516880,e" filled="f" strokecolor="#dfdfdf" strokeweight=".25pt">
                <v:path arrowok="t"/>
                <w10:wrap type="topAndBottom" anchorx="page"/>
              </v:shape>
            </w:pict>
          </mc:Fallback>
        </mc:AlternateContent>
      </w:r>
    </w:p>
    <w:p w14:paraId="58080B12" w14:textId="77777777" w:rsidR="0091338A" w:rsidRDefault="0091338A">
      <w:pPr>
        <w:pStyle w:val="BodyText"/>
        <w:spacing w:before="23"/>
        <w:rPr>
          <w:rFonts w:ascii="Arial"/>
          <w:b/>
          <w:sz w:val="16"/>
        </w:rPr>
      </w:pPr>
    </w:p>
    <w:p w14:paraId="479D9891" w14:textId="77777777" w:rsidR="0091338A" w:rsidRDefault="00000000">
      <w:pPr>
        <w:ind w:left="335"/>
        <w:rPr>
          <w:rFonts w:ascii="Arial"/>
          <w:b/>
          <w:sz w:val="16"/>
        </w:rPr>
      </w:pPr>
      <w:r>
        <w:rPr>
          <w:rFonts w:ascii="Arial"/>
          <w:b/>
          <w:color w:val="8A0000"/>
          <w:sz w:val="16"/>
        </w:rPr>
        <w:t xml:space="preserve">Nov 20 </w:t>
      </w:r>
      <w:r>
        <w:rPr>
          <w:rFonts w:ascii="Arial"/>
          <w:b/>
          <w:color w:val="8A0000"/>
          <w:spacing w:val="-4"/>
          <w:sz w:val="16"/>
        </w:rPr>
        <w:t>1890</w:t>
      </w:r>
    </w:p>
    <w:p w14:paraId="03F2C327"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133565CB" w14:textId="77777777" w:rsidR="0091338A" w:rsidRDefault="00000000">
      <w:pPr>
        <w:spacing w:before="80"/>
        <w:ind w:left="335"/>
        <w:jc w:val="both"/>
        <w:rPr>
          <w:b/>
          <w:sz w:val="20"/>
        </w:rPr>
      </w:pPr>
      <w:r>
        <w:rPr>
          <w:b/>
          <w:color w:val="1A1A1A"/>
          <w:sz w:val="20"/>
        </w:rPr>
        <w:t xml:space="preserve">Our Indian Summer — A Ride in a Day as Perfect as if in June · Frostless </w:t>
      </w:r>
      <w:r>
        <w:rPr>
          <w:b/>
          <w:color w:val="1A1A1A"/>
          <w:spacing w:val="-2"/>
          <w:sz w:val="20"/>
        </w:rPr>
        <w:t>Foothills</w:t>
      </w:r>
    </w:p>
    <w:p w14:paraId="028EE030" w14:textId="77777777" w:rsidR="0091338A" w:rsidRDefault="00000000">
      <w:pPr>
        <w:spacing w:before="109" w:line="307" w:lineRule="auto"/>
        <w:ind w:left="335" w:right="334"/>
        <w:jc w:val="both"/>
        <w:rPr>
          <w:sz w:val="19"/>
        </w:rPr>
      </w:pPr>
      <w:r>
        <w:rPr>
          <w:color w:val="1A1A1A"/>
          <w:sz w:val="19"/>
        </w:rPr>
        <w:t xml:space="preserve">Reporter rides through Cahuenga foothills near Colegrove with A. H. Denker. H. H. Wilcox sells 40 acres at Hollywood for $18,000 — $450/acre raw land. Reporter predicts $1,000/acre within five years and declares the foothills destined for millionaire villa residences: </w:t>
      </w:r>
      <w:r>
        <w:rPr>
          <w:i/>
          <w:color w:val="1A1A1A"/>
          <w:sz w:val="19"/>
        </w:rPr>
        <w:t xml:space="preserve">"There is not a spur of these foothills that will not bear as a crest the home of some millionaire." </w:t>
      </w:r>
      <w:r>
        <w:rPr>
          <w:color w:val="1A1A1A"/>
          <w:sz w:val="19"/>
        </w:rPr>
        <w:t>He was right about the destination. The floor made the money. The industry produced the wealth. The wealth went up the hill exactly as predicted.</w:t>
      </w:r>
    </w:p>
    <w:p w14:paraId="3E3B30D5" w14:textId="77777777" w:rsidR="0091338A" w:rsidRDefault="00000000">
      <w:pPr>
        <w:spacing w:before="78"/>
        <w:ind w:left="335"/>
        <w:rPr>
          <w:rFonts w:ascii="Arial" w:hAnsi="Arial"/>
          <w:sz w:val="15"/>
        </w:rPr>
      </w:pPr>
      <w:r>
        <w:rPr>
          <w:rFonts w:ascii="Arial" w:hAnsi="Arial"/>
          <w:color w:val="8A0000"/>
          <w:sz w:val="15"/>
        </w:rPr>
        <w:t xml:space="preserve">Prologue · Hills prediction correct · Floor mechanism </w:t>
      </w:r>
      <w:r>
        <w:rPr>
          <w:rFonts w:ascii="Arial" w:hAnsi="Arial"/>
          <w:color w:val="8A0000"/>
          <w:spacing w:val="-2"/>
          <w:sz w:val="15"/>
        </w:rPr>
        <w:t>invisible</w:t>
      </w:r>
    </w:p>
    <w:p w14:paraId="7FCD3956"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0400" behindDoc="1" locked="0" layoutInCell="1" allowOverlap="1" wp14:anchorId="1A3CFAB9" wp14:editId="306B4068">
                <wp:simplePos x="0" y="0"/>
                <wp:positionH relativeFrom="page">
                  <wp:posOffset>1127760</wp:posOffset>
                </wp:positionH>
                <wp:positionV relativeFrom="paragraph">
                  <wp:posOffset>116712</wp:posOffset>
                </wp:positionV>
                <wp:extent cx="55168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EC3F7A0" id="Graphic 7" o:spid="_x0000_s1026" style="position:absolute;margin-left:88.8pt;margin-top:9.2pt;width:434.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7F1DA6E7" w14:textId="77777777" w:rsidR="0091338A" w:rsidRDefault="0091338A">
      <w:pPr>
        <w:pStyle w:val="BodyText"/>
        <w:spacing w:before="23"/>
        <w:rPr>
          <w:rFonts w:ascii="Arial"/>
          <w:sz w:val="16"/>
        </w:rPr>
      </w:pPr>
    </w:p>
    <w:p w14:paraId="2F98E621" w14:textId="77777777" w:rsidR="0091338A" w:rsidRDefault="00000000">
      <w:pPr>
        <w:ind w:left="335"/>
        <w:rPr>
          <w:rFonts w:ascii="Arial"/>
          <w:b/>
          <w:sz w:val="16"/>
        </w:rPr>
      </w:pPr>
      <w:r>
        <w:rPr>
          <w:rFonts w:ascii="Arial"/>
          <w:b/>
          <w:color w:val="8A0000"/>
          <w:sz w:val="16"/>
        </w:rPr>
        <w:t xml:space="preserve">Apr 12 </w:t>
      </w:r>
      <w:r>
        <w:rPr>
          <w:rFonts w:ascii="Arial"/>
          <w:b/>
          <w:color w:val="8A0000"/>
          <w:spacing w:val="-4"/>
          <w:sz w:val="16"/>
        </w:rPr>
        <w:t>1891</w:t>
      </w:r>
    </w:p>
    <w:p w14:paraId="17C13D5B"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6B5B9CD4" w14:textId="77777777" w:rsidR="0091338A" w:rsidRDefault="00000000">
      <w:pPr>
        <w:spacing w:before="80"/>
        <w:ind w:left="335"/>
        <w:jc w:val="both"/>
        <w:rPr>
          <w:b/>
          <w:sz w:val="20"/>
        </w:rPr>
      </w:pPr>
      <w:r>
        <w:rPr>
          <w:b/>
          <w:color w:val="1A1A1A"/>
          <w:sz w:val="20"/>
        </w:rPr>
        <w:t xml:space="preserve">Morrison &amp; Chanslor — Hollywood as Agricultural Compass </w:t>
      </w:r>
      <w:r>
        <w:rPr>
          <w:b/>
          <w:color w:val="1A1A1A"/>
          <w:spacing w:val="-2"/>
          <w:sz w:val="20"/>
        </w:rPr>
        <w:t>Point</w:t>
      </w:r>
    </w:p>
    <w:p w14:paraId="349C69E0" w14:textId="77777777" w:rsidR="0091338A" w:rsidRDefault="00000000">
      <w:pPr>
        <w:spacing w:before="109" w:line="307" w:lineRule="auto"/>
        <w:ind w:left="335" w:right="334"/>
        <w:jc w:val="both"/>
        <w:rPr>
          <w:sz w:val="19"/>
        </w:rPr>
      </w:pPr>
      <w:r>
        <w:rPr>
          <w:i/>
          <w:color w:val="1A1A1A"/>
          <w:sz w:val="19"/>
        </w:rPr>
        <w:t xml:space="preserve">"90 acres, frostless belt, improved, west of Hollywood — $30,000. 22 acres, adjoining Hollywood — $5,000." </w:t>
      </w:r>
      <w:r>
        <w:rPr>
          <w:color w:val="1A1A1A"/>
          <w:sz w:val="19"/>
        </w:rPr>
        <w:t>Hollywood used to locate orange groves for farm buyers. The word exists purely as a geographic reference for agricultural investment.</w:t>
      </w:r>
    </w:p>
    <w:p w14:paraId="6F968FC3" w14:textId="77777777" w:rsidR="0091338A" w:rsidRDefault="00000000">
      <w:pPr>
        <w:spacing w:before="78"/>
        <w:ind w:left="335"/>
        <w:rPr>
          <w:rFonts w:ascii="Arial" w:hAnsi="Arial"/>
          <w:sz w:val="15"/>
        </w:rPr>
      </w:pPr>
      <w:r>
        <w:rPr>
          <w:rFonts w:ascii="Arial" w:hAnsi="Arial"/>
          <w:color w:val="8A0000"/>
          <w:sz w:val="15"/>
        </w:rPr>
        <w:t xml:space="preserve">Prologue · Agricultural compass </w:t>
      </w:r>
      <w:r>
        <w:rPr>
          <w:rFonts w:ascii="Arial" w:hAnsi="Arial"/>
          <w:color w:val="8A0000"/>
          <w:spacing w:val="-2"/>
          <w:sz w:val="15"/>
        </w:rPr>
        <w:t>point</w:t>
      </w:r>
    </w:p>
    <w:p w14:paraId="7E16206D"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590912" behindDoc="1" locked="0" layoutInCell="1" allowOverlap="1" wp14:anchorId="1D92AE46" wp14:editId="1F347AC4">
                <wp:simplePos x="0" y="0"/>
                <wp:positionH relativeFrom="page">
                  <wp:posOffset>1127760</wp:posOffset>
                </wp:positionH>
                <wp:positionV relativeFrom="paragraph">
                  <wp:posOffset>116276</wp:posOffset>
                </wp:positionV>
                <wp:extent cx="551688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D892286" id="Graphic 8" o:spid="_x0000_s1026" style="position:absolute;margin-left:88.8pt;margin-top:9.15pt;width:434.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31E6E7B7" w14:textId="77777777" w:rsidR="0091338A" w:rsidRDefault="0091338A">
      <w:pPr>
        <w:pStyle w:val="BodyText"/>
        <w:spacing w:before="23"/>
        <w:rPr>
          <w:rFonts w:ascii="Arial"/>
          <w:sz w:val="16"/>
        </w:rPr>
      </w:pPr>
    </w:p>
    <w:p w14:paraId="02542389" w14:textId="77777777" w:rsidR="0091338A" w:rsidRDefault="00000000">
      <w:pPr>
        <w:ind w:left="335"/>
        <w:rPr>
          <w:rFonts w:ascii="Arial"/>
          <w:b/>
          <w:sz w:val="16"/>
        </w:rPr>
      </w:pPr>
      <w:r>
        <w:rPr>
          <w:rFonts w:ascii="Arial"/>
          <w:b/>
          <w:color w:val="8A0000"/>
          <w:sz w:val="16"/>
        </w:rPr>
        <w:t xml:space="preserve">Jul 3 </w:t>
      </w:r>
      <w:r>
        <w:rPr>
          <w:rFonts w:ascii="Arial"/>
          <w:b/>
          <w:color w:val="8A0000"/>
          <w:spacing w:val="-4"/>
          <w:sz w:val="16"/>
        </w:rPr>
        <w:t>1892</w:t>
      </w:r>
    </w:p>
    <w:p w14:paraId="70E40041"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75EAB460" w14:textId="77777777" w:rsidR="0091338A" w:rsidRDefault="00000000">
      <w:pPr>
        <w:spacing w:before="80"/>
        <w:ind w:left="335"/>
        <w:jc w:val="both"/>
        <w:rPr>
          <w:b/>
          <w:sz w:val="20"/>
        </w:rPr>
      </w:pPr>
      <w:r>
        <w:rPr>
          <w:b/>
          <w:color w:val="1A1A1A"/>
          <w:sz w:val="20"/>
        </w:rPr>
        <w:t xml:space="preserve">Fair Cahuenga — Hammel &amp; Denker Ranch · The Sicily of </w:t>
      </w:r>
      <w:r>
        <w:rPr>
          <w:b/>
          <w:color w:val="1A1A1A"/>
          <w:spacing w:val="-2"/>
          <w:sz w:val="20"/>
        </w:rPr>
        <w:t>America</w:t>
      </w:r>
    </w:p>
    <w:p w14:paraId="4816B3E5" w14:textId="77777777" w:rsidR="0091338A" w:rsidRDefault="00000000">
      <w:pPr>
        <w:spacing w:before="109"/>
        <w:ind w:left="335"/>
        <w:jc w:val="both"/>
        <w:rPr>
          <w:sz w:val="19"/>
        </w:rPr>
      </w:pPr>
      <w:r>
        <w:rPr>
          <w:color w:val="1A1A1A"/>
          <w:sz w:val="19"/>
        </w:rPr>
        <w:t>Cahuenga</w:t>
      </w:r>
      <w:r>
        <w:rPr>
          <w:color w:val="1A1A1A"/>
          <w:spacing w:val="55"/>
          <w:sz w:val="19"/>
        </w:rPr>
        <w:t xml:space="preserve"> </w:t>
      </w:r>
      <w:r>
        <w:rPr>
          <w:color w:val="1A1A1A"/>
          <w:sz w:val="19"/>
        </w:rPr>
        <w:t>valley</w:t>
      </w:r>
      <w:r>
        <w:rPr>
          <w:color w:val="1A1A1A"/>
          <w:spacing w:val="55"/>
          <w:sz w:val="19"/>
        </w:rPr>
        <w:t xml:space="preserve"> </w:t>
      </w:r>
      <w:r>
        <w:rPr>
          <w:color w:val="1A1A1A"/>
          <w:sz w:val="19"/>
        </w:rPr>
        <w:t>floor:</w:t>
      </w:r>
      <w:r>
        <w:rPr>
          <w:color w:val="1A1A1A"/>
          <w:spacing w:val="55"/>
          <w:sz w:val="19"/>
        </w:rPr>
        <w:t xml:space="preserve"> </w:t>
      </w:r>
      <w:r>
        <w:rPr>
          <w:color w:val="1A1A1A"/>
          <w:sz w:val="19"/>
        </w:rPr>
        <w:t>1,000</w:t>
      </w:r>
      <w:r>
        <w:rPr>
          <w:color w:val="1A1A1A"/>
          <w:spacing w:val="55"/>
          <w:sz w:val="19"/>
        </w:rPr>
        <w:t xml:space="preserve"> </w:t>
      </w:r>
      <w:r>
        <w:rPr>
          <w:color w:val="1A1A1A"/>
          <w:sz w:val="19"/>
        </w:rPr>
        <w:t>acres</w:t>
      </w:r>
      <w:r>
        <w:rPr>
          <w:color w:val="1A1A1A"/>
          <w:spacing w:val="55"/>
          <w:sz w:val="19"/>
        </w:rPr>
        <w:t xml:space="preserve"> </w:t>
      </w:r>
      <w:r>
        <w:rPr>
          <w:color w:val="1A1A1A"/>
          <w:sz w:val="19"/>
        </w:rPr>
        <w:t>of</w:t>
      </w:r>
      <w:r>
        <w:rPr>
          <w:color w:val="1A1A1A"/>
          <w:spacing w:val="55"/>
          <w:sz w:val="19"/>
        </w:rPr>
        <w:t xml:space="preserve"> </w:t>
      </w:r>
      <w:r>
        <w:rPr>
          <w:color w:val="1A1A1A"/>
          <w:sz w:val="19"/>
        </w:rPr>
        <w:t>valley</w:t>
      </w:r>
      <w:r>
        <w:rPr>
          <w:color w:val="1A1A1A"/>
          <w:spacing w:val="55"/>
          <w:sz w:val="19"/>
        </w:rPr>
        <w:t xml:space="preserve"> </w:t>
      </w:r>
      <w:r>
        <w:rPr>
          <w:color w:val="1A1A1A"/>
          <w:sz w:val="19"/>
        </w:rPr>
        <w:t>land,</w:t>
      </w:r>
      <w:r>
        <w:rPr>
          <w:color w:val="1A1A1A"/>
          <w:spacing w:val="55"/>
          <w:sz w:val="19"/>
        </w:rPr>
        <w:t xml:space="preserve"> </w:t>
      </w:r>
      <w:r>
        <w:rPr>
          <w:color w:val="1A1A1A"/>
          <w:sz w:val="19"/>
        </w:rPr>
        <w:t>winter</w:t>
      </w:r>
      <w:r>
        <w:rPr>
          <w:color w:val="1A1A1A"/>
          <w:spacing w:val="55"/>
          <w:sz w:val="19"/>
        </w:rPr>
        <w:t xml:space="preserve"> </w:t>
      </w:r>
      <w:r>
        <w:rPr>
          <w:color w:val="1A1A1A"/>
          <w:sz w:val="19"/>
        </w:rPr>
        <w:t>vegetables</w:t>
      </w:r>
      <w:r>
        <w:rPr>
          <w:color w:val="1A1A1A"/>
          <w:spacing w:val="55"/>
          <w:sz w:val="19"/>
        </w:rPr>
        <w:t xml:space="preserve"> </w:t>
      </w:r>
      <w:r>
        <w:rPr>
          <w:color w:val="1A1A1A"/>
          <w:sz w:val="19"/>
        </w:rPr>
        <w:t>shipping</w:t>
      </w:r>
      <w:r>
        <w:rPr>
          <w:color w:val="1A1A1A"/>
          <w:spacing w:val="55"/>
          <w:sz w:val="19"/>
        </w:rPr>
        <w:t xml:space="preserve"> </w:t>
      </w:r>
      <w:r>
        <w:rPr>
          <w:color w:val="1A1A1A"/>
          <w:sz w:val="19"/>
        </w:rPr>
        <w:t>to</w:t>
      </w:r>
      <w:r>
        <w:rPr>
          <w:color w:val="1A1A1A"/>
          <w:spacing w:val="55"/>
          <w:sz w:val="19"/>
        </w:rPr>
        <w:t xml:space="preserve"> </w:t>
      </w:r>
      <w:r>
        <w:rPr>
          <w:color w:val="1A1A1A"/>
          <w:sz w:val="19"/>
        </w:rPr>
        <w:t>Boston</w:t>
      </w:r>
      <w:r>
        <w:rPr>
          <w:color w:val="1A1A1A"/>
          <w:spacing w:val="55"/>
          <w:sz w:val="19"/>
        </w:rPr>
        <w:t xml:space="preserve"> </w:t>
      </w:r>
      <w:r>
        <w:rPr>
          <w:color w:val="1A1A1A"/>
          <w:sz w:val="19"/>
        </w:rPr>
        <w:t>and</w:t>
      </w:r>
      <w:r>
        <w:rPr>
          <w:color w:val="1A1A1A"/>
          <w:spacing w:val="55"/>
          <w:sz w:val="19"/>
        </w:rPr>
        <w:t xml:space="preserve"> </w:t>
      </w:r>
      <w:r>
        <w:rPr>
          <w:color w:val="1A1A1A"/>
          <w:sz w:val="19"/>
        </w:rPr>
        <w:t>Chicago</w:t>
      </w:r>
      <w:r>
        <w:rPr>
          <w:color w:val="1A1A1A"/>
          <w:spacing w:val="55"/>
          <w:sz w:val="19"/>
        </w:rPr>
        <w:t xml:space="preserve"> </w:t>
      </w:r>
      <w:r>
        <w:rPr>
          <w:color w:val="1A1A1A"/>
          <w:spacing w:val="-5"/>
          <w:sz w:val="19"/>
        </w:rPr>
        <w:t>at</w:t>
      </w:r>
    </w:p>
    <w:p w14:paraId="2A003D1F" w14:textId="77777777" w:rsidR="0091338A" w:rsidRDefault="00000000">
      <w:pPr>
        <w:spacing w:before="61" w:line="307" w:lineRule="auto"/>
        <w:ind w:left="335" w:right="334"/>
        <w:jc w:val="both"/>
        <w:rPr>
          <w:sz w:val="19"/>
        </w:rPr>
      </w:pPr>
      <w:r>
        <w:rPr>
          <w:color w:val="1A1A1A"/>
          <w:sz w:val="19"/>
        </w:rPr>
        <w:t xml:space="preserve">$0.03/pound freight. Ten acres of peas netting $2,500 profit. </w:t>
      </w:r>
      <w:r>
        <w:rPr>
          <w:i/>
          <w:color w:val="1A1A1A"/>
          <w:sz w:val="19"/>
        </w:rPr>
        <w:t xml:space="preserve">"The two great needs of this fertile valley are transportation and irrigation facilities." </w:t>
      </w:r>
      <w:r>
        <w:rPr>
          <w:color w:val="1A1A1A"/>
          <w:sz w:val="19"/>
        </w:rPr>
        <w:t>The valley's two great needs in 1892 become two different things to two different industries on the same ground.</w:t>
      </w:r>
    </w:p>
    <w:p w14:paraId="66359B70" w14:textId="77777777" w:rsidR="0091338A" w:rsidRDefault="00000000">
      <w:pPr>
        <w:spacing w:before="78"/>
        <w:ind w:left="335"/>
        <w:rPr>
          <w:rFonts w:ascii="Arial" w:hAnsi="Arial"/>
          <w:sz w:val="15"/>
        </w:rPr>
      </w:pPr>
      <w:r>
        <w:rPr>
          <w:rFonts w:ascii="Arial" w:hAnsi="Arial"/>
          <w:color w:val="8A0000"/>
          <w:sz w:val="15"/>
        </w:rPr>
        <w:t xml:space="preserve">Prologue · Sicily of America · Transportation problem </w:t>
      </w:r>
      <w:r>
        <w:rPr>
          <w:rFonts w:ascii="Arial" w:hAnsi="Arial"/>
          <w:color w:val="8A0000"/>
          <w:spacing w:val="-2"/>
          <w:sz w:val="15"/>
        </w:rPr>
        <w:t>named</w:t>
      </w:r>
    </w:p>
    <w:p w14:paraId="3198F4F9"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1424" behindDoc="1" locked="0" layoutInCell="1" allowOverlap="1" wp14:anchorId="3B5661AF" wp14:editId="7BEE3E0D">
                <wp:simplePos x="0" y="0"/>
                <wp:positionH relativeFrom="page">
                  <wp:posOffset>1127760</wp:posOffset>
                </wp:positionH>
                <wp:positionV relativeFrom="paragraph">
                  <wp:posOffset>116605</wp:posOffset>
                </wp:positionV>
                <wp:extent cx="55168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780D8232" id="Graphic 9" o:spid="_x0000_s1026" style="position:absolute;margin-left:88.8pt;margin-top:9.2pt;width:434.4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53FAD3C4" w14:textId="77777777" w:rsidR="0091338A" w:rsidRDefault="0091338A">
      <w:pPr>
        <w:pStyle w:val="BodyText"/>
        <w:rPr>
          <w:rFonts w:ascii="Arial"/>
          <w:sz w:val="13"/>
        </w:rPr>
        <w:sectPr w:rsidR="0091338A">
          <w:pgSz w:w="12240" w:h="15840"/>
          <w:pgMar w:top="1340" w:right="1440" w:bottom="920" w:left="1440" w:header="0" w:footer="728" w:gutter="0"/>
          <w:cols w:space="720"/>
        </w:sectPr>
      </w:pPr>
    </w:p>
    <w:p w14:paraId="589AE1D7" w14:textId="77777777" w:rsidR="0091338A" w:rsidRDefault="00000000">
      <w:pPr>
        <w:spacing w:before="66"/>
        <w:ind w:left="335"/>
        <w:rPr>
          <w:rFonts w:ascii="Arial"/>
          <w:b/>
          <w:sz w:val="16"/>
        </w:rPr>
      </w:pPr>
      <w:r>
        <w:rPr>
          <w:rFonts w:ascii="Arial"/>
          <w:b/>
          <w:color w:val="8A0000"/>
          <w:sz w:val="16"/>
        </w:rPr>
        <w:lastRenderedPageBreak/>
        <w:t xml:space="preserve">Feb 3 </w:t>
      </w:r>
      <w:r>
        <w:rPr>
          <w:rFonts w:ascii="Arial"/>
          <w:b/>
          <w:color w:val="8A0000"/>
          <w:spacing w:val="-4"/>
          <w:sz w:val="16"/>
        </w:rPr>
        <w:t>1893</w:t>
      </w:r>
    </w:p>
    <w:p w14:paraId="48D6D490"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74A581E2" w14:textId="77777777" w:rsidR="0091338A" w:rsidRDefault="00000000">
      <w:pPr>
        <w:spacing w:before="79"/>
        <w:ind w:left="335"/>
        <w:jc w:val="both"/>
        <w:rPr>
          <w:b/>
          <w:sz w:val="20"/>
        </w:rPr>
      </w:pPr>
      <w:r>
        <w:rPr>
          <w:b/>
          <w:color w:val="1A1A1A"/>
          <w:sz w:val="20"/>
        </w:rPr>
        <w:t xml:space="preserve">Colegrove — Bounteous Nature · The Lemon District </w:t>
      </w:r>
      <w:r>
        <w:rPr>
          <w:b/>
          <w:color w:val="1A1A1A"/>
          <w:spacing w:val="-4"/>
          <w:sz w:val="20"/>
        </w:rPr>
        <w:t>Plan</w:t>
      </w:r>
    </w:p>
    <w:p w14:paraId="0C74B8AF" w14:textId="77777777" w:rsidR="0091338A" w:rsidRDefault="00000000">
      <w:pPr>
        <w:spacing w:before="109" w:line="307" w:lineRule="auto"/>
        <w:ind w:left="335" w:right="334"/>
        <w:jc w:val="both"/>
        <w:rPr>
          <w:sz w:val="19"/>
        </w:rPr>
      </w:pPr>
      <w:r>
        <w:rPr>
          <w:i/>
          <w:color w:val="1A1A1A"/>
          <w:sz w:val="19"/>
        </w:rPr>
        <w:t xml:space="preserve">"In the early spring a large acreage will be planted to lemons... it looks as if the Cahuenga valley would, in a few years, take the lead in the production of that most useful fruit." </w:t>
      </w:r>
      <w:r>
        <w:rPr>
          <w:color w:val="1A1A1A"/>
          <w:sz w:val="19"/>
        </w:rPr>
        <w:t>The dummy road to Hollywood already running packed Sunday trains. The Cahuenga valley actively converting itself into a lemon district on terrain the federal government will survey as an industrial floor fourteen months later.</w:t>
      </w:r>
    </w:p>
    <w:p w14:paraId="74DDD588" w14:textId="77777777" w:rsidR="0091338A" w:rsidRDefault="00000000">
      <w:pPr>
        <w:spacing w:before="78"/>
        <w:ind w:left="335"/>
        <w:rPr>
          <w:rFonts w:ascii="Arial" w:hAnsi="Arial"/>
          <w:sz w:val="15"/>
        </w:rPr>
      </w:pPr>
      <w:r>
        <w:rPr>
          <w:rFonts w:ascii="Arial" w:hAnsi="Arial"/>
          <w:color w:val="8A0000"/>
          <w:sz w:val="15"/>
        </w:rPr>
        <w:t xml:space="preserve">Prologue · Active lemon conversion · Proto-transit </w:t>
      </w:r>
      <w:r>
        <w:rPr>
          <w:rFonts w:ascii="Arial" w:hAnsi="Arial"/>
          <w:color w:val="8A0000"/>
          <w:spacing w:val="-2"/>
          <w:sz w:val="15"/>
        </w:rPr>
        <w:t>running</w:t>
      </w:r>
    </w:p>
    <w:p w14:paraId="7D55B8F0"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1936" behindDoc="1" locked="0" layoutInCell="1" allowOverlap="1" wp14:anchorId="7DCF83DC" wp14:editId="1D029AF7">
                <wp:simplePos x="0" y="0"/>
                <wp:positionH relativeFrom="page">
                  <wp:posOffset>1127760</wp:posOffset>
                </wp:positionH>
                <wp:positionV relativeFrom="paragraph">
                  <wp:posOffset>116802</wp:posOffset>
                </wp:positionV>
                <wp:extent cx="551688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19E9A2C" id="Graphic 10" o:spid="_x0000_s1026" style="position:absolute;margin-left:88.8pt;margin-top:9.2pt;width:434.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5CA4DD2D" w14:textId="77777777" w:rsidR="0091338A" w:rsidRDefault="0091338A">
      <w:pPr>
        <w:pStyle w:val="BodyText"/>
        <w:spacing w:before="23"/>
        <w:rPr>
          <w:rFonts w:ascii="Arial"/>
          <w:sz w:val="16"/>
        </w:rPr>
      </w:pPr>
    </w:p>
    <w:p w14:paraId="3BC5E948" w14:textId="77777777" w:rsidR="0091338A" w:rsidRDefault="00000000">
      <w:pPr>
        <w:ind w:left="335"/>
        <w:rPr>
          <w:rFonts w:ascii="Arial"/>
          <w:b/>
          <w:sz w:val="16"/>
        </w:rPr>
      </w:pPr>
      <w:r>
        <w:rPr>
          <w:rFonts w:ascii="Arial"/>
          <w:b/>
          <w:color w:val="8A0000"/>
          <w:sz w:val="16"/>
        </w:rPr>
        <w:t xml:space="preserve">May </w:t>
      </w:r>
      <w:r>
        <w:rPr>
          <w:rFonts w:ascii="Arial"/>
          <w:b/>
          <w:color w:val="8A0000"/>
          <w:spacing w:val="-4"/>
          <w:sz w:val="16"/>
        </w:rPr>
        <w:t>1894</w:t>
      </w:r>
    </w:p>
    <w:p w14:paraId="32933225" w14:textId="77777777" w:rsidR="0091338A" w:rsidRDefault="00000000">
      <w:pPr>
        <w:spacing w:before="76"/>
        <w:ind w:left="335"/>
        <w:rPr>
          <w:rFonts w:ascii="Arial"/>
          <w:b/>
          <w:sz w:val="16"/>
        </w:rPr>
      </w:pPr>
      <w:r>
        <w:rPr>
          <w:rFonts w:ascii="Arial"/>
          <w:b/>
          <w:color w:val="444444"/>
          <w:sz w:val="16"/>
        </w:rPr>
        <w:t xml:space="preserve">USGS Federal </w:t>
      </w:r>
      <w:r>
        <w:rPr>
          <w:rFonts w:ascii="Arial"/>
          <w:b/>
          <w:color w:val="444444"/>
          <w:spacing w:val="-2"/>
          <w:sz w:val="16"/>
        </w:rPr>
        <w:t>Survey</w:t>
      </w:r>
    </w:p>
    <w:p w14:paraId="53F777C1" w14:textId="77777777" w:rsidR="0091338A" w:rsidRDefault="00000000">
      <w:pPr>
        <w:spacing w:before="80"/>
        <w:ind w:left="335"/>
        <w:jc w:val="both"/>
        <w:rPr>
          <w:b/>
          <w:sz w:val="20"/>
        </w:rPr>
      </w:pPr>
      <w:r>
        <w:rPr>
          <w:b/>
          <w:color w:val="1A1A1A"/>
          <w:sz w:val="20"/>
        </w:rPr>
        <w:t xml:space="preserve">Los Angeles Quadrangle Filed · 356 ft · 0% Grade · Industrial Floor </w:t>
      </w:r>
      <w:r>
        <w:rPr>
          <w:b/>
          <w:color w:val="1A1A1A"/>
          <w:spacing w:val="-2"/>
          <w:sz w:val="20"/>
        </w:rPr>
        <w:t>Documented</w:t>
      </w:r>
    </w:p>
    <w:p w14:paraId="57B9F76F" w14:textId="77777777" w:rsidR="0091338A" w:rsidRDefault="00000000">
      <w:pPr>
        <w:spacing w:before="109" w:line="307" w:lineRule="auto"/>
        <w:ind w:left="335" w:right="334"/>
        <w:jc w:val="both"/>
        <w:rPr>
          <w:sz w:val="19"/>
        </w:rPr>
      </w:pPr>
      <w:r>
        <w:rPr>
          <w:color w:val="1A1A1A"/>
          <w:sz w:val="19"/>
        </w:rPr>
        <w:t xml:space="preserve">Scale 1:62,500. Contour interval 25 ft. Hollywood/Colegrove: </w:t>
      </w:r>
      <w:r>
        <w:rPr>
          <w:b/>
          <w:color w:val="1A1A1A"/>
          <w:sz w:val="19"/>
        </w:rPr>
        <w:t xml:space="preserve">356-ft spot elevation, zero contour lines, 0% grade. </w:t>
      </w:r>
      <w:r>
        <w:rPr>
          <w:color w:val="1A1A1A"/>
          <w:sz w:val="19"/>
        </w:rPr>
        <w:t>Edendale/Ivanhoe canyon: ~500 ft floor, 734 ft Los Felis ridge. The surveyor measures the Industrial Floor. Nobody in the motion picture industry exists yet to care. The terrain does not know it is being measured.</w:t>
      </w:r>
    </w:p>
    <w:p w14:paraId="145652BD" w14:textId="77777777" w:rsidR="0091338A" w:rsidRDefault="00000000">
      <w:pPr>
        <w:spacing w:before="78"/>
        <w:ind w:left="335"/>
        <w:rPr>
          <w:rFonts w:ascii="Arial" w:hAnsi="Arial"/>
          <w:sz w:val="15"/>
        </w:rPr>
      </w:pPr>
      <w:r>
        <w:rPr>
          <w:rFonts w:ascii="Arial" w:hAnsi="Arial"/>
          <w:color w:val="8A0000"/>
          <w:sz w:val="15"/>
        </w:rPr>
        <w:t xml:space="preserve">Primary survey · 356 ft documented · 17 years before </w:t>
      </w:r>
      <w:r>
        <w:rPr>
          <w:rFonts w:ascii="Arial" w:hAnsi="Arial"/>
          <w:color w:val="8A0000"/>
          <w:spacing w:val="-2"/>
          <w:sz w:val="15"/>
        </w:rPr>
        <w:t>DeMille</w:t>
      </w:r>
    </w:p>
    <w:p w14:paraId="4EB0E856"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592448" behindDoc="1" locked="0" layoutInCell="1" allowOverlap="1" wp14:anchorId="07FFBBF1" wp14:editId="78D9C797">
                <wp:simplePos x="0" y="0"/>
                <wp:positionH relativeFrom="page">
                  <wp:posOffset>1127760</wp:posOffset>
                </wp:positionH>
                <wp:positionV relativeFrom="paragraph">
                  <wp:posOffset>116276</wp:posOffset>
                </wp:positionV>
                <wp:extent cx="551688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6D4F4B5" id="Graphic 11" o:spid="_x0000_s1026" style="position:absolute;margin-left:88.8pt;margin-top:9.15pt;width:434.4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73CE169D" w14:textId="77777777" w:rsidR="0091338A" w:rsidRDefault="0091338A">
      <w:pPr>
        <w:pStyle w:val="BodyText"/>
        <w:spacing w:before="23"/>
        <w:rPr>
          <w:rFonts w:ascii="Arial"/>
          <w:sz w:val="16"/>
        </w:rPr>
      </w:pPr>
    </w:p>
    <w:p w14:paraId="44466A0A" w14:textId="77777777" w:rsidR="0091338A" w:rsidRDefault="00000000">
      <w:pPr>
        <w:ind w:left="335"/>
        <w:rPr>
          <w:rFonts w:ascii="Arial"/>
          <w:b/>
          <w:sz w:val="16"/>
        </w:rPr>
      </w:pPr>
      <w:r>
        <w:rPr>
          <w:rFonts w:ascii="Arial"/>
          <w:b/>
          <w:color w:val="8A0000"/>
          <w:sz w:val="16"/>
        </w:rPr>
        <w:t xml:space="preserve">Dec 16 </w:t>
      </w:r>
      <w:r>
        <w:rPr>
          <w:rFonts w:ascii="Arial"/>
          <w:b/>
          <w:color w:val="8A0000"/>
          <w:spacing w:val="-4"/>
          <w:sz w:val="16"/>
        </w:rPr>
        <w:t>1894</w:t>
      </w:r>
    </w:p>
    <w:p w14:paraId="5C5ED5C7"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3D3C0C75" w14:textId="77777777" w:rsidR="0091338A" w:rsidRDefault="00000000">
      <w:pPr>
        <w:spacing w:before="80" w:line="331" w:lineRule="auto"/>
        <w:ind w:left="335" w:right="334"/>
        <w:rPr>
          <w:sz w:val="19"/>
        </w:rPr>
      </w:pPr>
      <w:proofErr w:type="spellStart"/>
      <w:r>
        <w:rPr>
          <w:b/>
          <w:color w:val="1A1A1A"/>
          <w:sz w:val="20"/>
        </w:rPr>
        <w:t>Brodtbeck</w:t>
      </w:r>
      <w:proofErr w:type="spellEnd"/>
      <w:r>
        <w:rPr>
          <w:b/>
          <w:color w:val="1A1A1A"/>
          <w:sz w:val="20"/>
        </w:rPr>
        <w:t xml:space="preserve"> &amp; McConnell — Ten Acres Lemon Land at Hollywood, on Sunset Boulevard · $300/Acre </w:t>
      </w:r>
      <w:r>
        <w:rPr>
          <w:color w:val="1A1A1A"/>
          <w:sz w:val="19"/>
        </w:rPr>
        <w:t>Same</w:t>
      </w:r>
      <w:r>
        <w:rPr>
          <w:color w:val="1A1A1A"/>
          <w:spacing w:val="-2"/>
          <w:sz w:val="19"/>
        </w:rPr>
        <w:t xml:space="preserve"> </w:t>
      </w:r>
      <w:r>
        <w:rPr>
          <w:color w:val="1A1A1A"/>
          <w:sz w:val="19"/>
        </w:rPr>
        <w:t>year</w:t>
      </w:r>
      <w:r>
        <w:rPr>
          <w:color w:val="1A1A1A"/>
          <w:spacing w:val="-2"/>
          <w:sz w:val="19"/>
        </w:rPr>
        <w:t xml:space="preserve"> </w:t>
      </w:r>
      <w:r>
        <w:rPr>
          <w:color w:val="1A1A1A"/>
          <w:sz w:val="19"/>
        </w:rPr>
        <w:t>as</w:t>
      </w:r>
      <w:r>
        <w:rPr>
          <w:color w:val="1A1A1A"/>
          <w:spacing w:val="-2"/>
          <w:sz w:val="19"/>
        </w:rPr>
        <w:t xml:space="preserve"> </w:t>
      </w:r>
      <w:r>
        <w:rPr>
          <w:color w:val="1A1A1A"/>
          <w:sz w:val="19"/>
        </w:rPr>
        <w:t>the</w:t>
      </w:r>
      <w:r>
        <w:rPr>
          <w:color w:val="1A1A1A"/>
          <w:spacing w:val="-2"/>
          <w:sz w:val="19"/>
        </w:rPr>
        <w:t xml:space="preserve"> </w:t>
      </w:r>
      <w:r>
        <w:rPr>
          <w:color w:val="1A1A1A"/>
          <w:sz w:val="19"/>
        </w:rPr>
        <w:t>USGS</w:t>
      </w:r>
      <w:r>
        <w:rPr>
          <w:color w:val="1A1A1A"/>
          <w:spacing w:val="-2"/>
          <w:sz w:val="19"/>
        </w:rPr>
        <w:t xml:space="preserve"> </w:t>
      </w:r>
      <w:r>
        <w:rPr>
          <w:color w:val="1A1A1A"/>
          <w:sz w:val="19"/>
        </w:rPr>
        <w:t>survey.</w:t>
      </w:r>
      <w:r>
        <w:rPr>
          <w:color w:val="1A1A1A"/>
          <w:spacing w:val="-2"/>
          <w:sz w:val="19"/>
        </w:rPr>
        <w:t xml:space="preserve"> </w:t>
      </w:r>
      <w:r>
        <w:rPr>
          <w:color w:val="1A1A1A"/>
          <w:sz w:val="19"/>
        </w:rPr>
        <w:t>Seven</w:t>
      </w:r>
      <w:r>
        <w:rPr>
          <w:color w:val="1A1A1A"/>
          <w:spacing w:val="-2"/>
          <w:sz w:val="19"/>
        </w:rPr>
        <w:t xml:space="preserve"> </w:t>
      </w:r>
      <w:r>
        <w:rPr>
          <w:color w:val="1A1A1A"/>
          <w:sz w:val="19"/>
        </w:rPr>
        <w:t>months</w:t>
      </w:r>
      <w:r>
        <w:rPr>
          <w:color w:val="1A1A1A"/>
          <w:spacing w:val="-2"/>
          <w:sz w:val="19"/>
        </w:rPr>
        <w:t xml:space="preserve"> </w:t>
      </w:r>
      <w:r>
        <w:rPr>
          <w:color w:val="1A1A1A"/>
          <w:sz w:val="19"/>
        </w:rPr>
        <w:t>after</w:t>
      </w:r>
      <w:r>
        <w:rPr>
          <w:color w:val="1A1A1A"/>
          <w:spacing w:val="-2"/>
          <w:sz w:val="19"/>
        </w:rPr>
        <w:t xml:space="preserve"> </w:t>
      </w:r>
      <w:r>
        <w:rPr>
          <w:color w:val="1A1A1A"/>
          <w:sz w:val="19"/>
        </w:rPr>
        <w:t>the</w:t>
      </w:r>
      <w:r>
        <w:rPr>
          <w:color w:val="1A1A1A"/>
          <w:spacing w:val="-2"/>
          <w:sz w:val="19"/>
        </w:rPr>
        <w:t xml:space="preserve"> </w:t>
      </w:r>
      <w:r>
        <w:rPr>
          <w:color w:val="1A1A1A"/>
          <w:sz w:val="19"/>
        </w:rPr>
        <w:t>federal</w:t>
      </w:r>
      <w:r>
        <w:rPr>
          <w:color w:val="1A1A1A"/>
          <w:spacing w:val="-2"/>
          <w:sz w:val="19"/>
        </w:rPr>
        <w:t xml:space="preserve"> </w:t>
      </w:r>
      <w:r>
        <w:rPr>
          <w:color w:val="1A1A1A"/>
          <w:sz w:val="19"/>
        </w:rPr>
        <w:t>filing.</w:t>
      </w:r>
      <w:r>
        <w:rPr>
          <w:color w:val="1A1A1A"/>
          <w:spacing w:val="-2"/>
          <w:sz w:val="19"/>
        </w:rPr>
        <w:t xml:space="preserve"> </w:t>
      </w:r>
      <w:r>
        <w:rPr>
          <w:color w:val="1A1A1A"/>
          <w:sz w:val="19"/>
        </w:rPr>
        <w:t>The</w:t>
      </w:r>
      <w:r>
        <w:rPr>
          <w:color w:val="1A1A1A"/>
          <w:spacing w:val="-2"/>
          <w:sz w:val="19"/>
        </w:rPr>
        <w:t xml:space="preserve"> </w:t>
      </w:r>
      <w:r>
        <w:rPr>
          <w:color w:val="1A1A1A"/>
          <w:sz w:val="19"/>
        </w:rPr>
        <w:t>surveyor</w:t>
      </w:r>
      <w:r>
        <w:rPr>
          <w:color w:val="1A1A1A"/>
          <w:spacing w:val="-2"/>
          <w:sz w:val="19"/>
        </w:rPr>
        <w:t xml:space="preserve"> </w:t>
      </w:r>
      <w:r>
        <w:rPr>
          <w:color w:val="1A1A1A"/>
          <w:sz w:val="19"/>
        </w:rPr>
        <w:t>saw</w:t>
      </w:r>
      <w:r>
        <w:rPr>
          <w:color w:val="1A1A1A"/>
          <w:spacing w:val="-2"/>
          <w:sz w:val="19"/>
        </w:rPr>
        <w:t xml:space="preserve"> </w:t>
      </w:r>
      <w:r>
        <w:rPr>
          <w:color w:val="1A1A1A"/>
          <w:sz w:val="19"/>
        </w:rPr>
        <w:t>elevation,</w:t>
      </w:r>
      <w:r>
        <w:rPr>
          <w:color w:val="1A1A1A"/>
          <w:spacing w:val="-2"/>
          <w:sz w:val="19"/>
        </w:rPr>
        <w:t xml:space="preserve"> </w:t>
      </w:r>
      <w:r>
        <w:rPr>
          <w:color w:val="1A1A1A"/>
          <w:sz w:val="19"/>
        </w:rPr>
        <w:t>grade,</w:t>
      </w:r>
      <w:r>
        <w:rPr>
          <w:color w:val="1A1A1A"/>
          <w:spacing w:val="-2"/>
          <w:sz w:val="19"/>
        </w:rPr>
        <w:t xml:space="preserve"> </w:t>
      </w:r>
      <w:r>
        <w:rPr>
          <w:color w:val="1A1A1A"/>
          <w:sz w:val="19"/>
        </w:rPr>
        <w:t>contour. McConnell</w:t>
      </w:r>
      <w:r>
        <w:rPr>
          <w:color w:val="1A1A1A"/>
          <w:spacing w:val="10"/>
          <w:sz w:val="19"/>
        </w:rPr>
        <w:t xml:space="preserve"> </w:t>
      </w:r>
      <w:r>
        <w:rPr>
          <w:color w:val="1A1A1A"/>
          <w:sz w:val="19"/>
        </w:rPr>
        <w:t>saw</w:t>
      </w:r>
      <w:r>
        <w:rPr>
          <w:color w:val="1A1A1A"/>
          <w:spacing w:val="10"/>
          <w:sz w:val="19"/>
        </w:rPr>
        <w:t xml:space="preserve"> </w:t>
      </w:r>
      <w:r>
        <w:rPr>
          <w:color w:val="1A1A1A"/>
          <w:sz w:val="19"/>
        </w:rPr>
        <w:t>lemons.</w:t>
      </w:r>
      <w:r>
        <w:rPr>
          <w:color w:val="1A1A1A"/>
          <w:spacing w:val="10"/>
          <w:sz w:val="19"/>
        </w:rPr>
        <w:t xml:space="preserve"> </w:t>
      </w:r>
      <w:r>
        <w:rPr>
          <w:color w:val="1A1A1A"/>
          <w:sz w:val="19"/>
        </w:rPr>
        <w:t>Same</w:t>
      </w:r>
      <w:r>
        <w:rPr>
          <w:color w:val="1A1A1A"/>
          <w:spacing w:val="10"/>
          <w:sz w:val="19"/>
        </w:rPr>
        <w:t xml:space="preserve"> </w:t>
      </w:r>
      <w:r>
        <w:rPr>
          <w:color w:val="1A1A1A"/>
          <w:sz w:val="19"/>
        </w:rPr>
        <w:t>ground.</w:t>
      </w:r>
      <w:r>
        <w:rPr>
          <w:color w:val="1A1A1A"/>
          <w:spacing w:val="10"/>
          <w:sz w:val="19"/>
        </w:rPr>
        <w:t xml:space="preserve"> </w:t>
      </w:r>
      <w:r>
        <w:rPr>
          <w:color w:val="1A1A1A"/>
          <w:sz w:val="19"/>
        </w:rPr>
        <w:t>Same</w:t>
      </w:r>
      <w:r>
        <w:rPr>
          <w:color w:val="1A1A1A"/>
          <w:spacing w:val="10"/>
          <w:sz w:val="19"/>
        </w:rPr>
        <w:t xml:space="preserve"> </w:t>
      </w:r>
      <w:r>
        <w:rPr>
          <w:color w:val="1A1A1A"/>
          <w:sz w:val="19"/>
        </w:rPr>
        <w:t>year.</w:t>
      </w:r>
      <w:r>
        <w:rPr>
          <w:color w:val="1A1A1A"/>
          <w:spacing w:val="10"/>
          <w:sz w:val="19"/>
        </w:rPr>
        <w:t xml:space="preserve"> </w:t>
      </w:r>
      <w:r>
        <w:rPr>
          <w:color w:val="1A1A1A"/>
          <w:sz w:val="19"/>
        </w:rPr>
        <w:t>Completely</w:t>
      </w:r>
      <w:r>
        <w:rPr>
          <w:color w:val="1A1A1A"/>
          <w:spacing w:val="10"/>
          <w:sz w:val="19"/>
        </w:rPr>
        <w:t xml:space="preserve"> </w:t>
      </w:r>
      <w:r>
        <w:rPr>
          <w:color w:val="1A1A1A"/>
          <w:sz w:val="19"/>
        </w:rPr>
        <w:t>different</w:t>
      </w:r>
      <w:r>
        <w:rPr>
          <w:color w:val="1A1A1A"/>
          <w:spacing w:val="10"/>
          <w:sz w:val="19"/>
        </w:rPr>
        <w:t xml:space="preserve"> </w:t>
      </w:r>
      <w:r>
        <w:rPr>
          <w:color w:val="1A1A1A"/>
          <w:sz w:val="19"/>
        </w:rPr>
        <w:t>understanding</w:t>
      </w:r>
      <w:r>
        <w:rPr>
          <w:color w:val="1A1A1A"/>
          <w:spacing w:val="10"/>
          <w:sz w:val="19"/>
        </w:rPr>
        <w:t xml:space="preserve"> </w:t>
      </w:r>
      <w:r>
        <w:rPr>
          <w:color w:val="1A1A1A"/>
          <w:sz w:val="19"/>
        </w:rPr>
        <w:t>of</w:t>
      </w:r>
      <w:r>
        <w:rPr>
          <w:color w:val="1A1A1A"/>
          <w:spacing w:val="10"/>
          <w:sz w:val="19"/>
        </w:rPr>
        <w:t xml:space="preserve"> </w:t>
      </w:r>
      <w:r>
        <w:rPr>
          <w:color w:val="1A1A1A"/>
          <w:sz w:val="19"/>
        </w:rPr>
        <w:t>what</w:t>
      </w:r>
      <w:r>
        <w:rPr>
          <w:color w:val="1A1A1A"/>
          <w:spacing w:val="10"/>
          <w:sz w:val="19"/>
        </w:rPr>
        <w:t xml:space="preserve"> </w:t>
      </w:r>
      <w:r>
        <w:rPr>
          <w:color w:val="1A1A1A"/>
          <w:sz w:val="19"/>
        </w:rPr>
        <w:t>it</w:t>
      </w:r>
      <w:r>
        <w:rPr>
          <w:color w:val="1A1A1A"/>
          <w:spacing w:val="10"/>
          <w:sz w:val="19"/>
        </w:rPr>
        <w:t xml:space="preserve"> </w:t>
      </w:r>
      <w:r>
        <w:rPr>
          <w:color w:val="1A1A1A"/>
          <w:sz w:val="19"/>
        </w:rPr>
        <w:t>was</w:t>
      </w:r>
      <w:r>
        <w:rPr>
          <w:color w:val="1A1A1A"/>
          <w:spacing w:val="10"/>
          <w:sz w:val="19"/>
        </w:rPr>
        <w:t xml:space="preserve"> </w:t>
      </w:r>
      <w:r>
        <w:rPr>
          <w:color w:val="1A1A1A"/>
          <w:sz w:val="19"/>
        </w:rPr>
        <w:t>worth</w:t>
      </w:r>
      <w:r>
        <w:rPr>
          <w:color w:val="1A1A1A"/>
          <w:spacing w:val="10"/>
          <w:sz w:val="19"/>
        </w:rPr>
        <w:t xml:space="preserve"> </w:t>
      </w:r>
      <w:r>
        <w:rPr>
          <w:color w:val="1A1A1A"/>
          <w:spacing w:val="-5"/>
          <w:sz w:val="19"/>
        </w:rPr>
        <w:t>and</w:t>
      </w:r>
    </w:p>
    <w:p w14:paraId="43B6C430" w14:textId="77777777" w:rsidR="0091338A" w:rsidRDefault="00000000">
      <w:pPr>
        <w:spacing w:line="197" w:lineRule="exact"/>
        <w:ind w:left="335"/>
        <w:rPr>
          <w:sz w:val="19"/>
        </w:rPr>
      </w:pPr>
      <w:r>
        <w:rPr>
          <w:color w:val="1A1A1A"/>
          <w:spacing w:val="-4"/>
          <w:sz w:val="19"/>
        </w:rPr>
        <w:t>why.</w:t>
      </w:r>
    </w:p>
    <w:p w14:paraId="55913D8D" w14:textId="77777777" w:rsidR="0091338A" w:rsidRDefault="00000000">
      <w:pPr>
        <w:spacing w:before="138"/>
        <w:ind w:left="335"/>
        <w:rPr>
          <w:rFonts w:ascii="Arial" w:hAnsi="Arial"/>
          <w:sz w:val="15"/>
        </w:rPr>
      </w:pPr>
      <w:r>
        <w:rPr>
          <w:rFonts w:ascii="Arial" w:hAnsi="Arial"/>
          <w:color w:val="8A0000"/>
          <w:sz w:val="15"/>
        </w:rPr>
        <w:t xml:space="preserve">Prologue · Lemon land · Same year as survey · Citation </w:t>
      </w:r>
      <w:r>
        <w:rPr>
          <w:rFonts w:ascii="Arial" w:hAnsi="Arial"/>
          <w:color w:val="8A0000"/>
          <w:spacing w:val="-2"/>
          <w:sz w:val="15"/>
        </w:rPr>
        <w:t>anchor</w:t>
      </w:r>
    </w:p>
    <w:p w14:paraId="3FF33B71"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592960" behindDoc="1" locked="0" layoutInCell="1" allowOverlap="1" wp14:anchorId="55CAF127" wp14:editId="65924466">
                <wp:simplePos x="0" y="0"/>
                <wp:positionH relativeFrom="page">
                  <wp:posOffset>1127760</wp:posOffset>
                </wp:positionH>
                <wp:positionV relativeFrom="paragraph">
                  <wp:posOffset>116360</wp:posOffset>
                </wp:positionV>
                <wp:extent cx="551688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333A6D98" id="Graphic 12" o:spid="_x0000_s1026" style="position:absolute;margin-left:88.8pt;margin-top:9.15pt;width:434.4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713C2322" w14:textId="77777777" w:rsidR="0091338A" w:rsidRDefault="0091338A">
      <w:pPr>
        <w:pStyle w:val="BodyText"/>
        <w:spacing w:before="23"/>
        <w:rPr>
          <w:rFonts w:ascii="Arial"/>
          <w:sz w:val="16"/>
        </w:rPr>
      </w:pPr>
    </w:p>
    <w:p w14:paraId="2B1CBB53" w14:textId="77777777" w:rsidR="0091338A" w:rsidRDefault="00000000">
      <w:pPr>
        <w:ind w:left="335"/>
        <w:rPr>
          <w:rFonts w:ascii="Arial"/>
          <w:b/>
          <w:sz w:val="16"/>
        </w:rPr>
      </w:pPr>
      <w:r>
        <w:rPr>
          <w:rFonts w:ascii="Arial"/>
          <w:b/>
          <w:color w:val="8A0000"/>
          <w:sz w:val="16"/>
        </w:rPr>
        <w:t xml:space="preserve">Dec 30 </w:t>
      </w:r>
      <w:r>
        <w:rPr>
          <w:rFonts w:ascii="Arial"/>
          <w:b/>
          <w:color w:val="8A0000"/>
          <w:spacing w:val="-4"/>
          <w:sz w:val="16"/>
        </w:rPr>
        <w:t>1900</w:t>
      </w:r>
    </w:p>
    <w:p w14:paraId="084B2F41"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47608AC2" w14:textId="77777777" w:rsidR="0091338A" w:rsidRDefault="00000000">
      <w:pPr>
        <w:spacing w:before="80"/>
        <w:ind w:left="335"/>
        <w:jc w:val="both"/>
        <w:rPr>
          <w:b/>
          <w:sz w:val="20"/>
        </w:rPr>
      </w:pPr>
      <w:r>
        <w:rPr>
          <w:b/>
          <w:color w:val="1A1A1A"/>
          <w:sz w:val="20"/>
        </w:rPr>
        <w:t xml:space="preserve">Hollywood Lemon Grove Traded for Washington State </w:t>
      </w:r>
      <w:r>
        <w:rPr>
          <w:b/>
          <w:color w:val="1A1A1A"/>
          <w:spacing w:val="-4"/>
          <w:sz w:val="20"/>
        </w:rPr>
        <w:t>Land</w:t>
      </w:r>
    </w:p>
    <w:p w14:paraId="5DB80C84" w14:textId="77777777" w:rsidR="0091338A" w:rsidRDefault="00000000">
      <w:pPr>
        <w:spacing w:before="109" w:line="307" w:lineRule="auto"/>
        <w:ind w:left="335" w:right="334"/>
        <w:jc w:val="both"/>
        <w:rPr>
          <w:sz w:val="19"/>
        </w:rPr>
      </w:pPr>
      <w:r>
        <w:rPr>
          <w:i/>
          <w:color w:val="1A1A1A"/>
          <w:sz w:val="19"/>
        </w:rPr>
        <w:t xml:space="preserve">"$6,000 orange and lemon grove near Hollywood for Los Angeles or state of Washington." </w:t>
      </w:r>
      <w:r>
        <w:rPr>
          <w:color w:val="1A1A1A"/>
          <w:sz w:val="19"/>
        </w:rPr>
        <w:t>Exchange listings. Hollywood land is a commodity to be traded sideways — not invested in, not developed. Eleven years before Christie's $30 tavern lease.</w:t>
      </w:r>
    </w:p>
    <w:p w14:paraId="78C50E33" w14:textId="77777777" w:rsidR="0091338A" w:rsidRDefault="00000000">
      <w:pPr>
        <w:spacing w:before="78"/>
        <w:ind w:left="335"/>
        <w:rPr>
          <w:rFonts w:ascii="Arial" w:hAnsi="Arial"/>
          <w:sz w:val="15"/>
        </w:rPr>
      </w:pPr>
      <w:r>
        <w:rPr>
          <w:rFonts w:ascii="Arial" w:hAnsi="Arial"/>
          <w:color w:val="8A0000"/>
          <w:sz w:val="15"/>
        </w:rPr>
        <w:t xml:space="preserve">Prologue · Commodity exchange · Pre-industry </w:t>
      </w:r>
      <w:r>
        <w:rPr>
          <w:rFonts w:ascii="Arial" w:hAnsi="Arial"/>
          <w:color w:val="8A0000"/>
          <w:spacing w:val="-2"/>
          <w:sz w:val="15"/>
        </w:rPr>
        <w:t>valuation</w:t>
      </w:r>
    </w:p>
    <w:p w14:paraId="3ABEAA19" w14:textId="77777777" w:rsidR="0091338A" w:rsidRDefault="0091338A">
      <w:pPr>
        <w:pStyle w:val="BodyText"/>
        <w:rPr>
          <w:rFonts w:ascii="Arial"/>
          <w:sz w:val="15"/>
        </w:rPr>
      </w:pPr>
    </w:p>
    <w:p w14:paraId="3F904664" w14:textId="77777777" w:rsidR="0091338A" w:rsidRDefault="0091338A">
      <w:pPr>
        <w:pStyle w:val="BodyText"/>
        <w:spacing w:before="7"/>
        <w:rPr>
          <w:rFonts w:ascii="Arial"/>
          <w:sz w:val="15"/>
        </w:rPr>
      </w:pPr>
    </w:p>
    <w:p w14:paraId="1CE944D8" w14:textId="77777777" w:rsidR="0091338A" w:rsidRDefault="00000000">
      <w:pPr>
        <w:pStyle w:val="BodyText"/>
        <w:spacing w:line="328" w:lineRule="auto"/>
        <w:ind w:left="335" w:right="335"/>
        <w:jc w:val="both"/>
      </w:pPr>
      <w:r>
        <w:rPr>
          <w:color w:val="1A1A1A"/>
        </w:rPr>
        <w:t>The</w:t>
      </w:r>
      <w:r>
        <w:rPr>
          <w:color w:val="1A1A1A"/>
          <w:spacing w:val="-4"/>
        </w:rPr>
        <w:t xml:space="preserve"> </w:t>
      </w:r>
      <w:r>
        <w:rPr>
          <w:color w:val="1A1A1A"/>
        </w:rPr>
        <w:t>lemon</w:t>
      </w:r>
      <w:r>
        <w:rPr>
          <w:color w:val="1A1A1A"/>
          <w:spacing w:val="-4"/>
        </w:rPr>
        <w:t xml:space="preserve"> </w:t>
      </w:r>
      <w:r>
        <w:rPr>
          <w:color w:val="1A1A1A"/>
        </w:rPr>
        <w:t>grove</w:t>
      </w:r>
      <w:r>
        <w:rPr>
          <w:color w:val="1A1A1A"/>
          <w:spacing w:val="-4"/>
        </w:rPr>
        <w:t xml:space="preserve"> </w:t>
      </w:r>
      <w:r>
        <w:rPr>
          <w:color w:val="1A1A1A"/>
        </w:rPr>
        <w:t>was</w:t>
      </w:r>
      <w:r>
        <w:rPr>
          <w:color w:val="1A1A1A"/>
          <w:spacing w:val="-4"/>
        </w:rPr>
        <w:t xml:space="preserve"> </w:t>
      </w:r>
      <w:r>
        <w:rPr>
          <w:color w:val="1A1A1A"/>
        </w:rPr>
        <w:t>not</w:t>
      </w:r>
      <w:r>
        <w:rPr>
          <w:color w:val="1A1A1A"/>
          <w:spacing w:val="-4"/>
        </w:rPr>
        <w:t xml:space="preserve"> </w:t>
      </w:r>
      <w:r>
        <w:rPr>
          <w:color w:val="1A1A1A"/>
        </w:rPr>
        <w:t>a</w:t>
      </w:r>
      <w:r>
        <w:rPr>
          <w:color w:val="1A1A1A"/>
          <w:spacing w:val="-4"/>
        </w:rPr>
        <w:t xml:space="preserve"> </w:t>
      </w:r>
      <w:r>
        <w:rPr>
          <w:color w:val="1A1A1A"/>
        </w:rPr>
        <w:t>myth</w:t>
      </w:r>
      <w:r>
        <w:rPr>
          <w:color w:val="1A1A1A"/>
          <w:spacing w:val="-4"/>
        </w:rPr>
        <w:t xml:space="preserve"> </w:t>
      </w:r>
      <w:r>
        <w:rPr>
          <w:color w:val="1A1A1A"/>
        </w:rPr>
        <w:t>invented</w:t>
      </w:r>
      <w:r>
        <w:rPr>
          <w:color w:val="1A1A1A"/>
          <w:spacing w:val="-4"/>
        </w:rPr>
        <w:t xml:space="preserve"> </w:t>
      </w:r>
      <w:r>
        <w:rPr>
          <w:color w:val="1A1A1A"/>
        </w:rPr>
        <w:t>by</w:t>
      </w:r>
      <w:r>
        <w:rPr>
          <w:color w:val="1A1A1A"/>
          <w:spacing w:val="-4"/>
        </w:rPr>
        <w:t xml:space="preserve"> </w:t>
      </w:r>
      <w:r>
        <w:rPr>
          <w:color w:val="1A1A1A"/>
        </w:rPr>
        <w:t>later</w:t>
      </w:r>
      <w:r>
        <w:rPr>
          <w:color w:val="1A1A1A"/>
          <w:spacing w:val="-4"/>
        </w:rPr>
        <w:t xml:space="preserve"> </w:t>
      </w:r>
      <w:r>
        <w:rPr>
          <w:color w:val="1A1A1A"/>
        </w:rPr>
        <w:t>historians.</w:t>
      </w:r>
      <w:r>
        <w:rPr>
          <w:color w:val="1A1A1A"/>
          <w:spacing w:val="-4"/>
        </w:rPr>
        <w:t xml:space="preserve"> </w:t>
      </w:r>
      <w:r>
        <w:rPr>
          <w:color w:val="1A1A1A"/>
        </w:rPr>
        <w:t>It</w:t>
      </w:r>
      <w:r>
        <w:rPr>
          <w:color w:val="1A1A1A"/>
          <w:spacing w:val="-4"/>
        </w:rPr>
        <w:t xml:space="preserve"> </w:t>
      </w:r>
      <w:r>
        <w:rPr>
          <w:color w:val="1A1A1A"/>
        </w:rPr>
        <w:t>was</w:t>
      </w:r>
      <w:r>
        <w:rPr>
          <w:color w:val="1A1A1A"/>
          <w:spacing w:val="-4"/>
        </w:rPr>
        <w:t xml:space="preserve"> </w:t>
      </w:r>
      <w:r>
        <w:rPr>
          <w:color w:val="1A1A1A"/>
        </w:rPr>
        <w:t>a</w:t>
      </w:r>
      <w:r>
        <w:rPr>
          <w:color w:val="1A1A1A"/>
          <w:spacing w:val="-4"/>
        </w:rPr>
        <w:t xml:space="preserve"> </w:t>
      </w:r>
      <w:r>
        <w:rPr>
          <w:color w:val="1A1A1A"/>
        </w:rPr>
        <w:t>functioning</w:t>
      </w:r>
      <w:r>
        <w:rPr>
          <w:color w:val="1A1A1A"/>
          <w:spacing w:val="-4"/>
        </w:rPr>
        <w:t xml:space="preserve"> </w:t>
      </w:r>
      <w:r>
        <w:rPr>
          <w:color w:val="1A1A1A"/>
        </w:rPr>
        <w:t>economic</w:t>
      </w:r>
      <w:r>
        <w:rPr>
          <w:color w:val="1A1A1A"/>
          <w:spacing w:val="-4"/>
        </w:rPr>
        <w:t xml:space="preserve"> </w:t>
      </w:r>
      <w:r>
        <w:rPr>
          <w:color w:val="1A1A1A"/>
        </w:rPr>
        <w:t>identity</w:t>
      </w:r>
      <w:r>
        <w:rPr>
          <w:color w:val="1A1A1A"/>
          <w:spacing w:val="-4"/>
        </w:rPr>
        <w:t xml:space="preserve"> </w:t>
      </w:r>
      <w:r>
        <w:rPr>
          <w:color w:val="1A1A1A"/>
        </w:rPr>
        <w:t>— the Sicily of America, the frostless belt, the foothill country shipping winter vegetables to Boston. The industry did not arrive in empty terrain. It arrived in a valley that had spent thirty years becoming something else, on ground that a federal survey had already measured for entirely different purposes.</w:t>
      </w:r>
    </w:p>
    <w:p w14:paraId="3C02D621" w14:textId="77777777" w:rsidR="0091338A" w:rsidRDefault="00000000">
      <w:pPr>
        <w:pStyle w:val="BodyText"/>
        <w:spacing w:before="136" w:line="328" w:lineRule="auto"/>
        <w:ind w:left="335" w:right="334"/>
        <w:jc w:val="both"/>
      </w:pPr>
      <w:r>
        <w:rPr>
          <w:color w:val="1A1A1A"/>
        </w:rPr>
        <w:t>The</w:t>
      </w:r>
      <w:r>
        <w:rPr>
          <w:color w:val="1A1A1A"/>
          <w:spacing w:val="-1"/>
        </w:rPr>
        <w:t xml:space="preserve"> </w:t>
      </w:r>
      <w:r>
        <w:rPr>
          <w:color w:val="1A1A1A"/>
        </w:rPr>
        <w:t>survey</w:t>
      </w:r>
      <w:r>
        <w:rPr>
          <w:color w:val="1A1A1A"/>
          <w:spacing w:val="-1"/>
        </w:rPr>
        <w:t xml:space="preserve"> </w:t>
      </w:r>
      <w:r>
        <w:rPr>
          <w:color w:val="1A1A1A"/>
        </w:rPr>
        <w:t>measured</w:t>
      </w:r>
      <w:r>
        <w:rPr>
          <w:color w:val="1A1A1A"/>
          <w:spacing w:val="-1"/>
        </w:rPr>
        <w:t xml:space="preserve"> </w:t>
      </w:r>
      <w:r>
        <w:rPr>
          <w:color w:val="1A1A1A"/>
        </w:rPr>
        <w:t>it</w:t>
      </w:r>
      <w:r>
        <w:rPr>
          <w:color w:val="1A1A1A"/>
          <w:spacing w:val="-1"/>
        </w:rPr>
        <w:t xml:space="preserve"> </w:t>
      </w:r>
      <w:r>
        <w:rPr>
          <w:color w:val="1A1A1A"/>
        </w:rPr>
        <w:t>in</w:t>
      </w:r>
      <w:r>
        <w:rPr>
          <w:color w:val="1A1A1A"/>
          <w:spacing w:val="-1"/>
        </w:rPr>
        <w:t xml:space="preserve"> </w:t>
      </w:r>
      <w:r>
        <w:rPr>
          <w:color w:val="1A1A1A"/>
        </w:rPr>
        <w:t>1894.</w:t>
      </w:r>
      <w:r>
        <w:rPr>
          <w:color w:val="1A1A1A"/>
          <w:spacing w:val="-1"/>
        </w:rPr>
        <w:t xml:space="preserve"> </w:t>
      </w:r>
      <w:r>
        <w:rPr>
          <w:color w:val="1A1A1A"/>
        </w:rPr>
        <w:t>McConnell</w:t>
      </w:r>
      <w:r>
        <w:rPr>
          <w:color w:val="1A1A1A"/>
          <w:spacing w:val="-1"/>
        </w:rPr>
        <w:t xml:space="preserve"> </w:t>
      </w:r>
      <w:r>
        <w:rPr>
          <w:color w:val="1A1A1A"/>
        </w:rPr>
        <w:t>sold</w:t>
      </w:r>
      <w:r>
        <w:rPr>
          <w:color w:val="1A1A1A"/>
          <w:spacing w:val="-1"/>
        </w:rPr>
        <w:t xml:space="preserve"> </w:t>
      </w:r>
      <w:r>
        <w:rPr>
          <w:color w:val="1A1A1A"/>
        </w:rPr>
        <w:t>it</w:t>
      </w:r>
      <w:r>
        <w:rPr>
          <w:color w:val="1A1A1A"/>
          <w:spacing w:val="-1"/>
        </w:rPr>
        <w:t xml:space="preserve"> </w:t>
      </w:r>
      <w:r>
        <w:rPr>
          <w:color w:val="1A1A1A"/>
        </w:rPr>
        <w:t>as</w:t>
      </w:r>
      <w:r>
        <w:rPr>
          <w:color w:val="1A1A1A"/>
          <w:spacing w:val="-1"/>
        </w:rPr>
        <w:t xml:space="preserve"> </w:t>
      </w:r>
      <w:r>
        <w:rPr>
          <w:color w:val="1A1A1A"/>
        </w:rPr>
        <w:t>lemons</w:t>
      </w:r>
      <w:r>
        <w:rPr>
          <w:color w:val="1A1A1A"/>
          <w:spacing w:val="-1"/>
        </w:rPr>
        <w:t xml:space="preserve"> </w:t>
      </w:r>
      <w:r>
        <w:rPr>
          <w:color w:val="1A1A1A"/>
        </w:rPr>
        <w:t>in</w:t>
      </w:r>
      <w:r>
        <w:rPr>
          <w:color w:val="1A1A1A"/>
          <w:spacing w:val="-1"/>
        </w:rPr>
        <w:t xml:space="preserve"> </w:t>
      </w:r>
      <w:r>
        <w:rPr>
          <w:color w:val="1A1A1A"/>
        </w:rPr>
        <w:t>1894.</w:t>
      </w:r>
      <w:r>
        <w:rPr>
          <w:color w:val="1A1A1A"/>
          <w:spacing w:val="-1"/>
        </w:rPr>
        <w:t xml:space="preserve"> </w:t>
      </w:r>
      <w:r>
        <w:rPr>
          <w:color w:val="1A1A1A"/>
        </w:rPr>
        <w:t>It</w:t>
      </w:r>
      <w:r>
        <w:rPr>
          <w:color w:val="1A1A1A"/>
          <w:spacing w:val="-1"/>
        </w:rPr>
        <w:t xml:space="preserve"> </w:t>
      </w:r>
      <w:r>
        <w:rPr>
          <w:color w:val="1A1A1A"/>
        </w:rPr>
        <w:t>took</w:t>
      </w:r>
      <w:r>
        <w:rPr>
          <w:color w:val="1A1A1A"/>
          <w:spacing w:val="-1"/>
        </w:rPr>
        <w:t xml:space="preserve"> </w:t>
      </w:r>
      <w:r>
        <w:rPr>
          <w:color w:val="1A1A1A"/>
        </w:rPr>
        <w:t>seventeen</w:t>
      </w:r>
      <w:r>
        <w:rPr>
          <w:color w:val="1A1A1A"/>
          <w:spacing w:val="-1"/>
        </w:rPr>
        <w:t xml:space="preserve"> </w:t>
      </w:r>
      <w:r>
        <w:rPr>
          <w:color w:val="1A1A1A"/>
        </w:rPr>
        <w:t>more</w:t>
      </w:r>
      <w:r>
        <w:rPr>
          <w:color w:val="1A1A1A"/>
          <w:spacing w:val="-1"/>
        </w:rPr>
        <w:t xml:space="preserve"> </w:t>
      </w:r>
      <w:r>
        <w:rPr>
          <w:color w:val="1A1A1A"/>
        </w:rPr>
        <w:t>years</w:t>
      </w:r>
      <w:r>
        <w:rPr>
          <w:color w:val="1A1A1A"/>
          <w:spacing w:val="-1"/>
        </w:rPr>
        <w:t xml:space="preserve"> </w:t>
      </w:r>
      <w:r>
        <w:rPr>
          <w:color w:val="1A1A1A"/>
        </w:rPr>
        <w:t>for anyone to understand what the measurement actually meant.</w:t>
      </w:r>
    </w:p>
    <w:p w14:paraId="53DD8AA7" w14:textId="77777777" w:rsidR="0091338A" w:rsidRDefault="0091338A">
      <w:pPr>
        <w:pStyle w:val="BodyText"/>
        <w:spacing w:line="328" w:lineRule="auto"/>
        <w:jc w:val="both"/>
        <w:sectPr w:rsidR="0091338A">
          <w:pgSz w:w="12240" w:h="15840"/>
          <w:pgMar w:top="1360" w:right="1440" w:bottom="920" w:left="1440" w:header="0" w:footer="728" w:gutter="0"/>
          <w:cols w:space="720"/>
        </w:sectPr>
      </w:pPr>
    </w:p>
    <w:p w14:paraId="751CFA43"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10"/>
          <w:sz w:val="14"/>
        </w:rPr>
        <w:t>I</w:t>
      </w:r>
    </w:p>
    <w:p w14:paraId="73B9D51F" w14:textId="77777777" w:rsidR="0091338A" w:rsidRDefault="00000000">
      <w:pPr>
        <w:pStyle w:val="Heading1"/>
      </w:pPr>
      <w:r>
        <w:rPr>
          <w:color w:val="1A1A1A"/>
        </w:rPr>
        <w:t xml:space="preserve">The Topographic Blind </w:t>
      </w:r>
      <w:r>
        <w:rPr>
          <w:color w:val="1A1A1A"/>
          <w:spacing w:val="-4"/>
        </w:rPr>
        <w:t>Spot</w:t>
      </w:r>
    </w:p>
    <w:p w14:paraId="3B31FEF9" w14:textId="77777777" w:rsidR="0091338A" w:rsidRDefault="00000000">
      <w:pPr>
        <w:pStyle w:val="Heading5"/>
      </w:pPr>
      <w:r>
        <w:rPr>
          <w:color w:val="444444"/>
        </w:rPr>
        <w:t xml:space="preserve">Literature Review · The Standard Trio · The Lemon Grove </w:t>
      </w:r>
      <w:r>
        <w:rPr>
          <w:color w:val="444444"/>
          <w:spacing w:val="-4"/>
        </w:rPr>
        <w:t>Myth</w:t>
      </w:r>
    </w:p>
    <w:p w14:paraId="080F61EA" w14:textId="77777777" w:rsidR="0091338A" w:rsidRDefault="00000000">
      <w:pPr>
        <w:pStyle w:val="BodyText"/>
        <w:rPr>
          <w:i/>
          <w:sz w:val="19"/>
        </w:rPr>
      </w:pPr>
      <w:r>
        <w:rPr>
          <w:i/>
          <w:noProof/>
          <w:sz w:val="19"/>
        </w:rPr>
        <mc:AlternateContent>
          <mc:Choice Requires="wps">
            <w:drawing>
              <wp:anchor distT="0" distB="0" distL="0" distR="0" simplePos="0" relativeHeight="487593472" behindDoc="1" locked="0" layoutInCell="1" allowOverlap="1" wp14:anchorId="3756F816" wp14:editId="1E784793">
                <wp:simplePos x="0" y="0"/>
                <wp:positionH relativeFrom="page">
                  <wp:posOffset>1127760</wp:posOffset>
                </wp:positionH>
                <wp:positionV relativeFrom="paragraph">
                  <wp:posOffset>154350</wp:posOffset>
                </wp:positionV>
                <wp:extent cx="551688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08B160F" id="Graphic 13" o:spid="_x0000_s1026" style="position:absolute;margin-left:88.8pt;margin-top:12.15pt;width:434.4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512BFE1C" w14:textId="77777777" w:rsidR="0091338A" w:rsidRDefault="00000000">
      <w:pPr>
        <w:pStyle w:val="BodyText"/>
        <w:spacing w:before="129" w:line="328" w:lineRule="auto"/>
        <w:ind w:left="335" w:right="334"/>
        <w:jc w:val="both"/>
      </w:pPr>
      <w:r>
        <w:rPr>
          <w:color w:val="1A1A1A"/>
        </w:rPr>
        <w:t xml:space="preserve">Most published accounts explain the industry's shift toward Hollywood through the </w:t>
      </w:r>
      <w:r>
        <w:rPr>
          <w:b/>
          <w:color w:val="1A1A1A"/>
        </w:rPr>
        <w:t>Standard Trio</w:t>
      </w:r>
      <w:r>
        <w:rPr>
          <w:color w:val="1A1A1A"/>
        </w:rPr>
        <w:t xml:space="preserve">: 300 days of sunshine, cheap land, and flight from Edison's patent enforcers. These histories share a </w:t>
      </w:r>
      <w:r>
        <w:rPr>
          <w:b/>
          <w:color w:val="1A1A1A"/>
        </w:rPr>
        <w:t xml:space="preserve">2D Blind Spot </w:t>
      </w:r>
      <w:r>
        <w:rPr>
          <w:color w:val="1A1A1A"/>
        </w:rPr>
        <w:t xml:space="preserve">— treating land as a flat commodity, acreage to be counted rather than terrain to be analyzed. They rely on the </w:t>
      </w:r>
      <w:r>
        <w:rPr>
          <w:b/>
          <w:color w:val="1A1A1A"/>
        </w:rPr>
        <w:t>Lemon Grove Myth</w:t>
      </w:r>
      <w:r>
        <w:rPr>
          <w:color w:val="1A1A1A"/>
        </w:rPr>
        <w:t>: filmmakers moved west for the scenery, and Hollywood's emergence was inevitable.</w:t>
      </w:r>
    </w:p>
    <w:p w14:paraId="1FC0698A" w14:textId="640A0356" w:rsidR="0091338A" w:rsidRDefault="00000000">
      <w:pPr>
        <w:pStyle w:val="BodyText"/>
        <w:spacing w:before="136" w:line="328" w:lineRule="auto"/>
        <w:ind w:left="335" w:right="334"/>
        <w:jc w:val="both"/>
      </w:pPr>
      <w:r>
        <w:rPr>
          <w:color w:val="1A1A1A"/>
        </w:rPr>
        <w:t xml:space="preserve">By applying a forensic audit to the 1894 USGS Federal Survey — filed nineteen years before DeMille signed his barn lease — we can quantify what the standard histories missed. The hills and ridges flanking Edendale were not just scenery. They were industrial infrastructure running at a daily deficit, stealing measurable ROI through what this analysis terms the </w:t>
      </w:r>
      <w:r>
        <w:rPr>
          <w:b/>
          <w:color w:val="1A1A1A"/>
        </w:rPr>
        <w:t>Shadow Tax</w:t>
      </w:r>
      <w:r w:rsidR="009003F8">
        <w:rPr>
          <w:color w:val="1A1A1A"/>
        </w:rPr>
        <w:t xml:space="preserve">- </w:t>
      </w:r>
      <w:r w:rsidR="009003F8" w:rsidRPr="009003F8">
        <w:rPr>
          <w:color w:val="1A1A1A"/>
        </w:rPr>
        <w:t>not a</w:t>
      </w:r>
      <w:r w:rsidR="009003F8">
        <w:rPr>
          <w:color w:val="1A1A1A"/>
        </w:rPr>
        <w:t>n actual</w:t>
      </w:r>
      <w:r w:rsidR="009003F8" w:rsidRPr="009003F8">
        <w:rPr>
          <w:color w:val="1A1A1A"/>
        </w:rPr>
        <w:t xml:space="preserve"> legislative fee, but a physical 'tax' on sunlight where the terrain literally drained money by shortening the workday.</w:t>
      </w:r>
      <w:r>
        <w:rPr>
          <w:color w:val="1A1A1A"/>
        </w:rPr>
        <w:t xml:space="preserve"> Hollywood won because the 1894 survey documented the only node in the Los Angeles basin flat enough to hold the weight of the Feature Film era.</w:t>
      </w:r>
    </w:p>
    <w:p w14:paraId="339DA628" w14:textId="77777777" w:rsidR="0091338A" w:rsidRDefault="00000000">
      <w:pPr>
        <w:pStyle w:val="BodyText"/>
        <w:spacing w:before="135" w:line="328" w:lineRule="auto"/>
        <w:ind w:left="335" w:right="334"/>
        <w:jc w:val="both"/>
      </w:pPr>
      <w:r>
        <w:rPr>
          <w:color w:val="1A1A1A"/>
        </w:rPr>
        <w:t>The Lemon Grove Myth was not invented by later historians. It was manufactured in real time. In May 1913, the Los Angeles press described Edendale's canyon as "fresh, free ozone." By June 1911, the Marysville Democrat had reprinted an LA Times piece calling the Selig plant — the second-largest glass studio in the world, representing $250,000 in capital investment — a marvel of the age. The Shadow Tax was structurally invisible because no journalist had reason to run arctan calculations against the contour lines.</w:t>
      </w:r>
    </w:p>
    <w:p w14:paraId="41FC09E6" w14:textId="77777777" w:rsidR="0091338A" w:rsidRDefault="0091338A">
      <w:pPr>
        <w:pStyle w:val="BodyText"/>
        <w:rPr>
          <w:sz w:val="17"/>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187EA204" w14:textId="77777777">
        <w:trPr>
          <w:trHeight w:val="990"/>
        </w:trPr>
        <w:tc>
          <w:tcPr>
            <w:tcW w:w="8928" w:type="dxa"/>
            <w:shd w:val="clear" w:color="auto" w:fill="F7F6F2"/>
          </w:tcPr>
          <w:p w14:paraId="7D148D53" w14:textId="77777777" w:rsidR="0091338A" w:rsidRDefault="00000000">
            <w:pPr>
              <w:pStyle w:val="TableParagraph"/>
              <w:tabs>
                <w:tab w:val="left" w:pos="1455"/>
              </w:tabs>
              <w:spacing w:before="145" w:line="295" w:lineRule="auto"/>
              <w:ind w:left="1456" w:right="147" w:hanging="1296"/>
              <w:rPr>
                <w:rFonts w:ascii="Arial" w:hAnsi="Arial"/>
                <w:sz w:val="17"/>
              </w:rPr>
            </w:pPr>
            <w:r>
              <w:rPr>
                <w:rFonts w:ascii="Arial" w:hAnsi="Arial"/>
                <w:b/>
                <w:color w:val="777777"/>
                <w:sz w:val="17"/>
              </w:rPr>
              <w:t>Fig. 1.1</w:t>
            </w:r>
            <w:r>
              <w:rPr>
                <w:rFonts w:ascii="Arial" w:hAnsi="Arial"/>
                <w:b/>
                <w:color w:val="777777"/>
                <w:sz w:val="17"/>
              </w:rPr>
              <w:tab/>
            </w:r>
            <w:r>
              <w:rPr>
                <w:rFonts w:ascii="Arial" w:hAnsi="Arial"/>
                <w:color w:val="777777"/>
                <w:sz w:val="17"/>
              </w:rPr>
              <w:t>Selig</w:t>
            </w:r>
            <w:r>
              <w:rPr>
                <w:rFonts w:ascii="Arial" w:hAnsi="Arial"/>
                <w:color w:val="777777"/>
                <w:spacing w:val="-6"/>
                <w:sz w:val="17"/>
              </w:rPr>
              <w:t xml:space="preserve"> </w:t>
            </w:r>
            <w:proofErr w:type="spellStart"/>
            <w:r>
              <w:rPr>
                <w:rFonts w:ascii="Arial" w:hAnsi="Arial"/>
                <w:color w:val="777777"/>
                <w:sz w:val="17"/>
              </w:rPr>
              <w:t>Polyscope</w:t>
            </w:r>
            <w:proofErr w:type="spellEnd"/>
            <w:r>
              <w:rPr>
                <w:rFonts w:ascii="Arial" w:hAnsi="Arial"/>
                <w:color w:val="777777"/>
                <w:spacing w:val="-6"/>
                <w:sz w:val="17"/>
              </w:rPr>
              <w:t xml:space="preserve"> </w:t>
            </w:r>
            <w:r>
              <w:rPr>
                <w:rFonts w:ascii="Arial" w:hAnsi="Arial"/>
                <w:color w:val="777777"/>
                <w:sz w:val="17"/>
              </w:rPr>
              <w:t>Co.,</w:t>
            </w:r>
            <w:r>
              <w:rPr>
                <w:rFonts w:ascii="Arial" w:hAnsi="Arial"/>
                <w:color w:val="777777"/>
                <w:spacing w:val="-6"/>
                <w:sz w:val="17"/>
              </w:rPr>
              <w:t xml:space="preserve"> </w:t>
            </w:r>
            <w:r>
              <w:rPr>
                <w:rFonts w:ascii="Arial" w:hAnsi="Arial"/>
                <w:color w:val="777777"/>
                <w:sz w:val="17"/>
              </w:rPr>
              <w:t>Allesandro</w:t>
            </w:r>
            <w:r>
              <w:rPr>
                <w:rFonts w:ascii="Arial" w:hAnsi="Arial"/>
                <w:color w:val="777777"/>
                <w:spacing w:val="-6"/>
                <w:sz w:val="17"/>
              </w:rPr>
              <w:t xml:space="preserve"> </w:t>
            </w:r>
            <w:r>
              <w:rPr>
                <w:rFonts w:ascii="Arial" w:hAnsi="Arial"/>
                <w:color w:val="777777"/>
                <w:sz w:val="17"/>
              </w:rPr>
              <w:t>Street,</w:t>
            </w:r>
            <w:r>
              <w:rPr>
                <w:rFonts w:ascii="Arial" w:hAnsi="Arial"/>
                <w:color w:val="777777"/>
                <w:spacing w:val="-6"/>
                <w:sz w:val="17"/>
              </w:rPr>
              <w:t xml:space="preserve"> </w:t>
            </w:r>
            <w:r>
              <w:rPr>
                <w:rFonts w:ascii="Arial" w:hAnsi="Arial"/>
                <w:color w:val="777777"/>
                <w:sz w:val="17"/>
              </w:rPr>
              <w:t>Edendale</w:t>
            </w:r>
            <w:r>
              <w:rPr>
                <w:rFonts w:ascii="Arial" w:hAnsi="Arial"/>
                <w:color w:val="777777"/>
                <w:spacing w:val="-6"/>
                <w:sz w:val="17"/>
              </w:rPr>
              <w:t xml:space="preserve"> </w:t>
            </w:r>
            <w:r>
              <w:rPr>
                <w:rFonts w:ascii="Arial" w:hAnsi="Arial"/>
                <w:color w:val="777777"/>
                <w:sz w:val="17"/>
              </w:rPr>
              <w:t>—</w:t>
            </w:r>
            <w:r>
              <w:rPr>
                <w:rFonts w:ascii="Arial" w:hAnsi="Arial"/>
                <w:color w:val="777777"/>
                <w:spacing w:val="-6"/>
                <w:sz w:val="17"/>
              </w:rPr>
              <w:t xml:space="preserve"> </w:t>
            </w:r>
            <w:r>
              <w:rPr>
                <w:rFonts w:ascii="Arial" w:hAnsi="Arial"/>
                <w:color w:val="777777"/>
                <w:sz w:val="17"/>
              </w:rPr>
              <w:t>the</w:t>
            </w:r>
            <w:r>
              <w:rPr>
                <w:rFonts w:ascii="Arial" w:hAnsi="Arial"/>
                <w:color w:val="777777"/>
                <w:spacing w:val="-6"/>
                <w:sz w:val="17"/>
              </w:rPr>
              <w:t xml:space="preserve"> </w:t>
            </w:r>
            <w:r>
              <w:rPr>
                <w:rFonts w:ascii="Arial" w:hAnsi="Arial"/>
                <w:color w:val="777777"/>
                <w:sz w:val="17"/>
              </w:rPr>
              <w:t>$250,000</w:t>
            </w:r>
            <w:r>
              <w:rPr>
                <w:rFonts w:ascii="Arial" w:hAnsi="Arial"/>
                <w:color w:val="777777"/>
                <w:spacing w:val="-6"/>
                <w:sz w:val="17"/>
              </w:rPr>
              <w:t xml:space="preserve"> </w:t>
            </w:r>
            <w:r>
              <w:rPr>
                <w:rFonts w:ascii="Arial" w:hAnsi="Arial"/>
                <w:color w:val="777777"/>
                <w:sz w:val="17"/>
              </w:rPr>
              <w:t>"second-largest</w:t>
            </w:r>
            <w:r>
              <w:rPr>
                <w:rFonts w:ascii="Arial" w:hAnsi="Arial"/>
                <w:color w:val="777777"/>
                <w:spacing w:val="-6"/>
                <w:sz w:val="17"/>
              </w:rPr>
              <w:t xml:space="preserve"> </w:t>
            </w:r>
            <w:r>
              <w:rPr>
                <w:rFonts w:ascii="Arial" w:hAnsi="Arial"/>
                <w:color w:val="777777"/>
                <w:sz w:val="17"/>
              </w:rPr>
              <w:t>glass</w:t>
            </w:r>
            <w:r>
              <w:rPr>
                <w:rFonts w:ascii="Arial" w:hAnsi="Arial"/>
                <w:color w:val="777777"/>
                <w:spacing w:val="-6"/>
                <w:sz w:val="17"/>
              </w:rPr>
              <w:t xml:space="preserve"> </w:t>
            </w:r>
            <w:r>
              <w:rPr>
                <w:rFonts w:ascii="Arial" w:hAnsi="Arial"/>
                <w:color w:val="777777"/>
                <w:sz w:val="17"/>
              </w:rPr>
              <w:t>studio</w:t>
            </w:r>
            <w:r>
              <w:rPr>
                <w:rFonts w:ascii="Arial" w:hAnsi="Arial"/>
                <w:color w:val="777777"/>
                <w:spacing w:val="-6"/>
                <w:sz w:val="17"/>
              </w:rPr>
              <w:t xml:space="preserve"> </w:t>
            </w:r>
            <w:r>
              <w:rPr>
                <w:rFonts w:ascii="Arial" w:hAnsi="Arial"/>
                <w:color w:val="777777"/>
                <w:sz w:val="17"/>
              </w:rPr>
              <w:t>in the world," June 1911. The press saw a marvel of the age. The 1894 survey saw a canyon trap already charging a daily Shadow Tax.</w:t>
            </w:r>
          </w:p>
        </w:tc>
      </w:tr>
    </w:tbl>
    <w:p w14:paraId="4D1A267B" w14:textId="77777777" w:rsidR="0091338A" w:rsidRDefault="0091338A">
      <w:pPr>
        <w:pStyle w:val="BodyText"/>
      </w:pPr>
    </w:p>
    <w:p w14:paraId="7F430AE8" w14:textId="77777777" w:rsidR="0091338A" w:rsidRDefault="0091338A">
      <w:pPr>
        <w:pStyle w:val="BodyText"/>
        <w:spacing w:before="40"/>
      </w:pPr>
    </w:p>
    <w:p w14:paraId="4A065866" w14:textId="77777777" w:rsidR="0091338A" w:rsidRDefault="00000000">
      <w:pPr>
        <w:ind w:left="335"/>
        <w:jc w:val="both"/>
        <w:rPr>
          <w:rFonts w:ascii="Arial" w:hAnsi="Arial"/>
          <w:b/>
          <w:sz w:val="14"/>
        </w:rPr>
      </w:pPr>
      <w:r>
        <w:rPr>
          <w:rFonts w:ascii="Arial" w:hAnsi="Arial"/>
          <w:b/>
          <w:color w:val="8A0000"/>
          <w:sz w:val="14"/>
        </w:rPr>
        <w:t>THE NOMADIC ERA · 1904–</w:t>
      </w:r>
      <w:r>
        <w:rPr>
          <w:rFonts w:ascii="Arial" w:hAnsi="Arial"/>
          <w:b/>
          <w:color w:val="8A0000"/>
          <w:spacing w:val="-4"/>
          <w:sz w:val="14"/>
        </w:rPr>
        <w:t>1910</w:t>
      </w:r>
    </w:p>
    <w:p w14:paraId="707A0D1B" w14:textId="77777777" w:rsidR="0091338A" w:rsidRDefault="00000000">
      <w:pPr>
        <w:pStyle w:val="BodyText"/>
        <w:spacing w:before="125" w:line="328" w:lineRule="auto"/>
        <w:ind w:left="335" w:right="334"/>
        <w:jc w:val="both"/>
      </w:pPr>
      <w:r>
        <w:rPr>
          <w:color w:val="1A1A1A"/>
        </w:rPr>
        <w:t>There is a second layer to the Information Lag. Before the studio era, the industry was nomadic — ranging across public land with no perimeter, no gate, no signal to the outside world that what was happening was fictional. Between 1904 and 1910, Selig's field operations generated a documented series of incidents in which the boundary between filmed reality and actual reality collapsed entirely.</w:t>
      </w:r>
    </w:p>
    <w:p w14:paraId="1555ACAA" w14:textId="77777777" w:rsidR="0091338A" w:rsidRDefault="00000000">
      <w:pPr>
        <w:pStyle w:val="BodyText"/>
        <w:rPr>
          <w:sz w:val="9"/>
        </w:rPr>
      </w:pPr>
      <w:r>
        <w:rPr>
          <w:noProof/>
          <w:sz w:val="9"/>
        </w:rPr>
        <mc:AlternateContent>
          <mc:Choice Requires="wps">
            <w:drawing>
              <wp:anchor distT="0" distB="0" distL="0" distR="0" simplePos="0" relativeHeight="487593984" behindDoc="1" locked="0" layoutInCell="1" allowOverlap="1" wp14:anchorId="075E953E" wp14:editId="52901FE6">
                <wp:simplePos x="0" y="0"/>
                <wp:positionH relativeFrom="page">
                  <wp:posOffset>1127760</wp:posOffset>
                </wp:positionH>
                <wp:positionV relativeFrom="paragraph">
                  <wp:posOffset>81119</wp:posOffset>
                </wp:positionV>
                <wp:extent cx="551688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78015E65" id="Graphic 14" o:spid="_x0000_s1026" style="position:absolute;margin-left:88.8pt;margin-top:6.4pt;width:434.4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" path="m,l5516880,e" filled="f" strokecolor="#dfdfdf" strokeweight=".25pt">
                <v:path arrowok="t"/>
                <w10:wrap type="topAndBottom" anchorx="page"/>
              </v:shape>
            </w:pict>
          </mc:Fallback>
        </mc:AlternateContent>
      </w:r>
    </w:p>
    <w:p w14:paraId="12CD9FF2" w14:textId="77777777" w:rsidR="0091338A" w:rsidRDefault="0091338A">
      <w:pPr>
        <w:pStyle w:val="BodyText"/>
        <w:spacing w:before="23"/>
        <w:rPr>
          <w:sz w:val="16"/>
        </w:rPr>
      </w:pPr>
    </w:p>
    <w:p w14:paraId="757DC481" w14:textId="77777777" w:rsidR="0091338A" w:rsidRDefault="00000000">
      <w:pPr>
        <w:ind w:left="335"/>
        <w:rPr>
          <w:rFonts w:ascii="Arial"/>
          <w:b/>
          <w:sz w:val="16"/>
        </w:rPr>
      </w:pPr>
      <w:r>
        <w:rPr>
          <w:rFonts w:ascii="Arial"/>
          <w:b/>
          <w:color w:val="8A0000"/>
          <w:sz w:val="16"/>
        </w:rPr>
        <w:t xml:space="preserve">October 1904, </w:t>
      </w:r>
      <w:r>
        <w:rPr>
          <w:rFonts w:ascii="Arial"/>
          <w:b/>
          <w:color w:val="8A0000"/>
          <w:spacing w:val="-2"/>
          <w:sz w:val="16"/>
        </w:rPr>
        <w:t>Colorado</w:t>
      </w:r>
    </w:p>
    <w:p w14:paraId="74E86E8A" w14:textId="77777777" w:rsidR="0091338A" w:rsidRDefault="00000000">
      <w:pPr>
        <w:spacing w:before="76"/>
        <w:ind w:left="335"/>
        <w:rPr>
          <w:rFonts w:ascii="Arial"/>
          <w:b/>
          <w:sz w:val="16"/>
        </w:rPr>
      </w:pPr>
      <w:r>
        <w:rPr>
          <w:rFonts w:ascii="Arial"/>
          <w:b/>
          <w:color w:val="444444"/>
          <w:sz w:val="16"/>
        </w:rPr>
        <w:t xml:space="preserve">Auburn Journal, Oct 13 </w:t>
      </w:r>
      <w:r>
        <w:rPr>
          <w:rFonts w:ascii="Arial"/>
          <w:b/>
          <w:color w:val="444444"/>
          <w:spacing w:val="-4"/>
          <w:sz w:val="16"/>
        </w:rPr>
        <w:t>1904</w:t>
      </w:r>
    </w:p>
    <w:p w14:paraId="13E590B5" w14:textId="77777777" w:rsidR="0091338A" w:rsidRDefault="00000000">
      <w:pPr>
        <w:spacing w:before="80"/>
        <w:ind w:left="335"/>
        <w:jc w:val="both"/>
        <w:rPr>
          <w:b/>
          <w:sz w:val="20"/>
        </w:rPr>
      </w:pPr>
      <w:r>
        <w:rPr>
          <w:b/>
          <w:color w:val="1A1A1A"/>
          <w:sz w:val="20"/>
        </w:rPr>
        <w:t xml:space="preserve">Too Realistic — Moving Picture "Bandits" Peppered by </w:t>
      </w:r>
      <w:r>
        <w:rPr>
          <w:b/>
          <w:color w:val="1A1A1A"/>
          <w:spacing w:val="-2"/>
          <w:sz w:val="20"/>
        </w:rPr>
        <w:t>Tourists</w:t>
      </w:r>
    </w:p>
    <w:p w14:paraId="68ED2ADF" w14:textId="77777777" w:rsidR="0091338A" w:rsidRDefault="00000000">
      <w:pPr>
        <w:spacing w:before="109" w:line="307" w:lineRule="auto"/>
        <w:ind w:left="335" w:right="334"/>
        <w:jc w:val="both"/>
        <w:rPr>
          <w:sz w:val="19"/>
        </w:rPr>
      </w:pPr>
      <w:r>
        <w:rPr>
          <w:color w:val="1A1A1A"/>
          <w:sz w:val="19"/>
        </w:rPr>
        <w:t>A party of eastern tourists near Colorado Springs came upon Selig filming a stage hold-up. Believing it genuine, several armed tourists opened fire. William N. Selig was shot and painfully wounded in the arm before the fusillade was stopped. No perimeter, no gate, no signal to the outside world that what was happening was</w:t>
      </w:r>
      <w:r>
        <w:rPr>
          <w:color w:val="1A1A1A"/>
          <w:spacing w:val="40"/>
          <w:sz w:val="19"/>
        </w:rPr>
        <w:t xml:space="preserve"> </w:t>
      </w:r>
      <w:r>
        <w:rPr>
          <w:color w:val="1A1A1A"/>
          <w:spacing w:val="-2"/>
          <w:sz w:val="19"/>
        </w:rPr>
        <w:t>fictional.</w:t>
      </w:r>
    </w:p>
    <w:p w14:paraId="6D9292E9" w14:textId="77777777" w:rsidR="0091338A" w:rsidRDefault="0091338A">
      <w:pPr>
        <w:spacing w:line="307" w:lineRule="auto"/>
        <w:jc w:val="both"/>
        <w:rPr>
          <w:sz w:val="19"/>
        </w:rPr>
        <w:sectPr w:rsidR="0091338A">
          <w:pgSz w:w="12240" w:h="15840"/>
          <w:pgMar w:top="1340" w:right="1440" w:bottom="920" w:left="1440" w:header="0" w:footer="728" w:gutter="0"/>
          <w:cols w:space="720"/>
        </w:sectPr>
      </w:pPr>
    </w:p>
    <w:p w14:paraId="2B1AF60C" w14:textId="77777777" w:rsidR="0091338A" w:rsidRDefault="00000000">
      <w:pPr>
        <w:spacing w:before="65"/>
        <w:ind w:left="335"/>
        <w:rPr>
          <w:rFonts w:ascii="Arial" w:hAnsi="Arial"/>
          <w:sz w:val="15"/>
        </w:rPr>
      </w:pPr>
      <w:r>
        <w:rPr>
          <w:rFonts w:ascii="Arial" w:hAnsi="Arial"/>
          <w:color w:val="8A0000"/>
          <w:sz w:val="15"/>
        </w:rPr>
        <w:lastRenderedPageBreak/>
        <w:t xml:space="preserve">Nomadic era · Film/reality confusion · Selig </w:t>
      </w:r>
      <w:r>
        <w:rPr>
          <w:rFonts w:ascii="Arial" w:hAnsi="Arial"/>
          <w:color w:val="8A0000"/>
          <w:spacing w:val="-4"/>
          <w:sz w:val="15"/>
        </w:rPr>
        <w:t>shot</w:t>
      </w:r>
    </w:p>
    <w:p w14:paraId="445DF882"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4496" behindDoc="1" locked="0" layoutInCell="1" allowOverlap="1" wp14:anchorId="7E24931E" wp14:editId="5C2CDA8F">
                <wp:simplePos x="0" y="0"/>
                <wp:positionH relativeFrom="page">
                  <wp:posOffset>1127760</wp:posOffset>
                </wp:positionH>
                <wp:positionV relativeFrom="paragraph">
                  <wp:posOffset>116531</wp:posOffset>
                </wp:positionV>
                <wp:extent cx="551688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6C86AA7" id="Graphic 15" o:spid="_x0000_s1026" style="position:absolute;margin-left:88.8pt;margin-top:9.2pt;width:434.4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64137E5F" w14:textId="77777777" w:rsidR="0091338A" w:rsidRDefault="0091338A">
      <w:pPr>
        <w:pStyle w:val="BodyText"/>
        <w:spacing w:before="23"/>
        <w:rPr>
          <w:rFonts w:ascii="Arial"/>
          <w:sz w:val="16"/>
        </w:rPr>
      </w:pPr>
    </w:p>
    <w:p w14:paraId="5AE3F8F9" w14:textId="77777777" w:rsidR="0091338A" w:rsidRDefault="00000000">
      <w:pPr>
        <w:spacing w:line="338" w:lineRule="auto"/>
        <w:ind w:left="335" w:right="6614"/>
        <w:rPr>
          <w:rFonts w:ascii="Arial"/>
          <w:b/>
          <w:sz w:val="16"/>
        </w:rPr>
      </w:pPr>
      <w:r>
        <w:rPr>
          <w:rFonts w:ascii="Arial"/>
          <w:b/>
          <w:color w:val="8A0000"/>
          <w:sz w:val="16"/>
        </w:rPr>
        <w:t xml:space="preserve">August 1909, Mount Shasta </w:t>
      </w:r>
      <w:r>
        <w:rPr>
          <w:rFonts w:ascii="Arial"/>
          <w:b/>
          <w:color w:val="444444"/>
          <w:sz w:val="16"/>
        </w:rPr>
        <w:t>Colusa</w:t>
      </w:r>
      <w:r>
        <w:rPr>
          <w:rFonts w:ascii="Arial"/>
          <w:b/>
          <w:color w:val="444444"/>
          <w:spacing w:val="-8"/>
          <w:sz w:val="16"/>
        </w:rPr>
        <w:t xml:space="preserve"> </w:t>
      </w:r>
      <w:r>
        <w:rPr>
          <w:rFonts w:ascii="Arial"/>
          <w:b/>
          <w:color w:val="444444"/>
          <w:sz w:val="16"/>
        </w:rPr>
        <w:t>Daily</w:t>
      </w:r>
      <w:r>
        <w:rPr>
          <w:rFonts w:ascii="Arial"/>
          <w:b/>
          <w:color w:val="444444"/>
          <w:spacing w:val="-8"/>
          <w:sz w:val="16"/>
        </w:rPr>
        <w:t xml:space="preserve"> </w:t>
      </w:r>
      <w:r>
        <w:rPr>
          <w:rFonts w:ascii="Arial"/>
          <w:b/>
          <w:color w:val="444444"/>
          <w:sz w:val="16"/>
        </w:rPr>
        <w:t>Sun,</w:t>
      </w:r>
      <w:r>
        <w:rPr>
          <w:rFonts w:ascii="Arial"/>
          <w:b/>
          <w:color w:val="444444"/>
          <w:spacing w:val="-8"/>
          <w:sz w:val="16"/>
        </w:rPr>
        <w:t xml:space="preserve"> </w:t>
      </w:r>
      <w:r>
        <w:rPr>
          <w:rFonts w:ascii="Arial"/>
          <w:b/>
          <w:color w:val="444444"/>
          <w:sz w:val="16"/>
        </w:rPr>
        <w:t>Aug</w:t>
      </w:r>
      <w:r>
        <w:rPr>
          <w:rFonts w:ascii="Arial"/>
          <w:b/>
          <w:color w:val="444444"/>
          <w:spacing w:val="-8"/>
          <w:sz w:val="16"/>
        </w:rPr>
        <w:t xml:space="preserve"> </w:t>
      </w:r>
      <w:r>
        <w:rPr>
          <w:rFonts w:ascii="Arial"/>
          <w:b/>
          <w:color w:val="444444"/>
          <w:sz w:val="16"/>
        </w:rPr>
        <w:t>24</w:t>
      </w:r>
      <w:r>
        <w:rPr>
          <w:rFonts w:ascii="Arial"/>
          <w:b/>
          <w:color w:val="444444"/>
          <w:spacing w:val="-8"/>
          <w:sz w:val="16"/>
        </w:rPr>
        <w:t xml:space="preserve"> </w:t>
      </w:r>
      <w:r>
        <w:rPr>
          <w:rFonts w:ascii="Arial"/>
          <w:b/>
          <w:color w:val="444444"/>
          <w:sz w:val="16"/>
        </w:rPr>
        <w:t>1909</w:t>
      </w:r>
    </w:p>
    <w:p w14:paraId="76D348F6" w14:textId="77777777" w:rsidR="0091338A" w:rsidRDefault="00000000">
      <w:pPr>
        <w:spacing w:before="5"/>
        <w:ind w:left="335"/>
        <w:jc w:val="both"/>
        <w:rPr>
          <w:b/>
          <w:sz w:val="20"/>
        </w:rPr>
      </w:pPr>
      <w:r>
        <w:rPr>
          <w:b/>
          <w:color w:val="1A1A1A"/>
          <w:sz w:val="20"/>
        </w:rPr>
        <w:t xml:space="preserve">A Hero Thwarted — Farmer Broke Up Act of Moving Picture </w:t>
      </w:r>
      <w:r>
        <w:rPr>
          <w:b/>
          <w:color w:val="1A1A1A"/>
          <w:spacing w:val="-2"/>
          <w:sz w:val="20"/>
        </w:rPr>
        <w:t>People</w:t>
      </w:r>
    </w:p>
    <w:p w14:paraId="22A303C6" w14:textId="77777777" w:rsidR="0091338A" w:rsidRDefault="00000000">
      <w:pPr>
        <w:spacing w:before="109" w:line="307" w:lineRule="auto"/>
        <w:ind w:left="335" w:right="334"/>
        <w:jc w:val="both"/>
        <w:rPr>
          <w:sz w:val="19"/>
        </w:rPr>
      </w:pPr>
      <w:r>
        <w:rPr>
          <w:color w:val="1A1A1A"/>
          <w:sz w:val="19"/>
        </w:rPr>
        <w:t>Selig's company filming a kidnapping scene between Mount Shasta and McCloud. A farmer saw the chase and capture</w:t>
      </w:r>
      <w:r>
        <w:rPr>
          <w:color w:val="1A1A1A"/>
          <w:spacing w:val="-3"/>
          <w:sz w:val="19"/>
        </w:rPr>
        <w:t xml:space="preserve"> </w:t>
      </w:r>
      <w:r>
        <w:rPr>
          <w:color w:val="1A1A1A"/>
          <w:sz w:val="19"/>
        </w:rPr>
        <w:t>from</w:t>
      </w:r>
      <w:r>
        <w:rPr>
          <w:color w:val="1A1A1A"/>
          <w:spacing w:val="-3"/>
          <w:sz w:val="19"/>
        </w:rPr>
        <w:t xml:space="preserve"> </w:t>
      </w:r>
      <w:r>
        <w:rPr>
          <w:color w:val="1A1A1A"/>
          <w:sz w:val="19"/>
        </w:rPr>
        <w:t>his</w:t>
      </w:r>
      <w:r>
        <w:rPr>
          <w:color w:val="1A1A1A"/>
          <w:spacing w:val="-3"/>
          <w:sz w:val="19"/>
        </w:rPr>
        <w:t xml:space="preserve"> </w:t>
      </w:r>
      <w:r>
        <w:rPr>
          <w:color w:val="1A1A1A"/>
          <w:sz w:val="19"/>
        </w:rPr>
        <w:t>cabin,</w:t>
      </w:r>
      <w:r>
        <w:rPr>
          <w:color w:val="1A1A1A"/>
          <w:spacing w:val="-3"/>
          <w:sz w:val="19"/>
        </w:rPr>
        <w:t xml:space="preserve"> </w:t>
      </w:r>
      <w:r>
        <w:rPr>
          <w:color w:val="1A1A1A"/>
          <w:sz w:val="19"/>
        </w:rPr>
        <w:t>took</w:t>
      </w:r>
      <w:r>
        <w:rPr>
          <w:color w:val="1A1A1A"/>
          <w:spacing w:val="-3"/>
          <w:sz w:val="19"/>
        </w:rPr>
        <w:t xml:space="preserve"> </w:t>
      </w:r>
      <w:r>
        <w:rPr>
          <w:color w:val="1A1A1A"/>
          <w:sz w:val="19"/>
        </w:rPr>
        <w:t>his</w:t>
      </w:r>
      <w:r>
        <w:rPr>
          <w:color w:val="1A1A1A"/>
          <w:spacing w:val="-3"/>
          <w:sz w:val="19"/>
        </w:rPr>
        <w:t xml:space="preserve"> </w:t>
      </w:r>
      <w:r>
        <w:rPr>
          <w:color w:val="1A1A1A"/>
          <w:sz w:val="19"/>
        </w:rPr>
        <w:t>rifle</w:t>
      </w:r>
      <w:r>
        <w:rPr>
          <w:color w:val="1A1A1A"/>
          <w:spacing w:val="-3"/>
          <w:sz w:val="19"/>
        </w:rPr>
        <w:t xml:space="preserve"> </w:t>
      </w:r>
      <w:r>
        <w:rPr>
          <w:color w:val="1A1A1A"/>
          <w:sz w:val="19"/>
        </w:rPr>
        <w:t>and</w:t>
      </w:r>
      <w:r>
        <w:rPr>
          <w:color w:val="1A1A1A"/>
          <w:spacing w:val="-3"/>
          <w:sz w:val="19"/>
        </w:rPr>
        <w:t xml:space="preserve"> </w:t>
      </w:r>
      <w:r>
        <w:rPr>
          <w:color w:val="1A1A1A"/>
          <w:sz w:val="19"/>
        </w:rPr>
        <w:t>a</w:t>
      </w:r>
      <w:r>
        <w:rPr>
          <w:color w:val="1A1A1A"/>
          <w:spacing w:val="-3"/>
          <w:sz w:val="19"/>
        </w:rPr>
        <w:t xml:space="preserve"> </w:t>
      </w:r>
      <w:r>
        <w:rPr>
          <w:color w:val="1A1A1A"/>
          <w:sz w:val="19"/>
        </w:rPr>
        <w:t>fast</w:t>
      </w:r>
      <w:r>
        <w:rPr>
          <w:color w:val="1A1A1A"/>
          <w:spacing w:val="-3"/>
          <w:sz w:val="19"/>
        </w:rPr>
        <w:t xml:space="preserve"> </w:t>
      </w:r>
      <w:r>
        <w:rPr>
          <w:color w:val="1A1A1A"/>
          <w:sz w:val="19"/>
        </w:rPr>
        <w:t>horse,</w:t>
      </w:r>
      <w:r>
        <w:rPr>
          <w:color w:val="1A1A1A"/>
          <w:spacing w:val="-3"/>
          <w:sz w:val="19"/>
        </w:rPr>
        <w:t xml:space="preserve"> </w:t>
      </w:r>
      <w:r>
        <w:rPr>
          <w:color w:val="1A1A1A"/>
          <w:sz w:val="19"/>
        </w:rPr>
        <w:t>overtook</w:t>
      </w:r>
      <w:r>
        <w:rPr>
          <w:color w:val="1A1A1A"/>
          <w:spacing w:val="-3"/>
          <w:sz w:val="19"/>
        </w:rPr>
        <w:t xml:space="preserve"> </w:t>
      </w:r>
      <w:r>
        <w:rPr>
          <w:color w:val="1A1A1A"/>
          <w:sz w:val="19"/>
        </w:rPr>
        <w:t>the</w:t>
      </w:r>
      <w:r>
        <w:rPr>
          <w:color w:val="1A1A1A"/>
          <w:spacing w:val="-3"/>
          <w:sz w:val="19"/>
        </w:rPr>
        <w:t xml:space="preserve"> </w:t>
      </w:r>
      <w:r>
        <w:rPr>
          <w:color w:val="1A1A1A"/>
          <w:sz w:val="19"/>
        </w:rPr>
        <w:t>actors,</w:t>
      </w:r>
      <w:r>
        <w:rPr>
          <w:color w:val="1A1A1A"/>
          <w:spacing w:val="-3"/>
          <w:sz w:val="19"/>
        </w:rPr>
        <w:t xml:space="preserve"> </w:t>
      </w:r>
      <w:r>
        <w:rPr>
          <w:color w:val="1A1A1A"/>
          <w:sz w:val="19"/>
        </w:rPr>
        <w:t>compelled</w:t>
      </w:r>
      <w:r>
        <w:rPr>
          <w:color w:val="1A1A1A"/>
          <w:spacing w:val="-3"/>
          <w:sz w:val="19"/>
        </w:rPr>
        <w:t xml:space="preserve"> </w:t>
      </w:r>
      <w:r>
        <w:rPr>
          <w:color w:val="1A1A1A"/>
          <w:sz w:val="19"/>
        </w:rPr>
        <w:t>them</w:t>
      </w:r>
      <w:r>
        <w:rPr>
          <w:color w:val="1A1A1A"/>
          <w:spacing w:val="-3"/>
          <w:sz w:val="19"/>
        </w:rPr>
        <w:t xml:space="preserve"> </w:t>
      </w:r>
      <w:r>
        <w:rPr>
          <w:color w:val="1A1A1A"/>
          <w:sz w:val="19"/>
        </w:rPr>
        <w:t>to</w:t>
      </w:r>
      <w:r>
        <w:rPr>
          <w:color w:val="1A1A1A"/>
          <w:spacing w:val="-3"/>
          <w:sz w:val="19"/>
        </w:rPr>
        <w:t xml:space="preserve"> </w:t>
      </w:r>
      <w:r>
        <w:rPr>
          <w:color w:val="1A1A1A"/>
          <w:sz w:val="19"/>
        </w:rPr>
        <w:t>free</w:t>
      </w:r>
      <w:r>
        <w:rPr>
          <w:color w:val="1A1A1A"/>
          <w:spacing w:val="-3"/>
          <w:sz w:val="19"/>
        </w:rPr>
        <w:t xml:space="preserve"> </w:t>
      </w:r>
      <w:r>
        <w:rPr>
          <w:color w:val="1A1A1A"/>
          <w:sz w:val="19"/>
        </w:rPr>
        <w:t>the</w:t>
      </w:r>
      <w:r>
        <w:rPr>
          <w:color w:val="1A1A1A"/>
          <w:spacing w:val="-3"/>
          <w:sz w:val="19"/>
        </w:rPr>
        <w:t xml:space="preserve"> </w:t>
      </w:r>
      <w:r>
        <w:rPr>
          <w:color w:val="1A1A1A"/>
          <w:sz w:val="19"/>
        </w:rPr>
        <w:t>girl,</w:t>
      </w:r>
      <w:r>
        <w:rPr>
          <w:color w:val="1A1A1A"/>
          <w:spacing w:val="-3"/>
          <w:sz w:val="19"/>
        </w:rPr>
        <w:t xml:space="preserve"> </w:t>
      </w:r>
      <w:r>
        <w:rPr>
          <w:color w:val="1A1A1A"/>
          <w:sz w:val="19"/>
        </w:rPr>
        <w:t>and</w:t>
      </w:r>
      <w:r>
        <w:rPr>
          <w:color w:val="1A1A1A"/>
          <w:spacing w:val="-3"/>
          <w:sz w:val="19"/>
        </w:rPr>
        <w:t xml:space="preserve"> </w:t>
      </w:r>
      <w:r>
        <w:rPr>
          <w:color w:val="1A1A1A"/>
          <w:sz w:val="19"/>
        </w:rPr>
        <w:t>was not satisfied until shown credentials. The confusion ran in both directions — reality mistaken for film, Selig shot; film mistaken for reality, farmer stops the production.</w:t>
      </w:r>
    </w:p>
    <w:p w14:paraId="62D486E3" w14:textId="77777777" w:rsidR="0091338A" w:rsidRDefault="00000000">
      <w:pPr>
        <w:spacing w:before="78"/>
        <w:ind w:left="335"/>
        <w:rPr>
          <w:rFonts w:ascii="Arial" w:hAnsi="Arial"/>
          <w:sz w:val="15"/>
        </w:rPr>
      </w:pPr>
      <w:r>
        <w:rPr>
          <w:rFonts w:ascii="Arial" w:hAnsi="Arial"/>
          <w:color w:val="8A0000"/>
          <w:sz w:val="15"/>
        </w:rPr>
        <w:t xml:space="preserve">Nomadic era · Farmer with rifle · Film/reality confusion </w:t>
      </w:r>
      <w:r>
        <w:rPr>
          <w:rFonts w:ascii="Arial" w:hAnsi="Arial"/>
          <w:color w:val="8A0000"/>
          <w:spacing w:val="-5"/>
          <w:sz w:val="15"/>
        </w:rPr>
        <w:t>#2</w:t>
      </w:r>
    </w:p>
    <w:p w14:paraId="0E47A901"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5008" behindDoc="1" locked="0" layoutInCell="1" allowOverlap="1" wp14:anchorId="3FC9991C" wp14:editId="340395FF">
                <wp:simplePos x="0" y="0"/>
                <wp:positionH relativeFrom="page">
                  <wp:posOffset>1127760</wp:posOffset>
                </wp:positionH>
                <wp:positionV relativeFrom="paragraph">
                  <wp:posOffset>116578</wp:posOffset>
                </wp:positionV>
                <wp:extent cx="551688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749B3DCD" id="Graphic 16" o:spid="_x0000_s1026" style="position:absolute;margin-left:88.8pt;margin-top:9.2pt;width:434.4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6E2B4C79" w14:textId="77777777" w:rsidR="0091338A" w:rsidRDefault="0091338A">
      <w:pPr>
        <w:pStyle w:val="BodyText"/>
        <w:spacing w:before="23"/>
        <w:rPr>
          <w:rFonts w:ascii="Arial"/>
          <w:sz w:val="16"/>
        </w:rPr>
      </w:pPr>
    </w:p>
    <w:p w14:paraId="0E21B83E" w14:textId="77777777" w:rsidR="0091338A" w:rsidRDefault="00000000">
      <w:pPr>
        <w:ind w:left="335"/>
        <w:rPr>
          <w:rFonts w:ascii="Arial"/>
          <w:b/>
          <w:sz w:val="16"/>
        </w:rPr>
      </w:pPr>
      <w:r>
        <w:rPr>
          <w:rFonts w:ascii="Arial"/>
          <w:b/>
          <w:color w:val="8A0000"/>
          <w:sz w:val="16"/>
        </w:rPr>
        <w:t xml:space="preserve">January 1910, </w:t>
      </w:r>
      <w:r>
        <w:rPr>
          <w:rFonts w:ascii="Arial"/>
          <w:b/>
          <w:color w:val="8A0000"/>
          <w:spacing w:val="-2"/>
          <w:sz w:val="16"/>
        </w:rPr>
        <w:t>Truckee</w:t>
      </w:r>
    </w:p>
    <w:p w14:paraId="3EA5E6C9" w14:textId="77777777" w:rsidR="0091338A" w:rsidRDefault="00000000">
      <w:pPr>
        <w:spacing w:before="76"/>
        <w:ind w:left="335"/>
        <w:rPr>
          <w:rFonts w:ascii="Arial"/>
          <w:b/>
          <w:sz w:val="16"/>
        </w:rPr>
      </w:pPr>
      <w:r>
        <w:rPr>
          <w:rFonts w:ascii="Arial"/>
          <w:b/>
          <w:color w:val="444444"/>
          <w:sz w:val="16"/>
        </w:rPr>
        <w:t xml:space="preserve">Truckee Republican, Jan 26 </w:t>
      </w:r>
      <w:r>
        <w:rPr>
          <w:rFonts w:ascii="Arial"/>
          <w:b/>
          <w:color w:val="444444"/>
          <w:spacing w:val="-4"/>
          <w:sz w:val="16"/>
        </w:rPr>
        <w:t>1910</w:t>
      </w:r>
    </w:p>
    <w:p w14:paraId="7D9372B3" w14:textId="77777777" w:rsidR="0091338A" w:rsidRDefault="00000000">
      <w:pPr>
        <w:spacing w:before="80"/>
        <w:ind w:left="335"/>
        <w:jc w:val="both"/>
        <w:rPr>
          <w:b/>
          <w:sz w:val="20"/>
        </w:rPr>
      </w:pPr>
      <w:r>
        <w:rPr>
          <w:b/>
          <w:color w:val="1A1A1A"/>
          <w:sz w:val="20"/>
        </w:rPr>
        <w:t xml:space="preserve">Motion Picture Company Left for Coast — Fake Peary North Pole Expedition on Donner </w:t>
      </w:r>
      <w:r>
        <w:rPr>
          <w:b/>
          <w:color w:val="1A1A1A"/>
          <w:spacing w:val="-4"/>
          <w:sz w:val="20"/>
        </w:rPr>
        <w:t>Lake</w:t>
      </w:r>
    </w:p>
    <w:p w14:paraId="1CA43A63" w14:textId="77777777" w:rsidR="0091338A" w:rsidRDefault="00000000">
      <w:pPr>
        <w:spacing w:before="109" w:line="307" w:lineRule="auto"/>
        <w:ind w:left="335" w:right="334"/>
        <w:jc w:val="both"/>
        <w:rPr>
          <w:sz w:val="19"/>
        </w:rPr>
      </w:pPr>
      <w:r>
        <w:rPr>
          <w:color w:val="1A1A1A"/>
          <w:sz w:val="19"/>
        </w:rPr>
        <w:t xml:space="preserve">Selig's company in Truckee shooting a fake Peary North Pole expedition — nine months after Peary's actual expedition. Sealskin boots, fur clothes, dog sleds, Eskimo costumes. </w:t>
      </w:r>
      <w:r>
        <w:rPr>
          <w:i/>
          <w:color w:val="1A1A1A"/>
          <w:sz w:val="19"/>
        </w:rPr>
        <w:t>"To see the company starting out of town to the</w:t>
      </w:r>
      <w:r>
        <w:rPr>
          <w:i/>
          <w:color w:val="1A1A1A"/>
          <w:spacing w:val="-1"/>
          <w:sz w:val="19"/>
        </w:rPr>
        <w:t xml:space="preserve"> </w:t>
      </w:r>
      <w:r>
        <w:rPr>
          <w:i/>
          <w:color w:val="1A1A1A"/>
          <w:sz w:val="19"/>
        </w:rPr>
        <w:t>woods</w:t>
      </w:r>
      <w:r>
        <w:rPr>
          <w:i/>
          <w:color w:val="1A1A1A"/>
          <w:spacing w:val="-1"/>
          <w:sz w:val="19"/>
        </w:rPr>
        <w:t xml:space="preserve"> </w:t>
      </w:r>
      <w:r>
        <w:rPr>
          <w:i/>
          <w:color w:val="1A1A1A"/>
          <w:sz w:val="19"/>
        </w:rPr>
        <w:t>arrayed</w:t>
      </w:r>
      <w:r>
        <w:rPr>
          <w:i/>
          <w:color w:val="1A1A1A"/>
          <w:spacing w:val="-1"/>
          <w:sz w:val="19"/>
        </w:rPr>
        <w:t xml:space="preserve"> </w:t>
      </w:r>
      <w:r>
        <w:rPr>
          <w:i/>
          <w:color w:val="1A1A1A"/>
          <w:sz w:val="19"/>
        </w:rPr>
        <w:t>in</w:t>
      </w:r>
      <w:r>
        <w:rPr>
          <w:i/>
          <w:color w:val="1A1A1A"/>
          <w:spacing w:val="-1"/>
          <w:sz w:val="19"/>
        </w:rPr>
        <w:t xml:space="preserve"> </w:t>
      </w:r>
      <w:r>
        <w:rPr>
          <w:i/>
          <w:color w:val="1A1A1A"/>
          <w:sz w:val="19"/>
        </w:rPr>
        <w:t>all</w:t>
      </w:r>
      <w:r>
        <w:rPr>
          <w:i/>
          <w:color w:val="1A1A1A"/>
          <w:spacing w:val="-1"/>
          <w:sz w:val="19"/>
        </w:rPr>
        <w:t xml:space="preserve"> </w:t>
      </w:r>
      <w:r>
        <w:rPr>
          <w:i/>
          <w:color w:val="1A1A1A"/>
          <w:sz w:val="19"/>
        </w:rPr>
        <w:t>their</w:t>
      </w:r>
      <w:r>
        <w:rPr>
          <w:i/>
          <w:color w:val="1A1A1A"/>
          <w:spacing w:val="-1"/>
          <w:sz w:val="19"/>
        </w:rPr>
        <w:t xml:space="preserve"> </w:t>
      </w:r>
      <w:r>
        <w:rPr>
          <w:i/>
          <w:color w:val="1A1A1A"/>
          <w:sz w:val="19"/>
        </w:rPr>
        <w:t>frontier</w:t>
      </w:r>
      <w:r>
        <w:rPr>
          <w:i/>
          <w:color w:val="1A1A1A"/>
          <w:spacing w:val="-1"/>
          <w:sz w:val="19"/>
        </w:rPr>
        <w:t xml:space="preserve"> </w:t>
      </w:r>
      <w:r>
        <w:rPr>
          <w:i/>
          <w:color w:val="1A1A1A"/>
          <w:sz w:val="19"/>
        </w:rPr>
        <w:t>dress...</w:t>
      </w:r>
      <w:r>
        <w:rPr>
          <w:i/>
          <w:color w:val="1A1A1A"/>
          <w:spacing w:val="-1"/>
          <w:sz w:val="19"/>
        </w:rPr>
        <w:t xml:space="preserve"> </w:t>
      </w:r>
      <w:r>
        <w:rPr>
          <w:i/>
          <w:color w:val="1A1A1A"/>
          <w:sz w:val="19"/>
        </w:rPr>
        <w:t>one</w:t>
      </w:r>
      <w:r>
        <w:rPr>
          <w:i/>
          <w:color w:val="1A1A1A"/>
          <w:spacing w:val="-1"/>
          <w:sz w:val="19"/>
        </w:rPr>
        <w:t xml:space="preserve"> </w:t>
      </w:r>
      <w:r>
        <w:rPr>
          <w:i/>
          <w:color w:val="1A1A1A"/>
          <w:sz w:val="19"/>
        </w:rPr>
        <w:t>would</w:t>
      </w:r>
      <w:r>
        <w:rPr>
          <w:i/>
          <w:color w:val="1A1A1A"/>
          <w:spacing w:val="-1"/>
          <w:sz w:val="19"/>
        </w:rPr>
        <w:t xml:space="preserve"> </w:t>
      </w:r>
      <w:r>
        <w:rPr>
          <w:i/>
          <w:color w:val="1A1A1A"/>
          <w:sz w:val="19"/>
        </w:rPr>
        <w:t>imagine</w:t>
      </w:r>
      <w:r>
        <w:rPr>
          <w:i/>
          <w:color w:val="1A1A1A"/>
          <w:spacing w:val="-1"/>
          <w:sz w:val="19"/>
        </w:rPr>
        <w:t xml:space="preserve"> </w:t>
      </w:r>
      <w:r>
        <w:rPr>
          <w:i/>
          <w:color w:val="1A1A1A"/>
          <w:sz w:val="19"/>
        </w:rPr>
        <w:t>himself</w:t>
      </w:r>
      <w:r>
        <w:rPr>
          <w:i/>
          <w:color w:val="1A1A1A"/>
          <w:spacing w:val="-1"/>
          <w:sz w:val="19"/>
        </w:rPr>
        <w:t xml:space="preserve"> </w:t>
      </w:r>
      <w:r>
        <w:rPr>
          <w:i/>
          <w:color w:val="1A1A1A"/>
          <w:sz w:val="19"/>
        </w:rPr>
        <w:t>in</w:t>
      </w:r>
      <w:r>
        <w:rPr>
          <w:i/>
          <w:color w:val="1A1A1A"/>
          <w:spacing w:val="-1"/>
          <w:sz w:val="19"/>
        </w:rPr>
        <w:t xml:space="preserve"> </w:t>
      </w:r>
      <w:r>
        <w:rPr>
          <w:i/>
          <w:color w:val="1A1A1A"/>
          <w:sz w:val="19"/>
        </w:rPr>
        <w:t>the</w:t>
      </w:r>
      <w:r>
        <w:rPr>
          <w:i/>
          <w:color w:val="1A1A1A"/>
          <w:spacing w:val="-1"/>
          <w:sz w:val="19"/>
        </w:rPr>
        <w:t xml:space="preserve"> </w:t>
      </w:r>
      <w:r>
        <w:rPr>
          <w:i/>
          <w:color w:val="1A1A1A"/>
          <w:sz w:val="19"/>
        </w:rPr>
        <w:t>wilds</w:t>
      </w:r>
      <w:r>
        <w:rPr>
          <w:i/>
          <w:color w:val="1A1A1A"/>
          <w:spacing w:val="-1"/>
          <w:sz w:val="19"/>
        </w:rPr>
        <w:t xml:space="preserve"> </w:t>
      </w:r>
      <w:r>
        <w:rPr>
          <w:i/>
          <w:color w:val="1A1A1A"/>
          <w:sz w:val="19"/>
        </w:rPr>
        <w:t>of</w:t>
      </w:r>
      <w:r>
        <w:rPr>
          <w:i/>
          <w:color w:val="1A1A1A"/>
          <w:spacing w:val="-1"/>
          <w:sz w:val="19"/>
        </w:rPr>
        <w:t xml:space="preserve"> </w:t>
      </w:r>
      <w:r>
        <w:rPr>
          <w:i/>
          <w:color w:val="1A1A1A"/>
          <w:sz w:val="19"/>
        </w:rPr>
        <w:t>Alaska."</w:t>
      </w:r>
      <w:r>
        <w:rPr>
          <w:i/>
          <w:color w:val="1A1A1A"/>
          <w:spacing w:val="-1"/>
          <w:sz w:val="19"/>
        </w:rPr>
        <w:t xml:space="preserve"> </w:t>
      </w:r>
      <w:r>
        <w:rPr>
          <w:color w:val="1A1A1A"/>
          <w:sz w:val="19"/>
        </w:rPr>
        <w:t>The</w:t>
      </w:r>
      <w:r>
        <w:rPr>
          <w:color w:val="1A1A1A"/>
          <w:spacing w:val="-1"/>
          <w:sz w:val="19"/>
        </w:rPr>
        <w:t xml:space="preserve"> </w:t>
      </w:r>
      <w:r>
        <w:rPr>
          <w:color w:val="1A1A1A"/>
          <w:sz w:val="19"/>
        </w:rPr>
        <w:t>studio</w:t>
      </w:r>
      <w:r>
        <w:rPr>
          <w:color w:val="1A1A1A"/>
          <w:spacing w:val="-1"/>
          <w:sz w:val="19"/>
        </w:rPr>
        <w:t xml:space="preserve"> </w:t>
      </w:r>
      <w:r>
        <w:rPr>
          <w:color w:val="1A1A1A"/>
          <w:sz w:val="19"/>
        </w:rPr>
        <w:t>floor ended this entire era.</w:t>
      </w:r>
    </w:p>
    <w:p w14:paraId="63609718" w14:textId="77777777" w:rsidR="0091338A" w:rsidRDefault="00000000">
      <w:pPr>
        <w:spacing w:before="78"/>
        <w:ind w:left="335"/>
        <w:rPr>
          <w:rFonts w:ascii="Arial" w:hAnsi="Arial"/>
          <w:sz w:val="15"/>
        </w:rPr>
      </w:pPr>
      <w:r>
        <w:rPr>
          <w:rFonts w:ascii="Arial" w:hAnsi="Arial"/>
          <w:color w:val="8A0000"/>
          <w:sz w:val="15"/>
        </w:rPr>
        <w:t>Nomadic era · Fake Peary · Public ambiguity · Pre-</w:t>
      </w:r>
      <w:r>
        <w:rPr>
          <w:rFonts w:ascii="Arial" w:hAnsi="Arial"/>
          <w:color w:val="8A0000"/>
          <w:spacing w:val="-2"/>
          <w:sz w:val="15"/>
        </w:rPr>
        <w:t>studio</w:t>
      </w:r>
    </w:p>
    <w:p w14:paraId="0B91573A" w14:textId="77777777" w:rsidR="0091338A" w:rsidRDefault="0091338A">
      <w:pPr>
        <w:pStyle w:val="BodyText"/>
        <w:rPr>
          <w:rFonts w:ascii="Arial"/>
          <w:sz w:val="15"/>
        </w:rPr>
      </w:pPr>
    </w:p>
    <w:p w14:paraId="61CC07F0" w14:textId="77777777" w:rsidR="0091338A" w:rsidRDefault="0091338A">
      <w:pPr>
        <w:pStyle w:val="BodyText"/>
        <w:spacing w:before="7"/>
        <w:rPr>
          <w:rFonts w:ascii="Arial"/>
          <w:sz w:val="15"/>
        </w:rPr>
      </w:pPr>
    </w:p>
    <w:p w14:paraId="6B59610B" w14:textId="77777777" w:rsidR="0091338A" w:rsidRDefault="00000000">
      <w:pPr>
        <w:pStyle w:val="BodyText"/>
        <w:spacing w:line="328" w:lineRule="auto"/>
        <w:ind w:left="335" w:right="334"/>
        <w:jc w:val="both"/>
      </w:pPr>
      <w:r>
        <w:rPr>
          <w:color w:val="1A1A1A"/>
        </w:rPr>
        <w:t>The studio system solved this. A walled lot on the 356-ft floor with a gate and a sign meant no farmer could mistake a kidnapping scene for a real one. The controlled terrain ended the nomadic era and the ambiguity that came with it.</w:t>
      </w:r>
    </w:p>
    <w:p w14:paraId="5EECE18C" w14:textId="77777777" w:rsidR="0091338A" w:rsidRDefault="0091338A">
      <w:pPr>
        <w:pStyle w:val="BodyText"/>
        <w:spacing w:line="328" w:lineRule="auto"/>
        <w:jc w:val="both"/>
        <w:sectPr w:rsidR="0091338A">
          <w:pgSz w:w="12240" w:h="15840"/>
          <w:pgMar w:top="1360" w:right="1440" w:bottom="920" w:left="1440" w:header="0" w:footer="728" w:gutter="0"/>
          <w:cols w:space="720"/>
        </w:sectPr>
      </w:pPr>
    </w:p>
    <w:p w14:paraId="4095B01F" w14:textId="77777777" w:rsidR="0091338A" w:rsidRDefault="00000000">
      <w:pPr>
        <w:spacing w:before="84"/>
        <w:ind w:left="335"/>
        <w:rPr>
          <w:rFonts w:ascii="Arial"/>
          <w:b/>
          <w:sz w:val="14"/>
        </w:rPr>
      </w:pPr>
      <w:r>
        <w:rPr>
          <w:rFonts w:ascii="Arial"/>
          <w:b/>
          <w:color w:val="8A0000"/>
          <w:sz w:val="14"/>
        </w:rPr>
        <w:lastRenderedPageBreak/>
        <w:t xml:space="preserve">THE FORENSIC </w:t>
      </w:r>
      <w:r>
        <w:rPr>
          <w:rFonts w:ascii="Arial"/>
          <w:b/>
          <w:color w:val="8A0000"/>
          <w:spacing w:val="-2"/>
          <w:sz w:val="14"/>
        </w:rPr>
        <w:t>MODEL</w:t>
      </w:r>
    </w:p>
    <w:p w14:paraId="49925D31" w14:textId="77777777" w:rsidR="0091338A" w:rsidRDefault="00000000">
      <w:pPr>
        <w:spacing w:before="136"/>
        <w:ind w:left="335"/>
        <w:rPr>
          <w:b/>
          <w:sz w:val="38"/>
        </w:rPr>
      </w:pPr>
      <w:r>
        <w:rPr>
          <w:b/>
          <w:color w:val="1A1A1A"/>
          <w:sz w:val="38"/>
        </w:rPr>
        <w:t xml:space="preserve">3 Nodes + 4 </w:t>
      </w:r>
      <w:r>
        <w:rPr>
          <w:b/>
          <w:color w:val="1A1A1A"/>
          <w:spacing w:val="-2"/>
          <w:sz w:val="38"/>
        </w:rPr>
        <w:t>Mechanisms</w:t>
      </w:r>
    </w:p>
    <w:p w14:paraId="0F0E0908" w14:textId="77777777" w:rsidR="0091338A" w:rsidRDefault="00000000">
      <w:pPr>
        <w:pStyle w:val="Heading5"/>
      </w:pPr>
      <w:r>
        <w:rPr>
          <w:color w:val="444444"/>
        </w:rPr>
        <w:t xml:space="preserve">The Convergence Framework · Why Hollywood Was Structurally </w:t>
      </w:r>
      <w:r>
        <w:rPr>
          <w:color w:val="444444"/>
          <w:spacing w:val="-2"/>
        </w:rPr>
        <w:t>Inevitable</w:t>
      </w:r>
    </w:p>
    <w:p w14:paraId="287D1E6C" w14:textId="77777777" w:rsidR="0091338A" w:rsidRDefault="00000000">
      <w:pPr>
        <w:pStyle w:val="BodyText"/>
        <w:rPr>
          <w:i/>
          <w:sz w:val="19"/>
        </w:rPr>
      </w:pPr>
      <w:r>
        <w:rPr>
          <w:i/>
          <w:noProof/>
          <w:sz w:val="19"/>
        </w:rPr>
        <mc:AlternateContent>
          <mc:Choice Requires="wps">
            <w:drawing>
              <wp:anchor distT="0" distB="0" distL="0" distR="0" simplePos="0" relativeHeight="487595520" behindDoc="1" locked="0" layoutInCell="1" allowOverlap="1" wp14:anchorId="089E34C7" wp14:editId="385B614D">
                <wp:simplePos x="0" y="0"/>
                <wp:positionH relativeFrom="page">
                  <wp:posOffset>1127760</wp:posOffset>
                </wp:positionH>
                <wp:positionV relativeFrom="paragraph">
                  <wp:posOffset>154350</wp:posOffset>
                </wp:positionV>
                <wp:extent cx="551688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A972904" id="Graphic 17" o:spid="_x0000_s1026" style="position:absolute;margin-left:88.8pt;margin-top:12.15pt;width:434.4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6304D6A5" w14:textId="77777777" w:rsidR="0091338A" w:rsidRDefault="00000000">
      <w:pPr>
        <w:pStyle w:val="BodyText"/>
        <w:spacing w:before="129" w:line="328" w:lineRule="auto"/>
        <w:ind w:left="335" w:right="334"/>
        <w:jc w:val="both"/>
      </w:pPr>
      <w:r>
        <w:rPr>
          <w:color w:val="1A1A1A"/>
        </w:rPr>
        <w:t xml:space="preserve">Hollywood was not the only flat land in the Los Angeles basin. It was the only place where three geographic nodes and four industrial mechanisms converged simultaneously at a single topographic coordinate. The nodes map the </w:t>
      </w:r>
      <w:r>
        <w:rPr>
          <w:i/>
          <w:color w:val="1A1A1A"/>
        </w:rPr>
        <w:t xml:space="preserve">where </w:t>
      </w:r>
      <w:r>
        <w:rPr>
          <w:color w:val="1A1A1A"/>
        </w:rPr>
        <w:t xml:space="preserve">and </w:t>
      </w:r>
      <w:r>
        <w:rPr>
          <w:i/>
          <w:color w:val="1A1A1A"/>
        </w:rPr>
        <w:t>when</w:t>
      </w:r>
      <w:r>
        <w:rPr>
          <w:color w:val="1A1A1A"/>
        </w:rPr>
        <w:t xml:space="preserve">. The mechanisms explain the </w:t>
      </w:r>
      <w:r>
        <w:rPr>
          <w:i/>
          <w:color w:val="1A1A1A"/>
        </w:rPr>
        <w:t xml:space="preserve">why </w:t>
      </w:r>
      <w:r>
        <w:rPr>
          <w:color w:val="1A1A1A"/>
        </w:rPr>
        <w:t>— forces operating across all three nodes, all resolving at Hollywood.</w:t>
      </w:r>
    </w:p>
    <w:p w14:paraId="4BAB67BC" w14:textId="77777777" w:rsidR="0091338A" w:rsidRDefault="0091338A">
      <w:pPr>
        <w:pStyle w:val="BodyText"/>
        <w:spacing w:before="47"/>
        <w:rPr>
          <w:sz w:val="2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32"/>
        <w:gridCol w:w="2232"/>
        <w:gridCol w:w="2232"/>
        <w:gridCol w:w="2232"/>
      </w:tblGrid>
      <w:tr w:rsidR="0091338A" w14:paraId="76001EBF" w14:textId="77777777">
        <w:trPr>
          <w:trHeight w:val="650"/>
        </w:trPr>
        <w:tc>
          <w:tcPr>
            <w:tcW w:w="2232" w:type="dxa"/>
            <w:shd w:val="clear" w:color="auto" w:fill="1A1A1A"/>
          </w:tcPr>
          <w:p w14:paraId="09B77170" w14:textId="77777777" w:rsidR="0091338A" w:rsidRDefault="00000000">
            <w:pPr>
              <w:pStyle w:val="TableParagraph"/>
              <w:spacing w:before="191"/>
              <w:ind w:left="619"/>
              <w:rPr>
                <w:rFonts w:ascii="Arial" w:hAnsi="Arial"/>
                <w:b/>
                <w:sz w:val="18"/>
              </w:rPr>
            </w:pPr>
            <w:r>
              <w:rPr>
                <w:rFonts w:ascii="MS Gothic" w:hAnsi="MS Gothic"/>
                <w:color w:val="FFFFFF"/>
                <w:sz w:val="18"/>
              </w:rPr>
              <w:t>①</w:t>
            </w:r>
            <w:r>
              <w:rPr>
                <w:color w:val="FFFFFF"/>
                <w:spacing w:val="5"/>
                <w:sz w:val="18"/>
              </w:rPr>
              <w:t xml:space="preserve"> </w:t>
            </w:r>
            <w:r>
              <w:rPr>
                <w:rFonts w:ascii="Arial" w:hAnsi="Arial"/>
                <w:b/>
                <w:color w:val="FFFFFF"/>
                <w:sz w:val="18"/>
              </w:rPr>
              <w:t xml:space="preserve">The </w:t>
            </w:r>
            <w:r>
              <w:rPr>
                <w:rFonts w:ascii="Arial" w:hAnsi="Arial"/>
                <w:b/>
                <w:color w:val="FFFFFF"/>
                <w:spacing w:val="-4"/>
                <w:sz w:val="18"/>
              </w:rPr>
              <w:t>Seed</w:t>
            </w:r>
          </w:p>
        </w:tc>
        <w:tc>
          <w:tcPr>
            <w:tcW w:w="2232" w:type="dxa"/>
            <w:shd w:val="clear" w:color="auto" w:fill="1A1A1A"/>
          </w:tcPr>
          <w:p w14:paraId="5D879CDE" w14:textId="77777777" w:rsidR="0091338A" w:rsidRDefault="00000000">
            <w:pPr>
              <w:pStyle w:val="TableParagraph"/>
              <w:spacing w:before="191"/>
              <w:ind w:left="434"/>
              <w:rPr>
                <w:rFonts w:ascii="Arial" w:hAnsi="Arial"/>
                <w:b/>
                <w:sz w:val="18"/>
              </w:rPr>
            </w:pPr>
            <w:r>
              <w:rPr>
                <w:rFonts w:ascii="MS Gothic" w:hAnsi="MS Gothic"/>
                <w:color w:val="FFFFFF"/>
                <w:sz w:val="18"/>
              </w:rPr>
              <w:t>②</w:t>
            </w:r>
            <w:r>
              <w:rPr>
                <w:color w:val="FFFFFF"/>
                <w:spacing w:val="5"/>
                <w:sz w:val="18"/>
              </w:rPr>
              <w:t xml:space="preserve"> </w:t>
            </w:r>
            <w:r>
              <w:rPr>
                <w:rFonts w:ascii="Arial" w:hAnsi="Arial"/>
                <w:b/>
                <w:color w:val="FFFFFF"/>
                <w:sz w:val="18"/>
              </w:rPr>
              <w:t xml:space="preserve">The </w:t>
            </w:r>
            <w:r>
              <w:rPr>
                <w:rFonts w:ascii="Arial" w:hAnsi="Arial"/>
                <w:b/>
                <w:color w:val="FFFFFF"/>
                <w:spacing w:val="-2"/>
                <w:sz w:val="18"/>
              </w:rPr>
              <w:t>Umbilical</w:t>
            </w:r>
          </w:p>
        </w:tc>
        <w:tc>
          <w:tcPr>
            <w:tcW w:w="2232" w:type="dxa"/>
            <w:shd w:val="clear" w:color="auto" w:fill="1A1A1A"/>
          </w:tcPr>
          <w:p w14:paraId="3699DFEB" w14:textId="77777777" w:rsidR="0091338A" w:rsidRDefault="00000000">
            <w:pPr>
              <w:pStyle w:val="TableParagraph"/>
              <w:spacing w:before="191"/>
              <w:ind w:left="349"/>
              <w:rPr>
                <w:rFonts w:ascii="Arial" w:hAnsi="Arial"/>
                <w:b/>
                <w:sz w:val="18"/>
              </w:rPr>
            </w:pPr>
            <w:r>
              <w:rPr>
                <w:rFonts w:ascii="MS Gothic" w:hAnsi="MS Gothic"/>
                <w:color w:val="FFFFFF"/>
                <w:sz w:val="18"/>
              </w:rPr>
              <w:t>③</w:t>
            </w:r>
            <w:r>
              <w:rPr>
                <w:color w:val="FFFFFF"/>
                <w:spacing w:val="5"/>
                <w:sz w:val="18"/>
              </w:rPr>
              <w:t xml:space="preserve"> </w:t>
            </w:r>
            <w:r>
              <w:rPr>
                <w:rFonts w:ascii="Arial" w:hAnsi="Arial"/>
                <w:b/>
                <w:color w:val="FFFFFF"/>
                <w:sz w:val="18"/>
              </w:rPr>
              <w:t xml:space="preserve">The Sweet </w:t>
            </w:r>
            <w:r>
              <w:rPr>
                <w:rFonts w:ascii="Arial" w:hAnsi="Arial"/>
                <w:b/>
                <w:color w:val="FFFFFF"/>
                <w:spacing w:val="-4"/>
                <w:sz w:val="18"/>
              </w:rPr>
              <w:t>Spot</w:t>
            </w:r>
          </w:p>
        </w:tc>
        <w:tc>
          <w:tcPr>
            <w:tcW w:w="2232" w:type="dxa"/>
            <w:shd w:val="clear" w:color="auto" w:fill="1A1A1A"/>
          </w:tcPr>
          <w:p w14:paraId="48300A18" w14:textId="77777777" w:rsidR="0091338A" w:rsidRDefault="00000000">
            <w:pPr>
              <w:pStyle w:val="TableParagraph"/>
              <w:spacing w:before="191"/>
              <w:ind w:left="469"/>
              <w:rPr>
                <w:rFonts w:ascii="Arial" w:hAnsi="Arial"/>
                <w:b/>
                <w:sz w:val="18"/>
              </w:rPr>
            </w:pPr>
            <w:r>
              <w:rPr>
                <w:rFonts w:ascii="MS Gothic" w:hAnsi="MS Gothic"/>
                <w:color w:val="FFFFFF"/>
                <w:sz w:val="18"/>
              </w:rPr>
              <w:t>④</w:t>
            </w:r>
            <w:r>
              <w:rPr>
                <w:color w:val="FFFFFF"/>
                <w:spacing w:val="5"/>
                <w:sz w:val="18"/>
              </w:rPr>
              <w:t xml:space="preserve"> </w:t>
            </w:r>
            <w:r>
              <w:rPr>
                <w:rFonts w:ascii="Arial" w:hAnsi="Arial"/>
                <w:b/>
                <w:color w:val="FFFFFF"/>
                <w:sz w:val="18"/>
              </w:rPr>
              <w:t xml:space="preserve">The </w:t>
            </w:r>
            <w:r>
              <w:rPr>
                <w:rFonts w:ascii="Arial" w:hAnsi="Arial"/>
                <w:b/>
                <w:color w:val="FFFFFF"/>
                <w:spacing w:val="-2"/>
                <w:sz w:val="18"/>
              </w:rPr>
              <w:t>Anchors</w:t>
            </w:r>
          </w:p>
        </w:tc>
      </w:tr>
      <w:tr w:rsidR="0091338A" w14:paraId="58684E28" w14:textId="77777777">
        <w:trPr>
          <w:trHeight w:val="1170"/>
        </w:trPr>
        <w:tc>
          <w:tcPr>
            <w:tcW w:w="2232" w:type="dxa"/>
            <w:shd w:val="clear" w:color="auto" w:fill="F7F6F2"/>
          </w:tcPr>
          <w:p w14:paraId="7DA87208" w14:textId="77777777" w:rsidR="0091338A" w:rsidRDefault="00000000">
            <w:pPr>
              <w:pStyle w:val="TableParagraph"/>
              <w:spacing w:before="207" w:line="302" w:lineRule="auto"/>
              <w:ind w:left="186" w:right="159" w:hanging="15"/>
              <w:jc w:val="center"/>
              <w:rPr>
                <w:sz w:val="18"/>
              </w:rPr>
            </w:pPr>
            <w:r>
              <w:rPr>
                <w:color w:val="1A1A1A"/>
                <w:sz w:val="18"/>
              </w:rPr>
              <w:t>Pragmatic Origin Boggs / Selig</w:t>
            </w:r>
            <w:r>
              <w:rPr>
                <w:color w:val="1A1A1A"/>
                <w:spacing w:val="-10"/>
                <w:sz w:val="18"/>
              </w:rPr>
              <w:t xml:space="preserve"> </w:t>
            </w:r>
            <w:r>
              <w:rPr>
                <w:color w:val="1A1A1A"/>
                <w:sz w:val="18"/>
              </w:rPr>
              <w:t>Trust</w:t>
            </w:r>
            <w:r>
              <w:rPr>
                <w:color w:val="1A1A1A"/>
                <w:spacing w:val="-10"/>
                <w:sz w:val="18"/>
              </w:rPr>
              <w:t xml:space="preserve"> </w:t>
            </w:r>
            <w:r>
              <w:rPr>
                <w:color w:val="1A1A1A"/>
                <w:sz w:val="18"/>
              </w:rPr>
              <w:t>escape</w:t>
            </w:r>
            <w:r>
              <w:rPr>
                <w:color w:val="1A1A1A"/>
                <w:spacing w:val="-10"/>
                <w:sz w:val="18"/>
              </w:rPr>
              <w:t xml:space="preserve"> </w:t>
            </w:r>
            <w:r>
              <w:rPr>
                <w:color w:val="1A1A1A"/>
                <w:sz w:val="18"/>
              </w:rPr>
              <w:t>·</w:t>
            </w:r>
            <w:r>
              <w:rPr>
                <w:color w:val="1A1A1A"/>
                <w:spacing w:val="-10"/>
                <w:sz w:val="18"/>
              </w:rPr>
              <w:t xml:space="preserve"> </w:t>
            </w:r>
            <w:r>
              <w:rPr>
                <w:color w:val="1A1A1A"/>
                <w:sz w:val="18"/>
              </w:rPr>
              <w:t xml:space="preserve">3,000 </w:t>
            </w:r>
            <w:r>
              <w:rPr>
                <w:color w:val="1A1A1A"/>
                <w:spacing w:val="-6"/>
                <w:sz w:val="18"/>
              </w:rPr>
              <w:t>mi</w:t>
            </w:r>
          </w:p>
        </w:tc>
        <w:tc>
          <w:tcPr>
            <w:tcW w:w="2232" w:type="dxa"/>
            <w:shd w:val="clear" w:color="auto" w:fill="F7F6F2"/>
          </w:tcPr>
          <w:p w14:paraId="422B856E" w14:textId="77777777" w:rsidR="0091338A" w:rsidRDefault="0091338A">
            <w:pPr>
              <w:pStyle w:val="TableParagraph"/>
              <w:spacing w:before="129"/>
              <w:ind w:left="0"/>
              <w:rPr>
                <w:sz w:val="18"/>
              </w:rPr>
            </w:pPr>
          </w:p>
          <w:p w14:paraId="1AAAB5CA" w14:textId="77777777" w:rsidR="0091338A" w:rsidRDefault="00000000">
            <w:pPr>
              <w:pStyle w:val="TableParagraph"/>
              <w:spacing w:before="1" w:line="302" w:lineRule="auto"/>
              <w:ind w:left="416" w:hanging="206"/>
              <w:rPr>
                <w:sz w:val="18"/>
              </w:rPr>
            </w:pPr>
            <w:r>
              <w:rPr>
                <w:color w:val="1A1A1A"/>
                <w:sz w:val="18"/>
              </w:rPr>
              <w:t>Transit</w:t>
            </w:r>
            <w:r>
              <w:rPr>
                <w:color w:val="1A1A1A"/>
                <w:spacing w:val="-10"/>
                <w:sz w:val="18"/>
              </w:rPr>
              <w:t xml:space="preserve"> </w:t>
            </w:r>
            <w:r>
              <w:rPr>
                <w:color w:val="1A1A1A"/>
                <w:sz w:val="18"/>
              </w:rPr>
              <w:t>Link</w:t>
            </w:r>
            <w:r>
              <w:rPr>
                <w:color w:val="1A1A1A"/>
                <w:spacing w:val="-10"/>
                <w:sz w:val="18"/>
              </w:rPr>
              <w:t xml:space="preserve"> </w:t>
            </w:r>
            <w:r>
              <w:rPr>
                <w:color w:val="1A1A1A"/>
                <w:sz w:val="18"/>
              </w:rPr>
              <w:t>Rail</w:t>
            </w:r>
            <w:r>
              <w:rPr>
                <w:color w:val="1A1A1A"/>
                <w:spacing w:val="-10"/>
                <w:sz w:val="18"/>
              </w:rPr>
              <w:t xml:space="preserve"> </w:t>
            </w:r>
            <w:r>
              <w:rPr>
                <w:color w:val="1A1A1A"/>
                <w:sz w:val="18"/>
              </w:rPr>
              <w:t>/</w:t>
            </w:r>
            <w:r>
              <w:rPr>
                <w:color w:val="1A1A1A"/>
                <w:spacing w:val="-10"/>
                <w:sz w:val="18"/>
              </w:rPr>
              <w:t xml:space="preserve"> </w:t>
            </w:r>
            <w:r>
              <w:rPr>
                <w:color w:val="1A1A1A"/>
                <w:sz w:val="18"/>
              </w:rPr>
              <w:t>Labor Spring Street tether</w:t>
            </w:r>
          </w:p>
        </w:tc>
        <w:tc>
          <w:tcPr>
            <w:tcW w:w="2232" w:type="dxa"/>
            <w:shd w:val="clear" w:color="auto" w:fill="F7F6F2"/>
          </w:tcPr>
          <w:p w14:paraId="220CBE48" w14:textId="77777777" w:rsidR="0091338A" w:rsidRDefault="00000000">
            <w:pPr>
              <w:pStyle w:val="TableParagraph"/>
              <w:spacing w:before="207" w:line="302" w:lineRule="auto"/>
              <w:ind w:left="158" w:right="131"/>
              <w:jc w:val="center"/>
              <w:rPr>
                <w:sz w:val="18"/>
              </w:rPr>
            </w:pPr>
            <w:r>
              <w:rPr>
                <w:color w:val="1A1A1A"/>
                <w:sz w:val="18"/>
              </w:rPr>
              <w:t>Topographic</w:t>
            </w:r>
            <w:r>
              <w:rPr>
                <w:color w:val="1A1A1A"/>
                <w:spacing w:val="-10"/>
                <w:sz w:val="18"/>
              </w:rPr>
              <w:t xml:space="preserve"> </w:t>
            </w:r>
            <w:r>
              <w:rPr>
                <w:color w:val="1A1A1A"/>
                <w:sz w:val="18"/>
              </w:rPr>
              <w:t>Floor</w:t>
            </w:r>
            <w:r>
              <w:rPr>
                <w:color w:val="1A1A1A"/>
                <w:spacing w:val="-10"/>
                <w:sz w:val="18"/>
              </w:rPr>
              <w:t xml:space="preserve"> </w:t>
            </w:r>
            <w:r>
              <w:rPr>
                <w:color w:val="1A1A1A"/>
                <w:sz w:val="18"/>
              </w:rPr>
              <w:t>356</w:t>
            </w:r>
            <w:r>
              <w:rPr>
                <w:color w:val="1A1A1A"/>
                <w:spacing w:val="-10"/>
                <w:sz w:val="18"/>
              </w:rPr>
              <w:t xml:space="preserve"> </w:t>
            </w:r>
            <w:r>
              <w:rPr>
                <w:color w:val="1A1A1A"/>
                <w:sz w:val="18"/>
              </w:rPr>
              <w:t>ft</w:t>
            </w:r>
            <w:r>
              <w:rPr>
                <w:color w:val="1A1A1A"/>
                <w:spacing w:val="-10"/>
                <w:sz w:val="18"/>
              </w:rPr>
              <w:t xml:space="preserve"> </w:t>
            </w:r>
            <w:r>
              <w:rPr>
                <w:color w:val="1A1A1A"/>
                <w:sz w:val="18"/>
              </w:rPr>
              <w:t xml:space="preserve">· 0% grade 1894 </w:t>
            </w:r>
            <w:r>
              <w:rPr>
                <w:color w:val="1A1A1A"/>
                <w:spacing w:val="-2"/>
                <w:sz w:val="18"/>
              </w:rPr>
              <w:t>documented</w:t>
            </w:r>
          </w:p>
        </w:tc>
        <w:tc>
          <w:tcPr>
            <w:tcW w:w="2232" w:type="dxa"/>
            <w:shd w:val="clear" w:color="auto" w:fill="F7F6F2"/>
          </w:tcPr>
          <w:p w14:paraId="5DEC96F6" w14:textId="77777777" w:rsidR="0091338A" w:rsidRDefault="00000000">
            <w:pPr>
              <w:pStyle w:val="TableParagraph"/>
              <w:spacing w:before="207" w:line="302" w:lineRule="auto"/>
              <w:ind w:left="166" w:right="139" w:hanging="1"/>
              <w:jc w:val="center"/>
              <w:rPr>
                <w:sz w:val="18"/>
              </w:rPr>
            </w:pPr>
            <w:r>
              <w:rPr>
                <w:color w:val="1A1A1A"/>
                <w:sz w:val="18"/>
              </w:rPr>
              <w:t>Capital Lock-In Christie · DeMille</w:t>
            </w:r>
            <w:r>
              <w:rPr>
                <w:color w:val="1A1A1A"/>
                <w:spacing w:val="-12"/>
                <w:sz w:val="18"/>
              </w:rPr>
              <w:t xml:space="preserve"> </w:t>
            </w:r>
            <w:r>
              <w:rPr>
                <w:color w:val="1A1A1A"/>
                <w:sz w:val="18"/>
              </w:rPr>
              <w:t>Griffith</w:t>
            </w:r>
            <w:r>
              <w:rPr>
                <w:color w:val="1A1A1A"/>
                <w:spacing w:val="-11"/>
                <w:sz w:val="18"/>
              </w:rPr>
              <w:t xml:space="preserve"> </w:t>
            </w:r>
            <w:r>
              <w:rPr>
                <w:color w:val="1A1A1A"/>
                <w:sz w:val="18"/>
              </w:rPr>
              <w:t>·</w:t>
            </w:r>
            <w:r>
              <w:rPr>
                <w:color w:val="1A1A1A"/>
                <w:spacing w:val="-11"/>
                <w:sz w:val="18"/>
              </w:rPr>
              <w:t xml:space="preserve"> </w:t>
            </w:r>
            <w:r>
              <w:rPr>
                <w:color w:val="1A1A1A"/>
                <w:sz w:val="18"/>
              </w:rPr>
              <w:t xml:space="preserve">Council </w:t>
            </w:r>
            <w:r>
              <w:rPr>
                <w:color w:val="1A1A1A"/>
                <w:spacing w:val="-2"/>
                <w:sz w:val="18"/>
              </w:rPr>
              <w:t>1911-1916</w:t>
            </w:r>
          </w:p>
        </w:tc>
      </w:tr>
    </w:tbl>
    <w:p w14:paraId="348B38DC" w14:textId="77777777" w:rsidR="0091338A" w:rsidRDefault="0091338A">
      <w:pPr>
        <w:pStyle w:val="BodyText"/>
        <w:spacing w:before="2"/>
        <w:rPr>
          <w:sz w:val="20"/>
        </w:r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872"/>
        <w:gridCol w:w="2352"/>
        <w:gridCol w:w="2352"/>
        <w:gridCol w:w="2352"/>
      </w:tblGrid>
      <w:tr w:rsidR="0091338A" w14:paraId="7DCBD525" w14:textId="77777777">
        <w:trPr>
          <w:trHeight w:val="710"/>
        </w:trPr>
        <w:tc>
          <w:tcPr>
            <w:tcW w:w="1872" w:type="dxa"/>
            <w:shd w:val="clear" w:color="auto" w:fill="1A1A1A"/>
          </w:tcPr>
          <w:p w14:paraId="5C113214" w14:textId="77777777" w:rsidR="0091338A" w:rsidRDefault="00000000">
            <w:pPr>
              <w:pStyle w:val="TableParagraph"/>
              <w:spacing w:before="145"/>
              <w:ind w:left="138"/>
              <w:rPr>
                <w:rFonts w:ascii="Arial"/>
                <w:b/>
                <w:sz w:val="16"/>
              </w:rPr>
            </w:pPr>
            <w:r>
              <w:rPr>
                <w:rFonts w:ascii="Arial"/>
                <w:b/>
                <w:color w:val="FFFFFF"/>
                <w:spacing w:val="-2"/>
                <w:sz w:val="16"/>
              </w:rPr>
              <w:t>Mechanism</w:t>
            </w:r>
          </w:p>
        </w:tc>
        <w:tc>
          <w:tcPr>
            <w:tcW w:w="2352" w:type="dxa"/>
            <w:shd w:val="clear" w:color="auto" w:fill="1A1A1A"/>
          </w:tcPr>
          <w:p w14:paraId="1ABB0129" w14:textId="77777777" w:rsidR="0091338A" w:rsidRDefault="00000000">
            <w:pPr>
              <w:pStyle w:val="TableParagraph"/>
              <w:spacing w:before="145" w:line="288" w:lineRule="auto"/>
              <w:ind w:right="126"/>
              <w:rPr>
                <w:rFonts w:ascii="Arial" w:hAnsi="Arial"/>
                <w:b/>
                <w:sz w:val="16"/>
              </w:rPr>
            </w:pPr>
            <w:r>
              <w:rPr>
                <w:rFonts w:ascii="Arial" w:hAnsi="Arial"/>
                <w:b/>
                <w:color w:val="FFFFFF"/>
                <w:sz w:val="16"/>
              </w:rPr>
              <w:t>Node</w:t>
            </w:r>
            <w:r>
              <w:rPr>
                <w:rFonts w:ascii="Arial" w:hAnsi="Arial"/>
                <w:b/>
                <w:color w:val="FFFFFF"/>
                <w:spacing w:val="-10"/>
                <w:sz w:val="16"/>
              </w:rPr>
              <w:t xml:space="preserve"> </w:t>
            </w:r>
            <w:r>
              <w:rPr>
                <w:rFonts w:ascii="Arial" w:hAnsi="Arial"/>
                <w:b/>
                <w:color w:val="FFFFFF"/>
                <w:sz w:val="16"/>
              </w:rPr>
              <w:t>1</w:t>
            </w:r>
            <w:r>
              <w:rPr>
                <w:rFonts w:ascii="Arial" w:hAnsi="Arial"/>
                <w:b/>
                <w:color w:val="FFFFFF"/>
                <w:spacing w:val="-10"/>
                <w:sz w:val="16"/>
              </w:rPr>
              <w:t xml:space="preserve"> </w:t>
            </w:r>
            <w:r>
              <w:rPr>
                <w:rFonts w:ascii="Arial" w:hAnsi="Arial"/>
                <w:b/>
                <w:color w:val="FFFFFF"/>
                <w:sz w:val="16"/>
              </w:rPr>
              <w:t>·</w:t>
            </w:r>
            <w:r>
              <w:rPr>
                <w:rFonts w:ascii="Arial" w:hAnsi="Arial"/>
                <w:b/>
                <w:color w:val="FFFFFF"/>
                <w:spacing w:val="-10"/>
                <w:sz w:val="16"/>
              </w:rPr>
              <w:t xml:space="preserve"> </w:t>
            </w:r>
            <w:r>
              <w:rPr>
                <w:rFonts w:ascii="Arial" w:hAnsi="Arial"/>
                <w:b/>
                <w:color w:val="FFFFFF"/>
                <w:sz w:val="16"/>
              </w:rPr>
              <w:t>Downtown</w:t>
            </w:r>
            <w:r>
              <w:rPr>
                <w:rFonts w:ascii="Arial" w:hAnsi="Arial"/>
                <w:b/>
                <w:color w:val="FFFFFF"/>
                <w:spacing w:val="-10"/>
                <w:sz w:val="16"/>
              </w:rPr>
              <w:t xml:space="preserve"> </w:t>
            </w:r>
            <w:r>
              <w:rPr>
                <w:rFonts w:ascii="Arial" w:hAnsi="Arial"/>
                <w:b/>
                <w:color w:val="FFFFFF"/>
                <w:sz w:val="16"/>
              </w:rPr>
              <w:t xml:space="preserve">LA </w:t>
            </w:r>
            <w:r>
              <w:rPr>
                <w:rFonts w:ascii="Arial" w:hAnsi="Arial"/>
                <w:b/>
                <w:color w:val="FFFFFF"/>
                <w:spacing w:val="-2"/>
                <w:sz w:val="16"/>
              </w:rPr>
              <w:t>1907–08</w:t>
            </w:r>
          </w:p>
        </w:tc>
        <w:tc>
          <w:tcPr>
            <w:tcW w:w="2352" w:type="dxa"/>
            <w:shd w:val="clear" w:color="auto" w:fill="1A1A1A"/>
          </w:tcPr>
          <w:p w14:paraId="132837D9" w14:textId="77777777" w:rsidR="0091338A" w:rsidRDefault="00000000">
            <w:pPr>
              <w:pStyle w:val="TableParagraph"/>
              <w:spacing w:before="145"/>
              <w:rPr>
                <w:rFonts w:ascii="Arial" w:hAnsi="Arial"/>
                <w:b/>
                <w:sz w:val="16"/>
              </w:rPr>
            </w:pPr>
            <w:r>
              <w:rPr>
                <w:rFonts w:ascii="Arial" w:hAnsi="Arial"/>
                <w:b/>
                <w:color w:val="FFFFFF"/>
                <w:sz w:val="16"/>
              </w:rPr>
              <w:t>Node 2 · Edendale 1909–</w:t>
            </w:r>
            <w:r>
              <w:rPr>
                <w:rFonts w:ascii="Arial" w:hAnsi="Arial"/>
                <w:b/>
                <w:color w:val="FFFFFF"/>
                <w:spacing w:val="-5"/>
                <w:sz w:val="16"/>
              </w:rPr>
              <w:t>13</w:t>
            </w:r>
          </w:p>
        </w:tc>
        <w:tc>
          <w:tcPr>
            <w:tcW w:w="2352" w:type="dxa"/>
            <w:shd w:val="clear" w:color="auto" w:fill="1A1A1A"/>
          </w:tcPr>
          <w:p w14:paraId="08F32AEB" w14:textId="77777777" w:rsidR="0091338A" w:rsidRDefault="00000000">
            <w:pPr>
              <w:pStyle w:val="TableParagraph"/>
              <w:spacing w:before="132"/>
              <w:rPr>
                <w:rFonts w:ascii="MS Gothic" w:hAnsi="MS Gothic"/>
                <w:sz w:val="16"/>
              </w:rPr>
            </w:pPr>
            <w:r>
              <w:rPr>
                <w:rFonts w:ascii="Arial" w:hAnsi="Arial"/>
                <w:b/>
                <w:color w:val="FFFFFF"/>
                <w:sz w:val="16"/>
              </w:rPr>
              <w:t xml:space="preserve">Node 3 · Hollywood </w:t>
            </w:r>
            <w:r>
              <w:rPr>
                <w:rFonts w:ascii="MS Gothic" w:hAnsi="MS Gothic"/>
                <w:color w:val="FFFFFF"/>
                <w:spacing w:val="-10"/>
                <w:sz w:val="16"/>
              </w:rPr>
              <w:t>◆</w:t>
            </w:r>
          </w:p>
          <w:p w14:paraId="73C23DDA" w14:textId="77777777" w:rsidR="0091338A" w:rsidRDefault="00000000">
            <w:pPr>
              <w:pStyle w:val="TableParagraph"/>
              <w:spacing w:before="25"/>
              <w:rPr>
                <w:rFonts w:ascii="Arial" w:hAnsi="Arial"/>
                <w:b/>
                <w:sz w:val="16"/>
              </w:rPr>
            </w:pPr>
            <w:r>
              <w:rPr>
                <w:rFonts w:ascii="Arial" w:hAnsi="Arial"/>
                <w:b/>
                <w:color w:val="FFFFFF"/>
                <w:sz w:val="16"/>
              </w:rPr>
              <w:t>1911–</w:t>
            </w:r>
            <w:r>
              <w:rPr>
                <w:rFonts w:ascii="Arial" w:hAnsi="Arial"/>
                <w:b/>
                <w:color w:val="FFFFFF"/>
                <w:spacing w:val="-5"/>
                <w:sz w:val="16"/>
              </w:rPr>
              <w:t>15</w:t>
            </w:r>
          </w:p>
        </w:tc>
      </w:tr>
      <w:tr w:rsidR="0091338A" w14:paraId="502521E6" w14:textId="77777777">
        <w:trPr>
          <w:trHeight w:val="930"/>
        </w:trPr>
        <w:tc>
          <w:tcPr>
            <w:tcW w:w="1872" w:type="dxa"/>
            <w:shd w:val="clear" w:color="auto" w:fill="EFEBE6"/>
          </w:tcPr>
          <w:p w14:paraId="0FBCDD83" w14:textId="77777777" w:rsidR="0091338A" w:rsidRDefault="00000000">
            <w:pPr>
              <w:pStyle w:val="TableParagraph"/>
              <w:spacing w:before="132" w:line="268" w:lineRule="auto"/>
              <w:ind w:left="138" w:right="426"/>
              <w:rPr>
                <w:rFonts w:ascii="Arial" w:hAnsi="Arial"/>
                <w:b/>
                <w:sz w:val="16"/>
              </w:rPr>
            </w:pPr>
            <w:r>
              <w:rPr>
                <w:rFonts w:ascii="MS Gothic" w:hAnsi="MS Gothic"/>
                <w:color w:val="1A1A1A"/>
                <w:sz w:val="16"/>
              </w:rPr>
              <w:t>①</w:t>
            </w:r>
            <w:r>
              <w:rPr>
                <w:color w:val="1A1A1A"/>
                <w:sz w:val="16"/>
              </w:rPr>
              <w:t xml:space="preserve"> </w:t>
            </w:r>
            <w:r>
              <w:rPr>
                <w:rFonts w:ascii="Arial" w:hAnsi="Arial"/>
                <w:b/>
                <w:color w:val="1A1A1A"/>
                <w:sz w:val="16"/>
              </w:rPr>
              <w:t>The Seed Pragmatic</w:t>
            </w:r>
            <w:r>
              <w:rPr>
                <w:rFonts w:ascii="Arial" w:hAnsi="Arial"/>
                <w:b/>
                <w:color w:val="1A1A1A"/>
                <w:spacing w:val="-12"/>
                <w:sz w:val="16"/>
              </w:rPr>
              <w:t xml:space="preserve"> </w:t>
            </w:r>
            <w:r>
              <w:rPr>
                <w:rFonts w:ascii="Arial" w:hAnsi="Arial"/>
                <w:b/>
                <w:color w:val="1A1A1A"/>
                <w:sz w:val="16"/>
              </w:rPr>
              <w:t>Origin</w:t>
            </w:r>
          </w:p>
        </w:tc>
        <w:tc>
          <w:tcPr>
            <w:tcW w:w="2352" w:type="dxa"/>
          </w:tcPr>
          <w:p w14:paraId="5B8AA1D0" w14:textId="77777777" w:rsidR="0091338A" w:rsidRDefault="00000000">
            <w:pPr>
              <w:pStyle w:val="TableParagraph"/>
              <w:numPr>
                <w:ilvl w:val="0"/>
                <w:numId w:val="8"/>
              </w:numPr>
              <w:tabs>
                <w:tab w:val="left" w:pos="335"/>
              </w:tabs>
              <w:spacing w:before="132" w:line="268" w:lineRule="auto"/>
              <w:ind w:left="137" w:right="83" w:firstLine="0"/>
              <w:rPr>
                <w:sz w:val="16"/>
              </w:rPr>
            </w:pPr>
            <w:r>
              <w:rPr>
                <w:color w:val="1A1A1A"/>
                <w:sz w:val="16"/>
              </w:rPr>
              <w:t>ACTIVE</w:t>
            </w:r>
            <w:r>
              <w:rPr>
                <w:color w:val="1A1A1A"/>
                <w:spacing w:val="-10"/>
                <w:sz w:val="16"/>
              </w:rPr>
              <w:t xml:space="preserve"> </w:t>
            </w:r>
            <w:r>
              <w:rPr>
                <w:color w:val="1A1A1A"/>
                <w:sz w:val="16"/>
              </w:rPr>
              <w:t>Trust</w:t>
            </w:r>
            <w:r>
              <w:rPr>
                <w:color w:val="1A1A1A"/>
                <w:spacing w:val="-10"/>
                <w:sz w:val="16"/>
              </w:rPr>
              <w:t xml:space="preserve"> </w:t>
            </w:r>
            <w:r>
              <w:rPr>
                <w:color w:val="1A1A1A"/>
                <w:sz w:val="16"/>
              </w:rPr>
              <w:t>escape</w:t>
            </w:r>
            <w:r>
              <w:rPr>
                <w:color w:val="1A1A1A"/>
                <w:spacing w:val="-10"/>
                <w:sz w:val="16"/>
              </w:rPr>
              <w:t xml:space="preserve"> </w:t>
            </w:r>
            <w:r>
              <w:rPr>
                <w:color w:val="1A1A1A"/>
                <w:sz w:val="16"/>
              </w:rPr>
              <w:t>·</w:t>
            </w:r>
            <w:r>
              <w:rPr>
                <w:color w:val="1A1A1A"/>
                <w:spacing w:val="-10"/>
                <w:sz w:val="16"/>
              </w:rPr>
              <w:t xml:space="preserve"> </w:t>
            </w:r>
            <w:r>
              <w:rPr>
                <w:color w:val="1A1A1A"/>
                <w:sz w:val="16"/>
              </w:rPr>
              <w:t>3,000</w:t>
            </w:r>
            <w:r>
              <w:rPr>
                <w:color w:val="1A1A1A"/>
                <w:spacing w:val="40"/>
                <w:sz w:val="16"/>
              </w:rPr>
              <w:t xml:space="preserve"> </w:t>
            </w:r>
            <w:r>
              <w:rPr>
                <w:color w:val="1A1A1A"/>
                <w:sz w:val="16"/>
              </w:rPr>
              <w:t>mi · rooftop at 8th &amp; Olive</w:t>
            </w:r>
          </w:p>
        </w:tc>
        <w:tc>
          <w:tcPr>
            <w:tcW w:w="2352" w:type="dxa"/>
          </w:tcPr>
          <w:p w14:paraId="706E7D61" w14:textId="77777777" w:rsidR="0091338A" w:rsidRDefault="00000000">
            <w:pPr>
              <w:pStyle w:val="TableParagraph"/>
              <w:numPr>
                <w:ilvl w:val="0"/>
                <w:numId w:val="7"/>
              </w:numPr>
              <w:tabs>
                <w:tab w:val="left" w:pos="337"/>
              </w:tabs>
              <w:spacing w:before="132"/>
              <w:ind w:left="337"/>
              <w:rPr>
                <w:sz w:val="16"/>
              </w:rPr>
            </w:pPr>
            <w:r>
              <w:rPr>
                <w:color w:val="1A1A1A"/>
                <w:sz w:val="16"/>
              </w:rPr>
              <w:t xml:space="preserve">Residual Selig expands </w:t>
            </w:r>
            <w:r>
              <w:rPr>
                <w:color w:val="1A1A1A"/>
                <w:spacing w:val="-10"/>
                <w:sz w:val="16"/>
              </w:rPr>
              <w:t>·</w:t>
            </w:r>
          </w:p>
          <w:p w14:paraId="59CCE3C1" w14:textId="77777777" w:rsidR="0091338A" w:rsidRDefault="00000000">
            <w:pPr>
              <w:pStyle w:val="TableParagraph"/>
              <w:spacing w:before="25" w:line="288" w:lineRule="auto"/>
              <w:ind w:right="126"/>
              <w:rPr>
                <w:sz w:val="16"/>
              </w:rPr>
            </w:pPr>
            <w:r>
              <w:rPr>
                <w:color w:val="1A1A1A"/>
                <w:sz w:val="16"/>
              </w:rPr>
              <w:t>$250k</w:t>
            </w:r>
            <w:r>
              <w:rPr>
                <w:color w:val="1A1A1A"/>
                <w:spacing w:val="-10"/>
                <w:sz w:val="16"/>
              </w:rPr>
              <w:t xml:space="preserve"> </w:t>
            </w:r>
            <w:r>
              <w:rPr>
                <w:color w:val="1A1A1A"/>
                <w:sz w:val="16"/>
              </w:rPr>
              <w:t>committed</w:t>
            </w:r>
            <w:r>
              <w:rPr>
                <w:color w:val="1A1A1A"/>
                <w:spacing w:val="-10"/>
                <w:sz w:val="16"/>
              </w:rPr>
              <w:t xml:space="preserve"> </w:t>
            </w:r>
            <w:r>
              <w:rPr>
                <w:color w:val="1A1A1A"/>
                <w:sz w:val="16"/>
              </w:rPr>
              <w:t>·</w:t>
            </w:r>
            <w:r>
              <w:rPr>
                <w:color w:val="1A1A1A"/>
                <w:spacing w:val="-10"/>
                <w:sz w:val="16"/>
              </w:rPr>
              <w:t xml:space="preserve"> </w:t>
            </w:r>
            <w:r>
              <w:rPr>
                <w:color w:val="1A1A1A"/>
                <w:sz w:val="16"/>
              </w:rPr>
              <w:t>Seed</w:t>
            </w:r>
            <w:r>
              <w:rPr>
                <w:color w:val="1A1A1A"/>
                <w:spacing w:val="40"/>
                <w:sz w:val="16"/>
              </w:rPr>
              <w:t xml:space="preserve"> </w:t>
            </w:r>
            <w:r>
              <w:rPr>
                <w:color w:val="1A1A1A"/>
                <w:sz w:val="16"/>
              </w:rPr>
              <w:t>becomes Capital Trap</w:t>
            </w:r>
          </w:p>
        </w:tc>
        <w:tc>
          <w:tcPr>
            <w:tcW w:w="2352" w:type="dxa"/>
            <w:shd w:val="clear" w:color="auto" w:fill="FDF4E8"/>
          </w:tcPr>
          <w:p w14:paraId="244A4426" w14:textId="77777777" w:rsidR="0091338A" w:rsidRDefault="00000000">
            <w:pPr>
              <w:pStyle w:val="TableParagraph"/>
              <w:spacing w:before="145" w:line="288" w:lineRule="auto"/>
              <w:ind w:right="126"/>
              <w:rPr>
                <w:sz w:val="16"/>
              </w:rPr>
            </w:pPr>
            <w:r>
              <w:rPr>
                <w:color w:val="1A1A1A"/>
                <w:sz w:val="16"/>
              </w:rPr>
              <w:t>— Resolved Canyon makes</w:t>
            </w:r>
            <w:r>
              <w:rPr>
                <w:color w:val="1A1A1A"/>
                <w:spacing w:val="40"/>
                <w:sz w:val="16"/>
              </w:rPr>
              <w:t xml:space="preserve"> </w:t>
            </w:r>
            <w:r>
              <w:rPr>
                <w:color w:val="1A1A1A"/>
                <w:sz w:val="16"/>
              </w:rPr>
              <w:t>expansion</w:t>
            </w:r>
            <w:r>
              <w:rPr>
                <w:color w:val="1A1A1A"/>
                <w:spacing w:val="-10"/>
                <w:sz w:val="16"/>
              </w:rPr>
              <w:t xml:space="preserve"> </w:t>
            </w:r>
            <w:r>
              <w:rPr>
                <w:color w:val="1A1A1A"/>
                <w:sz w:val="16"/>
              </w:rPr>
              <w:t>impossible</w:t>
            </w:r>
            <w:r>
              <w:rPr>
                <w:color w:val="1A1A1A"/>
                <w:spacing w:val="-10"/>
                <w:sz w:val="16"/>
              </w:rPr>
              <w:t xml:space="preserve"> </w:t>
            </w:r>
            <w:r>
              <w:rPr>
                <w:color w:val="1A1A1A"/>
                <w:sz w:val="16"/>
              </w:rPr>
              <w:t>·</w:t>
            </w:r>
            <w:r>
              <w:rPr>
                <w:color w:val="1A1A1A"/>
                <w:spacing w:val="-10"/>
                <w:sz w:val="16"/>
              </w:rPr>
              <w:t xml:space="preserve"> </w:t>
            </w:r>
            <w:r>
              <w:rPr>
                <w:color w:val="1A1A1A"/>
                <w:sz w:val="16"/>
              </w:rPr>
              <w:t>Christie</w:t>
            </w:r>
            <w:r>
              <w:rPr>
                <w:color w:val="1A1A1A"/>
                <w:spacing w:val="40"/>
                <w:sz w:val="16"/>
              </w:rPr>
              <w:t xml:space="preserve"> </w:t>
            </w:r>
            <w:r>
              <w:rPr>
                <w:color w:val="1A1A1A"/>
                <w:sz w:val="16"/>
              </w:rPr>
              <w:t>escapes to flat floor</w:t>
            </w:r>
          </w:p>
        </w:tc>
      </w:tr>
      <w:tr w:rsidR="0091338A" w14:paraId="5EFDBBEE" w14:textId="77777777">
        <w:trPr>
          <w:trHeight w:val="930"/>
        </w:trPr>
        <w:tc>
          <w:tcPr>
            <w:tcW w:w="1872" w:type="dxa"/>
            <w:shd w:val="clear" w:color="auto" w:fill="EFEBE6"/>
          </w:tcPr>
          <w:p w14:paraId="3B9241F5" w14:textId="77777777" w:rsidR="0091338A" w:rsidRDefault="00000000">
            <w:pPr>
              <w:pStyle w:val="TableParagraph"/>
              <w:spacing w:before="132" w:line="268" w:lineRule="auto"/>
              <w:ind w:left="138"/>
              <w:rPr>
                <w:rFonts w:ascii="Arial" w:hAnsi="Arial"/>
                <w:b/>
                <w:sz w:val="16"/>
              </w:rPr>
            </w:pPr>
            <w:r>
              <w:rPr>
                <w:rFonts w:ascii="MS Gothic" w:hAnsi="MS Gothic"/>
                <w:color w:val="1A1A1A"/>
                <w:sz w:val="16"/>
              </w:rPr>
              <w:t>②</w:t>
            </w:r>
            <w:r>
              <w:rPr>
                <w:color w:val="1A1A1A"/>
                <w:spacing w:val="-10"/>
                <w:sz w:val="16"/>
              </w:rPr>
              <w:t xml:space="preserve"> </w:t>
            </w:r>
            <w:r>
              <w:rPr>
                <w:rFonts w:ascii="Arial" w:hAnsi="Arial"/>
                <w:b/>
                <w:color w:val="1A1A1A"/>
                <w:sz w:val="16"/>
              </w:rPr>
              <w:t>The</w:t>
            </w:r>
            <w:r>
              <w:rPr>
                <w:rFonts w:ascii="Arial" w:hAnsi="Arial"/>
                <w:b/>
                <w:color w:val="1A1A1A"/>
                <w:spacing w:val="-12"/>
                <w:sz w:val="16"/>
              </w:rPr>
              <w:t xml:space="preserve"> </w:t>
            </w:r>
            <w:r>
              <w:rPr>
                <w:rFonts w:ascii="Arial" w:hAnsi="Arial"/>
                <w:b/>
                <w:color w:val="1A1A1A"/>
                <w:sz w:val="16"/>
              </w:rPr>
              <w:t>Umbilical Transit Link</w:t>
            </w:r>
          </w:p>
        </w:tc>
        <w:tc>
          <w:tcPr>
            <w:tcW w:w="2352" w:type="dxa"/>
            <w:shd w:val="clear" w:color="auto" w:fill="F7F6F2"/>
          </w:tcPr>
          <w:p w14:paraId="74F91FD4" w14:textId="77777777" w:rsidR="0091338A" w:rsidRDefault="00000000">
            <w:pPr>
              <w:pStyle w:val="TableParagraph"/>
              <w:numPr>
                <w:ilvl w:val="0"/>
                <w:numId w:val="6"/>
              </w:numPr>
              <w:tabs>
                <w:tab w:val="left" w:pos="337"/>
              </w:tabs>
              <w:spacing w:before="132" w:line="278" w:lineRule="auto"/>
              <w:ind w:left="137" w:right="166" w:firstLine="0"/>
              <w:rPr>
                <w:sz w:val="16"/>
              </w:rPr>
            </w:pPr>
            <w:r>
              <w:rPr>
                <w:color w:val="1A1A1A"/>
                <w:sz w:val="16"/>
              </w:rPr>
              <w:t>ACTIVE</w:t>
            </w:r>
            <w:r>
              <w:rPr>
                <w:color w:val="1A1A1A"/>
                <w:spacing w:val="-10"/>
                <w:sz w:val="16"/>
              </w:rPr>
              <w:t xml:space="preserve"> </w:t>
            </w:r>
            <w:r>
              <w:rPr>
                <w:color w:val="1A1A1A"/>
                <w:sz w:val="16"/>
              </w:rPr>
              <w:t>Spring</w:t>
            </w:r>
            <w:r>
              <w:rPr>
                <w:color w:val="1A1A1A"/>
                <w:spacing w:val="-10"/>
                <w:sz w:val="16"/>
              </w:rPr>
              <w:t xml:space="preserve"> </w:t>
            </w:r>
            <w:r>
              <w:rPr>
                <w:color w:val="1A1A1A"/>
                <w:sz w:val="16"/>
              </w:rPr>
              <w:t>Street</w:t>
            </w:r>
            <w:r>
              <w:rPr>
                <w:color w:val="1A1A1A"/>
                <w:spacing w:val="-10"/>
                <w:sz w:val="16"/>
              </w:rPr>
              <w:t xml:space="preserve"> </w:t>
            </w:r>
            <w:r>
              <w:rPr>
                <w:color w:val="1A1A1A"/>
                <w:sz w:val="16"/>
              </w:rPr>
              <w:t>labor</w:t>
            </w:r>
            <w:r>
              <w:rPr>
                <w:color w:val="1A1A1A"/>
                <w:spacing w:val="40"/>
                <w:sz w:val="16"/>
              </w:rPr>
              <w:t xml:space="preserve"> </w:t>
            </w:r>
            <w:r>
              <w:rPr>
                <w:color w:val="1A1A1A"/>
                <w:sz w:val="16"/>
              </w:rPr>
              <w:t>pool · walking distance · zero</w:t>
            </w:r>
            <w:r>
              <w:rPr>
                <w:color w:val="1A1A1A"/>
                <w:spacing w:val="40"/>
                <w:sz w:val="16"/>
              </w:rPr>
              <w:t xml:space="preserve"> </w:t>
            </w:r>
            <w:r>
              <w:rPr>
                <w:color w:val="1A1A1A"/>
                <w:sz w:val="16"/>
              </w:rPr>
              <w:t>commute</w:t>
            </w:r>
            <w:r>
              <w:rPr>
                <w:color w:val="1A1A1A"/>
                <w:spacing w:val="-1"/>
                <w:sz w:val="16"/>
              </w:rPr>
              <w:t xml:space="preserve"> </w:t>
            </w:r>
            <w:r>
              <w:rPr>
                <w:color w:val="1A1A1A"/>
                <w:sz w:val="16"/>
              </w:rPr>
              <w:t>penalty</w:t>
            </w:r>
          </w:p>
        </w:tc>
        <w:tc>
          <w:tcPr>
            <w:tcW w:w="2352" w:type="dxa"/>
            <w:shd w:val="clear" w:color="auto" w:fill="F7F6F2"/>
          </w:tcPr>
          <w:p w14:paraId="14470154" w14:textId="77777777" w:rsidR="0091338A" w:rsidRDefault="00000000">
            <w:pPr>
              <w:pStyle w:val="TableParagraph"/>
              <w:numPr>
                <w:ilvl w:val="0"/>
                <w:numId w:val="5"/>
              </w:numPr>
              <w:tabs>
                <w:tab w:val="left" w:pos="337"/>
              </w:tabs>
              <w:spacing w:before="132" w:line="268" w:lineRule="auto"/>
              <w:ind w:left="137" w:right="131" w:firstLine="0"/>
              <w:rPr>
                <w:sz w:val="16"/>
              </w:rPr>
            </w:pPr>
            <w:r>
              <w:rPr>
                <w:color w:val="1A1A1A"/>
                <w:sz w:val="16"/>
              </w:rPr>
              <w:t>ACTIVE LA Railway</w:t>
            </w:r>
            <w:r>
              <w:rPr>
                <w:color w:val="1A1A1A"/>
                <w:spacing w:val="40"/>
                <w:sz w:val="16"/>
              </w:rPr>
              <w:t xml:space="preserve"> </w:t>
            </w:r>
            <w:r>
              <w:rPr>
                <w:color w:val="1A1A1A"/>
                <w:sz w:val="16"/>
              </w:rPr>
              <w:t>Glendale</w:t>
            </w:r>
            <w:r>
              <w:rPr>
                <w:color w:val="1A1A1A"/>
                <w:spacing w:val="-10"/>
                <w:sz w:val="16"/>
              </w:rPr>
              <w:t xml:space="preserve"> </w:t>
            </w:r>
            <w:r>
              <w:rPr>
                <w:color w:val="1A1A1A"/>
                <w:sz w:val="16"/>
              </w:rPr>
              <w:t>Line</w:t>
            </w:r>
            <w:r>
              <w:rPr>
                <w:color w:val="1A1A1A"/>
                <w:spacing w:val="-10"/>
                <w:sz w:val="16"/>
              </w:rPr>
              <w:t xml:space="preserve"> </w:t>
            </w:r>
            <w:r>
              <w:rPr>
                <w:color w:val="1A1A1A"/>
                <w:sz w:val="16"/>
              </w:rPr>
              <w:t>·</w:t>
            </w:r>
            <w:r>
              <w:rPr>
                <w:color w:val="1A1A1A"/>
                <w:spacing w:val="-10"/>
                <w:sz w:val="16"/>
              </w:rPr>
              <w:t xml:space="preserve"> </w:t>
            </w:r>
            <w:r>
              <w:rPr>
                <w:color w:val="1A1A1A"/>
                <w:sz w:val="16"/>
              </w:rPr>
              <w:t>nickel</w:t>
            </w:r>
            <w:r>
              <w:rPr>
                <w:color w:val="1A1A1A"/>
                <w:spacing w:val="-10"/>
                <w:sz w:val="16"/>
              </w:rPr>
              <w:t xml:space="preserve"> </w:t>
            </w:r>
            <w:r>
              <w:rPr>
                <w:color w:val="1A1A1A"/>
                <w:sz w:val="16"/>
              </w:rPr>
              <w:t>commute</w:t>
            </w:r>
          </w:p>
          <w:p w14:paraId="030AA9FE" w14:textId="77777777" w:rsidR="0091338A" w:rsidRDefault="00000000">
            <w:pPr>
              <w:pStyle w:val="TableParagraph"/>
              <w:spacing w:before="14"/>
              <w:rPr>
                <w:sz w:val="16"/>
              </w:rPr>
            </w:pPr>
            <w:r>
              <w:rPr>
                <w:color w:val="1A1A1A"/>
                <w:sz w:val="16"/>
              </w:rPr>
              <w:t xml:space="preserve">· canyon-following · </w:t>
            </w:r>
            <w:r>
              <w:rPr>
                <w:color w:val="1A1A1A"/>
                <w:spacing w:val="-2"/>
                <w:sz w:val="16"/>
              </w:rPr>
              <w:t>fragile</w:t>
            </w:r>
          </w:p>
        </w:tc>
        <w:tc>
          <w:tcPr>
            <w:tcW w:w="2352" w:type="dxa"/>
            <w:shd w:val="clear" w:color="auto" w:fill="FDF4E8"/>
          </w:tcPr>
          <w:p w14:paraId="4B282AC6" w14:textId="77777777" w:rsidR="0091338A" w:rsidRDefault="00000000">
            <w:pPr>
              <w:pStyle w:val="TableParagraph"/>
              <w:numPr>
                <w:ilvl w:val="0"/>
                <w:numId w:val="4"/>
              </w:numPr>
              <w:tabs>
                <w:tab w:val="left" w:pos="337"/>
              </w:tabs>
              <w:spacing w:before="132" w:line="278" w:lineRule="auto"/>
              <w:ind w:left="137" w:right="176" w:firstLine="0"/>
              <w:rPr>
                <w:sz w:val="16"/>
              </w:rPr>
            </w:pPr>
            <w:r>
              <w:rPr>
                <w:color w:val="1A1A1A"/>
                <w:sz w:val="16"/>
              </w:rPr>
              <w:t>SCALES Pacific Electric</w:t>
            </w:r>
            <w:r>
              <w:rPr>
                <w:color w:val="1A1A1A"/>
                <w:spacing w:val="40"/>
                <w:sz w:val="16"/>
              </w:rPr>
              <w:t xml:space="preserve"> </w:t>
            </w:r>
            <w:r>
              <w:rPr>
                <w:color w:val="1A1A1A"/>
                <w:sz w:val="16"/>
              </w:rPr>
              <w:t>inter-urban</w:t>
            </w:r>
            <w:r>
              <w:rPr>
                <w:color w:val="1A1A1A"/>
                <w:spacing w:val="-10"/>
                <w:sz w:val="16"/>
              </w:rPr>
              <w:t xml:space="preserve"> </w:t>
            </w:r>
            <w:r>
              <w:rPr>
                <w:color w:val="1A1A1A"/>
                <w:sz w:val="16"/>
              </w:rPr>
              <w:t>·</w:t>
            </w:r>
            <w:r>
              <w:rPr>
                <w:color w:val="1A1A1A"/>
                <w:spacing w:val="-10"/>
                <w:sz w:val="16"/>
              </w:rPr>
              <w:t xml:space="preserve"> </w:t>
            </w:r>
            <w:r>
              <w:rPr>
                <w:color w:val="1A1A1A"/>
                <w:sz w:val="16"/>
              </w:rPr>
              <w:t>regional</w:t>
            </w:r>
            <w:r>
              <w:rPr>
                <w:color w:val="1A1A1A"/>
                <w:spacing w:val="-10"/>
                <w:sz w:val="16"/>
              </w:rPr>
              <w:t xml:space="preserve"> </w:t>
            </w:r>
            <w:r>
              <w:rPr>
                <w:color w:val="1A1A1A"/>
                <w:sz w:val="16"/>
              </w:rPr>
              <w:t>network</w:t>
            </w:r>
            <w:r>
              <w:rPr>
                <w:color w:val="1A1A1A"/>
                <w:spacing w:val="-10"/>
                <w:sz w:val="16"/>
              </w:rPr>
              <w:t xml:space="preserve"> </w:t>
            </w:r>
            <w:r>
              <w:rPr>
                <w:color w:val="1A1A1A"/>
                <w:sz w:val="16"/>
              </w:rPr>
              <w:t>·</w:t>
            </w:r>
            <w:r>
              <w:rPr>
                <w:color w:val="1A1A1A"/>
                <w:spacing w:val="40"/>
                <w:sz w:val="16"/>
              </w:rPr>
              <w:t xml:space="preserve"> </w:t>
            </w:r>
            <w:r>
              <w:rPr>
                <w:color w:val="1A1A1A"/>
                <w:sz w:val="16"/>
              </w:rPr>
              <w:t>bajada-crossing · unlimited</w:t>
            </w:r>
          </w:p>
        </w:tc>
      </w:tr>
      <w:tr w:rsidR="0091338A" w14:paraId="46183E6F" w14:textId="77777777">
        <w:trPr>
          <w:trHeight w:val="930"/>
        </w:trPr>
        <w:tc>
          <w:tcPr>
            <w:tcW w:w="1872" w:type="dxa"/>
            <w:shd w:val="clear" w:color="auto" w:fill="EFEBE6"/>
          </w:tcPr>
          <w:p w14:paraId="471F8DAD" w14:textId="77777777" w:rsidR="0091338A" w:rsidRDefault="00000000">
            <w:pPr>
              <w:pStyle w:val="TableParagraph"/>
              <w:spacing w:before="132" w:line="268" w:lineRule="auto"/>
              <w:ind w:left="138" w:right="300"/>
              <w:rPr>
                <w:rFonts w:ascii="Arial" w:hAnsi="Arial"/>
                <w:b/>
                <w:sz w:val="16"/>
              </w:rPr>
            </w:pPr>
            <w:r>
              <w:rPr>
                <w:rFonts w:ascii="MS Gothic" w:hAnsi="MS Gothic"/>
                <w:color w:val="1A1A1A"/>
                <w:sz w:val="16"/>
              </w:rPr>
              <w:t>③</w:t>
            </w:r>
            <w:r>
              <w:rPr>
                <w:color w:val="1A1A1A"/>
                <w:spacing w:val="-3"/>
                <w:sz w:val="16"/>
              </w:rPr>
              <w:t xml:space="preserve"> </w:t>
            </w:r>
            <w:r>
              <w:rPr>
                <w:rFonts w:ascii="Arial" w:hAnsi="Arial"/>
                <w:b/>
                <w:color w:val="1A1A1A"/>
                <w:sz w:val="16"/>
              </w:rPr>
              <w:t>The</w:t>
            </w:r>
            <w:r>
              <w:rPr>
                <w:rFonts w:ascii="Arial" w:hAnsi="Arial"/>
                <w:b/>
                <w:color w:val="1A1A1A"/>
                <w:spacing w:val="-7"/>
                <w:sz w:val="16"/>
              </w:rPr>
              <w:t xml:space="preserve"> </w:t>
            </w:r>
            <w:r>
              <w:rPr>
                <w:rFonts w:ascii="Arial" w:hAnsi="Arial"/>
                <w:b/>
                <w:color w:val="1A1A1A"/>
                <w:sz w:val="16"/>
              </w:rPr>
              <w:t>Sweet</w:t>
            </w:r>
            <w:r>
              <w:rPr>
                <w:rFonts w:ascii="Arial" w:hAnsi="Arial"/>
                <w:b/>
                <w:color w:val="1A1A1A"/>
                <w:spacing w:val="-7"/>
                <w:sz w:val="16"/>
              </w:rPr>
              <w:t xml:space="preserve"> </w:t>
            </w:r>
            <w:r>
              <w:rPr>
                <w:rFonts w:ascii="Arial" w:hAnsi="Arial"/>
                <w:b/>
                <w:color w:val="1A1A1A"/>
                <w:sz w:val="16"/>
              </w:rPr>
              <w:t xml:space="preserve">Spot Topographic </w:t>
            </w:r>
            <w:r>
              <w:rPr>
                <w:rFonts w:ascii="Arial" w:hAnsi="Arial"/>
                <w:b/>
                <w:color w:val="1A1A1A"/>
                <w:spacing w:val="-2"/>
                <w:sz w:val="16"/>
              </w:rPr>
              <w:t>Floor</w:t>
            </w:r>
          </w:p>
        </w:tc>
        <w:tc>
          <w:tcPr>
            <w:tcW w:w="2352" w:type="dxa"/>
          </w:tcPr>
          <w:p w14:paraId="208AF520" w14:textId="77777777" w:rsidR="0091338A" w:rsidRDefault="00000000">
            <w:pPr>
              <w:pStyle w:val="TableParagraph"/>
              <w:spacing w:before="145" w:line="288" w:lineRule="auto"/>
              <w:ind w:right="126"/>
              <w:rPr>
                <w:sz w:val="16"/>
              </w:rPr>
            </w:pPr>
            <w:r>
              <w:rPr>
                <w:color w:val="1A1A1A"/>
                <w:sz w:val="16"/>
              </w:rPr>
              <w:t>— Absent Urban flat · no</w:t>
            </w:r>
            <w:r>
              <w:rPr>
                <w:color w:val="1A1A1A"/>
                <w:spacing w:val="40"/>
                <w:sz w:val="16"/>
              </w:rPr>
              <w:t xml:space="preserve"> </w:t>
            </w:r>
            <w:r>
              <w:rPr>
                <w:color w:val="1A1A1A"/>
                <w:sz w:val="16"/>
              </w:rPr>
              <w:t>topographic</w:t>
            </w:r>
            <w:r>
              <w:rPr>
                <w:color w:val="1A1A1A"/>
                <w:spacing w:val="-10"/>
                <w:sz w:val="16"/>
              </w:rPr>
              <w:t xml:space="preserve"> </w:t>
            </w:r>
            <w:r>
              <w:rPr>
                <w:color w:val="1A1A1A"/>
                <w:sz w:val="16"/>
              </w:rPr>
              <w:t>production</w:t>
            </w:r>
            <w:r>
              <w:rPr>
                <w:color w:val="1A1A1A"/>
                <w:spacing w:val="-10"/>
                <w:sz w:val="16"/>
              </w:rPr>
              <w:t xml:space="preserve"> </w:t>
            </w:r>
            <w:r>
              <w:rPr>
                <w:color w:val="1A1A1A"/>
                <w:sz w:val="16"/>
              </w:rPr>
              <w:t>value</w:t>
            </w:r>
          </w:p>
        </w:tc>
        <w:tc>
          <w:tcPr>
            <w:tcW w:w="2352" w:type="dxa"/>
          </w:tcPr>
          <w:p w14:paraId="0DEA86D9" w14:textId="77777777" w:rsidR="0091338A" w:rsidRDefault="00000000">
            <w:pPr>
              <w:pStyle w:val="TableParagraph"/>
              <w:spacing w:before="132" w:line="254" w:lineRule="auto"/>
              <w:rPr>
                <w:sz w:val="16"/>
              </w:rPr>
            </w:pPr>
            <w:r>
              <w:rPr>
                <w:rFonts w:ascii="MS Gothic" w:hAnsi="MS Gothic"/>
                <w:color w:val="1A1A1A"/>
                <w:sz w:val="16"/>
              </w:rPr>
              <w:t>▲</w:t>
            </w:r>
            <w:r>
              <w:rPr>
                <w:color w:val="1A1A1A"/>
                <w:spacing w:val="-9"/>
                <w:sz w:val="16"/>
              </w:rPr>
              <w:t xml:space="preserve"> </w:t>
            </w:r>
            <w:r>
              <w:rPr>
                <w:color w:val="1A1A1A"/>
                <w:sz w:val="16"/>
              </w:rPr>
              <w:t>PARTIAL</w:t>
            </w:r>
            <w:r>
              <w:rPr>
                <w:color w:val="1A1A1A"/>
                <w:spacing w:val="-9"/>
                <w:sz w:val="16"/>
              </w:rPr>
              <w:t xml:space="preserve"> </w:t>
            </w:r>
            <w:r>
              <w:rPr>
                <w:color w:val="1A1A1A"/>
                <w:sz w:val="16"/>
              </w:rPr>
              <w:t>Canyon</w:t>
            </w:r>
            <w:r>
              <w:rPr>
                <w:color w:val="1A1A1A"/>
                <w:spacing w:val="-9"/>
                <w:sz w:val="16"/>
              </w:rPr>
              <w:t xml:space="preserve"> </w:t>
            </w:r>
            <w:r>
              <w:rPr>
                <w:color w:val="1A1A1A"/>
                <w:sz w:val="16"/>
              </w:rPr>
              <w:t>drama</w:t>
            </w:r>
            <w:r>
              <w:rPr>
                <w:color w:val="1A1A1A"/>
                <w:spacing w:val="-9"/>
                <w:sz w:val="16"/>
              </w:rPr>
              <w:t xml:space="preserve"> </w:t>
            </w:r>
            <w:r>
              <w:rPr>
                <w:rFonts w:ascii="MS Gothic" w:hAnsi="MS Gothic"/>
                <w:color w:val="1A1A1A"/>
                <w:sz w:val="16"/>
              </w:rPr>
              <w:t>✓</w:t>
            </w:r>
            <w:r>
              <w:rPr>
                <w:color w:val="1A1A1A"/>
                <w:spacing w:val="-9"/>
                <w:sz w:val="16"/>
              </w:rPr>
              <w:t xml:space="preserve"> </w:t>
            </w:r>
            <w:r>
              <w:rPr>
                <w:color w:val="1A1A1A"/>
                <w:sz w:val="16"/>
              </w:rPr>
              <w:t>·</w:t>
            </w:r>
            <w:r>
              <w:rPr>
                <w:color w:val="1A1A1A"/>
                <w:spacing w:val="40"/>
                <w:sz w:val="16"/>
              </w:rPr>
              <w:t xml:space="preserve"> </w:t>
            </w:r>
            <w:r>
              <w:rPr>
                <w:color w:val="1A1A1A"/>
                <w:sz w:val="16"/>
              </w:rPr>
              <w:t xml:space="preserve">flat floor </w:t>
            </w:r>
            <w:r>
              <w:rPr>
                <w:rFonts w:ascii="MS Gothic" w:hAnsi="MS Gothic"/>
                <w:color w:val="1A1A1A"/>
                <w:sz w:val="16"/>
              </w:rPr>
              <w:t>✗</w:t>
            </w:r>
            <w:r>
              <w:rPr>
                <w:color w:val="1A1A1A"/>
                <w:sz w:val="16"/>
              </w:rPr>
              <w:t xml:space="preserve"> · Shadow Tax </w:t>
            </w:r>
            <w:r>
              <w:rPr>
                <w:color w:val="1A1A1A"/>
                <w:spacing w:val="-2"/>
                <w:sz w:val="16"/>
              </w:rPr>
              <w:t>active</w:t>
            </w:r>
          </w:p>
          <w:p w14:paraId="7943EB7A" w14:textId="77777777" w:rsidR="0091338A" w:rsidRDefault="00000000">
            <w:pPr>
              <w:pStyle w:val="TableParagraph"/>
              <w:spacing w:before="12"/>
              <w:rPr>
                <w:sz w:val="16"/>
              </w:rPr>
            </w:pPr>
            <w:r>
              <w:rPr>
                <w:color w:val="1A1A1A"/>
                <w:sz w:val="16"/>
              </w:rPr>
              <w:t xml:space="preserve">· 8% grade </w:t>
            </w:r>
            <w:r>
              <w:rPr>
                <w:color w:val="1A1A1A"/>
                <w:spacing w:val="-2"/>
                <w:sz w:val="16"/>
              </w:rPr>
              <w:t>penalty</w:t>
            </w:r>
          </w:p>
        </w:tc>
        <w:tc>
          <w:tcPr>
            <w:tcW w:w="2352" w:type="dxa"/>
            <w:shd w:val="clear" w:color="auto" w:fill="FDF4E8"/>
          </w:tcPr>
          <w:p w14:paraId="3DAD8D73" w14:textId="77777777" w:rsidR="0091338A" w:rsidRDefault="00000000">
            <w:pPr>
              <w:pStyle w:val="TableParagraph"/>
              <w:numPr>
                <w:ilvl w:val="0"/>
                <w:numId w:val="3"/>
              </w:numPr>
              <w:tabs>
                <w:tab w:val="left" w:pos="337"/>
              </w:tabs>
              <w:spacing w:before="132" w:line="254" w:lineRule="auto"/>
              <w:ind w:left="137" w:right="82" w:firstLine="0"/>
              <w:rPr>
                <w:rFonts w:ascii="MS Gothic" w:hAnsi="MS Gothic"/>
                <w:sz w:val="16"/>
              </w:rPr>
            </w:pPr>
            <w:r>
              <w:rPr>
                <w:color w:val="1A1A1A"/>
                <w:sz w:val="16"/>
              </w:rPr>
              <w:t>COMPLETE</w:t>
            </w:r>
            <w:r>
              <w:rPr>
                <w:color w:val="1A1A1A"/>
                <w:spacing w:val="-10"/>
                <w:sz w:val="16"/>
              </w:rPr>
              <w:t xml:space="preserve"> </w:t>
            </w:r>
            <w:r>
              <w:rPr>
                <w:color w:val="1A1A1A"/>
                <w:sz w:val="16"/>
              </w:rPr>
              <w:t>356-ft</w:t>
            </w:r>
            <w:r>
              <w:rPr>
                <w:color w:val="1A1A1A"/>
                <w:spacing w:val="-10"/>
                <w:sz w:val="16"/>
              </w:rPr>
              <w:t xml:space="preserve"> </w:t>
            </w:r>
            <w:r>
              <w:rPr>
                <w:color w:val="1A1A1A"/>
                <w:sz w:val="16"/>
              </w:rPr>
              <w:t>floor</w:t>
            </w:r>
            <w:r>
              <w:rPr>
                <w:color w:val="1A1A1A"/>
                <w:spacing w:val="-10"/>
                <w:sz w:val="16"/>
              </w:rPr>
              <w:t xml:space="preserve"> </w:t>
            </w:r>
            <w:r>
              <w:rPr>
                <w:rFonts w:ascii="MS Gothic" w:hAnsi="MS Gothic"/>
                <w:color w:val="1A1A1A"/>
                <w:sz w:val="16"/>
              </w:rPr>
              <w:t>✓</w:t>
            </w:r>
            <w:r>
              <w:rPr>
                <w:color w:val="1A1A1A"/>
                <w:spacing w:val="-10"/>
                <w:sz w:val="16"/>
              </w:rPr>
              <w:t xml:space="preserve"> </w:t>
            </w:r>
            <w:r>
              <w:rPr>
                <w:color w:val="1A1A1A"/>
                <w:sz w:val="16"/>
              </w:rPr>
              <w:t>·</w:t>
            </w:r>
            <w:r>
              <w:rPr>
                <w:color w:val="1A1A1A"/>
                <w:spacing w:val="40"/>
                <w:sz w:val="16"/>
              </w:rPr>
              <w:t xml:space="preserve"> </w:t>
            </w:r>
            <w:r>
              <w:rPr>
                <w:color w:val="1A1A1A"/>
                <w:sz w:val="16"/>
              </w:rPr>
              <w:t xml:space="preserve">0% grade </w:t>
            </w:r>
            <w:r>
              <w:rPr>
                <w:rFonts w:ascii="MS Gothic" w:hAnsi="MS Gothic"/>
                <w:color w:val="1A1A1A"/>
                <w:sz w:val="16"/>
              </w:rPr>
              <w:t>✓</w:t>
            </w:r>
            <w:r>
              <w:rPr>
                <w:color w:val="1A1A1A"/>
                <w:sz w:val="16"/>
              </w:rPr>
              <w:t xml:space="preserve"> · Shadow Tax =</w:t>
            </w:r>
            <w:r>
              <w:rPr>
                <w:color w:val="1A1A1A"/>
                <w:spacing w:val="40"/>
                <w:sz w:val="16"/>
              </w:rPr>
              <w:t xml:space="preserve"> </w:t>
            </w:r>
            <w:r>
              <w:rPr>
                <w:color w:val="1A1A1A"/>
                <w:sz w:val="16"/>
              </w:rPr>
              <w:t xml:space="preserve">zero </w:t>
            </w:r>
            <w:r>
              <w:rPr>
                <w:rFonts w:ascii="MS Gothic" w:hAnsi="MS Gothic"/>
                <w:color w:val="1A1A1A"/>
                <w:sz w:val="16"/>
              </w:rPr>
              <w:t>✓</w:t>
            </w:r>
            <w:r>
              <w:rPr>
                <w:color w:val="1A1A1A"/>
                <w:sz w:val="16"/>
              </w:rPr>
              <w:t xml:space="preserve"> · distressed asset </w:t>
            </w:r>
            <w:r>
              <w:rPr>
                <w:rFonts w:ascii="MS Gothic" w:hAnsi="MS Gothic"/>
                <w:color w:val="1A1A1A"/>
                <w:sz w:val="16"/>
              </w:rPr>
              <w:t>✓</w:t>
            </w:r>
          </w:p>
        </w:tc>
      </w:tr>
      <w:tr w:rsidR="0091338A" w14:paraId="2AA6F477" w14:textId="77777777">
        <w:trPr>
          <w:trHeight w:val="930"/>
        </w:trPr>
        <w:tc>
          <w:tcPr>
            <w:tcW w:w="1872" w:type="dxa"/>
            <w:shd w:val="clear" w:color="auto" w:fill="EFEBE6"/>
          </w:tcPr>
          <w:p w14:paraId="2B1FF102" w14:textId="77777777" w:rsidR="0091338A" w:rsidRDefault="00000000">
            <w:pPr>
              <w:pStyle w:val="TableParagraph"/>
              <w:spacing w:before="132" w:line="268" w:lineRule="auto"/>
              <w:ind w:left="138" w:right="426"/>
              <w:rPr>
                <w:rFonts w:ascii="Arial" w:hAnsi="Arial"/>
                <w:b/>
                <w:sz w:val="16"/>
              </w:rPr>
            </w:pPr>
            <w:r>
              <w:rPr>
                <w:rFonts w:ascii="MS Gothic" w:hAnsi="MS Gothic"/>
                <w:color w:val="1A1A1A"/>
                <w:sz w:val="16"/>
              </w:rPr>
              <w:t>④</w:t>
            </w:r>
            <w:r>
              <w:rPr>
                <w:color w:val="1A1A1A"/>
                <w:spacing w:val="-10"/>
                <w:sz w:val="16"/>
              </w:rPr>
              <w:t xml:space="preserve"> </w:t>
            </w:r>
            <w:r>
              <w:rPr>
                <w:rFonts w:ascii="Arial" w:hAnsi="Arial"/>
                <w:b/>
                <w:color w:val="1A1A1A"/>
                <w:sz w:val="16"/>
              </w:rPr>
              <w:t>The</w:t>
            </w:r>
            <w:r>
              <w:rPr>
                <w:rFonts w:ascii="Arial" w:hAnsi="Arial"/>
                <w:b/>
                <w:color w:val="1A1A1A"/>
                <w:spacing w:val="-12"/>
                <w:sz w:val="16"/>
              </w:rPr>
              <w:t xml:space="preserve"> </w:t>
            </w:r>
            <w:r>
              <w:rPr>
                <w:rFonts w:ascii="Arial" w:hAnsi="Arial"/>
                <w:b/>
                <w:color w:val="1A1A1A"/>
                <w:sz w:val="16"/>
              </w:rPr>
              <w:t>Anchors Capital Lock-</w:t>
            </w:r>
            <w:r>
              <w:rPr>
                <w:rFonts w:ascii="Arial" w:hAnsi="Arial"/>
                <w:b/>
                <w:color w:val="1A1A1A"/>
                <w:spacing w:val="-5"/>
                <w:sz w:val="16"/>
              </w:rPr>
              <w:t>In</w:t>
            </w:r>
          </w:p>
        </w:tc>
        <w:tc>
          <w:tcPr>
            <w:tcW w:w="2352" w:type="dxa"/>
            <w:shd w:val="clear" w:color="auto" w:fill="F7F6F2"/>
          </w:tcPr>
          <w:p w14:paraId="036D948D" w14:textId="77777777" w:rsidR="0091338A" w:rsidRDefault="00000000">
            <w:pPr>
              <w:pStyle w:val="TableParagraph"/>
              <w:spacing w:before="145" w:line="288" w:lineRule="auto"/>
              <w:ind w:right="126"/>
              <w:rPr>
                <w:sz w:val="16"/>
              </w:rPr>
            </w:pPr>
            <w:r>
              <w:rPr>
                <w:color w:val="1A1A1A"/>
                <w:sz w:val="16"/>
              </w:rPr>
              <w:t>— None No permanent</w:t>
            </w:r>
            <w:r>
              <w:rPr>
                <w:color w:val="1A1A1A"/>
                <w:spacing w:val="40"/>
                <w:sz w:val="16"/>
              </w:rPr>
              <w:t xml:space="preserve"> </w:t>
            </w:r>
            <w:r>
              <w:rPr>
                <w:color w:val="1A1A1A"/>
                <w:sz w:val="16"/>
              </w:rPr>
              <w:t xml:space="preserve">production </w:t>
            </w:r>
            <w:r>
              <w:rPr>
                <w:color w:val="1A1A1A"/>
                <w:spacing w:val="-2"/>
                <w:sz w:val="16"/>
              </w:rPr>
              <w:t>commitment</w:t>
            </w:r>
          </w:p>
        </w:tc>
        <w:tc>
          <w:tcPr>
            <w:tcW w:w="2352" w:type="dxa"/>
            <w:shd w:val="clear" w:color="auto" w:fill="F7F6F2"/>
          </w:tcPr>
          <w:p w14:paraId="1DE888E4" w14:textId="77777777" w:rsidR="0091338A" w:rsidRDefault="00000000">
            <w:pPr>
              <w:pStyle w:val="TableParagraph"/>
              <w:spacing w:before="132" w:line="278" w:lineRule="auto"/>
              <w:ind w:right="126"/>
              <w:rPr>
                <w:sz w:val="16"/>
              </w:rPr>
            </w:pPr>
            <w:r>
              <w:rPr>
                <w:rFonts w:ascii="MS Gothic" w:hAnsi="MS Gothic"/>
                <w:color w:val="1A1A1A"/>
                <w:sz w:val="16"/>
              </w:rPr>
              <w:t>▲</w:t>
            </w:r>
            <w:r>
              <w:rPr>
                <w:color w:val="1A1A1A"/>
                <w:spacing w:val="-10"/>
                <w:sz w:val="16"/>
              </w:rPr>
              <w:t xml:space="preserve"> </w:t>
            </w:r>
            <w:r>
              <w:rPr>
                <w:color w:val="1A1A1A"/>
                <w:sz w:val="16"/>
              </w:rPr>
              <w:t>TRAPPED</w:t>
            </w:r>
            <w:r>
              <w:rPr>
                <w:color w:val="1A1A1A"/>
                <w:spacing w:val="-10"/>
                <w:sz w:val="16"/>
              </w:rPr>
              <w:t xml:space="preserve"> </w:t>
            </w:r>
            <w:r>
              <w:rPr>
                <w:color w:val="1A1A1A"/>
                <w:sz w:val="16"/>
              </w:rPr>
              <w:t>$250k</w:t>
            </w:r>
            <w:r>
              <w:rPr>
                <w:color w:val="1A1A1A"/>
                <w:spacing w:val="-10"/>
                <w:sz w:val="16"/>
              </w:rPr>
              <w:t xml:space="preserve"> </w:t>
            </w:r>
            <w:r>
              <w:rPr>
                <w:color w:val="1A1A1A"/>
                <w:sz w:val="16"/>
              </w:rPr>
              <w:t>Selig</w:t>
            </w:r>
            <w:r>
              <w:rPr>
                <w:color w:val="1A1A1A"/>
                <w:spacing w:val="-10"/>
                <w:sz w:val="16"/>
              </w:rPr>
              <w:t xml:space="preserve"> </w:t>
            </w:r>
            <w:r>
              <w:rPr>
                <w:color w:val="1A1A1A"/>
                <w:sz w:val="16"/>
              </w:rPr>
              <w:t>·</w:t>
            </w:r>
            <w:r>
              <w:rPr>
                <w:color w:val="1A1A1A"/>
                <w:spacing w:val="40"/>
                <w:sz w:val="16"/>
              </w:rPr>
              <w:t xml:space="preserve"> </w:t>
            </w:r>
            <w:r>
              <w:rPr>
                <w:color w:val="1A1A1A"/>
                <w:sz w:val="16"/>
              </w:rPr>
              <w:t>canyon floor · Z-axis trap ·</w:t>
            </w:r>
            <w:r>
              <w:rPr>
                <w:color w:val="1A1A1A"/>
                <w:spacing w:val="40"/>
                <w:sz w:val="16"/>
              </w:rPr>
              <w:t xml:space="preserve"> </w:t>
            </w:r>
            <w:r>
              <w:rPr>
                <w:color w:val="1A1A1A"/>
                <w:sz w:val="16"/>
              </w:rPr>
              <w:t>expansion</w:t>
            </w:r>
            <w:r>
              <w:rPr>
                <w:color w:val="1A1A1A"/>
                <w:spacing w:val="-1"/>
                <w:sz w:val="16"/>
              </w:rPr>
              <w:t xml:space="preserve"> </w:t>
            </w:r>
            <w:r>
              <w:rPr>
                <w:color w:val="1A1A1A"/>
                <w:sz w:val="16"/>
              </w:rPr>
              <w:t>impossible</w:t>
            </w:r>
          </w:p>
        </w:tc>
        <w:tc>
          <w:tcPr>
            <w:tcW w:w="2352" w:type="dxa"/>
            <w:shd w:val="clear" w:color="auto" w:fill="FDF4E8"/>
          </w:tcPr>
          <w:p w14:paraId="7CD857FC" w14:textId="77777777" w:rsidR="0091338A" w:rsidRDefault="00000000">
            <w:pPr>
              <w:pStyle w:val="TableParagraph"/>
              <w:numPr>
                <w:ilvl w:val="0"/>
                <w:numId w:val="2"/>
              </w:numPr>
              <w:tabs>
                <w:tab w:val="left" w:pos="337"/>
              </w:tabs>
              <w:spacing w:before="132"/>
              <w:ind w:left="337"/>
              <w:rPr>
                <w:sz w:val="16"/>
              </w:rPr>
            </w:pPr>
            <w:r>
              <w:rPr>
                <w:color w:val="1A1A1A"/>
                <w:sz w:val="16"/>
              </w:rPr>
              <w:t xml:space="preserve">LOCKS Christie $30 · </w:t>
            </w:r>
            <w:r>
              <w:rPr>
                <w:color w:val="1A1A1A"/>
                <w:spacing w:val="-4"/>
                <w:sz w:val="16"/>
              </w:rPr>
              <w:t>1911</w:t>
            </w:r>
          </w:p>
          <w:p w14:paraId="12B4517D" w14:textId="77777777" w:rsidR="0091338A" w:rsidRDefault="00000000">
            <w:pPr>
              <w:pStyle w:val="TableParagraph"/>
              <w:numPr>
                <w:ilvl w:val="0"/>
                <w:numId w:val="1"/>
              </w:numPr>
              <w:tabs>
                <w:tab w:val="left" w:pos="337"/>
              </w:tabs>
              <w:spacing w:before="12" w:line="254" w:lineRule="auto"/>
              <w:ind w:left="137" w:right="20" w:firstLine="0"/>
              <w:rPr>
                <w:rFonts w:ascii="MS Gothic" w:hAnsi="MS Gothic"/>
                <w:sz w:val="16"/>
              </w:rPr>
            </w:pPr>
            <w:r>
              <w:rPr>
                <w:color w:val="1A1A1A"/>
                <w:sz w:val="16"/>
              </w:rPr>
              <w:t>·</w:t>
            </w:r>
            <w:r>
              <w:rPr>
                <w:color w:val="1A1A1A"/>
                <w:spacing w:val="-7"/>
                <w:sz w:val="16"/>
              </w:rPr>
              <w:t xml:space="preserve"> </w:t>
            </w:r>
            <w:r>
              <w:rPr>
                <w:color w:val="1A1A1A"/>
                <w:sz w:val="16"/>
              </w:rPr>
              <w:t>DeMille</w:t>
            </w:r>
            <w:r>
              <w:rPr>
                <w:color w:val="1A1A1A"/>
                <w:spacing w:val="-7"/>
                <w:sz w:val="16"/>
              </w:rPr>
              <w:t xml:space="preserve"> </w:t>
            </w:r>
            <w:r>
              <w:rPr>
                <w:color w:val="1A1A1A"/>
                <w:sz w:val="16"/>
              </w:rPr>
              <w:t>$250/</w:t>
            </w:r>
            <w:proofErr w:type="spellStart"/>
            <w:r>
              <w:rPr>
                <w:color w:val="1A1A1A"/>
                <w:sz w:val="16"/>
              </w:rPr>
              <w:t>mo</w:t>
            </w:r>
            <w:proofErr w:type="spellEnd"/>
            <w:r>
              <w:rPr>
                <w:color w:val="1A1A1A"/>
                <w:spacing w:val="-7"/>
                <w:sz w:val="16"/>
              </w:rPr>
              <w:t xml:space="preserve"> </w:t>
            </w:r>
            <w:r>
              <w:rPr>
                <w:color w:val="1A1A1A"/>
                <w:sz w:val="16"/>
              </w:rPr>
              <w:t>·</w:t>
            </w:r>
            <w:r>
              <w:rPr>
                <w:color w:val="1A1A1A"/>
                <w:spacing w:val="-7"/>
                <w:sz w:val="16"/>
              </w:rPr>
              <w:t xml:space="preserve"> </w:t>
            </w:r>
            <w:r>
              <w:rPr>
                <w:color w:val="1A1A1A"/>
                <w:sz w:val="16"/>
              </w:rPr>
              <w:t>1913</w:t>
            </w:r>
            <w:r>
              <w:rPr>
                <w:color w:val="1A1A1A"/>
                <w:spacing w:val="-7"/>
                <w:sz w:val="16"/>
              </w:rPr>
              <w:t xml:space="preserve"> </w:t>
            </w:r>
            <w:r>
              <w:rPr>
                <w:rFonts w:ascii="MS Gothic" w:hAnsi="MS Gothic"/>
                <w:color w:val="1A1A1A"/>
                <w:sz w:val="16"/>
              </w:rPr>
              <w:t>✓</w:t>
            </w:r>
            <w:r>
              <w:rPr>
                <w:color w:val="1A1A1A"/>
                <w:spacing w:val="-7"/>
                <w:sz w:val="16"/>
              </w:rPr>
              <w:t xml:space="preserve"> </w:t>
            </w:r>
            <w:r>
              <w:rPr>
                <w:color w:val="1A1A1A"/>
                <w:sz w:val="16"/>
              </w:rPr>
              <w:t>·</w:t>
            </w:r>
            <w:r>
              <w:rPr>
                <w:color w:val="1A1A1A"/>
                <w:spacing w:val="40"/>
                <w:sz w:val="16"/>
              </w:rPr>
              <w:t xml:space="preserve"> </w:t>
            </w:r>
            <w:r>
              <w:rPr>
                <w:color w:val="1A1A1A"/>
                <w:sz w:val="16"/>
              </w:rPr>
              <w:t xml:space="preserve">Council $15M · 1916 </w:t>
            </w:r>
            <w:r>
              <w:rPr>
                <w:rFonts w:ascii="MS Gothic" w:hAnsi="MS Gothic"/>
                <w:color w:val="1A1A1A"/>
                <w:sz w:val="16"/>
              </w:rPr>
              <w:t>✓</w:t>
            </w:r>
          </w:p>
        </w:tc>
      </w:tr>
    </w:tbl>
    <w:p w14:paraId="61FD3AB7" w14:textId="77777777" w:rsidR="0091338A" w:rsidRDefault="0091338A">
      <w:pPr>
        <w:pStyle w:val="BodyText"/>
        <w:spacing w:before="10"/>
        <w:rPr>
          <w:sz w:val="12"/>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2118A18B" w14:textId="77777777">
        <w:trPr>
          <w:trHeight w:val="990"/>
        </w:trPr>
        <w:tc>
          <w:tcPr>
            <w:tcW w:w="8928" w:type="dxa"/>
            <w:shd w:val="clear" w:color="auto" w:fill="F7F6F2"/>
          </w:tcPr>
          <w:p w14:paraId="4AC2753E" w14:textId="77777777" w:rsidR="0091338A" w:rsidRDefault="00000000">
            <w:pPr>
              <w:pStyle w:val="TableParagraph"/>
              <w:tabs>
                <w:tab w:val="left" w:pos="1455"/>
              </w:tabs>
              <w:spacing w:before="145" w:line="295" w:lineRule="auto"/>
              <w:ind w:left="1456" w:right="354" w:hanging="1296"/>
              <w:rPr>
                <w:rFonts w:ascii="Arial" w:hAnsi="Arial"/>
                <w:sz w:val="17"/>
              </w:rPr>
            </w:pPr>
            <w:r>
              <w:rPr>
                <w:rFonts w:ascii="Arial" w:hAnsi="Arial"/>
                <w:b/>
                <w:color w:val="777777"/>
                <w:sz w:val="17"/>
              </w:rPr>
              <w:t>Fig. 1.2</w:t>
            </w:r>
            <w:r>
              <w:rPr>
                <w:rFonts w:ascii="Arial" w:hAnsi="Arial"/>
                <w:b/>
                <w:color w:val="777777"/>
                <w:sz w:val="17"/>
              </w:rPr>
              <w:tab/>
            </w:r>
            <w:r>
              <w:rPr>
                <w:rFonts w:ascii="Arial" w:hAnsi="Arial"/>
                <w:color w:val="777777"/>
                <w:sz w:val="17"/>
              </w:rPr>
              <w:t>The Alexandria Hotel, Spring &amp; Fifth Streets, Los Angeles. DeMille signed the Hollywood barn lease</w:t>
            </w:r>
            <w:r>
              <w:rPr>
                <w:rFonts w:ascii="Arial" w:hAnsi="Arial"/>
                <w:color w:val="777777"/>
                <w:spacing w:val="-3"/>
                <w:sz w:val="17"/>
              </w:rPr>
              <w:t xml:space="preserve"> </w:t>
            </w:r>
            <w:r>
              <w:rPr>
                <w:rFonts w:ascii="Arial" w:hAnsi="Arial"/>
                <w:color w:val="777777"/>
                <w:sz w:val="17"/>
              </w:rPr>
              <w:t>on</w:t>
            </w:r>
            <w:r>
              <w:rPr>
                <w:rFonts w:ascii="Arial" w:hAnsi="Arial"/>
                <w:color w:val="777777"/>
                <w:spacing w:val="-3"/>
                <w:sz w:val="17"/>
              </w:rPr>
              <w:t xml:space="preserve"> </w:t>
            </w:r>
            <w:r>
              <w:rPr>
                <w:rFonts w:ascii="Arial" w:hAnsi="Arial"/>
                <w:color w:val="777777"/>
                <w:sz w:val="17"/>
              </w:rPr>
              <w:t>Alexandria</w:t>
            </w:r>
            <w:r>
              <w:rPr>
                <w:rFonts w:ascii="Arial" w:hAnsi="Arial"/>
                <w:color w:val="777777"/>
                <w:spacing w:val="-3"/>
                <w:sz w:val="17"/>
              </w:rPr>
              <w:t xml:space="preserve"> </w:t>
            </w:r>
            <w:r>
              <w:rPr>
                <w:rFonts w:ascii="Arial" w:hAnsi="Arial"/>
                <w:color w:val="777777"/>
                <w:sz w:val="17"/>
              </w:rPr>
              <w:t>Hotel</w:t>
            </w:r>
            <w:r>
              <w:rPr>
                <w:rFonts w:ascii="Arial" w:hAnsi="Arial"/>
                <w:color w:val="777777"/>
                <w:spacing w:val="-3"/>
                <w:sz w:val="17"/>
              </w:rPr>
              <w:t xml:space="preserve"> </w:t>
            </w:r>
            <w:r>
              <w:rPr>
                <w:rFonts w:ascii="Arial" w:hAnsi="Arial"/>
                <w:color w:val="777777"/>
                <w:sz w:val="17"/>
              </w:rPr>
              <w:t>stationery,</w:t>
            </w:r>
            <w:r>
              <w:rPr>
                <w:rFonts w:ascii="Arial" w:hAnsi="Arial"/>
                <w:color w:val="777777"/>
                <w:spacing w:val="-3"/>
                <w:sz w:val="17"/>
              </w:rPr>
              <w:t xml:space="preserve"> </w:t>
            </w:r>
            <w:r>
              <w:rPr>
                <w:rFonts w:ascii="Arial" w:hAnsi="Arial"/>
                <w:color w:val="777777"/>
                <w:sz w:val="17"/>
              </w:rPr>
              <w:t>December</w:t>
            </w:r>
            <w:r>
              <w:rPr>
                <w:rFonts w:ascii="Arial" w:hAnsi="Arial"/>
                <w:color w:val="777777"/>
                <w:spacing w:val="-3"/>
                <w:sz w:val="17"/>
              </w:rPr>
              <w:t xml:space="preserve"> </w:t>
            </w:r>
            <w:r>
              <w:rPr>
                <w:rFonts w:ascii="Arial" w:hAnsi="Arial"/>
                <w:color w:val="777777"/>
                <w:sz w:val="17"/>
              </w:rPr>
              <w:t>22,</w:t>
            </w:r>
            <w:r>
              <w:rPr>
                <w:rFonts w:ascii="Arial" w:hAnsi="Arial"/>
                <w:color w:val="777777"/>
                <w:spacing w:val="-3"/>
                <w:sz w:val="17"/>
              </w:rPr>
              <w:t xml:space="preserve"> </w:t>
            </w:r>
            <w:r>
              <w:rPr>
                <w:rFonts w:ascii="Arial" w:hAnsi="Arial"/>
                <w:color w:val="777777"/>
                <w:sz w:val="17"/>
              </w:rPr>
              <w:t>1913</w:t>
            </w:r>
            <w:r>
              <w:rPr>
                <w:rFonts w:ascii="Arial" w:hAnsi="Arial"/>
                <w:color w:val="777777"/>
                <w:spacing w:val="-3"/>
                <w:sz w:val="17"/>
              </w:rPr>
              <w:t xml:space="preserve"> </w:t>
            </w:r>
            <w:r>
              <w:rPr>
                <w:rFonts w:ascii="Arial" w:hAnsi="Arial"/>
                <w:color w:val="777777"/>
                <w:sz w:val="17"/>
              </w:rPr>
              <w:t>—</w:t>
            </w:r>
            <w:r>
              <w:rPr>
                <w:rFonts w:ascii="Arial" w:hAnsi="Arial"/>
                <w:color w:val="777777"/>
                <w:spacing w:val="-3"/>
                <w:sz w:val="17"/>
              </w:rPr>
              <w:t xml:space="preserve"> </w:t>
            </w:r>
            <w:r>
              <w:rPr>
                <w:rFonts w:ascii="Arial" w:hAnsi="Arial"/>
                <w:color w:val="777777"/>
                <w:sz w:val="17"/>
              </w:rPr>
              <w:t>the</w:t>
            </w:r>
            <w:r>
              <w:rPr>
                <w:rFonts w:ascii="Arial" w:hAnsi="Arial"/>
                <w:color w:val="777777"/>
                <w:spacing w:val="-3"/>
                <w:sz w:val="17"/>
              </w:rPr>
              <w:t xml:space="preserve"> </w:t>
            </w:r>
            <w:r>
              <w:rPr>
                <w:rFonts w:ascii="Arial" w:hAnsi="Arial"/>
                <w:color w:val="777777"/>
                <w:sz w:val="17"/>
              </w:rPr>
              <w:t>Node</w:t>
            </w:r>
            <w:r>
              <w:rPr>
                <w:rFonts w:ascii="Arial" w:hAnsi="Arial"/>
                <w:color w:val="777777"/>
                <w:spacing w:val="-3"/>
                <w:sz w:val="17"/>
              </w:rPr>
              <w:t xml:space="preserve"> </w:t>
            </w:r>
            <w:r>
              <w:rPr>
                <w:rFonts w:ascii="Arial" w:hAnsi="Arial"/>
                <w:color w:val="777777"/>
                <w:sz w:val="17"/>
              </w:rPr>
              <w:t>3</w:t>
            </w:r>
            <w:r>
              <w:rPr>
                <w:rFonts w:ascii="Arial" w:hAnsi="Arial"/>
                <w:color w:val="777777"/>
                <w:spacing w:val="-3"/>
                <w:sz w:val="17"/>
              </w:rPr>
              <w:t xml:space="preserve"> </w:t>
            </w:r>
            <w:r>
              <w:rPr>
                <w:rFonts w:ascii="Arial" w:hAnsi="Arial"/>
                <w:color w:val="777777"/>
                <w:sz w:val="17"/>
              </w:rPr>
              <w:t>industrial</w:t>
            </w:r>
            <w:r>
              <w:rPr>
                <w:rFonts w:ascii="Arial" w:hAnsi="Arial"/>
                <w:color w:val="777777"/>
                <w:spacing w:val="-3"/>
                <w:sz w:val="17"/>
              </w:rPr>
              <w:t xml:space="preserve"> </w:t>
            </w:r>
            <w:r>
              <w:rPr>
                <w:rFonts w:ascii="Arial" w:hAnsi="Arial"/>
                <w:color w:val="777777"/>
                <w:sz w:val="17"/>
              </w:rPr>
              <w:t>commitment executed from the Node 1 intelligence hub.</w:t>
            </w:r>
          </w:p>
        </w:tc>
      </w:tr>
    </w:tbl>
    <w:p w14:paraId="48FA190D" w14:textId="77777777" w:rsidR="0091338A" w:rsidRDefault="0091338A">
      <w:pPr>
        <w:pStyle w:val="TableParagraph"/>
        <w:spacing w:line="295" w:lineRule="auto"/>
        <w:rPr>
          <w:rFonts w:ascii="Arial" w:hAnsi="Arial"/>
          <w:sz w:val="17"/>
        </w:rPr>
        <w:sectPr w:rsidR="0091338A">
          <w:pgSz w:w="12240" w:h="15840"/>
          <w:pgMar w:top="1340" w:right="1440" w:bottom="920" w:left="1440" w:header="0" w:footer="728" w:gutter="0"/>
          <w:cols w:space="720"/>
        </w:sectPr>
      </w:pPr>
    </w:p>
    <w:p w14:paraId="3D9FF378"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II</w:t>
      </w:r>
    </w:p>
    <w:p w14:paraId="3C4C2413" w14:textId="77777777" w:rsidR="0091338A" w:rsidRDefault="00000000">
      <w:pPr>
        <w:pStyle w:val="Heading1"/>
        <w:spacing w:line="252" w:lineRule="auto"/>
      </w:pPr>
      <w:r>
        <w:rPr>
          <w:color w:val="1A1A1A"/>
        </w:rPr>
        <w:t>The</w:t>
      </w:r>
      <w:r>
        <w:rPr>
          <w:color w:val="1A1A1A"/>
          <w:spacing w:val="-8"/>
        </w:rPr>
        <w:t xml:space="preserve"> </w:t>
      </w:r>
      <w:r>
        <w:rPr>
          <w:color w:val="1A1A1A"/>
        </w:rPr>
        <w:t>Three-Node</w:t>
      </w:r>
      <w:r>
        <w:rPr>
          <w:color w:val="1A1A1A"/>
          <w:spacing w:val="-8"/>
        </w:rPr>
        <w:t xml:space="preserve"> </w:t>
      </w:r>
      <w:r>
        <w:rPr>
          <w:color w:val="1A1A1A"/>
        </w:rPr>
        <w:t>Migration:</w:t>
      </w:r>
      <w:r>
        <w:rPr>
          <w:color w:val="1A1A1A"/>
          <w:spacing w:val="-8"/>
        </w:rPr>
        <w:t xml:space="preserve"> </w:t>
      </w:r>
      <w:r>
        <w:rPr>
          <w:color w:val="1A1A1A"/>
        </w:rPr>
        <w:t>A</w:t>
      </w:r>
      <w:r>
        <w:rPr>
          <w:color w:val="1A1A1A"/>
          <w:spacing w:val="-8"/>
        </w:rPr>
        <w:t xml:space="preserve"> </w:t>
      </w:r>
      <w:r>
        <w:rPr>
          <w:color w:val="1A1A1A"/>
        </w:rPr>
        <w:t>Spatially</w:t>
      </w:r>
      <w:r>
        <w:rPr>
          <w:color w:val="1A1A1A"/>
          <w:spacing w:val="-8"/>
        </w:rPr>
        <w:t xml:space="preserve"> </w:t>
      </w:r>
      <w:r>
        <w:rPr>
          <w:color w:val="1A1A1A"/>
        </w:rPr>
        <w:t xml:space="preserve">Rational </w:t>
      </w:r>
      <w:r>
        <w:rPr>
          <w:color w:val="1A1A1A"/>
          <w:spacing w:val="-2"/>
        </w:rPr>
        <w:t>Sequence</w:t>
      </w:r>
    </w:p>
    <w:p w14:paraId="5010D2CE" w14:textId="77777777" w:rsidR="0091338A" w:rsidRDefault="00000000">
      <w:pPr>
        <w:pStyle w:val="Heading5"/>
        <w:spacing w:before="72"/>
      </w:pPr>
      <w:r>
        <w:rPr>
          <w:color w:val="444444"/>
        </w:rPr>
        <w:t>Downtown LA 1907–08 · Edendale 1909 · Hollywood 1911–</w:t>
      </w:r>
      <w:r>
        <w:rPr>
          <w:color w:val="444444"/>
          <w:spacing w:val="-5"/>
        </w:rPr>
        <w:t>15</w:t>
      </w:r>
    </w:p>
    <w:p w14:paraId="307403E0" w14:textId="77777777" w:rsidR="0091338A" w:rsidRDefault="00000000">
      <w:pPr>
        <w:pStyle w:val="BodyText"/>
        <w:spacing w:before="11"/>
        <w:rPr>
          <w:i/>
          <w:sz w:val="18"/>
        </w:rPr>
      </w:pPr>
      <w:r>
        <w:rPr>
          <w:i/>
          <w:noProof/>
          <w:sz w:val="18"/>
        </w:rPr>
        <mc:AlternateContent>
          <mc:Choice Requires="wps">
            <w:drawing>
              <wp:anchor distT="0" distB="0" distL="0" distR="0" simplePos="0" relativeHeight="487596032" behindDoc="1" locked="0" layoutInCell="1" allowOverlap="1" wp14:anchorId="24B0AADB" wp14:editId="28974BE8">
                <wp:simplePos x="0" y="0"/>
                <wp:positionH relativeFrom="page">
                  <wp:posOffset>1127760</wp:posOffset>
                </wp:positionH>
                <wp:positionV relativeFrom="paragraph">
                  <wp:posOffset>153932</wp:posOffset>
                </wp:positionV>
                <wp:extent cx="551688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1D42229" id="Graphic 18" o:spid="_x0000_s1026" style="position:absolute;margin-left:88.8pt;margin-top:12.1pt;width:434.4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" path="m,l5516880,e" filled="f" strokecolor="#ccc" strokeweight=".5pt">
                <v:path arrowok="t"/>
                <w10:wrap type="topAndBottom" anchorx="page"/>
              </v:shape>
            </w:pict>
          </mc:Fallback>
        </mc:AlternateContent>
      </w:r>
    </w:p>
    <w:p w14:paraId="6DC57673" w14:textId="77777777" w:rsidR="0091338A" w:rsidRDefault="00000000">
      <w:pPr>
        <w:pStyle w:val="BodyText"/>
        <w:spacing w:before="129" w:line="328" w:lineRule="auto"/>
        <w:ind w:left="335" w:right="334"/>
        <w:jc w:val="both"/>
      </w:pPr>
      <w:r>
        <w:rPr>
          <w:color w:val="1A1A1A"/>
        </w:rPr>
        <w:t xml:space="preserve">Each move in the westward trajectory was </w:t>
      </w:r>
      <w:r>
        <w:rPr>
          <w:b/>
          <w:color w:val="1A1A1A"/>
        </w:rPr>
        <w:t xml:space="preserve">spatially rational </w:t>
      </w:r>
      <w:r>
        <w:rPr>
          <w:color w:val="1A1A1A"/>
        </w:rPr>
        <w:t>given the dominant production format at that</w:t>
      </w:r>
      <w:r>
        <w:rPr>
          <w:color w:val="1A1A1A"/>
          <w:spacing w:val="-5"/>
        </w:rPr>
        <w:t xml:space="preserve"> </w:t>
      </w:r>
      <w:r>
        <w:rPr>
          <w:color w:val="1A1A1A"/>
        </w:rPr>
        <w:t>moment.</w:t>
      </w:r>
      <w:r>
        <w:rPr>
          <w:color w:val="1A1A1A"/>
          <w:spacing w:val="-5"/>
        </w:rPr>
        <w:t xml:space="preserve"> </w:t>
      </w:r>
      <w:r>
        <w:rPr>
          <w:color w:val="1A1A1A"/>
        </w:rPr>
        <w:t>The</w:t>
      </w:r>
      <w:r>
        <w:rPr>
          <w:color w:val="1A1A1A"/>
          <w:spacing w:val="-5"/>
        </w:rPr>
        <w:t xml:space="preserve"> </w:t>
      </w:r>
      <w:r>
        <w:rPr>
          <w:color w:val="1A1A1A"/>
        </w:rPr>
        <w:t>sequence</w:t>
      </w:r>
      <w:r>
        <w:rPr>
          <w:color w:val="1A1A1A"/>
          <w:spacing w:val="-5"/>
        </w:rPr>
        <w:t xml:space="preserve"> </w:t>
      </w:r>
      <w:r>
        <w:rPr>
          <w:color w:val="1A1A1A"/>
        </w:rPr>
        <w:t>only</w:t>
      </w:r>
      <w:r>
        <w:rPr>
          <w:color w:val="1A1A1A"/>
          <w:spacing w:val="-5"/>
        </w:rPr>
        <w:t xml:space="preserve"> </w:t>
      </w:r>
      <w:r>
        <w:rPr>
          <w:color w:val="1A1A1A"/>
        </w:rPr>
        <w:t>looks</w:t>
      </w:r>
      <w:r>
        <w:rPr>
          <w:color w:val="1A1A1A"/>
          <w:spacing w:val="-5"/>
        </w:rPr>
        <w:t xml:space="preserve"> </w:t>
      </w:r>
      <w:r>
        <w:rPr>
          <w:color w:val="1A1A1A"/>
        </w:rPr>
        <w:t>inevitable</w:t>
      </w:r>
      <w:r>
        <w:rPr>
          <w:color w:val="1A1A1A"/>
          <w:spacing w:val="-5"/>
        </w:rPr>
        <w:t xml:space="preserve"> </w:t>
      </w:r>
      <w:r>
        <w:rPr>
          <w:color w:val="1A1A1A"/>
        </w:rPr>
        <w:t>in</w:t>
      </w:r>
      <w:r>
        <w:rPr>
          <w:color w:val="1A1A1A"/>
          <w:spacing w:val="-5"/>
        </w:rPr>
        <w:t xml:space="preserve"> </w:t>
      </w:r>
      <w:r>
        <w:rPr>
          <w:color w:val="1A1A1A"/>
        </w:rPr>
        <w:t>hindsight.</w:t>
      </w:r>
      <w:r>
        <w:rPr>
          <w:color w:val="1A1A1A"/>
          <w:spacing w:val="-5"/>
        </w:rPr>
        <w:t xml:space="preserve"> </w:t>
      </w:r>
      <w:r>
        <w:rPr>
          <w:color w:val="1A1A1A"/>
        </w:rPr>
        <w:t>Each</w:t>
      </w:r>
      <w:r>
        <w:rPr>
          <w:color w:val="1A1A1A"/>
          <w:spacing w:val="-5"/>
        </w:rPr>
        <w:t xml:space="preserve"> </w:t>
      </w:r>
      <w:r>
        <w:rPr>
          <w:color w:val="1A1A1A"/>
        </w:rPr>
        <w:t>node</w:t>
      </w:r>
      <w:r>
        <w:rPr>
          <w:color w:val="1A1A1A"/>
          <w:spacing w:val="-5"/>
        </w:rPr>
        <w:t xml:space="preserve"> </w:t>
      </w:r>
      <w:r>
        <w:rPr>
          <w:color w:val="1A1A1A"/>
        </w:rPr>
        <w:t>failed</w:t>
      </w:r>
      <w:r>
        <w:rPr>
          <w:color w:val="1A1A1A"/>
          <w:spacing w:val="-5"/>
        </w:rPr>
        <w:t xml:space="preserve"> </w:t>
      </w:r>
      <w:r>
        <w:rPr>
          <w:color w:val="1A1A1A"/>
        </w:rPr>
        <w:t>not</w:t>
      </w:r>
      <w:r>
        <w:rPr>
          <w:color w:val="1A1A1A"/>
          <w:spacing w:val="-5"/>
        </w:rPr>
        <w:t xml:space="preserve"> </w:t>
      </w:r>
      <w:r>
        <w:rPr>
          <w:color w:val="1A1A1A"/>
        </w:rPr>
        <w:t>from</w:t>
      </w:r>
      <w:r>
        <w:rPr>
          <w:color w:val="1A1A1A"/>
          <w:spacing w:val="-5"/>
        </w:rPr>
        <w:t xml:space="preserve"> </w:t>
      </w:r>
      <w:r>
        <w:rPr>
          <w:color w:val="1A1A1A"/>
        </w:rPr>
        <w:t>bad</w:t>
      </w:r>
      <w:r>
        <w:rPr>
          <w:color w:val="1A1A1A"/>
          <w:spacing w:val="-5"/>
        </w:rPr>
        <w:t xml:space="preserve"> </w:t>
      </w:r>
      <w:r>
        <w:rPr>
          <w:color w:val="1A1A1A"/>
        </w:rPr>
        <w:t xml:space="preserve">judgment, but from hitting a physical ceiling its terrain imposed. Node 1 proved the </w:t>
      </w:r>
      <w:r>
        <w:rPr>
          <w:b/>
          <w:color w:val="1A1A1A"/>
        </w:rPr>
        <w:t xml:space="preserve">Economics </w:t>
      </w:r>
      <w:r>
        <w:rPr>
          <w:color w:val="1A1A1A"/>
        </w:rPr>
        <w:t xml:space="preserve">of film. Node 2 proved the </w:t>
      </w:r>
      <w:r>
        <w:rPr>
          <w:b/>
          <w:color w:val="1A1A1A"/>
        </w:rPr>
        <w:t xml:space="preserve">Language </w:t>
      </w:r>
      <w:r>
        <w:rPr>
          <w:color w:val="1A1A1A"/>
        </w:rPr>
        <w:t xml:space="preserve">of film. Node 3 proved the </w:t>
      </w:r>
      <w:r>
        <w:rPr>
          <w:b/>
          <w:color w:val="1A1A1A"/>
        </w:rPr>
        <w:t xml:space="preserve">Scale </w:t>
      </w:r>
      <w:r>
        <w:rPr>
          <w:color w:val="1A1A1A"/>
        </w:rPr>
        <w:t>of film.</w:t>
      </w:r>
    </w:p>
    <w:p w14:paraId="4B5DFDF5" w14:textId="77777777" w:rsidR="0091338A" w:rsidRDefault="0091338A">
      <w:pPr>
        <w:pStyle w:val="BodyText"/>
        <w:spacing w:before="218"/>
      </w:pPr>
    </w:p>
    <w:p w14:paraId="6FE4744C" w14:textId="77777777" w:rsidR="0091338A" w:rsidRDefault="00000000">
      <w:pPr>
        <w:pStyle w:val="Heading2"/>
      </w:pPr>
      <w:r>
        <w:rPr>
          <w:color w:val="1A1A1A"/>
        </w:rPr>
        <w:t>Node 1 · 1907–</w:t>
      </w:r>
      <w:r>
        <w:rPr>
          <w:color w:val="1A1A1A"/>
          <w:spacing w:val="-5"/>
        </w:rPr>
        <w:t>09</w:t>
      </w:r>
    </w:p>
    <w:p w14:paraId="2A4E6EB6" w14:textId="77777777" w:rsidR="0091338A" w:rsidRDefault="00000000">
      <w:pPr>
        <w:spacing w:before="76"/>
        <w:ind w:left="335"/>
        <w:jc w:val="both"/>
        <w:rPr>
          <w:i/>
          <w:sz w:val="18"/>
        </w:rPr>
      </w:pPr>
      <w:r>
        <w:rPr>
          <w:i/>
          <w:color w:val="777777"/>
          <w:sz w:val="18"/>
        </w:rPr>
        <w:t xml:space="preserve">Downtown LA — The Distribution Node · Vertical / </w:t>
      </w:r>
      <w:r>
        <w:rPr>
          <w:i/>
          <w:color w:val="777777"/>
          <w:spacing w:val="-2"/>
          <w:sz w:val="18"/>
        </w:rPr>
        <w:t>Urban</w:t>
      </w:r>
    </w:p>
    <w:p w14:paraId="1DFA1390" w14:textId="77777777" w:rsidR="0091338A" w:rsidRDefault="00000000">
      <w:pPr>
        <w:pStyle w:val="BodyText"/>
        <w:spacing w:before="155" w:line="328" w:lineRule="auto"/>
        <w:ind w:left="335" w:right="334"/>
        <w:jc w:val="both"/>
      </w:pPr>
      <w:r>
        <w:rPr>
          <w:b/>
          <w:color w:val="1A1A1A"/>
        </w:rPr>
        <w:t xml:space="preserve">The Trust Escape. </w:t>
      </w:r>
      <w:r>
        <w:rPr>
          <w:color w:val="1A1A1A"/>
        </w:rPr>
        <w:t>Francis Boggs: pragmatist, not visionary. 3,000 miles from Edison's New Jersey enforcers.</w:t>
      </w:r>
      <w:r>
        <w:rPr>
          <w:color w:val="1A1A1A"/>
          <w:spacing w:val="12"/>
        </w:rPr>
        <w:t xml:space="preserve"> </w:t>
      </w:r>
      <w:r>
        <w:rPr>
          <w:color w:val="1A1A1A"/>
        </w:rPr>
        <w:t>Year-round</w:t>
      </w:r>
      <w:r>
        <w:rPr>
          <w:color w:val="1A1A1A"/>
          <w:spacing w:val="14"/>
        </w:rPr>
        <w:t xml:space="preserve"> </w:t>
      </w:r>
      <w:r>
        <w:rPr>
          <w:color w:val="1A1A1A"/>
        </w:rPr>
        <w:t>outdoor</w:t>
      </w:r>
      <w:r>
        <w:rPr>
          <w:color w:val="1A1A1A"/>
          <w:spacing w:val="14"/>
        </w:rPr>
        <w:t xml:space="preserve"> </w:t>
      </w:r>
      <w:r>
        <w:rPr>
          <w:color w:val="1A1A1A"/>
        </w:rPr>
        <w:t>light,</w:t>
      </w:r>
      <w:r>
        <w:rPr>
          <w:color w:val="1A1A1A"/>
          <w:spacing w:val="14"/>
        </w:rPr>
        <w:t xml:space="preserve"> </w:t>
      </w:r>
      <w:r>
        <w:rPr>
          <w:color w:val="1A1A1A"/>
        </w:rPr>
        <w:t>maximum</w:t>
      </w:r>
      <w:r>
        <w:rPr>
          <w:color w:val="1A1A1A"/>
          <w:spacing w:val="14"/>
        </w:rPr>
        <w:t xml:space="preserve"> </w:t>
      </w:r>
      <w:r>
        <w:rPr>
          <w:color w:val="1A1A1A"/>
        </w:rPr>
        <w:t>distance</w:t>
      </w:r>
      <w:r>
        <w:rPr>
          <w:color w:val="1A1A1A"/>
          <w:spacing w:val="14"/>
        </w:rPr>
        <w:t xml:space="preserve"> </w:t>
      </w:r>
      <w:r>
        <w:rPr>
          <w:color w:val="1A1A1A"/>
        </w:rPr>
        <w:t>from</w:t>
      </w:r>
      <w:r>
        <w:rPr>
          <w:color w:val="1A1A1A"/>
          <w:spacing w:val="14"/>
        </w:rPr>
        <w:t xml:space="preserve"> </w:t>
      </w:r>
      <w:r>
        <w:rPr>
          <w:color w:val="1A1A1A"/>
        </w:rPr>
        <w:t>the</w:t>
      </w:r>
      <w:r>
        <w:rPr>
          <w:color w:val="1A1A1A"/>
          <w:spacing w:val="14"/>
        </w:rPr>
        <w:t xml:space="preserve"> </w:t>
      </w:r>
      <w:r>
        <w:rPr>
          <w:color w:val="1A1A1A"/>
        </w:rPr>
        <w:t>Trust.</w:t>
      </w:r>
      <w:r>
        <w:rPr>
          <w:color w:val="1A1A1A"/>
          <w:spacing w:val="14"/>
        </w:rPr>
        <w:t xml:space="preserve"> </w:t>
      </w:r>
      <w:r>
        <w:rPr>
          <w:color w:val="1A1A1A"/>
        </w:rPr>
        <w:t>But</w:t>
      </w:r>
      <w:r>
        <w:rPr>
          <w:color w:val="1A1A1A"/>
          <w:spacing w:val="14"/>
        </w:rPr>
        <w:t xml:space="preserve"> </w:t>
      </w:r>
      <w:r>
        <w:rPr>
          <w:color w:val="1A1A1A"/>
        </w:rPr>
        <w:t>Boggs</w:t>
      </w:r>
      <w:r>
        <w:rPr>
          <w:color w:val="1A1A1A"/>
          <w:spacing w:val="14"/>
        </w:rPr>
        <w:t xml:space="preserve"> </w:t>
      </w:r>
      <w:r>
        <w:rPr>
          <w:color w:val="1A1A1A"/>
        </w:rPr>
        <w:t>was</w:t>
      </w:r>
      <w:r>
        <w:rPr>
          <w:color w:val="1A1A1A"/>
          <w:spacing w:val="14"/>
        </w:rPr>
        <w:t xml:space="preserve"> </w:t>
      </w:r>
      <w:r>
        <w:rPr>
          <w:color w:val="1A1A1A"/>
        </w:rPr>
        <w:t>not</w:t>
      </w:r>
      <w:r>
        <w:rPr>
          <w:color w:val="1A1A1A"/>
          <w:spacing w:val="14"/>
        </w:rPr>
        <w:t xml:space="preserve"> </w:t>
      </w:r>
      <w:r>
        <w:rPr>
          <w:color w:val="1A1A1A"/>
        </w:rPr>
        <w:t>a</w:t>
      </w:r>
      <w:r>
        <w:rPr>
          <w:color w:val="1A1A1A"/>
          <w:spacing w:val="14"/>
        </w:rPr>
        <w:t xml:space="preserve"> </w:t>
      </w:r>
      <w:r>
        <w:rPr>
          <w:color w:val="1A1A1A"/>
          <w:spacing w:val="-2"/>
        </w:rPr>
        <w:t>pioneer</w:t>
      </w:r>
    </w:p>
    <w:p w14:paraId="1DCD2DD1" w14:textId="77777777" w:rsidR="0091338A" w:rsidRDefault="00000000">
      <w:pPr>
        <w:pStyle w:val="BodyText"/>
        <w:spacing w:line="328" w:lineRule="auto"/>
        <w:ind w:left="335" w:right="334"/>
        <w:jc w:val="both"/>
      </w:pPr>
      <w:r>
        <w:rPr>
          <w:color w:val="1A1A1A"/>
        </w:rPr>
        <w:t>—</w:t>
      </w:r>
      <w:r>
        <w:rPr>
          <w:color w:val="1A1A1A"/>
          <w:spacing w:val="-3"/>
        </w:rPr>
        <w:t xml:space="preserve"> </w:t>
      </w:r>
      <w:r>
        <w:rPr>
          <w:color w:val="1A1A1A"/>
        </w:rPr>
        <w:t>he</w:t>
      </w:r>
      <w:r>
        <w:rPr>
          <w:color w:val="1A1A1A"/>
          <w:spacing w:val="-3"/>
        </w:rPr>
        <w:t xml:space="preserve"> </w:t>
      </w:r>
      <w:r>
        <w:rPr>
          <w:color w:val="1A1A1A"/>
        </w:rPr>
        <w:t>was</w:t>
      </w:r>
      <w:r>
        <w:rPr>
          <w:color w:val="1A1A1A"/>
          <w:spacing w:val="-3"/>
        </w:rPr>
        <w:t xml:space="preserve"> </w:t>
      </w:r>
      <w:r>
        <w:rPr>
          <w:color w:val="1A1A1A"/>
        </w:rPr>
        <w:t>extending</w:t>
      </w:r>
      <w:r>
        <w:rPr>
          <w:color w:val="1A1A1A"/>
          <w:spacing w:val="-3"/>
        </w:rPr>
        <w:t xml:space="preserve"> </w:t>
      </w:r>
      <w:r>
        <w:rPr>
          <w:color w:val="1A1A1A"/>
        </w:rPr>
        <w:t>an</w:t>
      </w:r>
      <w:r>
        <w:rPr>
          <w:color w:val="1A1A1A"/>
          <w:spacing w:val="-3"/>
        </w:rPr>
        <w:t xml:space="preserve"> </w:t>
      </w:r>
      <w:r>
        <w:rPr>
          <w:color w:val="1A1A1A"/>
        </w:rPr>
        <w:t>already-functioning</w:t>
      </w:r>
      <w:r>
        <w:rPr>
          <w:color w:val="1A1A1A"/>
          <w:spacing w:val="-3"/>
        </w:rPr>
        <w:t xml:space="preserve"> </w:t>
      </w:r>
      <w:r>
        <w:rPr>
          <w:color w:val="1A1A1A"/>
        </w:rPr>
        <w:t>model.</w:t>
      </w:r>
      <w:r>
        <w:rPr>
          <w:color w:val="1A1A1A"/>
          <w:spacing w:val="-3"/>
        </w:rPr>
        <w:t xml:space="preserve"> </w:t>
      </w:r>
      <w:r>
        <w:rPr>
          <w:color w:val="1A1A1A"/>
        </w:rPr>
        <w:t>The</w:t>
      </w:r>
      <w:r>
        <w:rPr>
          <w:color w:val="1A1A1A"/>
          <w:spacing w:val="-3"/>
        </w:rPr>
        <w:t xml:space="preserve"> </w:t>
      </w:r>
      <w:r>
        <w:rPr>
          <w:color w:val="1A1A1A"/>
        </w:rPr>
        <w:t>Selig</w:t>
      </w:r>
      <w:r>
        <w:rPr>
          <w:color w:val="1A1A1A"/>
          <w:spacing w:val="-3"/>
        </w:rPr>
        <w:t xml:space="preserve"> </w:t>
      </w:r>
      <w:proofErr w:type="spellStart"/>
      <w:r>
        <w:rPr>
          <w:color w:val="1A1A1A"/>
        </w:rPr>
        <w:t>Polyscope</w:t>
      </w:r>
      <w:proofErr w:type="spellEnd"/>
      <w:r>
        <w:rPr>
          <w:color w:val="1A1A1A"/>
          <w:spacing w:val="-3"/>
        </w:rPr>
        <w:t xml:space="preserve"> </w:t>
      </w:r>
      <w:r>
        <w:rPr>
          <w:color w:val="1A1A1A"/>
        </w:rPr>
        <w:t>1907</w:t>
      </w:r>
      <w:r>
        <w:rPr>
          <w:color w:val="1A1A1A"/>
          <w:spacing w:val="-3"/>
        </w:rPr>
        <w:t xml:space="preserve"> </w:t>
      </w:r>
      <w:r>
        <w:rPr>
          <w:color w:val="1A1A1A"/>
        </w:rPr>
        <w:t>Film</w:t>
      </w:r>
      <w:r>
        <w:rPr>
          <w:color w:val="1A1A1A"/>
          <w:spacing w:val="-3"/>
        </w:rPr>
        <w:t xml:space="preserve"> </w:t>
      </w:r>
      <w:r>
        <w:rPr>
          <w:color w:val="1A1A1A"/>
        </w:rPr>
        <w:t>Catalog</w:t>
      </w:r>
      <w:r>
        <w:rPr>
          <w:color w:val="1A1A1A"/>
          <w:spacing w:val="-3"/>
        </w:rPr>
        <w:t xml:space="preserve"> </w:t>
      </w:r>
      <w:r>
        <w:rPr>
          <w:color w:val="1A1A1A"/>
        </w:rPr>
        <w:t xml:space="preserve">documents California subjects already in the company's standing library before Boggs arrived for narrative work: No. 326 </w:t>
      </w:r>
      <w:r>
        <w:rPr>
          <w:i/>
          <w:color w:val="1A1A1A"/>
        </w:rPr>
        <w:t>Parade of Roses</w:t>
      </w:r>
      <w:r>
        <w:rPr>
          <w:color w:val="1A1A1A"/>
        </w:rPr>
        <w:t xml:space="preserve">, shot at a Los Angeles fiesta; No. 441 </w:t>
      </w:r>
      <w:r>
        <w:rPr>
          <w:i/>
          <w:color w:val="1A1A1A"/>
        </w:rPr>
        <w:t>Pigeon Farm at Los Angeles</w:t>
      </w:r>
      <w:r>
        <w:rPr>
          <w:color w:val="1A1A1A"/>
        </w:rPr>
        <w:t>. Selig cameramen had been dispatched to California for actuality subjects before a single narrative scene was shot here. Boggs's 1907 trip was an extension of this infrastructure, not an unprecedented leap.</w:t>
      </w:r>
    </w:p>
    <w:p w14:paraId="63636EBC" w14:textId="77777777" w:rsidR="0091338A" w:rsidRDefault="00000000">
      <w:pPr>
        <w:pStyle w:val="BodyText"/>
        <w:spacing w:before="134" w:line="328" w:lineRule="auto"/>
        <w:ind w:left="335" w:right="334"/>
        <w:jc w:val="both"/>
      </w:pPr>
      <w:r>
        <w:rPr>
          <w:b/>
          <w:color w:val="1A1A1A"/>
        </w:rPr>
        <w:t xml:space="preserve">1907 — The Rooftop. </w:t>
      </w:r>
      <w:r>
        <w:rPr>
          <w:color w:val="1A1A1A"/>
        </w:rPr>
        <w:t>Boggs and cameraman Thomas Persons rent the roof of a two-story building on Main Street between 7th and 8th — chosen for unobstructed sunlight. A temporary rig, built for one film</w:t>
      </w:r>
      <w:r>
        <w:rPr>
          <w:color w:val="1A1A1A"/>
          <w:spacing w:val="-3"/>
        </w:rPr>
        <w:t xml:space="preserve"> </w:t>
      </w:r>
      <w:r>
        <w:rPr>
          <w:color w:val="1A1A1A"/>
        </w:rPr>
        <w:t>(</w:t>
      </w:r>
      <w:r>
        <w:rPr>
          <w:i/>
          <w:color w:val="1A1A1A"/>
        </w:rPr>
        <w:t>Monte</w:t>
      </w:r>
      <w:r>
        <w:rPr>
          <w:i/>
          <w:color w:val="1A1A1A"/>
          <w:spacing w:val="-3"/>
        </w:rPr>
        <w:t xml:space="preserve"> </w:t>
      </w:r>
      <w:r>
        <w:rPr>
          <w:i/>
          <w:color w:val="1A1A1A"/>
        </w:rPr>
        <w:t>Cristo</w:t>
      </w:r>
      <w:r>
        <w:rPr>
          <w:color w:val="1A1A1A"/>
        </w:rPr>
        <w:t>),</w:t>
      </w:r>
      <w:r>
        <w:rPr>
          <w:color w:val="1A1A1A"/>
          <w:spacing w:val="-3"/>
        </w:rPr>
        <w:t xml:space="preserve"> </w:t>
      </w:r>
      <w:r>
        <w:rPr>
          <w:color w:val="1A1A1A"/>
        </w:rPr>
        <w:t>then</w:t>
      </w:r>
      <w:r>
        <w:rPr>
          <w:color w:val="1A1A1A"/>
          <w:spacing w:val="-3"/>
        </w:rPr>
        <w:t xml:space="preserve"> </w:t>
      </w:r>
      <w:r>
        <w:rPr>
          <w:color w:val="1A1A1A"/>
        </w:rPr>
        <w:t>abandoned</w:t>
      </w:r>
      <w:r>
        <w:rPr>
          <w:color w:val="1A1A1A"/>
          <w:spacing w:val="-3"/>
        </w:rPr>
        <w:t xml:space="preserve"> </w:t>
      </w:r>
      <w:r>
        <w:rPr>
          <w:color w:val="1A1A1A"/>
        </w:rPr>
        <w:t>when</w:t>
      </w:r>
      <w:r>
        <w:rPr>
          <w:color w:val="1A1A1A"/>
          <w:spacing w:val="-3"/>
        </w:rPr>
        <w:t xml:space="preserve"> </w:t>
      </w:r>
      <w:r>
        <w:rPr>
          <w:color w:val="1A1A1A"/>
        </w:rPr>
        <w:t>Boggs</w:t>
      </w:r>
      <w:r>
        <w:rPr>
          <w:color w:val="1A1A1A"/>
          <w:spacing w:val="-3"/>
        </w:rPr>
        <w:t xml:space="preserve"> </w:t>
      </w:r>
      <w:r>
        <w:rPr>
          <w:color w:val="1A1A1A"/>
        </w:rPr>
        <w:t>returned</w:t>
      </w:r>
      <w:r>
        <w:rPr>
          <w:color w:val="1A1A1A"/>
          <w:spacing w:val="-3"/>
        </w:rPr>
        <w:t xml:space="preserve"> </w:t>
      </w:r>
      <w:r>
        <w:rPr>
          <w:color w:val="1A1A1A"/>
        </w:rPr>
        <w:t>to</w:t>
      </w:r>
      <w:r>
        <w:rPr>
          <w:color w:val="1A1A1A"/>
          <w:spacing w:val="-3"/>
        </w:rPr>
        <w:t xml:space="preserve"> </w:t>
      </w:r>
      <w:r>
        <w:rPr>
          <w:color w:val="1A1A1A"/>
        </w:rPr>
        <w:t>Chicago.</w:t>
      </w:r>
      <w:r>
        <w:rPr>
          <w:color w:val="1A1A1A"/>
          <w:spacing w:val="-3"/>
        </w:rPr>
        <w:t xml:space="preserve"> </w:t>
      </w:r>
      <w:r>
        <w:rPr>
          <w:color w:val="1A1A1A"/>
        </w:rPr>
        <w:t>Not</w:t>
      </w:r>
      <w:r>
        <w:rPr>
          <w:color w:val="1A1A1A"/>
          <w:spacing w:val="-3"/>
        </w:rPr>
        <w:t xml:space="preserve"> </w:t>
      </w:r>
      <w:r>
        <w:rPr>
          <w:color w:val="1A1A1A"/>
        </w:rPr>
        <w:t>a</w:t>
      </w:r>
      <w:r>
        <w:rPr>
          <w:color w:val="1A1A1A"/>
          <w:spacing w:val="-3"/>
        </w:rPr>
        <w:t xml:space="preserve"> </w:t>
      </w:r>
      <w:r>
        <w:rPr>
          <w:color w:val="1A1A1A"/>
        </w:rPr>
        <w:t>studio.</w:t>
      </w:r>
      <w:r>
        <w:rPr>
          <w:color w:val="1A1A1A"/>
          <w:spacing w:val="-3"/>
        </w:rPr>
        <w:t xml:space="preserve"> </w:t>
      </w:r>
      <w:r>
        <w:rPr>
          <w:color w:val="1A1A1A"/>
        </w:rPr>
        <w:t>One</w:t>
      </w:r>
      <w:r>
        <w:rPr>
          <w:color w:val="1A1A1A"/>
          <w:spacing w:val="-3"/>
        </w:rPr>
        <w:t xml:space="preserve"> </w:t>
      </w:r>
      <w:r>
        <w:rPr>
          <w:color w:val="1A1A1A"/>
        </w:rPr>
        <w:t>trip,</w:t>
      </w:r>
      <w:r>
        <w:rPr>
          <w:color w:val="1A1A1A"/>
          <w:spacing w:val="-3"/>
        </w:rPr>
        <w:t xml:space="preserve"> </w:t>
      </w:r>
      <w:r>
        <w:rPr>
          <w:color w:val="1A1A1A"/>
        </w:rPr>
        <w:t>one</w:t>
      </w:r>
      <w:r>
        <w:rPr>
          <w:color w:val="1A1A1A"/>
          <w:spacing w:val="-3"/>
        </w:rPr>
        <w:t xml:space="preserve"> </w:t>
      </w:r>
      <w:r>
        <w:rPr>
          <w:color w:val="1A1A1A"/>
        </w:rPr>
        <w:t>film, one rooftop.</w:t>
      </w:r>
    </w:p>
    <w:p w14:paraId="789C0AE5" w14:textId="77777777" w:rsidR="0091338A" w:rsidRDefault="00000000">
      <w:pPr>
        <w:pStyle w:val="BodyText"/>
        <w:spacing w:before="137" w:line="328" w:lineRule="auto"/>
        <w:ind w:left="335" w:right="334"/>
        <w:jc w:val="both"/>
      </w:pPr>
      <w:r>
        <w:rPr>
          <w:b/>
          <w:color w:val="1A1A1A"/>
        </w:rPr>
        <w:t>1909</w:t>
      </w:r>
      <w:r>
        <w:rPr>
          <w:b/>
          <w:color w:val="1A1A1A"/>
          <w:spacing w:val="-5"/>
        </w:rPr>
        <w:t xml:space="preserve"> </w:t>
      </w:r>
      <w:r>
        <w:rPr>
          <w:b/>
          <w:color w:val="1A1A1A"/>
        </w:rPr>
        <w:t>—</w:t>
      </w:r>
      <w:r>
        <w:rPr>
          <w:b/>
          <w:color w:val="1A1A1A"/>
          <w:spacing w:val="-5"/>
        </w:rPr>
        <w:t xml:space="preserve"> </w:t>
      </w:r>
      <w:r>
        <w:rPr>
          <w:b/>
          <w:color w:val="1A1A1A"/>
        </w:rPr>
        <w:t>Sing</w:t>
      </w:r>
      <w:r>
        <w:rPr>
          <w:b/>
          <w:color w:val="1A1A1A"/>
          <w:spacing w:val="-5"/>
        </w:rPr>
        <w:t xml:space="preserve"> </w:t>
      </w:r>
      <w:r>
        <w:rPr>
          <w:b/>
          <w:color w:val="1A1A1A"/>
        </w:rPr>
        <w:t>Kee</w:t>
      </w:r>
      <w:r>
        <w:rPr>
          <w:b/>
          <w:color w:val="1A1A1A"/>
          <w:spacing w:val="-5"/>
        </w:rPr>
        <w:t xml:space="preserve"> </w:t>
      </w:r>
      <w:r>
        <w:rPr>
          <w:b/>
          <w:color w:val="1A1A1A"/>
        </w:rPr>
        <w:t>Lot.</w:t>
      </w:r>
      <w:r>
        <w:rPr>
          <w:b/>
          <w:color w:val="1A1A1A"/>
          <w:spacing w:val="-5"/>
        </w:rPr>
        <w:t xml:space="preserve"> </w:t>
      </w:r>
      <w:r>
        <w:rPr>
          <w:color w:val="1A1A1A"/>
        </w:rPr>
        <w:t>Boggs</w:t>
      </w:r>
      <w:r>
        <w:rPr>
          <w:color w:val="1A1A1A"/>
          <w:spacing w:val="-5"/>
        </w:rPr>
        <w:t xml:space="preserve"> </w:t>
      </w:r>
      <w:r>
        <w:rPr>
          <w:color w:val="1A1A1A"/>
        </w:rPr>
        <w:t>returns</w:t>
      </w:r>
      <w:r>
        <w:rPr>
          <w:color w:val="1A1A1A"/>
          <w:spacing w:val="-5"/>
        </w:rPr>
        <w:t xml:space="preserve"> </w:t>
      </w:r>
      <w:r>
        <w:rPr>
          <w:color w:val="1A1A1A"/>
        </w:rPr>
        <w:t>with</w:t>
      </w:r>
      <w:r>
        <w:rPr>
          <w:color w:val="1A1A1A"/>
          <w:spacing w:val="-5"/>
        </w:rPr>
        <w:t xml:space="preserve"> </w:t>
      </w:r>
      <w:r>
        <w:rPr>
          <w:color w:val="1A1A1A"/>
        </w:rPr>
        <w:t>a</w:t>
      </w:r>
      <w:r>
        <w:rPr>
          <w:color w:val="1A1A1A"/>
          <w:spacing w:val="-5"/>
        </w:rPr>
        <w:t xml:space="preserve"> </w:t>
      </w:r>
      <w:r>
        <w:rPr>
          <w:color w:val="1A1A1A"/>
        </w:rPr>
        <w:t>full</w:t>
      </w:r>
      <w:r>
        <w:rPr>
          <w:color w:val="1A1A1A"/>
          <w:spacing w:val="-5"/>
        </w:rPr>
        <w:t xml:space="preserve"> </w:t>
      </w:r>
      <w:r>
        <w:rPr>
          <w:color w:val="1A1A1A"/>
        </w:rPr>
        <w:t>company</w:t>
      </w:r>
      <w:r>
        <w:rPr>
          <w:color w:val="1A1A1A"/>
          <w:spacing w:val="-5"/>
        </w:rPr>
        <w:t xml:space="preserve"> </w:t>
      </w:r>
      <w:r>
        <w:rPr>
          <w:color w:val="1A1A1A"/>
        </w:rPr>
        <w:t>and</w:t>
      </w:r>
      <w:r>
        <w:rPr>
          <w:color w:val="1A1A1A"/>
          <w:spacing w:val="-5"/>
        </w:rPr>
        <w:t xml:space="preserve"> </w:t>
      </w:r>
      <w:r>
        <w:rPr>
          <w:color w:val="1A1A1A"/>
        </w:rPr>
        <w:t>cameraman</w:t>
      </w:r>
      <w:r>
        <w:rPr>
          <w:color w:val="1A1A1A"/>
          <w:spacing w:val="-5"/>
        </w:rPr>
        <w:t xml:space="preserve"> </w:t>
      </w:r>
      <w:r>
        <w:rPr>
          <w:color w:val="1A1A1A"/>
        </w:rPr>
        <w:t>James</w:t>
      </w:r>
      <w:r>
        <w:rPr>
          <w:color w:val="1A1A1A"/>
          <w:spacing w:val="-5"/>
        </w:rPr>
        <w:t xml:space="preserve"> </w:t>
      </w:r>
      <w:r>
        <w:rPr>
          <w:color w:val="1A1A1A"/>
        </w:rPr>
        <w:t>Crosby.</w:t>
      </w:r>
      <w:r>
        <w:rPr>
          <w:color w:val="1A1A1A"/>
          <w:spacing w:val="-5"/>
        </w:rPr>
        <w:t xml:space="preserve"> </w:t>
      </w:r>
      <w:r>
        <w:rPr>
          <w:color w:val="1A1A1A"/>
        </w:rPr>
        <w:t>This</w:t>
      </w:r>
      <w:r>
        <w:rPr>
          <w:color w:val="1A1A1A"/>
          <w:spacing w:val="-5"/>
        </w:rPr>
        <w:t xml:space="preserve"> </w:t>
      </w:r>
      <w:r>
        <w:rPr>
          <w:color w:val="1A1A1A"/>
        </w:rPr>
        <w:t>time</w:t>
      </w:r>
      <w:r>
        <w:rPr>
          <w:color w:val="1A1A1A"/>
          <w:spacing w:val="-5"/>
        </w:rPr>
        <w:t xml:space="preserve"> </w:t>
      </w:r>
      <w:r>
        <w:rPr>
          <w:color w:val="1A1A1A"/>
        </w:rPr>
        <w:t>the setup is permanent: the rear drying yard of the Sing Kee Chinese Laundry, Olive Street between 7th and 8th — one block west of the 1907 rooftop. Arrival date documented: March 23, 1909. Hobart Bosworth confirmed it as "a Chinese laundry on Olive near Eighth." Stephens and Wanamaker caption a contemporary photograph of the lot as "permanent facilities." Boggs knew the neighborhood from 1907. He came back to the same block with a full company and the intention of sustained production. This is the Node 1 commitment — not the rooftop.</w:t>
      </w:r>
    </w:p>
    <w:p w14:paraId="155AE2EA" w14:textId="77777777" w:rsidR="0091338A" w:rsidRDefault="00000000">
      <w:pPr>
        <w:pStyle w:val="BodyText"/>
        <w:spacing w:before="134" w:line="328" w:lineRule="auto"/>
        <w:ind w:left="335" w:right="334"/>
        <w:jc w:val="both"/>
      </w:pPr>
      <w:r>
        <w:rPr>
          <w:b/>
          <w:color w:val="1A1A1A"/>
        </w:rPr>
        <w:t xml:space="preserve">Everything Factor. </w:t>
      </w:r>
      <w:r>
        <w:rPr>
          <w:color w:val="1A1A1A"/>
        </w:rPr>
        <w:t>Film exchanges, chemistry labs, talent pool, equipment suppliers — all within walking distance of Spring Street. Zero transport penalty. The most efficient node possible for</w:t>
      </w:r>
      <w:r>
        <w:rPr>
          <w:color w:val="1A1A1A"/>
          <w:spacing w:val="80"/>
        </w:rPr>
        <w:t xml:space="preserve"> </w:t>
      </w:r>
      <w:r>
        <w:rPr>
          <w:color w:val="1A1A1A"/>
        </w:rPr>
        <w:t>rooftop-and-warehouse filmmaking.</w:t>
      </w:r>
    </w:p>
    <w:p w14:paraId="5ABFD7E3" w14:textId="77777777" w:rsidR="0091338A" w:rsidRDefault="00000000">
      <w:pPr>
        <w:pStyle w:val="BodyText"/>
        <w:spacing w:before="138" w:line="328" w:lineRule="auto"/>
        <w:ind w:left="335" w:right="334"/>
        <w:jc w:val="both"/>
      </w:pPr>
      <w:r>
        <w:rPr>
          <w:b/>
          <w:color w:val="1A1A1A"/>
        </w:rPr>
        <w:t xml:space="preserve">The Ceiling. </w:t>
      </w:r>
      <w:r>
        <w:rPr>
          <w:color w:val="1A1A1A"/>
        </w:rPr>
        <w:t>Fixed-Space Node. No room for a 9-acre studio on a city block. When visual grammar demanded chases and hills, the industry followed the rail lines outward.</w:t>
      </w:r>
    </w:p>
    <w:p w14:paraId="0CCA181A" w14:textId="77777777" w:rsidR="0091338A" w:rsidRDefault="00000000">
      <w:pPr>
        <w:spacing w:before="133"/>
        <w:ind w:left="335"/>
        <w:jc w:val="both"/>
        <w:rPr>
          <w:rFonts w:ascii="Arial" w:hAnsi="Arial"/>
          <w:sz w:val="15"/>
        </w:rPr>
      </w:pPr>
      <w:r>
        <w:rPr>
          <w:rFonts w:ascii="Arial" w:hAnsi="Arial"/>
          <w:color w:val="8A0000"/>
          <w:sz w:val="15"/>
        </w:rPr>
        <w:t xml:space="preserve">Obsoleted by scale, not terrain · Economics proven · Language </w:t>
      </w:r>
      <w:r>
        <w:rPr>
          <w:rFonts w:ascii="Arial" w:hAnsi="Arial"/>
          <w:color w:val="8A0000"/>
          <w:spacing w:val="-2"/>
          <w:sz w:val="15"/>
        </w:rPr>
        <w:t>demanded</w:t>
      </w:r>
    </w:p>
    <w:p w14:paraId="400B61DB" w14:textId="77777777" w:rsidR="0091338A" w:rsidRDefault="0091338A">
      <w:pPr>
        <w:jc w:val="both"/>
        <w:rPr>
          <w:rFonts w:ascii="Arial" w:hAnsi="Arial"/>
          <w:sz w:val="15"/>
        </w:rPr>
        <w:sectPr w:rsidR="0091338A">
          <w:pgSz w:w="12240" w:h="15840"/>
          <w:pgMar w:top="1340" w:right="1440" w:bottom="920" w:left="1440" w:header="0" w:footer="728" w:gutter="0"/>
          <w:cols w:space="720"/>
        </w:sectPr>
      </w:pPr>
    </w:p>
    <w:p w14:paraId="0FB5E22F" w14:textId="77777777" w:rsidR="0091338A" w:rsidRDefault="00000000">
      <w:pPr>
        <w:spacing w:line="20" w:lineRule="exact"/>
        <w:ind w:left="336"/>
        <w:rPr>
          <w:rFonts w:ascii="Arial"/>
          <w:sz w:val="2"/>
        </w:rPr>
      </w:pPr>
      <w:r>
        <w:rPr>
          <w:rFonts w:ascii="Arial"/>
          <w:noProof/>
          <w:sz w:val="2"/>
        </w:rPr>
        <w:lastRenderedPageBreak/>
        <mc:AlternateContent>
          <mc:Choice Requires="wpg">
            <w:drawing>
              <wp:inline distT="0" distB="0" distL="0" distR="0" wp14:anchorId="4F47CD89" wp14:editId="10A4DAD6">
                <wp:extent cx="5516880" cy="3175"/>
                <wp:effectExtent l="9525" t="0" r="0" b="635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6880" cy="3175"/>
                          <a:chOff x="0" y="0"/>
                          <a:chExt cx="5516880" cy="3175"/>
                        </a:xfrm>
                      </wpg:grpSpPr>
                      <wps:wsp>
                        <wps:cNvPr id="20" name="Graphic 20"/>
                        <wps:cNvSpPr/>
                        <wps:spPr>
                          <a:xfrm>
                            <a:off x="0" y="1587"/>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wpg:wgp>
                  </a:graphicData>
                </a:graphic>
              </wp:inline>
            </w:drawing>
          </mc:Choice>
          <mc:Fallback>
            <w:pict>
              <v:group w14:anchorId="4420B499" id="Group 19" o:spid="_x0000_s1026" style="width:434.4pt;height:.25pt;mso-position-horizontal-relative:char;mso-position-vertical-relative:line" coordsize="5516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">
                <v:shape id="Graphic 20" o:spid="_x0000_s1027" style="position:absolute;top:15;width:55168;height:13;visibility:visible;mso-wrap-style:square;v-text-anchor:top" coordsize="55168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" path="m,l5516880,e" filled="f" strokecolor="#dfdfdf" strokeweight=".25pt">
                  <v:path arrowok="t"/>
                </v:shape>
                <w10:anchorlock/>
              </v:group>
            </w:pict>
          </mc:Fallback>
        </mc:AlternateContent>
      </w:r>
    </w:p>
    <w:p w14:paraId="4FB2CD76" w14:textId="77777777" w:rsidR="0091338A" w:rsidRDefault="00000000">
      <w:pPr>
        <w:pStyle w:val="Heading2"/>
        <w:spacing w:before="297"/>
      </w:pPr>
      <w:r>
        <w:rPr>
          <w:color w:val="1A1A1A"/>
        </w:rPr>
        <w:t>Node 2 · 1909–</w:t>
      </w:r>
      <w:r>
        <w:rPr>
          <w:color w:val="1A1A1A"/>
          <w:spacing w:val="-4"/>
        </w:rPr>
        <w:t>1913</w:t>
      </w:r>
    </w:p>
    <w:p w14:paraId="1980FE0A" w14:textId="77777777" w:rsidR="0091338A" w:rsidRDefault="00000000">
      <w:pPr>
        <w:spacing w:before="76"/>
        <w:ind w:left="335"/>
        <w:jc w:val="both"/>
        <w:rPr>
          <w:i/>
          <w:sz w:val="18"/>
        </w:rPr>
      </w:pPr>
      <w:r>
        <w:rPr>
          <w:i/>
          <w:color w:val="777777"/>
          <w:sz w:val="18"/>
        </w:rPr>
        <w:t xml:space="preserve">Edendale — The Visual Grammar Node · Canyon / </w:t>
      </w:r>
      <w:r>
        <w:rPr>
          <w:i/>
          <w:color w:val="777777"/>
          <w:spacing w:val="-2"/>
          <w:sz w:val="18"/>
        </w:rPr>
        <w:t>Vertical</w:t>
      </w:r>
    </w:p>
    <w:p w14:paraId="049E74C4" w14:textId="77777777" w:rsidR="0091338A" w:rsidRDefault="00000000">
      <w:pPr>
        <w:pStyle w:val="BodyText"/>
        <w:spacing w:before="155" w:line="328" w:lineRule="auto"/>
        <w:ind w:left="335" w:right="334"/>
        <w:jc w:val="both"/>
      </w:pPr>
      <w:r>
        <w:rPr>
          <w:b/>
          <w:color w:val="1A1A1A"/>
        </w:rPr>
        <w:t xml:space="preserve">Before the Studios: The Neighborhood Baseline. </w:t>
      </w:r>
      <w:r>
        <w:rPr>
          <w:color w:val="1A1A1A"/>
        </w:rPr>
        <w:t>Edendale in February 1909 — eight months before Selig files his building permit — is a quiet residential suburb where an 8-room modern house with a</w:t>
      </w:r>
      <w:r>
        <w:rPr>
          <w:color w:val="1A1A1A"/>
          <w:spacing w:val="80"/>
          <w:w w:val="150"/>
        </w:rPr>
        <w:t xml:space="preserve"> </w:t>
      </w:r>
      <w:r>
        <w:rPr>
          <w:color w:val="1A1A1A"/>
        </w:rPr>
        <w:t>4-room</w:t>
      </w:r>
      <w:r>
        <w:rPr>
          <w:color w:val="1A1A1A"/>
          <w:spacing w:val="-5"/>
        </w:rPr>
        <w:t xml:space="preserve"> </w:t>
      </w:r>
      <w:r>
        <w:rPr>
          <w:color w:val="1A1A1A"/>
        </w:rPr>
        <w:t>cottage,</w:t>
      </w:r>
      <w:r>
        <w:rPr>
          <w:color w:val="1A1A1A"/>
          <w:spacing w:val="-5"/>
        </w:rPr>
        <w:t xml:space="preserve"> </w:t>
      </w:r>
      <w:r>
        <w:rPr>
          <w:color w:val="1A1A1A"/>
        </w:rPr>
        <w:t>fruit</w:t>
      </w:r>
      <w:r>
        <w:rPr>
          <w:color w:val="1A1A1A"/>
          <w:spacing w:val="-5"/>
        </w:rPr>
        <w:t xml:space="preserve"> </w:t>
      </w:r>
      <w:r>
        <w:rPr>
          <w:color w:val="1A1A1A"/>
        </w:rPr>
        <w:t>trees,</w:t>
      </w:r>
      <w:r>
        <w:rPr>
          <w:color w:val="1A1A1A"/>
          <w:spacing w:val="-5"/>
        </w:rPr>
        <w:t xml:space="preserve"> </w:t>
      </w:r>
      <w:r>
        <w:rPr>
          <w:color w:val="1A1A1A"/>
        </w:rPr>
        <w:t>and</w:t>
      </w:r>
      <w:r>
        <w:rPr>
          <w:color w:val="1A1A1A"/>
          <w:spacing w:val="-5"/>
        </w:rPr>
        <w:t xml:space="preserve"> </w:t>
      </w:r>
      <w:r>
        <w:rPr>
          <w:color w:val="1A1A1A"/>
        </w:rPr>
        <w:t>two</w:t>
      </w:r>
      <w:r>
        <w:rPr>
          <w:color w:val="1A1A1A"/>
          <w:spacing w:val="-5"/>
        </w:rPr>
        <w:t xml:space="preserve"> </w:t>
      </w:r>
      <w:r>
        <w:rPr>
          <w:color w:val="1A1A1A"/>
        </w:rPr>
        <w:t>transit</w:t>
      </w:r>
      <w:r>
        <w:rPr>
          <w:color w:val="1A1A1A"/>
          <w:spacing w:val="-5"/>
        </w:rPr>
        <w:t xml:space="preserve"> </w:t>
      </w:r>
      <w:r>
        <w:rPr>
          <w:color w:val="1A1A1A"/>
        </w:rPr>
        <w:t>connections</w:t>
      </w:r>
      <w:r>
        <w:rPr>
          <w:color w:val="1A1A1A"/>
          <w:spacing w:val="-5"/>
        </w:rPr>
        <w:t xml:space="preserve"> </w:t>
      </w:r>
      <w:r>
        <w:rPr>
          <w:color w:val="1A1A1A"/>
        </w:rPr>
        <w:t>sells</w:t>
      </w:r>
      <w:r>
        <w:rPr>
          <w:color w:val="1A1A1A"/>
          <w:spacing w:val="-5"/>
        </w:rPr>
        <w:t xml:space="preserve"> </w:t>
      </w:r>
      <w:r>
        <w:rPr>
          <w:color w:val="1A1A1A"/>
        </w:rPr>
        <w:t>for</w:t>
      </w:r>
      <w:r>
        <w:rPr>
          <w:color w:val="1A1A1A"/>
          <w:spacing w:val="-5"/>
        </w:rPr>
        <w:t xml:space="preserve"> </w:t>
      </w:r>
      <w:r>
        <w:rPr>
          <w:color w:val="1A1A1A"/>
        </w:rPr>
        <w:t>$3,500.</w:t>
      </w:r>
      <w:r>
        <w:rPr>
          <w:color w:val="1A1A1A"/>
          <w:spacing w:val="-5"/>
        </w:rPr>
        <w:t xml:space="preserve"> </w:t>
      </w:r>
      <w:r>
        <w:rPr>
          <w:color w:val="1A1A1A"/>
        </w:rPr>
        <w:t>The</w:t>
      </w:r>
      <w:r>
        <w:rPr>
          <w:color w:val="1A1A1A"/>
          <w:spacing w:val="-5"/>
        </w:rPr>
        <w:t xml:space="preserve"> </w:t>
      </w:r>
      <w:r>
        <w:rPr>
          <w:color w:val="1A1A1A"/>
        </w:rPr>
        <w:t>canyon</w:t>
      </w:r>
      <w:r>
        <w:rPr>
          <w:color w:val="1A1A1A"/>
          <w:spacing w:val="-5"/>
        </w:rPr>
        <w:t xml:space="preserve"> </w:t>
      </w:r>
      <w:r>
        <w:rPr>
          <w:color w:val="1A1A1A"/>
        </w:rPr>
        <w:t>was</w:t>
      </w:r>
      <w:r>
        <w:rPr>
          <w:color w:val="1A1A1A"/>
          <w:spacing w:val="-5"/>
        </w:rPr>
        <w:t xml:space="preserve"> </w:t>
      </w:r>
      <w:r>
        <w:rPr>
          <w:color w:val="1A1A1A"/>
        </w:rPr>
        <w:t>a</w:t>
      </w:r>
      <w:r>
        <w:rPr>
          <w:color w:val="1A1A1A"/>
          <w:spacing w:val="-5"/>
        </w:rPr>
        <w:t xml:space="preserve"> </w:t>
      </w:r>
      <w:r>
        <w:rPr>
          <w:color w:val="1A1A1A"/>
        </w:rPr>
        <w:t>health</w:t>
      </w:r>
      <w:r>
        <w:rPr>
          <w:color w:val="1A1A1A"/>
          <w:spacing w:val="-5"/>
        </w:rPr>
        <w:t xml:space="preserve"> </w:t>
      </w:r>
      <w:r>
        <w:rPr>
          <w:color w:val="1A1A1A"/>
        </w:rPr>
        <w:t>retreat selling pure air. Nine months later Selig broke ground on the capital trap.</w:t>
      </w:r>
    </w:p>
    <w:p w14:paraId="4DF24058" w14:textId="77777777" w:rsidR="0091338A" w:rsidRDefault="00000000">
      <w:pPr>
        <w:pStyle w:val="BodyText"/>
        <w:spacing w:before="136" w:line="328" w:lineRule="auto"/>
        <w:ind w:left="335" w:right="334"/>
        <w:jc w:val="both"/>
      </w:pPr>
      <w:r>
        <w:rPr>
          <w:b/>
          <w:color w:val="1A1A1A"/>
        </w:rPr>
        <w:t xml:space="preserve">The Building Permit. </w:t>
      </w:r>
      <w:r>
        <w:rPr>
          <w:color w:val="1A1A1A"/>
        </w:rPr>
        <w:t xml:space="preserve">Selig </w:t>
      </w:r>
      <w:proofErr w:type="spellStart"/>
      <w:r>
        <w:rPr>
          <w:color w:val="1A1A1A"/>
        </w:rPr>
        <w:t>Polyscope</w:t>
      </w:r>
      <w:proofErr w:type="spellEnd"/>
      <w:r>
        <w:rPr>
          <w:color w:val="1A1A1A"/>
        </w:rPr>
        <w:t xml:space="preserve"> Company, owner. Richards-Neustadt Construction Company, builder. Alessandro Street, 1851. One-story photographic studio. </w:t>
      </w:r>
      <w:r>
        <w:rPr>
          <w:b/>
          <w:color w:val="1A1A1A"/>
        </w:rPr>
        <w:t xml:space="preserve">$3,977. </w:t>
      </w:r>
      <w:r>
        <w:rPr>
          <w:color w:val="1A1A1A"/>
        </w:rPr>
        <w:t>The studio cost more to build than an improved 8-room house in the same neighborhood in the same year. The capital trap clock starts here.</w:t>
      </w:r>
    </w:p>
    <w:p w14:paraId="619B5233" w14:textId="77777777" w:rsidR="0091338A" w:rsidRDefault="00000000">
      <w:pPr>
        <w:pStyle w:val="BodyText"/>
        <w:spacing w:before="137" w:line="328" w:lineRule="auto"/>
        <w:ind w:left="335" w:right="334"/>
        <w:jc w:val="both"/>
      </w:pPr>
      <w:r>
        <w:rPr>
          <w:b/>
          <w:color w:val="1A1A1A"/>
        </w:rPr>
        <w:t xml:space="preserve">Why Edendale. </w:t>
      </w:r>
      <w:r>
        <w:rPr>
          <w:color w:val="1A1A1A"/>
        </w:rPr>
        <w:t>One-reel Chase Economy needed canyon topography AND transit efficiency simultaneously. The Glendale Line's nickel commute was the umbilical to Spring Street's labor pool. Both conditions had to be true at once — and at Edendale, they were.</w:t>
      </w:r>
    </w:p>
    <w:p w14:paraId="1EAD4D64" w14:textId="77777777" w:rsidR="0091338A" w:rsidRDefault="00000000">
      <w:pPr>
        <w:pStyle w:val="BodyText"/>
        <w:spacing w:before="138" w:line="328" w:lineRule="auto"/>
        <w:ind w:left="335" w:right="334"/>
        <w:jc w:val="both"/>
      </w:pPr>
      <w:r>
        <w:rPr>
          <w:b/>
          <w:color w:val="1A1A1A"/>
        </w:rPr>
        <w:t xml:space="preserve">The Capital Trap — 1911. </w:t>
      </w:r>
      <w:r>
        <w:rPr>
          <w:color w:val="1A1A1A"/>
        </w:rPr>
        <w:t>Selig's $250,000 mission-style complex: the second-largest glass stage in the world — committed into a Z-axis trap. Every expansion required moving canyon walls. The same hills that gave him the Chase became the ceiling that denied him the Epic. The $2,000 stagecoach Boggs personally secured — an antique presidential coach — is the purest single symbol of capital committed to a terrain that was already obsolete for the next format.</w:t>
      </w:r>
    </w:p>
    <w:p w14:paraId="797EA727" w14:textId="2CE3D7C9" w:rsidR="0091338A" w:rsidRDefault="00000000">
      <w:pPr>
        <w:pStyle w:val="BodyText"/>
        <w:spacing w:before="135" w:line="328" w:lineRule="auto"/>
        <w:ind w:left="335" w:right="334"/>
        <w:jc w:val="both"/>
      </w:pPr>
      <w:r>
        <w:rPr>
          <w:b/>
          <w:color w:val="1A1A1A"/>
        </w:rPr>
        <w:t xml:space="preserve">Peak &amp; Break — Same Day. </w:t>
      </w:r>
      <w:r>
        <w:rPr>
          <w:color w:val="1A1A1A"/>
        </w:rPr>
        <w:t xml:space="preserve">October 27, 1911: Francis Boggs shot dead </w:t>
      </w:r>
      <w:r w:rsidR="009003F8">
        <w:rPr>
          <w:color w:val="1A1A1A"/>
        </w:rPr>
        <w:t xml:space="preserve">by an employee, janitor and/or gardener Frank Minnimatsu, </w:t>
      </w:r>
      <w:r>
        <w:rPr>
          <w:color w:val="1A1A1A"/>
        </w:rPr>
        <w:t>at 1845 Allesandro Street. Boggs had been earning $500 a month. Selig had arrived from Chicago that morning for an expansion conference.</w:t>
      </w:r>
      <w:r>
        <w:rPr>
          <w:color w:val="1A1A1A"/>
          <w:spacing w:val="-2"/>
        </w:rPr>
        <w:t xml:space="preserve"> </w:t>
      </w:r>
      <w:r>
        <w:rPr>
          <w:color w:val="1A1A1A"/>
        </w:rPr>
        <w:t>In</w:t>
      </w:r>
      <w:r>
        <w:rPr>
          <w:color w:val="1A1A1A"/>
          <w:spacing w:val="-2"/>
        </w:rPr>
        <w:t xml:space="preserve"> </w:t>
      </w:r>
      <w:r>
        <w:rPr>
          <w:color w:val="1A1A1A"/>
        </w:rPr>
        <w:t>the</w:t>
      </w:r>
      <w:r>
        <w:rPr>
          <w:color w:val="1A1A1A"/>
          <w:spacing w:val="-2"/>
        </w:rPr>
        <w:t xml:space="preserve"> </w:t>
      </w:r>
      <w:r>
        <w:rPr>
          <w:color w:val="1A1A1A"/>
        </w:rPr>
        <w:t>room:</w:t>
      </w:r>
      <w:r>
        <w:rPr>
          <w:color w:val="1A1A1A"/>
          <w:spacing w:val="-2"/>
        </w:rPr>
        <w:t xml:space="preserve"> </w:t>
      </w:r>
      <w:r>
        <w:rPr>
          <w:color w:val="1A1A1A"/>
        </w:rPr>
        <w:t>Hobart</w:t>
      </w:r>
      <w:r>
        <w:rPr>
          <w:color w:val="1A1A1A"/>
          <w:spacing w:val="-2"/>
        </w:rPr>
        <w:t xml:space="preserve"> </w:t>
      </w:r>
      <w:r>
        <w:rPr>
          <w:color w:val="1A1A1A"/>
        </w:rPr>
        <w:t>Bosworth,</w:t>
      </w:r>
      <w:r>
        <w:rPr>
          <w:color w:val="1A1A1A"/>
          <w:spacing w:val="-2"/>
        </w:rPr>
        <w:t xml:space="preserve"> </w:t>
      </w:r>
      <w:r>
        <w:rPr>
          <w:color w:val="1A1A1A"/>
        </w:rPr>
        <w:t>J.</w:t>
      </w:r>
      <w:r>
        <w:rPr>
          <w:color w:val="1A1A1A"/>
          <w:spacing w:val="-2"/>
        </w:rPr>
        <w:t xml:space="preserve"> </w:t>
      </w:r>
      <w:r>
        <w:rPr>
          <w:color w:val="1A1A1A"/>
        </w:rPr>
        <w:t>L.</w:t>
      </w:r>
      <w:r>
        <w:rPr>
          <w:color w:val="1A1A1A"/>
          <w:spacing w:val="-2"/>
        </w:rPr>
        <w:t xml:space="preserve"> </w:t>
      </w:r>
      <w:r>
        <w:rPr>
          <w:color w:val="1A1A1A"/>
        </w:rPr>
        <w:t>McGee,</w:t>
      </w:r>
      <w:r>
        <w:rPr>
          <w:color w:val="1A1A1A"/>
          <w:spacing w:val="-2"/>
        </w:rPr>
        <w:t xml:space="preserve"> </w:t>
      </w:r>
      <w:r>
        <w:rPr>
          <w:color w:val="1A1A1A"/>
        </w:rPr>
        <w:t>W.</w:t>
      </w:r>
      <w:r>
        <w:rPr>
          <w:color w:val="1A1A1A"/>
          <w:spacing w:val="-2"/>
        </w:rPr>
        <w:t xml:space="preserve"> </w:t>
      </w:r>
      <w:proofErr w:type="spellStart"/>
      <w:r>
        <w:rPr>
          <w:color w:val="1A1A1A"/>
        </w:rPr>
        <w:t>Santzhi</w:t>
      </w:r>
      <w:proofErr w:type="spellEnd"/>
      <w:r>
        <w:rPr>
          <w:color w:val="1A1A1A"/>
        </w:rPr>
        <w:t>.</w:t>
      </w:r>
      <w:r>
        <w:rPr>
          <w:color w:val="1A1A1A"/>
          <w:spacing w:val="-2"/>
        </w:rPr>
        <w:t xml:space="preserve"> </w:t>
      </w:r>
      <w:r>
        <w:rPr>
          <w:color w:val="1A1A1A"/>
        </w:rPr>
        <w:t>Same</w:t>
      </w:r>
      <w:r>
        <w:rPr>
          <w:color w:val="1A1A1A"/>
          <w:spacing w:val="-2"/>
        </w:rPr>
        <w:t xml:space="preserve"> </w:t>
      </w:r>
      <w:r>
        <w:rPr>
          <w:color w:val="1A1A1A"/>
        </w:rPr>
        <w:t>morning:</w:t>
      </w:r>
      <w:r>
        <w:rPr>
          <w:color w:val="1A1A1A"/>
          <w:spacing w:val="-2"/>
        </w:rPr>
        <w:t xml:space="preserve"> </w:t>
      </w:r>
      <w:r>
        <w:rPr>
          <w:color w:val="1A1A1A"/>
        </w:rPr>
        <w:t>Al</w:t>
      </w:r>
      <w:r>
        <w:rPr>
          <w:color w:val="1A1A1A"/>
          <w:spacing w:val="-2"/>
        </w:rPr>
        <w:t xml:space="preserve"> </w:t>
      </w:r>
      <w:r>
        <w:rPr>
          <w:color w:val="1A1A1A"/>
        </w:rPr>
        <w:t>Christie</w:t>
      </w:r>
      <w:r>
        <w:rPr>
          <w:color w:val="1A1A1A"/>
          <w:spacing w:val="-2"/>
        </w:rPr>
        <w:t xml:space="preserve"> </w:t>
      </w:r>
      <w:r>
        <w:rPr>
          <w:color w:val="1A1A1A"/>
        </w:rPr>
        <w:t>opens Node 3 on the 356-ft Industrial Floor. December 1913: DeMille signs the barn lease.</w:t>
      </w:r>
    </w:p>
    <w:p w14:paraId="0ADF7B5B" w14:textId="77777777" w:rsidR="0091338A" w:rsidRDefault="00000000">
      <w:pPr>
        <w:pStyle w:val="BodyText"/>
        <w:spacing w:before="137" w:line="328" w:lineRule="auto"/>
        <w:ind w:left="335" w:right="334"/>
        <w:jc w:val="both"/>
      </w:pPr>
      <w:r>
        <w:rPr>
          <w:color w:val="1A1A1A"/>
        </w:rPr>
        <w:t xml:space="preserve">Three days after the pivot day, the San Jose Mercury News advertised 101 acres of vacant land near Edendale for $100 an acre — </w:t>
      </w:r>
      <w:r>
        <w:rPr>
          <w:i/>
          <w:color w:val="1A1A1A"/>
        </w:rPr>
        <w:t xml:space="preserve">"suitable for grain, hay, seed or alfalfa." </w:t>
      </w:r>
      <w:r>
        <w:rPr>
          <w:color w:val="1A1A1A"/>
        </w:rPr>
        <w:t>The canyon's industrial transformation was invisible to the agricultural land market 72 hours after it happened.</w:t>
      </w:r>
    </w:p>
    <w:p w14:paraId="3A8C1306" w14:textId="77777777" w:rsidR="0091338A" w:rsidRDefault="00000000">
      <w:pPr>
        <w:spacing w:before="133"/>
        <w:ind w:left="335"/>
        <w:jc w:val="both"/>
        <w:rPr>
          <w:rFonts w:ascii="Arial" w:hAnsi="Arial"/>
          <w:sz w:val="15"/>
        </w:rPr>
      </w:pPr>
      <w:r>
        <w:rPr>
          <w:rFonts w:ascii="Arial" w:hAnsi="Arial"/>
          <w:color w:val="8A0000"/>
          <w:sz w:val="15"/>
        </w:rPr>
        <w:t xml:space="preserve">Obsoleted by Shadow Tax + 8% grade · Language proven · Scale </w:t>
      </w:r>
      <w:r>
        <w:rPr>
          <w:rFonts w:ascii="Arial" w:hAnsi="Arial"/>
          <w:color w:val="8A0000"/>
          <w:spacing w:val="-2"/>
          <w:sz w:val="15"/>
        </w:rPr>
        <w:t>demanded</w:t>
      </w:r>
    </w:p>
    <w:p w14:paraId="2AC2932A"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597056" behindDoc="1" locked="0" layoutInCell="1" allowOverlap="1" wp14:anchorId="1F6C03F5" wp14:editId="0DE09B09">
                <wp:simplePos x="0" y="0"/>
                <wp:positionH relativeFrom="page">
                  <wp:posOffset>1127760</wp:posOffset>
                </wp:positionH>
                <wp:positionV relativeFrom="paragraph">
                  <wp:posOffset>116547</wp:posOffset>
                </wp:positionV>
                <wp:extent cx="551688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F535FFD" id="Graphic 21" o:spid="_x0000_s1026" style="position:absolute;margin-left:88.8pt;margin-top:9.2pt;width:434.4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05947EC3" w14:textId="77777777" w:rsidR="0091338A" w:rsidRDefault="0091338A">
      <w:pPr>
        <w:pStyle w:val="BodyText"/>
        <w:rPr>
          <w:rFonts w:ascii="Arial"/>
          <w:sz w:val="14"/>
        </w:rPr>
      </w:pPr>
    </w:p>
    <w:p w14:paraId="2CCFC3C6" w14:textId="77777777" w:rsidR="0091338A" w:rsidRDefault="0091338A">
      <w:pPr>
        <w:pStyle w:val="BodyText"/>
        <w:rPr>
          <w:rFonts w:ascii="Arial"/>
          <w:sz w:val="14"/>
        </w:rPr>
      </w:pPr>
    </w:p>
    <w:p w14:paraId="399660F7" w14:textId="77777777" w:rsidR="0091338A" w:rsidRDefault="0091338A">
      <w:pPr>
        <w:pStyle w:val="BodyText"/>
        <w:spacing w:before="63"/>
        <w:rPr>
          <w:rFonts w:ascii="Arial"/>
          <w:sz w:val="14"/>
        </w:rPr>
      </w:pPr>
    </w:p>
    <w:p w14:paraId="5912BBFF" w14:textId="77777777" w:rsidR="0091338A" w:rsidRDefault="00000000">
      <w:pPr>
        <w:ind w:left="335"/>
        <w:rPr>
          <w:rFonts w:ascii="Arial"/>
          <w:b/>
          <w:sz w:val="14"/>
        </w:rPr>
      </w:pPr>
      <w:r>
        <w:rPr>
          <w:rFonts w:ascii="Arial"/>
          <w:b/>
          <w:color w:val="8A0000"/>
          <w:sz w:val="14"/>
        </w:rPr>
        <w:t xml:space="preserve">NODE </w:t>
      </w:r>
      <w:r>
        <w:rPr>
          <w:rFonts w:ascii="Arial"/>
          <w:b/>
          <w:color w:val="8A0000"/>
          <w:spacing w:val="-2"/>
          <w:sz w:val="14"/>
        </w:rPr>
        <w:t>COMPARISON</w:t>
      </w:r>
    </w:p>
    <w:p w14:paraId="3EC2FE6D" w14:textId="77777777" w:rsidR="0091338A" w:rsidRDefault="0091338A">
      <w:pPr>
        <w:pStyle w:val="BodyText"/>
        <w:spacing w:before="4"/>
        <w:rPr>
          <w:rFonts w:ascii="Arial"/>
          <w:b/>
          <w:sz w:val="9"/>
        </w:r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28"/>
        <w:gridCol w:w="2400"/>
        <w:gridCol w:w="2400"/>
        <w:gridCol w:w="2400"/>
      </w:tblGrid>
      <w:tr w:rsidR="0091338A" w14:paraId="54D46843" w14:textId="77777777">
        <w:trPr>
          <w:trHeight w:val="450"/>
        </w:trPr>
        <w:tc>
          <w:tcPr>
            <w:tcW w:w="1728" w:type="dxa"/>
            <w:shd w:val="clear" w:color="auto" w:fill="1A1A1A"/>
          </w:tcPr>
          <w:p w14:paraId="59A77ECD" w14:textId="77777777" w:rsidR="0091338A" w:rsidRDefault="00000000">
            <w:pPr>
              <w:pStyle w:val="TableParagraph"/>
              <w:ind w:left="138"/>
              <w:rPr>
                <w:rFonts w:ascii="Arial"/>
                <w:b/>
                <w:sz w:val="16"/>
              </w:rPr>
            </w:pPr>
            <w:r>
              <w:rPr>
                <w:rFonts w:ascii="Arial"/>
                <w:b/>
                <w:color w:val="FFFFFF"/>
                <w:spacing w:val="-2"/>
                <w:sz w:val="16"/>
              </w:rPr>
              <w:t>Criterion</w:t>
            </w:r>
          </w:p>
        </w:tc>
        <w:tc>
          <w:tcPr>
            <w:tcW w:w="2400" w:type="dxa"/>
            <w:shd w:val="clear" w:color="auto" w:fill="1A1A1A"/>
          </w:tcPr>
          <w:p w14:paraId="09B86B32" w14:textId="77777777" w:rsidR="0091338A" w:rsidRDefault="00000000">
            <w:pPr>
              <w:pStyle w:val="TableParagraph"/>
              <w:rPr>
                <w:rFonts w:ascii="Arial" w:hAnsi="Arial"/>
                <w:b/>
                <w:sz w:val="16"/>
              </w:rPr>
            </w:pPr>
            <w:r>
              <w:rPr>
                <w:rFonts w:ascii="Arial" w:hAnsi="Arial"/>
                <w:b/>
                <w:color w:val="FFFFFF"/>
                <w:sz w:val="16"/>
              </w:rPr>
              <w:t xml:space="preserve">Node 1 · </w:t>
            </w:r>
            <w:r>
              <w:rPr>
                <w:rFonts w:ascii="Arial" w:hAnsi="Arial"/>
                <w:b/>
                <w:color w:val="FFFFFF"/>
                <w:spacing w:val="-2"/>
                <w:sz w:val="16"/>
              </w:rPr>
              <w:t>Downtown</w:t>
            </w:r>
          </w:p>
        </w:tc>
        <w:tc>
          <w:tcPr>
            <w:tcW w:w="2400" w:type="dxa"/>
            <w:shd w:val="clear" w:color="auto" w:fill="1A1A1A"/>
          </w:tcPr>
          <w:p w14:paraId="02F52626" w14:textId="77777777" w:rsidR="0091338A" w:rsidRDefault="00000000">
            <w:pPr>
              <w:pStyle w:val="TableParagraph"/>
              <w:rPr>
                <w:rFonts w:ascii="Arial" w:hAnsi="Arial"/>
                <w:b/>
                <w:sz w:val="16"/>
              </w:rPr>
            </w:pPr>
            <w:r>
              <w:rPr>
                <w:rFonts w:ascii="Arial" w:hAnsi="Arial"/>
                <w:b/>
                <w:color w:val="FFFFFF"/>
                <w:sz w:val="16"/>
              </w:rPr>
              <w:t xml:space="preserve">Node 2 · </w:t>
            </w:r>
            <w:r>
              <w:rPr>
                <w:rFonts w:ascii="Arial" w:hAnsi="Arial"/>
                <w:b/>
                <w:color w:val="FFFFFF"/>
                <w:spacing w:val="-2"/>
                <w:sz w:val="16"/>
              </w:rPr>
              <w:t>Edendale</w:t>
            </w:r>
          </w:p>
        </w:tc>
        <w:tc>
          <w:tcPr>
            <w:tcW w:w="2400" w:type="dxa"/>
            <w:shd w:val="clear" w:color="auto" w:fill="1A1A1A"/>
          </w:tcPr>
          <w:p w14:paraId="11C53023" w14:textId="77777777" w:rsidR="0091338A" w:rsidRDefault="00000000">
            <w:pPr>
              <w:pStyle w:val="TableParagraph"/>
              <w:rPr>
                <w:rFonts w:ascii="Arial" w:hAnsi="Arial"/>
                <w:b/>
                <w:sz w:val="16"/>
              </w:rPr>
            </w:pPr>
            <w:r>
              <w:rPr>
                <w:rFonts w:ascii="Arial" w:hAnsi="Arial"/>
                <w:b/>
                <w:color w:val="FFFFFF"/>
                <w:sz w:val="16"/>
              </w:rPr>
              <w:t xml:space="preserve">Node 3 · </w:t>
            </w:r>
            <w:r>
              <w:rPr>
                <w:rFonts w:ascii="Arial" w:hAnsi="Arial"/>
                <w:b/>
                <w:color w:val="FFFFFF"/>
                <w:spacing w:val="-2"/>
                <w:sz w:val="16"/>
              </w:rPr>
              <w:t>Hollywood</w:t>
            </w:r>
          </w:p>
        </w:tc>
      </w:tr>
      <w:tr w:rsidR="0091338A" w14:paraId="55E8B3F6" w14:textId="77777777">
        <w:trPr>
          <w:trHeight w:val="450"/>
        </w:trPr>
        <w:tc>
          <w:tcPr>
            <w:tcW w:w="1728" w:type="dxa"/>
            <w:shd w:val="clear" w:color="auto" w:fill="EFEBE6"/>
          </w:tcPr>
          <w:p w14:paraId="73B0AFFF" w14:textId="77777777" w:rsidR="0091338A" w:rsidRDefault="00000000">
            <w:pPr>
              <w:pStyle w:val="TableParagraph"/>
              <w:ind w:left="138"/>
              <w:rPr>
                <w:rFonts w:ascii="Arial"/>
                <w:b/>
                <w:sz w:val="16"/>
              </w:rPr>
            </w:pPr>
            <w:r>
              <w:rPr>
                <w:rFonts w:ascii="Arial"/>
                <w:b/>
                <w:color w:val="1A1A1A"/>
                <w:spacing w:val="-2"/>
                <w:sz w:val="16"/>
              </w:rPr>
              <w:t>Function</w:t>
            </w:r>
          </w:p>
        </w:tc>
        <w:tc>
          <w:tcPr>
            <w:tcW w:w="2400" w:type="dxa"/>
          </w:tcPr>
          <w:p w14:paraId="5C5CCBC9" w14:textId="77777777" w:rsidR="0091338A" w:rsidRDefault="00000000">
            <w:pPr>
              <w:pStyle w:val="TableParagraph"/>
              <w:rPr>
                <w:sz w:val="16"/>
              </w:rPr>
            </w:pPr>
            <w:r>
              <w:rPr>
                <w:color w:val="1A1A1A"/>
                <w:sz w:val="16"/>
              </w:rPr>
              <w:t xml:space="preserve">Economics · Trust </w:t>
            </w:r>
            <w:r>
              <w:rPr>
                <w:color w:val="1A1A1A"/>
                <w:spacing w:val="-2"/>
                <w:sz w:val="16"/>
              </w:rPr>
              <w:t>escape</w:t>
            </w:r>
          </w:p>
        </w:tc>
        <w:tc>
          <w:tcPr>
            <w:tcW w:w="2400" w:type="dxa"/>
          </w:tcPr>
          <w:p w14:paraId="6F02CB7D" w14:textId="77777777" w:rsidR="0091338A" w:rsidRDefault="00000000">
            <w:pPr>
              <w:pStyle w:val="TableParagraph"/>
              <w:rPr>
                <w:sz w:val="16"/>
              </w:rPr>
            </w:pPr>
            <w:r>
              <w:rPr>
                <w:color w:val="1A1A1A"/>
                <w:sz w:val="16"/>
              </w:rPr>
              <w:t xml:space="preserve">Language · Chase </w:t>
            </w:r>
            <w:r>
              <w:rPr>
                <w:color w:val="1A1A1A"/>
                <w:spacing w:val="-2"/>
                <w:sz w:val="16"/>
              </w:rPr>
              <w:t>Economy</w:t>
            </w:r>
          </w:p>
        </w:tc>
        <w:tc>
          <w:tcPr>
            <w:tcW w:w="2400" w:type="dxa"/>
            <w:shd w:val="clear" w:color="auto" w:fill="FDF4E8"/>
          </w:tcPr>
          <w:p w14:paraId="594562B6" w14:textId="77777777" w:rsidR="0091338A" w:rsidRDefault="00000000">
            <w:pPr>
              <w:pStyle w:val="TableParagraph"/>
              <w:rPr>
                <w:sz w:val="16"/>
              </w:rPr>
            </w:pPr>
            <w:r>
              <w:rPr>
                <w:color w:val="1A1A1A"/>
                <w:sz w:val="16"/>
              </w:rPr>
              <w:t xml:space="preserve">Scale · Feature / </w:t>
            </w:r>
            <w:r>
              <w:rPr>
                <w:color w:val="1A1A1A"/>
                <w:spacing w:val="-4"/>
                <w:sz w:val="16"/>
              </w:rPr>
              <w:t>Epic</w:t>
            </w:r>
          </w:p>
        </w:tc>
      </w:tr>
      <w:tr w:rsidR="0091338A" w14:paraId="47F1204E" w14:textId="77777777">
        <w:trPr>
          <w:trHeight w:val="669"/>
        </w:trPr>
        <w:tc>
          <w:tcPr>
            <w:tcW w:w="1728" w:type="dxa"/>
            <w:shd w:val="clear" w:color="auto" w:fill="EFEBE6"/>
          </w:tcPr>
          <w:p w14:paraId="5B4CC805" w14:textId="77777777" w:rsidR="0091338A" w:rsidRDefault="00000000">
            <w:pPr>
              <w:pStyle w:val="TableParagraph"/>
              <w:ind w:left="138"/>
              <w:rPr>
                <w:rFonts w:ascii="Arial"/>
                <w:b/>
                <w:sz w:val="16"/>
              </w:rPr>
            </w:pPr>
            <w:r>
              <w:rPr>
                <w:rFonts w:ascii="Arial"/>
                <w:b/>
                <w:color w:val="1A1A1A"/>
                <w:sz w:val="16"/>
              </w:rPr>
              <w:t xml:space="preserve">Pre-industry </w:t>
            </w:r>
            <w:r>
              <w:rPr>
                <w:rFonts w:ascii="Arial"/>
                <w:b/>
                <w:color w:val="1A1A1A"/>
                <w:spacing w:val="-5"/>
                <w:sz w:val="16"/>
              </w:rPr>
              <w:t>use</w:t>
            </w:r>
          </w:p>
        </w:tc>
        <w:tc>
          <w:tcPr>
            <w:tcW w:w="2400" w:type="dxa"/>
            <w:shd w:val="clear" w:color="auto" w:fill="F7F6F2"/>
          </w:tcPr>
          <w:p w14:paraId="2BA257FC" w14:textId="77777777" w:rsidR="0091338A" w:rsidRDefault="00000000">
            <w:pPr>
              <w:pStyle w:val="TableParagraph"/>
              <w:rPr>
                <w:sz w:val="16"/>
              </w:rPr>
            </w:pPr>
            <w:r>
              <w:rPr>
                <w:color w:val="1A1A1A"/>
                <w:sz w:val="16"/>
              </w:rPr>
              <w:t xml:space="preserve">Urban </w:t>
            </w:r>
            <w:r>
              <w:rPr>
                <w:color w:val="1A1A1A"/>
                <w:spacing w:val="-2"/>
                <w:sz w:val="16"/>
              </w:rPr>
              <w:t>commercial</w:t>
            </w:r>
          </w:p>
        </w:tc>
        <w:tc>
          <w:tcPr>
            <w:tcW w:w="2400" w:type="dxa"/>
            <w:shd w:val="clear" w:color="auto" w:fill="F7F6F2"/>
          </w:tcPr>
          <w:p w14:paraId="0E16352B" w14:textId="77777777" w:rsidR="0091338A" w:rsidRDefault="00000000">
            <w:pPr>
              <w:pStyle w:val="TableParagraph"/>
              <w:spacing w:line="288" w:lineRule="auto"/>
              <w:ind w:right="171"/>
              <w:rPr>
                <w:sz w:val="16"/>
              </w:rPr>
            </w:pPr>
            <w:r>
              <w:rPr>
                <w:color w:val="1A1A1A"/>
                <w:sz w:val="16"/>
              </w:rPr>
              <w:t>Residential</w:t>
            </w:r>
            <w:r>
              <w:rPr>
                <w:color w:val="1A1A1A"/>
                <w:spacing w:val="-10"/>
                <w:sz w:val="16"/>
              </w:rPr>
              <w:t xml:space="preserve"> </w:t>
            </w:r>
            <w:r>
              <w:rPr>
                <w:color w:val="1A1A1A"/>
                <w:sz w:val="16"/>
              </w:rPr>
              <w:t>suburb</w:t>
            </w:r>
            <w:r>
              <w:rPr>
                <w:color w:val="1A1A1A"/>
                <w:spacing w:val="-10"/>
                <w:sz w:val="16"/>
              </w:rPr>
              <w:t xml:space="preserve"> </w:t>
            </w:r>
            <w:r>
              <w:rPr>
                <w:color w:val="1A1A1A"/>
                <w:sz w:val="16"/>
              </w:rPr>
              <w:t>·</w:t>
            </w:r>
            <w:r>
              <w:rPr>
                <w:color w:val="1A1A1A"/>
                <w:spacing w:val="-10"/>
                <w:sz w:val="16"/>
              </w:rPr>
              <w:t xml:space="preserve"> </w:t>
            </w:r>
            <w:r>
              <w:rPr>
                <w:color w:val="1A1A1A"/>
                <w:sz w:val="16"/>
              </w:rPr>
              <w:t>$3,500</w:t>
            </w:r>
            <w:r>
              <w:rPr>
                <w:color w:val="1A1A1A"/>
                <w:spacing w:val="40"/>
                <w:sz w:val="16"/>
              </w:rPr>
              <w:t xml:space="preserve"> </w:t>
            </w:r>
            <w:r>
              <w:rPr>
                <w:color w:val="1A1A1A"/>
                <w:spacing w:val="-2"/>
                <w:sz w:val="16"/>
              </w:rPr>
              <w:t>house</w:t>
            </w:r>
          </w:p>
        </w:tc>
        <w:tc>
          <w:tcPr>
            <w:tcW w:w="2400" w:type="dxa"/>
            <w:shd w:val="clear" w:color="auto" w:fill="FDF4E8"/>
          </w:tcPr>
          <w:p w14:paraId="05026534" w14:textId="77777777" w:rsidR="0091338A" w:rsidRDefault="00000000">
            <w:pPr>
              <w:pStyle w:val="TableParagraph"/>
              <w:rPr>
                <w:sz w:val="16"/>
              </w:rPr>
            </w:pPr>
            <w:r>
              <w:rPr>
                <w:color w:val="1A1A1A"/>
                <w:sz w:val="16"/>
              </w:rPr>
              <w:t xml:space="preserve">Lemon groves · </w:t>
            </w:r>
            <w:r>
              <w:rPr>
                <w:color w:val="1A1A1A"/>
                <w:spacing w:val="-2"/>
                <w:sz w:val="16"/>
              </w:rPr>
              <w:t>$300/acre</w:t>
            </w:r>
          </w:p>
        </w:tc>
      </w:tr>
      <w:tr w:rsidR="0091338A" w14:paraId="4E0A2EB4" w14:textId="77777777">
        <w:trPr>
          <w:trHeight w:val="450"/>
        </w:trPr>
        <w:tc>
          <w:tcPr>
            <w:tcW w:w="1728" w:type="dxa"/>
            <w:shd w:val="clear" w:color="auto" w:fill="EFEBE6"/>
          </w:tcPr>
          <w:p w14:paraId="087134D2" w14:textId="77777777" w:rsidR="0091338A" w:rsidRDefault="00000000">
            <w:pPr>
              <w:pStyle w:val="TableParagraph"/>
              <w:ind w:left="138"/>
              <w:rPr>
                <w:rFonts w:ascii="Arial"/>
                <w:b/>
                <w:sz w:val="16"/>
              </w:rPr>
            </w:pPr>
            <w:r>
              <w:rPr>
                <w:rFonts w:ascii="Arial"/>
                <w:b/>
                <w:color w:val="1A1A1A"/>
                <w:spacing w:val="-2"/>
                <w:sz w:val="16"/>
              </w:rPr>
              <w:lastRenderedPageBreak/>
              <w:t>Topography</w:t>
            </w:r>
          </w:p>
        </w:tc>
        <w:tc>
          <w:tcPr>
            <w:tcW w:w="2400" w:type="dxa"/>
          </w:tcPr>
          <w:p w14:paraId="7A03FFA7" w14:textId="77777777" w:rsidR="0091338A" w:rsidRDefault="00000000">
            <w:pPr>
              <w:pStyle w:val="TableParagraph"/>
              <w:rPr>
                <w:sz w:val="16"/>
              </w:rPr>
            </w:pPr>
            <w:r>
              <w:rPr>
                <w:color w:val="1A1A1A"/>
                <w:sz w:val="16"/>
              </w:rPr>
              <w:t xml:space="preserve">Built urban — </w:t>
            </w:r>
            <w:r>
              <w:rPr>
                <w:color w:val="1A1A1A"/>
                <w:spacing w:val="-4"/>
                <w:sz w:val="16"/>
              </w:rPr>
              <w:t>flat</w:t>
            </w:r>
          </w:p>
        </w:tc>
        <w:tc>
          <w:tcPr>
            <w:tcW w:w="2400" w:type="dxa"/>
          </w:tcPr>
          <w:p w14:paraId="06739FAF" w14:textId="77777777" w:rsidR="0091338A" w:rsidRDefault="00000000">
            <w:pPr>
              <w:pStyle w:val="TableParagraph"/>
              <w:rPr>
                <w:sz w:val="16"/>
              </w:rPr>
            </w:pPr>
            <w:r>
              <w:rPr>
                <w:color w:val="1A1A1A"/>
                <w:sz w:val="16"/>
              </w:rPr>
              <w:t xml:space="preserve">Canyon corridor — </w:t>
            </w:r>
            <w:r>
              <w:rPr>
                <w:color w:val="1A1A1A"/>
                <w:spacing w:val="-2"/>
                <w:sz w:val="16"/>
              </w:rPr>
              <w:t>vertical</w:t>
            </w:r>
          </w:p>
        </w:tc>
        <w:tc>
          <w:tcPr>
            <w:tcW w:w="2400" w:type="dxa"/>
            <w:shd w:val="clear" w:color="auto" w:fill="FDF4E8"/>
          </w:tcPr>
          <w:p w14:paraId="1CC1B359" w14:textId="77777777" w:rsidR="0091338A" w:rsidRDefault="00000000">
            <w:pPr>
              <w:pStyle w:val="TableParagraph"/>
              <w:rPr>
                <w:sz w:val="16"/>
              </w:rPr>
            </w:pPr>
            <w:r>
              <w:rPr>
                <w:color w:val="1A1A1A"/>
                <w:sz w:val="16"/>
              </w:rPr>
              <w:t xml:space="preserve">Alluvial fan — </w:t>
            </w:r>
            <w:r>
              <w:rPr>
                <w:color w:val="1A1A1A"/>
                <w:spacing w:val="-2"/>
                <w:sz w:val="16"/>
              </w:rPr>
              <w:t>horizontal</w:t>
            </w:r>
          </w:p>
        </w:tc>
      </w:tr>
    </w:tbl>
    <w:p w14:paraId="77AE9344" w14:textId="77777777" w:rsidR="0091338A" w:rsidRDefault="0091338A">
      <w:pPr>
        <w:pStyle w:val="TableParagraph"/>
        <w:rPr>
          <w:sz w:val="16"/>
        </w:rPr>
        <w:sectPr w:rsidR="0091338A">
          <w:pgSz w:w="12240" w:h="15840"/>
          <w:pgMar w:top="1420" w:right="1440" w:bottom="1472" w:left="1440" w:header="0" w:footer="728" w:gutter="0"/>
          <w:cols w:space="720"/>
        </w:sect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728"/>
        <w:gridCol w:w="2400"/>
        <w:gridCol w:w="2400"/>
        <w:gridCol w:w="2400"/>
      </w:tblGrid>
      <w:tr w:rsidR="0091338A" w14:paraId="6BA2A3D9" w14:textId="77777777">
        <w:trPr>
          <w:trHeight w:val="450"/>
        </w:trPr>
        <w:tc>
          <w:tcPr>
            <w:tcW w:w="1728" w:type="dxa"/>
            <w:shd w:val="clear" w:color="auto" w:fill="1A1A1A"/>
          </w:tcPr>
          <w:p w14:paraId="7F549CC6" w14:textId="77777777" w:rsidR="0091338A" w:rsidRDefault="00000000">
            <w:pPr>
              <w:pStyle w:val="TableParagraph"/>
              <w:ind w:left="138"/>
              <w:rPr>
                <w:rFonts w:ascii="Arial"/>
                <w:b/>
                <w:sz w:val="16"/>
              </w:rPr>
            </w:pPr>
            <w:r>
              <w:rPr>
                <w:rFonts w:ascii="Arial"/>
                <w:b/>
                <w:color w:val="FFFFFF"/>
                <w:spacing w:val="-2"/>
                <w:sz w:val="16"/>
              </w:rPr>
              <w:t>Criterion</w:t>
            </w:r>
          </w:p>
        </w:tc>
        <w:tc>
          <w:tcPr>
            <w:tcW w:w="2400" w:type="dxa"/>
            <w:shd w:val="clear" w:color="auto" w:fill="1A1A1A"/>
          </w:tcPr>
          <w:p w14:paraId="6C0F488B" w14:textId="77777777" w:rsidR="0091338A" w:rsidRDefault="00000000">
            <w:pPr>
              <w:pStyle w:val="TableParagraph"/>
              <w:rPr>
                <w:rFonts w:ascii="Arial" w:hAnsi="Arial"/>
                <w:b/>
                <w:sz w:val="16"/>
              </w:rPr>
            </w:pPr>
            <w:r>
              <w:rPr>
                <w:rFonts w:ascii="Arial" w:hAnsi="Arial"/>
                <w:b/>
                <w:color w:val="FFFFFF"/>
                <w:sz w:val="16"/>
              </w:rPr>
              <w:t xml:space="preserve">Node 1 · </w:t>
            </w:r>
            <w:r>
              <w:rPr>
                <w:rFonts w:ascii="Arial" w:hAnsi="Arial"/>
                <w:b/>
                <w:color w:val="FFFFFF"/>
                <w:spacing w:val="-2"/>
                <w:sz w:val="16"/>
              </w:rPr>
              <w:t>Downtown</w:t>
            </w:r>
          </w:p>
        </w:tc>
        <w:tc>
          <w:tcPr>
            <w:tcW w:w="2400" w:type="dxa"/>
            <w:shd w:val="clear" w:color="auto" w:fill="1A1A1A"/>
          </w:tcPr>
          <w:p w14:paraId="215EFD00" w14:textId="77777777" w:rsidR="0091338A" w:rsidRDefault="00000000">
            <w:pPr>
              <w:pStyle w:val="TableParagraph"/>
              <w:rPr>
                <w:rFonts w:ascii="Arial" w:hAnsi="Arial"/>
                <w:b/>
                <w:sz w:val="16"/>
              </w:rPr>
            </w:pPr>
            <w:r>
              <w:rPr>
                <w:rFonts w:ascii="Arial" w:hAnsi="Arial"/>
                <w:b/>
                <w:color w:val="FFFFFF"/>
                <w:sz w:val="16"/>
              </w:rPr>
              <w:t xml:space="preserve">Node 2 · </w:t>
            </w:r>
            <w:r>
              <w:rPr>
                <w:rFonts w:ascii="Arial" w:hAnsi="Arial"/>
                <w:b/>
                <w:color w:val="FFFFFF"/>
                <w:spacing w:val="-2"/>
                <w:sz w:val="16"/>
              </w:rPr>
              <w:t>Edendale</w:t>
            </w:r>
          </w:p>
        </w:tc>
        <w:tc>
          <w:tcPr>
            <w:tcW w:w="2400" w:type="dxa"/>
            <w:shd w:val="clear" w:color="auto" w:fill="1A1A1A"/>
          </w:tcPr>
          <w:p w14:paraId="541CB042" w14:textId="77777777" w:rsidR="0091338A" w:rsidRDefault="00000000">
            <w:pPr>
              <w:pStyle w:val="TableParagraph"/>
              <w:rPr>
                <w:rFonts w:ascii="Arial" w:hAnsi="Arial"/>
                <w:b/>
                <w:sz w:val="16"/>
              </w:rPr>
            </w:pPr>
            <w:r>
              <w:rPr>
                <w:rFonts w:ascii="Arial" w:hAnsi="Arial"/>
                <w:b/>
                <w:color w:val="FFFFFF"/>
                <w:sz w:val="16"/>
              </w:rPr>
              <w:t xml:space="preserve">Node 3 · </w:t>
            </w:r>
            <w:r>
              <w:rPr>
                <w:rFonts w:ascii="Arial" w:hAnsi="Arial"/>
                <w:b/>
                <w:color w:val="FFFFFF"/>
                <w:spacing w:val="-2"/>
                <w:sz w:val="16"/>
              </w:rPr>
              <w:t>Hollywood</w:t>
            </w:r>
          </w:p>
        </w:tc>
      </w:tr>
      <w:tr w:rsidR="0091338A" w14:paraId="15D5E924" w14:textId="77777777">
        <w:trPr>
          <w:trHeight w:val="450"/>
        </w:trPr>
        <w:tc>
          <w:tcPr>
            <w:tcW w:w="1728" w:type="dxa"/>
            <w:shd w:val="clear" w:color="auto" w:fill="EFEBE6"/>
          </w:tcPr>
          <w:p w14:paraId="5974ADCC" w14:textId="77777777" w:rsidR="0091338A" w:rsidRDefault="00000000">
            <w:pPr>
              <w:pStyle w:val="TableParagraph"/>
              <w:ind w:left="138"/>
              <w:rPr>
                <w:rFonts w:ascii="Arial"/>
                <w:b/>
                <w:sz w:val="16"/>
              </w:rPr>
            </w:pPr>
            <w:r>
              <w:rPr>
                <w:rFonts w:ascii="Arial"/>
                <w:b/>
                <w:color w:val="1A1A1A"/>
                <w:sz w:val="16"/>
              </w:rPr>
              <w:t xml:space="preserve">Production </w:t>
            </w:r>
            <w:r>
              <w:rPr>
                <w:rFonts w:ascii="Arial"/>
                <w:b/>
                <w:color w:val="1A1A1A"/>
                <w:spacing w:val="-2"/>
                <w:sz w:val="16"/>
              </w:rPr>
              <w:t>format</w:t>
            </w:r>
          </w:p>
        </w:tc>
        <w:tc>
          <w:tcPr>
            <w:tcW w:w="2400" w:type="dxa"/>
          </w:tcPr>
          <w:p w14:paraId="6C3C4F96" w14:textId="77777777" w:rsidR="0091338A" w:rsidRDefault="00000000">
            <w:pPr>
              <w:pStyle w:val="TableParagraph"/>
              <w:rPr>
                <w:sz w:val="16"/>
              </w:rPr>
            </w:pPr>
            <w:r>
              <w:rPr>
                <w:color w:val="1A1A1A"/>
                <w:sz w:val="16"/>
              </w:rPr>
              <w:t xml:space="preserve">Rooftop </w:t>
            </w:r>
            <w:r>
              <w:rPr>
                <w:color w:val="1A1A1A"/>
                <w:spacing w:val="-2"/>
                <w:sz w:val="16"/>
              </w:rPr>
              <w:t>actualities</w:t>
            </w:r>
          </w:p>
        </w:tc>
        <w:tc>
          <w:tcPr>
            <w:tcW w:w="2400" w:type="dxa"/>
          </w:tcPr>
          <w:p w14:paraId="60C61D95" w14:textId="77777777" w:rsidR="0091338A" w:rsidRDefault="00000000">
            <w:pPr>
              <w:pStyle w:val="TableParagraph"/>
              <w:rPr>
                <w:sz w:val="16"/>
              </w:rPr>
            </w:pPr>
            <w:r>
              <w:rPr>
                <w:color w:val="1A1A1A"/>
                <w:sz w:val="16"/>
              </w:rPr>
              <w:t xml:space="preserve">One-reel chases / </w:t>
            </w:r>
            <w:r>
              <w:rPr>
                <w:color w:val="1A1A1A"/>
                <w:spacing w:val="-2"/>
                <w:sz w:val="16"/>
              </w:rPr>
              <w:t>shorts</w:t>
            </w:r>
          </w:p>
        </w:tc>
        <w:tc>
          <w:tcPr>
            <w:tcW w:w="2400" w:type="dxa"/>
            <w:shd w:val="clear" w:color="auto" w:fill="FDF4E8"/>
          </w:tcPr>
          <w:p w14:paraId="2B69D324" w14:textId="77777777" w:rsidR="0091338A" w:rsidRDefault="00000000">
            <w:pPr>
              <w:pStyle w:val="TableParagraph"/>
              <w:rPr>
                <w:sz w:val="16"/>
              </w:rPr>
            </w:pPr>
            <w:r>
              <w:rPr>
                <w:color w:val="1A1A1A"/>
                <w:sz w:val="16"/>
              </w:rPr>
              <w:t xml:space="preserve">Five-reel </w:t>
            </w:r>
            <w:r>
              <w:rPr>
                <w:color w:val="1A1A1A"/>
                <w:spacing w:val="-2"/>
                <w:sz w:val="16"/>
              </w:rPr>
              <w:t>features</w:t>
            </w:r>
          </w:p>
        </w:tc>
      </w:tr>
      <w:tr w:rsidR="0091338A" w14:paraId="4321A0B1" w14:textId="77777777">
        <w:trPr>
          <w:trHeight w:val="450"/>
        </w:trPr>
        <w:tc>
          <w:tcPr>
            <w:tcW w:w="1728" w:type="dxa"/>
            <w:shd w:val="clear" w:color="auto" w:fill="EFEBE6"/>
          </w:tcPr>
          <w:p w14:paraId="4A5DD47B" w14:textId="77777777" w:rsidR="0091338A" w:rsidRDefault="00000000">
            <w:pPr>
              <w:pStyle w:val="TableParagraph"/>
              <w:ind w:left="138"/>
              <w:rPr>
                <w:rFonts w:ascii="Arial"/>
                <w:b/>
                <w:sz w:val="16"/>
              </w:rPr>
            </w:pPr>
            <w:r>
              <w:rPr>
                <w:rFonts w:ascii="Arial"/>
                <w:b/>
                <w:color w:val="1A1A1A"/>
                <w:sz w:val="16"/>
              </w:rPr>
              <w:t xml:space="preserve">Shadow </w:t>
            </w:r>
            <w:r>
              <w:rPr>
                <w:rFonts w:ascii="Arial"/>
                <w:b/>
                <w:color w:val="1A1A1A"/>
                <w:spacing w:val="-5"/>
                <w:sz w:val="16"/>
              </w:rPr>
              <w:t>Tax</w:t>
            </w:r>
          </w:p>
        </w:tc>
        <w:tc>
          <w:tcPr>
            <w:tcW w:w="2400" w:type="dxa"/>
            <w:shd w:val="clear" w:color="auto" w:fill="F7F6F2"/>
          </w:tcPr>
          <w:p w14:paraId="0CAD5AB0" w14:textId="77777777" w:rsidR="0091338A" w:rsidRDefault="00000000">
            <w:pPr>
              <w:pStyle w:val="TableParagraph"/>
              <w:rPr>
                <w:sz w:val="16"/>
              </w:rPr>
            </w:pPr>
            <w:r>
              <w:rPr>
                <w:color w:val="1A1A1A"/>
                <w:spacing w:val="-2"/>
                <w:sz w:val="16"/>
              </w:rPr>
              <w:t>Minimal</w:t>
            </w:r>
          </w:p>
        </w:tc>
        <w:tc>
          <w:tcPr>
            <w:tcW w:w="2400" w:type="dxa"/>
            <w:shd w:val="clear" w:color="auto" w:fill="F7F6F2"/>
          </w:tcPr>
          <w:p w14:paraId="717CC9E8" w14:textId="77777777" w:rsidR="0091338A" w:rsidRDefault="00000000">
            <w:pPr>
              <w:pStyle w:val="TableParagraph"/>
              <w:rPr>
                <w:sz w:val="16"/>
              </w:rPr>
            </w:pPr>
            <w:r>
              <w:rPr>
                <w:color w:val="1A1A1A"/>
                <w:sz w:val="16"/>
              </w:rPr>
              <w:t xml:space="preserve">High — 734-ft </w:t>
            </w:r>
            <w:r>
              <w:rPr>
                <w:color w:val="1A1A1A"/>
                <w:spacing w:val="-2"/>
                <w:sz w:val="16"/>
              </w:rPr>
              <w:t>ridges</w:t>
            </w:r>
          </w:p>
        </w:tc>
        <w:tc>
          <w:tcPr>
            <w:tcW w:w="2400" w:type="dxa"/>
            <w:shd w:val="clear" w:color="auto" w:fill="FDF4E8"/>
          </w:tcPr>
          <w:p w14:paraId="5B5ABD6B" w14:textId="77777777" w:rsidR="0091338A" w:rsidRDefault="00000000">
            <w:pPr>
              <w:pStyle w:val="TableParagraph"/>
              <w:rPr>
                <w:sz w:val="16"/>
              </w:rPr>
            </w:pPr>
            <w:r>
              <w:rPr>
                <w:color w:val="1A1A1A"/>
                <w:sz w:val="16"/>
              </w:rPr>
              <w:t xml:space="preserve">Zero — unobstructed </w:t>
            </w:r>
            <w:r>
              <w:rPr>
                <w:color w:val="1A1A1A"/>
                <w:spacing w:val="-2"/>
                <w:sz w:val="16"/>
              </w:rPr>
              <w:t>horizon</w:t>
            </w:r>
          </w:p>
        </w:tc>
      </w:tr>
      <w:tr w:rsidR="0091338A" w14:paraId="6FD78C30" w14:textId="77777777">
        <w:trPr>
          <w:trHeight w:val="670"/>
        </w:trPr>
        <w:tc>
          <w:tcPr>
            <w:tcW w:w="1728" w:type="dxa"/>
            <w:shd w:val="clear" w:color="auto" w:fill="EFEBE6"/>
          </w:tcPr>
          <w:p w14:paraId="7C1E7293" w14:textId="77777777" w:rsidR="0091338A" w:rsidRDefault="00000000">
            <w:pPr>
              <w:pStyle w:val="TableParagraph"/>
              <w:ind w:left="138"/>
              <w:rPr>
                <w:rFonts w:ascii="Arial"/>
                <w:b/>
                <w:sz w:val="16"/>
              </w:rPr>
            </w:pPr>
            <w:r>
              <w:rPr>
                <w:rFonts w:ascii="Arial"/>
                <w:b/>
                <w:color w:val="1A1A1A"/>
                <w:sz w:val="16"/>
              </w:rPr>
              <w:t xml:space="preserve">Expansion </w:t>
            </w:r>
            <w:r>
              <w:rPr>
                <w:rFonts w:ascii="Arial"/>
                <w:b/>
                <w:color w:val="1A1A1A"/>
                <w:spacing w:val="-2"/>
                <w:sz w:val="16"/>
              </w:rPr>
              <w:t>ceiling</w:t>
            </w:r>
          </w:p>
        </w:tc>
        <w:tc>
          <w:tcPr>
            <w:tcW w:w="2400" w:type="dxa"/>
          </w:tcPr>
          <w:p w14:paraId="371E6E29" w14:textId="77777777" w:rsidR="0091338A" w:rsidRDefault="00000000">
            <w:pPr>
              <w:pStyle w:val="TableParagraph"/>
              <w:rPr>
                <w:sz w:val="16"/>
              </w:rPr>
            </w:pPr>
            <w:r>
              <w:rPr>
                <w:color w:val="1A1A1A"/>
                <w:sz w:val="16"/>
              </w:rPr>
              <w:t xml:space="preserve">City block — </w:t>
            </w:r>
            <w:r>
              <w:rPr>
                <w:color w:val="1A1A1A"/>
                <w:spacing w:val="-2"/>
                <w:sz w:val="16"/>
              </w:rPr>
              <w:t>fixed</w:t>
            </w:r>
          </w:p>
        </w:tc>
        <w:tc>
          <w:tcPr>
            <w:tcW w:w="2400" w:type="dxa"/>
          </w:tcPr>
          <w:p w14:paraId="2574DF02" w14:textId="77777777" w:rsidR="0091338A" w:rsidRDefault="00000000">
            <w:pPr>
              <w:pStyle w:val="TableParagraph"/>
              <w:spacing w:line="288" w:lineRule="auto"/>
              <w:ind w:right="171"/>
              <w:rPr>
                <w:sz w:val="16"/>
              </w:rPr>
            </w:pPr>
            <w:r>
              <w:rPr>
                <w:color w:val="1A1A1A"/>
                <w:sz w:val="16"/>
              </w:rPr>
              <w:t>Canyon</w:t>
            </w:r>
            <w:r>
              <w:rPr>
                <w:color w:val="1A1A1A"/>
                <w:spacing w:val="-10"/>
                <w:sz w:val="16"/>
              </w:rPr>
              <w:t xml:space="preserve"> </w:t>
            </w:r>
            <w:r>
              <w:rPr>
                <w:color w:val="1A1A1A"/>
                <w:sz w:val="16"/>
              </w:rPr>
              <w:t>ribbon</w:t>
            </w:r>
            <w:r>
              <w:rPr>
                <w:color w:val="1A1A1A"/>
                <w:spacing w:val="-10"/>
                <w:sz w:val="16"/>
              </w:rPr>
              <w:t xml:space="preserve"> </w:t>
            </w:r>
            <w:r>
              <w:rPr>
                <w:color w:val="1A1A1A"/>
                <w:sz w:val="16"/>
              </w:rPr>
              <w:t>—</w:t>
            </w:r>
            <w:r>
              <w:rPr>
                <w:color w:val="1A1A1A"/>
                <w:spacing w:val="-10"/>
                <w:sz w:val="16"/>
              </w:rPr>
              <w:t xml:space="preserve"> </w:t>
            </w:r>
            <w:r>
              <w:rPr>
                <w:color w:val="1A1A1A"/>
                <w:sz w:val="16"/>
              </w:rPr>
              <w:t>physical</w:t>
            </w:r>
            <w:r>
              <w:rPr>
                <w:color w:val="1A1A1A"/>
                <w:spacing w:val="40"/>
                <w:sz w:val="16"/>
              </w:rPr>
              <w:t xml:space="preserve"> </w:t>
            </w:r>
            <w:r>
              <w:rPr>
                <w:color w:val="1A1A1A"/>
                <w:spacing w:val="-2"/>
                <w:sz w:val="16"/>
              </w:rPr>
              <w:t>ceiling</w:t>
            </w:r>
          </w:p>
        </w:tc>
        <w:tc>
          <w:tcPr>
            <w:tcW w:w="2400" w:type="dxa"/>
            <w:shd w:val="clear" w:color="auto" w:fill="FDF4E8"/>
          </w:tcPr>
          <w:p w14:paraId="0F9C077A" w14:textId="77777777" w:rsidR="0091338A" w:rsidRDefault="00000000">
            <w:pPr>
              <w:pStyle w:val="TableParagraph"/>
              <w:rPr>
                <w:sz w:val="16"/>
              </w:rPr>
            </w:pPr>
            <w:r>
              <w:rPr>
                <w:color w:val="1A1A1A"/>
                <w:sz w:val="16"/>
              </w:rPr>
              <w:t xml:space="preserve">9 acres to </w:t>
            </w:r>
            <w:r>
              <w:rPr>
                <w:color w:val="1A1A1A"/>
                <w:spacing w:val="-2"/>
                <w:sz w:val="16"/>
              </w:rPr>
              <w:t>unlimited</w:t>
            </w:r>
          </w:p>
        </w:tc>
      </w:tr>
      <w:tr w:rsidR="0091338A" w14:paraId="7CE5019B" w14:textId="77777777">
        <w:trPr>
          <w:trHeight w:val="450"/>
        </w:trPr>
        <w:tc>
          <w:tcPr>
            <w:tcW w:w="1728" w:type="dxa"/>
            <w:shd w:val="clear" w:color="auto" w:fill="EFEBE6"/>
          </w:tcPr>
          <w:p w14:paraId="3B2A0878" w14:textId="77777777" w:rsidR="0091338A" w:rsidRDefault="00000000">
            <w:pPr>
              <w:pStyle w:val="TableParagraph"/>
              <w:ind w:left="138"/>
              <w:rPr>
                <w:rFonts w:ascii="Arial"/>
                <w:b/>
                <w:sz w:val="16"/>
              </w:rPr>
            </w:pPr>
            <w:r>
              <w:rPr>
                <w:rFonts w:ascii="Arial"/>
                <w:b/>
                <w:color w:val="1A1A1A"/>
                <w:sz w:val="16"/>
              </w:rPr>
              <w:t xml:space="preserve">Distressed </w:t>
            </w:r>
            <w:r>
              <w:rPr>
                <w:rFonts w:ascii="Arial"/>
                <w:b/>
                <w:color w:val="1A1A1A"/>
                <w:spacing w:val="-2"/>
                <w:sz w:val="16"/>
              </w:rPr>
              <w:t>asset</w:t>
            </w:r>
          </w:p>
        </w:tc>
        <w:tc>
          <w:tcPr>
            <w:tcW w:w="2400" w:type="dxa"/>
            <w:shd w:val="clear" w:color="auto" w:fill="F7F6F2"/>
          </w:tcPr>
          <w:p w14:paraId="5693C752" w14:textId="77777777" w:rsidR="0091338A" w:rsidRDefault="00000000">
            <w:pPr>
              <w:pStyle w:val="TableParagraph"/>
              <w:rPr>
                <w:sz w:val="16"/>
              </w:rPr>
            </w:pPr>
            <w:r>
              <w:rPr>
                <w:color w:val="1A1A1A"/>
                <w:spacing w:val="-5"/>
                <w:sz w:val="16"/>
              </w:rPr>
              <w:t>N/A</w:t>
            </w:r>
          </w:p>
        </w:tc>
        <w:tc>
          <w:tcPr>
            <w:tcW w:w="2400" w:type="dxa"/>
            <w:shd w:val="clear" w:color="auto" w:fill="F7F6F2"/>
          </w:tcPr>
          <w:p w14:paraId="7E528BEC" w14:textId="77777777" w:rsidR="0091338A" w:rsidRDefault="00000000">
            <w:pPr>
              <w:pStyle w:val="TableParagraph"/>
              <w:rPr>
                <w:sz w:val="16"/>
              </w:rPr>
            </w:pPr>
            <w:r>
              <w:rPr>
                <w:color w:val="1A1A1A"/>
                <w:sz w:val="16"/>
              </w:rPr>
              <w:t xml:space="preserve">Canyon required </w:t>
            </w:r>
            <w:r>
              <w:rPr>
                <w:color w:val="1A1A1A"/>
                <w:spacing w:val="-2"/>
                <w:sz w:val="16"/>
              </w:rPr>
              <w:t>excavation</w:t>
            </w:r>
          </w:p>
        </w:tc>
        <w:tc>
          <w:tcPr>
            <w:tcW w:w="2400" w:type="dxa"/>
            <w:shd w:val="clear" w:color="auto" w:fill="FDF4E8"/>
          </w:tcPr>
          <w:p w14:paraId="3FCED598" w14:textId="77777777" w:rsidR="0091338A" w:rsidRDefault="00000000">
            <w:pPr>
              <w:pStyle w:val="TableParagraph"/>
              <w:rPr>
                <w:sz w:val="16"/>
              </w:rPr>
            </w:pPr>
            <w:r>
              <w:rPr>
                <w:color w:val="1A1A1A"/>
                <w:sz w:val="16"/>
              </w:rPr>
              <w:t xml:space="preserve">Blondeau Tavern · </w:t>
            </w:r>
            <w:r>
              <w:rPr>
                <w:color w:val="1A1A1A"/>
                <w:spacing w:val="-2"/>
                <w:sz w:val="16"/>
              </w:rPr>
              <w:t>$30/</w:t>
            </w:r>
            <w:proofErr w:type="spellStart"/>
            <w:r>
              <w:rPr>
                <w:color w:val="1A1A1A"/>
                <w:spacing w:val="-2"/>
                <w:sz w:val="16"/>
              </w:rPr>
              <w:t>mo</w:t>
            </w:r>
            <w:proofErr w:type="spellEnd"/>
          </w:p>
        </w:tc>
      </w:tr>
    </w:tbl>
    <w:p w14:paraId="787B8BE5" w14:textId="77777777" w:rsidR="0091338A" w:rsidRDefault="0091338A">
      <w:pPr>
        <w:pStyle w:val="BodyText"/>
        <w:spacing w:before="44"/>
        <w:rPr>
          <w:rFonts w:ascii="Arial"/>
          <w:b/>
          <w:sz w:val="26"/>
        </w:rPr>
      </w:pPr>
    </w:p>
    <w:p w14:paraId="36B2C24F" w14:textId="77777777" w:rsidR="0091338A" w:rsidRDefault="00000000">
      <w:pPr>
        <w:pStyle w:val="Heading2"/>
      </w:pPr>
      <w:r>
        <w:rPr>
          <w:color w:val="1A1A1A"/>
        </w:rPr>
        <w:t>Node 3 · 1911–</w:t>
      </w:r>
      <w:r>
        <w:rPr>
          <w:color w:val="1A1A1A"/>
          <w:spacing w:val="-5"/>
        </w:rPr>
        <w:t>15</w:t>
      </w:r>
    </w:p>
    <w:p w14:paraId="02D51CC1" w14:textId="77777777" w:rsidR="0091338A" w:rsidRDefault="00000000">
      <w:pPr>
        <w:spacing w:before="76"/>
        <w:ind w:left="335"/>
        <w:jc w:val="both"/>
        <w:rPr>
          <w:i/>
          <w:sz w:val="18"/>
        </w:rPr>
      </w:pPr>
      <w:r>
        <w:rPr>
          <w:i/>
          <w:color w:val="777777"/>
          <w:sz w:val="18"/>
        </w:rPr>
        <w:t xml:space="preserve">Hollywood — The Industrial Consolidation Node · Flat / Horizontal · 356 </w:t>
      </w:r>
      <w:r>
        <w:rPr>
          <w:i/>
          <w:color w:val="777777"/>
          <w:spacing w:val="-5"/>
          <w:sz w:val="18"/>
        </w:rPr>
        <w:t>ft</w:t>
      </w:r>
    </w:p>
    <w:p w14:paraId="44BCD99A" w14:textId="77777777" w:rsidR="0091338A" w:rsidRDefault="00000000">
      <w:pPr>
        <w:pStyle w:val="BodyText"/>
        <w:spacing w:before="155" w:line="328" w:lineRule="auto"/>
        <w:ind w:left="335" w:right="334"/>
        <w:jc w:val="both"/>
      </w:pPr>
      <w:r>
        <w:rPr>
          <w:b/>
          <w:color w:val="1A1A1A"/>
        </w:rPr>
        <w:t xml:space="preserve">Four-Condition Convergence. </w:t>
      </w:r>
      <w:r>
        <w:rPr>
          <w:color w:val="1A1A1A"/>
        </w:rPr>
        <w:t>(1) Distressed Asset — Blondeau Tavern at $30–40/</w:t>
      </w:r>
      <w:proofErr w:type="spellStart"/>
      <w:r>
        <w:rPr>
          <w:color w:val="1A1A1A"/>
        </w:rPr>
        <w:t>mo</w:t>
      </w:r>
      <w:proofErr w:type="spellEnd"/>
      <w:r>
        <w:rPr>
          <w:color w:val="1A1A1A"/>
        </w:rPr>
        <w:t>, legally killed by</w:t>
      </w:r>
      <w:r>
        <w:rPr>
          <w:color w:val="1A1A1A"/>
          <w:spacing w:val="-3"/>
        </w:rPr>
        <w:t xml:space="preserve"> </w:t>
      </w:r>
      <w:r>
        <w:rPr>
          <w:color w:val="1A1A1A"/>
        </w:rPr>
        <w:t>1904</w:t>
      </w:r>
      <w:r>
        <w:rPr>
          <w:color w:val="1A1A1A"/>
          <w:spacing w:val="-3"/>
        </w:rPr>
        <w:t xml:space="preserve"> </w:t>
      </w:r>
      <w:r>
        <w:rPr>
          <w:color w:val="1A1A1A"/>
        </w:rPr>
        <w:t>dry</w:t>
      </w:r>
      <w:r>
        <w:rPr>
          <w:color w:val="1A1A1A"/>
          <w:spacing w:val="-3"/>
        </w:rPr>
        <w:t xml:space="preserve"> </w:t>
      </w:r>
      <w:r>
        <w:rPr>
          <w:color w:val="1A1A1A"/>
        </w:rPr>
        <w:t>vote;</w:t>
      </w:r>
      <w:r>
        <w:rPr>
          <w:color w:val="1A1A1A"/>
          <w:spacing w:val="-3"/>
        </w:rPr>
        <w:t xml:space="preserve"> </w:t>
      </w:r>
      <w:r>
        <w:rPr>
          <w:color w:val="1A1A1A"/>
        </w:rPr>
        <w:t>(2)</w:t>
      </w:r>
      <w:r>
        <w:rPr>
          <w:color w:val="1A1A1A"/>
          <w:spacing w:val="-3"/>
        </w:rPr>
        <w:t xml:space="preserve"> </w:t>
      </w:r>
      <w:r>
        <w:rPr>
          <w:color w:val="1A1A1A"/>
        </w:rPr>
        <w:t>Pacific</w:t>
      </w:r>
      <w:r>
        <w:rPr>
          <w:color w:val="1A1A1A"/>
          <w:spacing w:val="-3"/>
        </w:rPr>
        <w:t xml:space="preserve"> </w:t>
      </w:r>
      <w:r>
        <w:rPr>
          <w:color w:val="1A1A1A"/>
        </w:rPr>
        <w:t>Electric</w:t>
      </w:r>
      <w:r>
        <w:rPr>
          <w:color w:val="1A1A1A"/>
          <w:spacing w:val="-3"/>
        </w:rPr>
        <w:t xml:space="preserve"> </w:t>
      </w:r>
      <w:r>
        <w:rPr>
          <w:color w:val="1A1A1A"/>
        </w:rPr>
        <w:t>inter-urban</w:t>
      </w:r>
      <w:r>
        <w:rPr>
          <w:color w:val="1A1A1A"/>
          <w:spacing w:val="-3"/>
        </w:rPr>
        <w:t xml:space="preserve"> </w:t>
      </w:r>
      <w:r>
        <w:rPr>
          <w:color w:val="1A1A1A"/>
        </w:rPr>
        <w:t>link;</w:t>
      </w:r>
      <w:r>
        <w:rPr>
          <w:color w:val="1A1A1A"/>
          <w:spacing w:val="-3"/>
        </w:rPr>
        <w:t xml:space="preserve"> </w:t>
      </w:r>
      <w:r>
        <w:rPr>
          <w:color w:val="1A1A1A"/>
        </w:rPr>
        <w:t>(3)</w:t>
      </w:r>
      <w:r>
        <w:rPr>
          <w:color w:val="1A1A1A"/>
          <w:spacing w:val="-3"/>
        </w:rPr>
        <w:t xml:space="preserve"> </w:t>
      </w:r>
      <w:r>
        <w:rPr>
          <w:color w:val="1A1A1A"/>
        </w:rPr>
        <w:t>356-ft</w:t>
      </w:r>
      <w:r>
        <w:rPr>
          <w:color w:val="1A1A1A"/>
          <w:spacing w:val="-3"/>
        </w:rPr>
        <w:t xml:space="preserve"> </w:t>
      </w:r>
      <w:r>
        <w:rPr>
          <w:color w:val="1A1A1A"/>
        </w:rPr>
        <w:t>0%</w:t>
      </w:r>
      <w:r>
        <w:rPr>
          <w:color w:val="1A1A1A"/>
          <w:spacing w:val="-3"/>
        </w:rPr>
        <w:t xml:space="preserve"> </w:t>
      </w:r>
      <w:r>
        <w:rPr>
          <w:color w:val="1A1A1A"/>
        </w:rPr>
        <w:t>Industrial</w:t>
      </w:r>
      <w:r>
        <w:rPr>
          <w:color w:val="1A1A1A"/>
          <w:spacing w:val="-3"/>
        </w:rPr>
        <w:t xml:space="preserve"> </w:t>
      </w:r>
      <w:r>
        <w:rPr>
          <w:color w:val="1A1A1A"/>
        </w:rPr>
        <w:t>Floor</w:t>
      </w:r>
      <w:r>
        <w:rPr>
          <w:color w:val="1A1A1A"/>
          <w:spacing w:val="-3"/>
        </w:rPr>
        <w:t xml:space="preserve"> </w:t>
      </w:r>
      <w:r>
        <w:rPr>
          <w:color w:val="1A1A1A"/>
        </w:rPr>
        <w:t>documented</w:t>
      </w:r>
      <w:r>
        <w:rPr>
          <w:color w:val="1A1A1A"/>
          <w:spacing w:val="-3"/>
        </w:rPr>
        <w:t xml:space="preserve"> </w:t>
      </w:r>
      <w:r>
        <w:rPr>
          <w:color w:val="1A1A1A"/>
          <w:spacing w:val="-2"/>
        </w:rPr>
        <w:t>1894;</w:t>
      </w:r>
    </w:p>
    <w:p w14:paraId="1BF4B959" w14:textId="77777777" w:rsidR="0091338A" w:rsidRDefault="00000000">
      <w:pPr>
        <w:pStyle w:val="BodyText"/>
        <w:spacing w:line="328" w:lineRule="auto"/>
        <w:ind w:left="335" w:right="334"/>
        <w:jc w:val="both"/>
      </w:pPr>
      <w:r>
        <w:rPr>
          <w:color w:val="1A1A1A"/>
        </w:rPr>
        <w:t xml:space="preserve">(4) Floor plus Backdrop — Santa Monica Mountains in frame as scenery, not on budget as Shadow </w:t>
      </w:r>
      <w:r>
        <w:rPr>
          <w:color w:val="1A1A1A"/>
          <w:spacing w:val="-4"/>
        </w:rPr>
        <w:t>Tax.</w:t>
      </w:r>
    </w:p>
    <w:p w14:paraId="167751FE" w14:textId="77777777" w:rsidR="0091338A" w:rsidRDefault="00000000">
      <w:pPr>
        <w:pStyle w:val="BodyText"/>
        <w:spacing w:before="136" w:line="328" w:lineRule="auto"/>
        <w:ind w:left="335" w:right="334"/>
        <w:jc w:val="both"/>
      </w:pPr>
      <w:r>
        <w:rPr>
          <w:b/>
          <w:color w:val="1A1A1A"/>
        </w:rPr>
        <w:t xml:space="preserve">The Distressed Asset. </w:t>
      </w:r>
      <w:r>
        <w:rPr>
          <w:color w:val="1A1A1A"/>
        </w:rPr>
        <w:t>NW corner of Sunset &amp; Gower — roadhouse finished by 1910 annexation. The tavern</w:t>
      </w:r>
      <w:r>
        <w:rPr>
          <w:color w:val="1A1A1A"/>
          <w:spacing w:val="-1"/>
        </w:rPr>
        <w:t xml:space="preserve"> </w:t>
      </w:r>
      <w:r>
        <w:rPr>
          <w:color w:val="1A1A1A"/>
        </w:rPr>
        <w:t>was</w:t>
      </w:r>
      <w:r>
        <w:rPr>
          <w:color w:val="1A1A1A"/>
          <w:spacing w:val="-1"/>
        </w:rPr>
        <w:t xml:space="preserve"> </w:t>
      </w:r>
      <w:r>
        <w:rPr>
          <w:color w:val="1A1A1A"/>
        </w:rPr>
        <w:t>dead</w:t>
      </w:r>
      <w:r>
        <w:rPr>
          <w:color w:val="1A1A1A"/>
          <w:spacing w:val="-1"/>
        </w:rPr>
        <w:t xml:space="preserve"> </w:t>
      </w:r>
      <w:r>
        <w:rPr>
          <w:color w:val="1A1A1A"/>
        </w:rPr>
        <w:t>inside</w:t>
      </w:r>
      <w:r>
        <w:rPr>
          <w:color w:val="1A1A1A"/>
          <w:spacing w:val="-1"/>
        </w:rPr>
        <w:t xml:space="preserve"> </w:t>
      </w:r>
      <w:r>
        <w:rPr>
          <w:color w:val="1A1A1A"/>
        </w:rPr>
        <w:t>a</w:t>
      </w:r>
      <w:r>
        <w:rPr>
          <w:color w:val="1A1A1A"/>
          <w:spacing w:val="-1"/>
        </w:rPr>
        <w:t xml:space="preserve"> </w:t>
      </w:r>
      <w:r>
        <w:rPr>
          <w:color w:val="1A1A1A"/>
        </w:rPr>
        <w:t>living</w:t>
      </w:r>
      <w:r>
        <w:rPr>
          <w:color w:val="1A1A1A"/>
          <w:spacing w:val="-1"/>
        </w:rPr>
        <w:t xml:space="preserve"> </w:t>
      </w:r>
      <w:r>
        <w:rPr>
          <w:color w:val="1A1A1A"/>
        </w:rPr>
        <w:t>town.</w:t>
      </w:r>
      <w:r>
        <w:rPr>
          <w:color w:val="1A1A1A"/>
          <w:spacing w:val="-1"/>
        </w:rPr>
        <w:t xml:space="preserve"> </w:t>
      </w:r>
      <w:r>
        <w:rPr>
          <w:color w:val="1A1A1A"/>
        </w:rPr>
        <w:t>The</w:t>
      </w:r>
      <w:r>
        <w:rPr>
          <w:color w:val="1A1A1A"/>
          <w:spacing w:val="-1"/>
        </w:rPr>
        <w:t xml:space="preserve"> </w:t>
      </w:r>
      <w:r>
        <w:rPr>
          <w:color w:val="1A1A1A"/>
        </w:rPr>
        <w:t>January</w:t>
      </w:r>
      <w:r>
        <w:rPr>
          <w:color w:val="1A1A1A"/>
          <w:spacing w:val="-1"/>
        </w:rPr>
        <w:t xml:space="preserve"> </w:t>
      </w:r>
      <w:r>
        <w:rPr>
          <w:color w:val="1A1A1A"/>
        </w:rPr>
        <w:t>1913</w:t>
      </w:r>
      <w:r>
        <w:rPr>
          <w:color w:val="1A1A1A"/>
          <w:spacing w:val="-1"/>
        </w:rPr>
        <w:t xml:space="preserve"> </w:t>
      </w:r>
      <w:r>
        <w:rPr>
          <w:color w:val="1A1A1A"/>
        </w:rPr>
        <w:t>Sanborn</w:t>
      </w:r>
      <w:r>
        <w:rPr>
          <w:color w:val="1A1A1A"/>
          <w:spacing w:val="-1"/>
        </w:rPr>
        <w:t xml:space="preserve"> </w:t>
      </w:r>
      <w:r>
        <w:rPr>
          <w:color w:val="1A1A1A"/>
        </w:rPr>
        <w:t>documents</w:t>
      </w:r>
      <w:r>
        <w:rPr>
          <w:color w:val="1A1A1A"/>
          <w:spacing w:val="-1"/>
        </w:rPr>
        <w:t xml:space="preserve"> </w:t>
      </w:r>
      <w:r>
        <w:rPr>
          <w:color w:val="1A1A1A"/>
        </w:rPr>
        <w:t>Hollywood</w:t>
      </w:r>
      <w:r>
        <w:rPr>
          <w:color w:val="1A1A1A"/>
          <w:spacing w:val="-1"/>
        </w:rPr>
        <w:t xml:space="preserve"> </w:t>
      </w:r>
      <w:r>
        <w:rPr>
          <w:color w:val="1A1A1A"/>
        </w:rPr>
        <w:t>eleven</w:t>
      </w:r>
      <w:r>
        <w:rPr>
          <w:color w:val="1A1A1A"/>
          <w:spacing w:val="-1"/>
        </w:rPr>
        <w:t xml:space="preserve"> </w:t>
      </w:r>
      <w:r>
        <w:rPr>
          <w:color w:val="1A1A1A"/>
        </w:rPr>
        <w:t>months before DeMille's barn lease: high school, public library, post office, three hotels, five churches, lumber yard, water company. The Blondeau Tavern was the distressed asset. Hollywood was not. Christie leased</w:t>
      </w:r>
      <w:r>
        <w:rPr>
          <w:color w:val="1A1A1A"/>
          <w:spacing w:val="-3"/>
        </w:rPr>
        <w:t xml:space="preserve"> </w:t>
      </w:r>
      <w:r>
        <w:rPr>
          <w:color w:val="1A1A1A"/>
        </w:rPr>
        <w:t>the</w:t>
      </w:r>
      <w:r>
        <w:rPr>
          <w:color w:val="1A1A1A"/>
          <w:spacing w:val="-3"/>
        </w:rPr>
        <w:t xml:space="preserve"> </w:t>
      </w:r>
      <w:r>
        <w:rPr>
          <w:color w:val="1A1A1A"/>
        </w:rPr>
        <w:t>whole</w:t>
      </w:r>
      <w:r>
        <w:rPr>
          <w:color w:val="1A1A1A"/>
          <w:spacing w:val="-3"/>
        </w:rPr>
        <w:t xml:space="preserve"> </w:t>
      </w:r>
      <w:r>
        <w:rPr>
          <w:color w:val="1A1A1A"/>
        </w:rPr>
        <w:t>structure:</w:t>
      </w:r>
      <w:r>
        <w:rPr>
          <w:color w:val="1A1A1A"/>
          <w:spacing w:val="-3"/>
        </w:rPr>
        <w:t xml:space="preserve"> </w:t>
      </w:r>
      <w:r>
        <w:rPr>
          <w:color w:val="1A1A1A"/>
        </w:rPr>
        <w:t>roadhouse,</w:t>
      </w:r>
      <w:r>
        <w:rPr>
          <w:color w:val="1A1A1A"/>
          <w:spacing w:val="-3"/>
        </w:rPr>
        <w:t xml:space="preserve"> </w:t>
      </w:r>
      <w:r>
        <w:rPr>
          <w:color w:val="1A1A1A"/>
        </w:rPr>
        <w:t>barn,</w:t>
      </w:r>
      <w:r>
        <w:rPr>
          <w:color w:val="1A1A1A"/>
          <w:spacing w:val="-3"/>
        </w:rPr>
        <w:t xml:space="preserve"> </w:t>
      </w:r>
      <w:r>
        <w:rPr>
          <w:color w:val="1A1A1A"/>
        </w:rPr>
        <w:t>corral.</w:t>
      </w:r>
      <w:r>
        <w:rPr>
          <w:color w:val="1A1A1A"/>
          <w:spacing w:val="-3"/>
        </w:rPr>
        <w:t xml:space="preserve"> </w:t>
      </w:r>
      <w:r>
        <w:rPr>
          <w:color w:val="1A1A1A"/>
        </w:rPr>
        <w:t>Horse</w:t>
      </w:r>
      <w:r>
        <w:rPr>
          <w:color w:val="1A1A1A"/>
          <w:spacing w:val="-3"/>
        </w:rPr>
        <w:t xml:space="preserve"> </w:t>
      </w:r>
      <w:r>
        <w:rPr>
          <w:color w:val="1A1A1A"/>
        </w:rPr>
        <w:t>stalls</w:t>
      </w:r>
      <w:r>
        <w:rPr>
          <w:color w:val="1A1A1A"/>
          <w:spacing w:val="-3"/>
        </w:rPr>
        <w:t xml:space="preserve"> </w:t>
      </w:r>
      <w:r>
        <w:rPr>
          <w:color w:val="1A1A1A"/>
        </w:rPr>
        <w:t>became</w:t>
      </w:r>
      <w:r>
        <w:rPr>
          <w:color w:val="1A1A1A"/>
          <w:spacing w:val="-3"/>
        </w:rPr>
        <w:t xml:space="preserve"> </w:t>
      </w:r>
      <w:r>
        <w:rPr>
          <w:color w:val="1A1A1A"/>
        </w:rPr>
        <w:t>dressing</w:t>
      </w:r>
      <w:r>
        <w:rPr>
          <w:color w:val="1A1A1A"/>
          <w:spacing w:val="-3"/>
        </w:rPr>
        <w:t xml:space="preserve"> </w:t>
      </w:r>
      <w:r>
        <w:rPr>
          <w:color w:val="1A1A1A"/>
        </w:rPr>
        <w:t>rooms.</w:t>
      </w:r>
      <w:r>
        <w:rPr>
          <w:color w:val="1A1A1A"/>
          <w:spacing w:val="-3"/>
        </w:rPr>
        <w:t xml:space="preserve"> </w:t>
      </w:r>
      <w:r>
        <w:rPr>
          <w:color w:val="1A1A1A"/>
        </w:rPr>
        <w:t>Corral</w:t>
      </w:r>
      <w:r>
        <w:rPr>
          <w:color w:val="1A1A1A"/>
          <w:spacing w:val="-3"/>
        </w:rPr>
        <w:t xml:space="preserve"> </w:t>
      </w:r>
      <w:r>
        <w:rPr>
          <w:color w:val="1A1A1A"/>
        </w:rPr>
        <w:t>became a standing Western set. The flat lot became Hollywood's first permanent studio.</w:t>
      </w:r>
    </w:p>
    <w:p w14:paraId="7A913BC3" w14:textId="77777777" w:rsidR="0091338A" w:rsidRDefault="00000000">
      <w:pPr>
        <w:pStyle w:val="BodyText"/>
        <w:spacing w:before="135" w:line="328" w:lineRule="auto"/>
        <w:ind w:left="335" w:right="334"/>
        <w:jc w:val="both"/>
      </w:pPr>
      <w:r>
        <w:rPr>
          <w:b/>
          <w:color w:val="1A1A1A"/>
        </w:rPr>
        <w:t xml:space="preserve">Unlimited Expansion. </w:t>
      </w:r>
      <w:r>
        <w:rPr>
          <w:color w:val="1A1A1A"/>
        </w:rPr>
        <w:t>Nestor opens Oct 1911. Lasky barn lease Dec 1913; nine acres by 1914. By April 1915, press described simply "the Hollywood studios" — no company name needed.</w:t>
      </w:r>
    </w:p>
    <w:p w14:paraId="30AE946A" w14:textId="77777777" w:rsidR="0091338A" w:rsidRDefault="00000000">
      <w:pPr>
        <w:spacing w:before="134"/>
        <w:ind w:left="335"/>
        <w:jc w:val="both"/>
        <w:rPr>
          <w:rFonts w:ascii="Arial" w:hAnsi="Arial"/>
          <w:sz w:val="15"/>
        </w:rPr>
      </w:pPr>
      <w:r>
        <w:rPr>
          <w:rFonts w:ascii="Arial" w:hAnsi="Arial"/>
          <w:color w:val="8A0000"/>
          <w:sz w:val="15"/>
        </w:rPr>
        <w:t xml:space="preserve">Validated by 356-ft spot elevation · USGS 1894 · Scale proven · Industry </w:t>
      </w:r>
      <w:r>
        <w:rPr>
          <w:rFonts w:ascii="Arial" w:hAnsi="Arial"/>
          <w:color w:val="8A0000"/>
          <w:spacing w:val="-2"/>
          <w:sz w:val="15"/>
        </w:rPr>
        <w:t>fossilized</w:t>
      </w:r>
    </w:p>
    <w:p w14:paraId="348061A1" w14:textId="77777777" w:rsidR="0091338A" w:rsidRDefault="0091338A">
      <w:pPr>
        <w:pStyle w:val="BodyText"/>
        <w:rPr>
          <w:rFonts w:ascii="Arial"/>
          <w:sz w:val="20"/>
        </w:rPr>
      </w:pPr>
    </w:p>
    <w:p w14:paraId="3C2E1D07" w14:textId="77777777" w:rsidR="0091338A" w:rsidRDefault="00000000">
      <w:pPr>
        <w:pStyle w:val="BodyText"/>
        <w:spacing w:before="4"/>
        <w:rPr>
          <w:rFonts w:ascii="Arial"/>
          <w:sz w:val="20"/>
        </w:rPr>
      </w:pPr>
      <w:r>
        <w:rPr>
          <w:rFonts w:ascii="Arial"/>
          <w:noProof/>
          <w:sz w:val="20"/>
        </w:rPr>
        <mc:AlternateContent>
          <mc:Choice Requires="wps">
            <w:drawing>
              <wp:anchor distT="0" distB="0" distL="0" distR="0" simplePos="0" relativeHeight="487597568" behindDoc="1" locked="0" layoutInCell="1" allowOverlap="1" wp14:anchorId="7CA85140" wp14:editId="6042122A">
                <wp:simplePos x="0" y="0"/>
                <wp:positionH relativeFrom="page">
                  <wp:posOffset>1127760</wp:posOffset>
                </wp:positionH>
                <wp:positionV relativeFrom="paragraph">
                  <wp:posOffset>164261</wp:posOffset>
                </wp:positionV>
                <wp:extent cx="551688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19050">
                          <a:solidFill>
                            <a:srgbClr val="8A0000"/>
                          </a:solidFill>
                          <a:prstDash val="solid"/>
                        </a:ln>
                      </wps:spPr>
                      <wps:bodyPr wrap="square" lIns="0" tIns="0" rIns="0" bIns="0" rtlCol="0">
                        <a:prstTxWarp prst="textNoShape">
                          <a:avLst/>
                        </a:prstTxWarp>
                        <a:noAutofit/>
                      </wps:bodyPr>
                    </wps:wsp>
                  </a:graphicData>
                </a:graphic>
              </wp:anchor>
            </w:drawing>
          </mc:Choice>
          <mc:Fallback>
            <w:pict>
              <v:shape w14:anchorId="4D6319A2" id="Graphic 22" o:spid="_x0000_s1026" style="position:absolute;margin-left:88.8pt;margin-top:12.95pt;width:434.4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" path="m,l5516880,e" filled="f" strokecolor="#8a0000" strokeweight="1.5pt">
                <v:path arrowok="t"/>
                <w10:wrap type="topAndBottom" anchorx="page"/>
              </v:shape>
            </w:pict>
          </mc:Fallback>
        </mc:AlternateContent>
      </w:r>
    </w:p>
    <w:p w14:paraId="501C7095" w14:textId="77777777" w:rsidR="0091338A" w:rsidRDefault="00000000">
      <w:pPr>
        <w:pStyle w:val="Heading1"/>
        <w:spacing w:before="130"/>
      </w:pPr>
      <w:r>
        <w:rPr>
          <w:color w:val="1A1A1A"/>
        </w:rPr>
        <w:t xml:space="preserve">October 27, 1911 · The Pivot </w:t>
      </w:r>
      <w:r>
        <w:rPr>
          <w:color w:val="1A1A1A"/>
          <w:spacing w:val="-5"/>
        </w:rPr>
        <w:t>Day</w:t>
      </w:r>
    </w:p>
    <w:p w14:paraId="6E17D234" w14:textId="77777777" w:rsidR="0091338A" w:rsidRDefault="00000000">
      <w:pPr>
        <w:pStyle w:val="Heading5"/>
      </w:pPr>
      <w:r>
        <w:rPr>
          <w:color w:val="444444"/>
        </w:rPr>
        <w:t xml:space="preserve">Same Date · Two Events · One Geographic </w:t>
      </w:r>
      <w:r>
        <w:rPr>
          <w:color w:val="444444"/>
          <w:spacing w:val="-2"/>
        </w:rPr>
        <w:t>Argument</w:t>
      </w:r>
    </w:p>
    <w:p w14:paraId="22E7F912" w14:textId="77777777" w:rsidR="0091338A" w:rsidRDefault="0091338A">
      <w:pPr>
        <w:pStyle w:val="Heading5"/>
        <w:sectPr w:rsidR="0091338A">
          <w:type w:val="continuous"/>
          <w:pgSz w:w="12240" w:h="15840"/>
          <w:pgMar w:top="1400" w:right="1440" w:bottom="920" w:left="1440" w:header="0" w:footer="728" w:gutter="0"/>
          <w:cols w:space="720"/>
        </w:sectPr>
      </w:pPr>
    </w:p>
    <w:p w14:paraId="384AFBD6" w14:textId="77777777" w:rsidR="0091338A" w:rsidRDefault="00000000">
      <w:pPr>
        <w:ind w:left="216"/>
        <w:rPr>
          <w:position w:val="25"/>
          <w:sz w:val="20"/>
        </w:rPr>
      </w:pPr>
      <w:r>
        <w:rPr>
          <w:noProof/>
          <w:sz w:val="20"/>
        </w:rPr>
        <w:lastRenderedPageBreak/>
        <mc:AlternateContent>
          <mc:Choice Requires="wps">
            <w:drawing>
              <wp:inline distT="0" distB="0" distL="0" distR="0" wp14:anchorId="61BFB04B" wp14:editId="11DB21B0">
                <wp:extent cx="2697480" cy="245110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7480" cy="2451100"/>
                        </a:xfrm>
                        <a:prstGeom prst="rect">
                          <a:avLst/>
                        </a:prstGeom>
                        <a:solidFill>
                          <a:srgbClr val="1A1A1A"/>
                        </a:solidFill>
                      </wps:spPr>
                      <wps:txbx>
                        <w:txbxContent>
                          <w:p w14:paraId="402B176C" w14:textId="77777777" w:rsidR="0091338A" w:rsidRDefault="00000000">
                            <w:pPr>
                              <w:spacing w:before="169"/>
                              <w:ind w:left="200"/>
                              <w:rPr>
                                <w:rFonts w:ascii="Arial" w:hAnsi="Arial"/>
                                <w:b/>
                                <w:color w:val="000000"/>
                                <w:sz w:val="15"/>
                              </w:rPr>
                            </w:pPr>
                            <w:r>
                              <w:rPr>
                                <w:rFonts w:ascii="Arial" w:hAnsi="Arial"/>
                                <w:b/>
                                <w:color w:val="FFFFFF"/>
                                <w:sz w:val="15"/>
                              </w:rPr>
                              <w:t xml:space="preserve">Edendale · 1845 Allesandro St · </w:t>
                            </w:r>
                            <w:r>
                              <w:rPr>
                                <w:rFonts w:ascii="Arial" w:hAnsi="Arial"/>
                                <w:b/>
                                <w:color w:val="FFFFFF"/>
                                <w:spacing w:val="-2"/>
                                <w:sz w:val="15"/>
                              </w:rPr>
                              <w:t>Morning</w:t>
                            </w:r>
                          </w:p>
                          <w:p w14:paraId="502E6DD0" w14:textId="77777777" w:rsidR="0091338A" w:rsidRDefault="0091338A">
                            <w:pPr>
                              <w:pStyle w:val="BodyText"/>
                              <w:rPr>
                                <w:rFonts w:ascii="Arial"/>
                                <w:b/>
                                <w:color w:val="000000"/>
                                <w:sz w:val="15"/>
                              </w:rPr>
                            </w:pPr>
                          </w:p>
                          <w:p w14:paraId="2037ADC4" w14:textId="77777777" w:rsidR="0091338A" w:rsidRDefault="0091338A">
                            <w:pPr>
                              <w:pStyle w:val="BodyText"/>
                              <w:spacing w:before="28"/>
                              <w:rPr>
                                <w:rFonts w:ascii="Arial"/>
                                <w:b/>
                                <w:color w:val="000000"/>
                                <w:sz w:val="15"/>
                              </w:rPr>
                            </w:pPr>
                          </w:p>
                          <w:p w14:paraId="1311EC95" w14:textId="77777777" w:rsidR="0091338A" w:rsidRDefault="00000000">
                            <w:pPr>
                              <w:spacing w:line="285" w:lineRule="auto"/>
                              <w:ind w:left="200" w:right="112"/>
                              <w:rPr>
                                <w:b/>
                                <w:color w:val="000000"/>
                              </w:rPr>
                            </w:pPr>
                            <w:r>
                              <w:rPr>
                                <w:b/>
                                <w:color w:val="FFFFFF"/>
                              </w:rPr>
                              <w:t>Francis</w:t>
                            </w:r>
                            <w:r>
                              <w:rPr>
                                <w:b/>
                                <w:color w:val="FFFFFF"/>
                                <w:spacing w:val="-7"/>
                              </w:rPr>
                              <w:t xml:space="preserve"> </w:t>
                            </w:r>
                            <w:r>
                              <w:rPr>
                                <w:b/>
                                <w:color w:val="FFFFFF"/>
                              </w:rPr>
                              <w:t>Boggs</w:t>
                            </w:r>
                            <w:r>
                              <w:rPr>
                                <w:b/>
                                <w:color w:val="FFFFFF"/>
                                <w:spacing w:val="-7"/>
                              </w:rPr>
                              <w:t xml:space="preserve"> </w:t>
                            </w:r>
                            <w:r>
                              <w:rPr>
                                <w:b/>
                                <w:color w:val="FFFFFF"/>
                              </w:rPr>
                              <w:t>—</w:t>
                            </w:r>
                            <w:r>
                              <w:rPr>
                                <w:b/>
                                <w:color w:val="FFFFFF"/>
                                <w:spacing w:val="-7"/>
                              </w:rPr>
                              <w:t xml:space="preserve"> </w:t>
                            </w:r>
                            <w:r>
                              <w:rPr>
                                <w:b/>
                                <w:color w:val="FFFFFF"/>
                              </w:rPr>
                              <w:t>Shot</w:t>
                            </w:r>
                            <w:r>
                              <w:rPr>
                                <w:b/>
                                <w:color w:val="FFFFFF"/>
                                <w:spacing w:val="-7"/>
                              </w:rPr>
                              <w:t xml:space="preserve"> </w:t>
                            </w:r>
                            <w:r>
                              <w:rPr>
                                <w:b/>
                                <w:color w:val="FFFFFF"/>
                              </w:rPr>
                              <w:t>Dead</w:t>
                            </w:r>
                            <w:r>
                              <w:rPr>
                                <w:b/>
                                <w:color w:val="FFFFFF"/>
                                <w:spacing w:val="-7"/>
                              </w:rPr>
                              <w:t xml:space="preserve"> </w:t>
                            </w:r>
                            <w:r>
                              <w:rPr>
                                <w:b/>
                                <w:color w:val="FFFFFF"/>
                              </w:rPr>
                              <w:t>on</w:t>
                            </w:r>
                            <w:r>
                              <w:rPr>
                                <w:b/>
                                <w:color w:val="FFFFFF"/>
                                <w:spacing w:val="-7"/>
                              </w:rPr>
                              <w:t xml:space="preserve"> </w:t>
                            </w:r>
                            <w:r>
                              <w:rPr>
                                <w:b/>
                                <w:color w:val="FFFFFF"/>
                              </w:rPr>
                              <w:t>the Canyon Floor</w:t>
                            </w:r>
                          </w:p>
                          <w:p w14:paraId="31ADC255" w14:textId="77777777" w:rsidR="0091338A" w:rsidRDefault="0091338A">
                            <w:pPr>
                              <w:pStyle w:val="BodyText"/>
                              <w:spacing w:before="62"/>
                              <w:rPr>
                                <w:b/>
                                <w:color w:val="000000"/>
                                <w:sz w:val="22"/>
                              </w:rPr>
                            </w:pPr>
                          </w:p>
                          <w:p w14:paraId="7205052D" w14:textId="52A59F51" w:rsidR="0091338A" w:rsidRDefault="00000000">
                            <w:pPr>
                              <w:spacing w:line="302" w:lineRule="auto"/>
                              <w:ind w:left="200" w:right="198"/>
                              <w:jc w:val="both"/>
                              <w:rPr>
                                <w:color w:val="000000"/>
                                <w:sz w:val="18"/>
                              </w:rPr>
                            </w:pPr>
                            <w:r>
                              <w:rPr>
                                <w:color w:val="DDDDDD"/>
                                <w:sz w:val="18"/>
                              </w:rPr>
                              <w:t xml:space="preserve">Los Angeles manager of Selig </w:t>
                            </w:r>
                            <w:proofErr w:type="spellStart"/>
                            <w:r>
                              <w:rPr>
                                <w:color w:val="DDDDDD"/>
                                <w:sz w:val="18"/>
                              </w:rPr>
                              <w:t>Polyscope</w:t>
                            </w:r>
                            <w:proofErr w:type="spellEnd"/>
                            <w:r>
                              <w:rPr>
                                <w:color w:val="DDDDDD"/>
                                <w:sz w:val="18"/>
                              </w:rPr>
                              <w:t>, founding director of Node 2 — shot dead by a</w:t>
                            </w:r>
                            <w:r w:rsidR="009003F8">
                              <w:rPr>
                                <w:color w:val="DDDDDD"/>
                                <w:sz w:val="18"/>
                              </w:rPr>
                              <w:t>n</w:t>
                            </w:r>
                            <w:r>
                              <w:rPr>
                                <w:color w:val="DDDDDD"/>
                                <w:sz w:val="18"/>
                              </w:rPr>
                              <w:t xml:space="preserve"> </w:t>
                            </w:r>
                            <w:r w:rsidR="009003F8">
                              <w:rPr>
                                <w:color w:val="DDDDDD"/>
                                <w:sz w:val="18"/>
                              </w:rPr>
                              <w:t>employee</w:t>
                            </w:r>
                            <w:r>
                              <w:rPr>
                                <w:color w:val="DDDDDD"/>
                                <w:sz w:val="18"/>
                              </w:rPr>
                              <w:t>. W. N. Selig wounded. Selig had arrived from Chicago that morning for an expansion conference. Boggs had been earning $500 a month. He had personally purchased the Edendale property and built the studio. He built the capital trap, ran it, and died on it.</w:t>
                            </w:r>
                          </w:p>
                        </w:txbxContent>
                      </wps:txbx>
                      <wps:bodyPr wrap="square" lIns="0" tIns="0" rIns="0" bIns="0" rtlCol="0">
                        <a:noAutofit/>
                      </wps:bodyPr>
                    </wps:wsp>
                  </a:graphicData>
                </a:graphic>
              </wp:inline>
            </w:drawing>
          </mc:Choice>
          <mc:Fallback>
            <w:pict>
              <v:shapetype w14:anchorId="61BFB04B" id="_x0000_t202" coordsize="21600,21600" o:spt="202" path="m,l,21600r21600,l21600,xe">
                <v:stroke joinstyle="miter"/>
                <v:path gradientshapeok="t" o:connecttype="rect"/>
              </v:shapetype>
              <v:shape id="Textbox 23" o:spid="_x0000_s1026" type="#_x0000_t202" style="width:212.4pt;height:1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" fillcolor="#1a1a1a" stroked="f">
                <v:textbox inset="0,0,0,0">
                  <w:txbxContent>
                    <w:p w14:paraId="402B176C" w14:textId="77777777" w:rsidR="0091338A" w:rsidRDefault="00000000">
                      <w:pPr>
                        <w:spacing w:before="169"/>
                        <w:ind w:left="200"/>
                        <w:rPr>
                          <w:rFonts w:ascii="Arial" w:hAnsi="Arial"/>
                          <w:b/>
                          <w:color w:val="000000"/>
                          <w:sz w:val="15"/>
                        </w:rPr>
                      </w:pPr>
                      <w:r>
                        <w:rPr>
                          <w:rFonts w:ascii="Arial" w:hAnsi="Arial"/>
                          <w:b/>
                          <w:color w:val="FFFFFF"/>
                          <w:sz w:val="15"/>
                        </w:rPr>
                        <w:t xml:space="preserve">Edendale · 1845 Allesandro St · </w:t>
                      </w:r>
                      <w:r>
                        <w:rPr>
                          <w:rFonts w:ascii="Arial" w:hAnsi="Arial"/>
                          <w:b/>
                          <w:color w:val="FFFFFF"/>
                          <w:spacing w:val="-2"/>
                          <w:sz w:val="15"/>
                        </w:rPr>
                        <w:t>Morning</w:t>
                      </w:r>
                    </w:p>
                    <w:p w14:paraId="502E6DD0" w14:textId="77777777" w:rsidR="0091338A" w:rsidRDefault="0091338A">
                      <w:pPr>
                        <w:pStyle w:val="BodyText"/>
                        <w:rPr>
                          <w:rFonts w:ascii="Arial"/>
                          <w:b/>
                          <w:color w:val="000000"/>
                          <w:sz w:val="15"/>
                        </w:rPr>
                      </w:pPr>
                    </w:p>
                    <w:p w14:paraId="2037ADC4" w14:textId="77777777" w:rsidR="0091338A" w:rsidRDefault="0091338A">
                      <w:pPr>
                        <w:pStyle w:val="BodyText"/>
                        <w:spacing w:before="28"/>
                        <w:rPr>
                          <w:rFonts w:ascii="Arial"/>
                          <w:b/>
                          <w:color w:val="000000"/>
                          <w:sz w:val="15"/>
                        </w:rPr>
                      </w:pPr>
                    </w:p>
                    <w:p w14:paraId="1311EC95" w14:textId="77777777" w:rsidR="0091338A" w:rsidRDefault="00000000">
                      <w:pPr>
                        <w:spacing w:line="285" w:lineRule="auto"/>
                        <w:ind w:left="200" w:right="112"/>
                        <w:rPr>
                          <w:b/>
                          <w:color w:val="000000"/>
                        </w:rPr>
                      </w:pPr>
                      <w:r>
                        <w:rPr>
                          <w:b/>
                          <w:color w:val="FFFFFF"/>
                        </w:rPr>
                        <w:t>Francis</w:t>
                      </w:r>
                      <w:r>
                        <w:rPr>
                          <w:b/>
                          <w:color w:val="FFFFFF"/>
                          <w:spacing w:val="-7"/>
                        </w:rPr>
                        <w:t xml:space="preserve"> </w:t>
                      </w:r>
                      <w:r>
                        <w:rPr>
                          <w:b/>
                          <w:color w:val="FFFFFF"/>
                        </w:rPr>
                        <w:t>Boggs</w:t>
                      </w:r>
                      <w:r>
                        <w:rPr>
                          <w:b/>
                          <w:color w:val="FFFFFF"/>
                          <w:spacing w:val="-7"/>
                        </w:rPr>
                        <w:t xml:space="preserve"> </w:t>
                      </w:r>
                      <w:r>
                        <w:rPr>
                          <w:b/>
                          <w:color w:val="FFFFFF"/>
                        </w:rPr>
                        <w:t>—</w:t>
                      </w:r>
                      <w:r>
                        <w:rPr>
                          <w:b/>
                          <w:color w:val="FFFFFF"/>
                          <w:spacing w:val="-7"/>
                        </w:rPr>
                        <w:t xml:space="preserve"> </w:t>
                      </w:r>
                      <w:r>
                        <w:rPr>
                          <w:b/>
                          <w:color w:val="FFFFFF"/>
                        </w:rPr>
                        <w:t>Shot</w:t>
                      </w:r>
                      <w:r>
                        <w:rPr>
                          <w:b/>
                          <w:color w:val="FFFFFF"/>
                          <w:spacing w:val="-7"/>
                        </w:rPr>
                        <w:t xml:space="preserve"> </w:t>
                      </w:r>
                      <w:r>
                        <w:rPr>
                          <w:b/>
                          <w:color w:val="FFFFFF"/>
                        </w:rPr>
                        <w:t>Dead</w:t>
                      </w:r>
                      <w:r>
                        <w:rPr>
                          <w:b/>
                          <w:color w:val="FFFFFF"/>
                          <w:spacing w:val="-7"/>
                        </w:rPr>
                        <w:t xml:space="preserve"> </w:t>
                      </w:r>
                      <w:r>
                        <w:rPr>
                          <w:b/>
                          <w:color w:val="FFFFFF"/>
                        </w:rPr>
                        <w:t>on</w:t>
                      </w:r>
                      <w:r>
                        <w:rPr>
                          <w:b/>
                          <w:color w:val="FFFFFF"/>
                          <w:spacing w:val="-7"/>
                        </w:rPr>
                        <w:t xml:space="preserve"> </w:t>
                      </w:r>
                      <w:r>
                        <w:rPr>
                          <w:b/>
                          <w:color w:val="FFFFFF"/>
                        </w:rPr>
                        <w:t>the Canyon Floor</w:t>
                      </w:r>
                    </w:p>
                    <w:p w14:paraId="31ADC255" w14:textId="77777777" w:rsidR="0091338A" w:rsidRDefault="0091338A">
                      <w:pPr>
                        <w:pStyle w:val="BodyText"/>
                        <w:spacing w:before="62"/>
                        <w:rPr>
                          <w:b/>
                          <w:color w:val="000000"/>
                          <w:sz w:val="22"/>
                        </w:rPr>
                      </w:pPr>
                    </w:p>
                    <w:p w14:paraId="7205052D" w14:textId="52A59F51" w:rsidR="0091338A" w:rsidRDefault="00000000">
                      <w:pPr>
                        <w:spacing w:line="302" w:lineRule="auto"/>
                        <w:ind w:left="200" w:right="198"/>
                        <w:jc w:val="both"/>
                        <w:rPr>
                          <w:color w:val="000000"/>
                          <w:sz w:val="18"/>
                        </w:rPr>
                      </w:pPr>
                      <w:r>
                        <w:rPr>
                          <w:color w:val="DDDDDD"/>
                          <w:sz w:val="18"/>
                        </w:rPr>
                        <w:t xml:space="preserve">Los Angeles manager of Selig </w:t>
                      </w:r>
                      <w:proofErr w:type="spellStart"/>
                      <w:r>
                        <w:rPr>
                          <w:color w:val="DDDDDD"/>
                          <w:sz w:val="18"/>
                        </w:rPr>
                        <w:t>Polyscope</w:t>
                      </w:r>
                      <w:proofErr w:type="spellEnd"/>
                      <w:r>
                        <w:rPr>
                          <w:color w:val="DDDDDD"/>
                          <w:sz w:val="18"/>
                        </w:rPr>
                        <w:t>, founding director of Node 2 — shot dead by a</w:t>
                      </w:r>
                      <w:r w:rsidR="009003F8">
                        <w:rPr>
                          <w:color w:val="DDDDDD"/>
                          <w:sz w:val="18"/>
                        </w:rPr>
                        <w:t>n</w:t>
                      </w:r>
                      <w:r>
                        <w:rPr>
                          <w:color w:val="DDDDDD"/>
                          <w:sz w:val="18"/>
                        </w:rPr>
                        <w:t xml:space="preserve"> </w:t>
                      </w:r>
                      <w:r w:rsidR="009003F8">
                        <w:rPr>
                          <w:color w:val="DDDDDD"/>
                          <w:sz w:val="18"/>
                        </w:rPr>
                        <w:t>employee</w:t>
                      </w:r>
                      <w:r>
                        <w:rPr>
                          <w:color w:val="DDDDDD"/>
                          <w:sz w:val="18"/>
                        </w:rPr>
                        <w:t>. W. N. Selig wounded. Selig had arrived from Chicago that morning for an expansion conference. Boggs had been earning $500 a month. He had personally purchased the Edendale property and built the studio. He built the capital trap, ran it, and died on it.</w:t>
                      </w:r>
                    </w:p>
                  </w:txbxContent>
                </v:textbox>
                <w10:anchorlock/>
              </v:shape>
            </w:pict>
          </mc:Fallback>
        </mc:AlternateContent>
      </w:r>
      <w:r>
        <w:rPr>
          <w:spacing w:val="149"/>
          <w:sz w:val="20"/>
        </w:rPr>
        <w:t xml:space="preserve"> </w:t>
      </w:r>
      <w:r>
        <w:rPr>
          <w:noProof/>
          <w:spacing w:val="149"/>
          <w:position w:val="25"/>
          <w:sz w:val="20"/>
        </w:rPr>
        <mc:AlternateContent>
          <mc:Choice Requires="wps">
            <w:drawing>
              <wp:inline distT="0" distB="0" distL="0" distR="0" wp14:anchorId="1EA81AC1" wp14:editId="32173255">
                <wp:extent cx="2697480" cy="2286000"/>
                <wp:effectExtent l="9525" t="0" r="0" b="9525"/>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7480" cy="2286000"/>
                        </a:xfrm>
                        <a:prstGeom prst="rect">
                          <a:avLst/>
                        </a:prstGeom>
                        <a:solidFill>
                          <a:srgbClr val="F7F6F2"/>
                        </a:solidFill>
                        <a:ln w="6350">
                          <a:solidFill>
                            <a:srgbClr val="CCCCCC"/>
                          </a:solidFill>
                          <a:prstDash val="solid"/>
                        </a:ln>
                      </wps:spPr>
                      <wps:txbx>
                        <w:txbxContent>
                          <w:p w14:paraId="5412D22E" w14:textId="77777777" w:rsidR="0091338A" w:rsidRDefault="00000000">
                            <w:pPr>
                              <w:spacing w:before="164"/>
                              <w:ind w:left="195"/>
                              <w:rPr>
                                <w:rFonts w:ascii="Arial" w:hAnsi="Arial"/>
                                <w:b/>
                                <w:color w:val="000000"/>
                                <w:sz w:val="15"/>
                              </w:rPr>
                            </w:pPr>
                            <w:r>
                              <w:rPr>
                                <w:rFonts w:ascii="Arial" w:hAnsi="Arial"/>
                                <w:b/>
                                <w:color w:val="8A0000"/>
                                <w:sz w:val="15"/>
                              </w:rPr>
                              <w:t xml:space="preserve">Hollywood · Sunset &amp; Gower · Same </w:t>
                            </w:r>
                            <w:r>
                              <w:rPr>
                                <w:rFonts w:ascii="Arial" w:hAnsi="Arial"/>
                                <w:b/>
                                <w:color w:val="8A0000"/>
                                <w:spacing w:val="-5"/>
                                <w:sz w:val="15"/>
                              </w:rPr>
                              <w:t>Day</w:t>
                            </w:r>
                          </w:p>
                          <w:p w14:paraId="71160FF7" w14:textId="77777777" w:rsidR="0091338A" w:rsidRDefault="0091338A">
                            <w:pPr>
                              <w:pStyle w:val="BodyText"/>
                              <w:rPr>
                                <w:rFonts w:ascii="Arial"/>
                                <w:b/>
                                <w:color w:val="000000"/>
                                <w:sz w:val="15"/>
                              </w:rPr>
                            </w:pPr>
                          </w:p>
                          <w:p w14:paraId="766F6E17" w14:textId="77777777" w:rsidR="0091338A" w:rsidRDefault="0091338A">
                            <w:pPr>
                              <w:pStyle w:val="BodyText"/>
                              <w:spacing w:before="28"/>
                              <w:rPr>
                                <w:rFonts w:ascii="Arial"/>
                                <w:b/>
                                <w:color w:val="000000"/>
                                <w:sz w:val="15"/>
                              </w:rPr>
                            </w:pPr>
                          </w:p>
                          <w:p w14:paraId="2BDF4FD5" w14:textId="77777777" w:rsidR="0091338A" w:rsidRDefault="00000000">
                            <w:pPr>
                              <w:spacing w:line="285" w:lineRule="auto"/>
                              <w:ind w:left="195"/>
                              <w:rPr>
                                <w:b/>
                                <w:color w:val="000000"/>
                              </w:rPr>
                            </w:pPr>
                            <w:r>
                              <w:rPr>
                                <w:b/>
                                <w:color w:val="1A1A1A"/>
                              </w:rPr>
                              <w:t>Nestor</w:t>
                            </w:r>
                            <w:r>
                              <w:rPr>
                                <w:b/>
                                <w:color w:val="1A1A1A"/>
                                <w:spacing w:val="-8"/>
                              </w:rPr>
                              <w:t xml:space="preserve"> </w:t>
                            </w:r>
                            <w:r>
                              <w:rPr>
                                <w:b/>
                                <w:color w:val="1A1A1A"/>
                              </w:rPr>
                              <w:t>Film</w:t>
                            </w:r>
                            <w:r>
                              <w:rPr>
                                <w:b/>
                                <w:color w:val="1A1A1A"/>
                                <w:spacing w:val="-8"/>
                              </w:rPr>
                              <w:t xml:space="preserve"> </w:t>
                            </w:r>
                            <w:r>
                              <w:rPr>
                                <w:b/>
                                <w:color w:val="1A1A1A"/>
                              </w:rPr>
                              <w:t>Company</w:t>
                            </w:r>
                            <w:r>
                              <w:rPr>
                                <w:b/>
                                <w:color w:val="1A1A1A"/>
                                <w:spacing w:val="-8"/>
                              </w:rPr>
                              <w:t xml:space="preserve"> </w:t>
                            </w:r>
                            <w:r>
                              <w:rPr>
                                <w:b/>
                                <w:color w:val="1A1A1A"/>
                              </w:rPr>
                              <w:t>Opens</w:t>
                            </w:r>
                            <w:r>
                              <w:rPr>
                                <w:b/>
                                <w:color w:val="1A1A1A"/>
                                <w:spacing w:val="-8"/>
                              </w:rPr>
                              <w:t xml:space="preserve"> </w:t>
                            </w:r>
                            <w:r>
                              <w:rPr>
                                <w:b/>
                                <w:color w:val="1A1A1A"/>
                              </w:rPr>
                              <w:t>on</w:t>
                            </w:r>
                            <w:r>
                              <w:rPr>
                                <w:b/>
                                <w:color w:val="1A1A1A"/>
                                <w:spacing w:val="-8"/>
                              </w:rPr>
                              <w:t xml:space="preserve"> </w:t>
                            </w:r>
                            <w:r>
                              <w:rPr>
                                <w:b/>
                                <w:color w:val="1A1A1A"/>
                              </w:rPr>
                              <w:t>the Industrial Floor</w:t>
                            </w:r>
                          </w:p>
                          <w:p w14:paraId="31067260" w14:textId="77777777" w:rsidR="0091338A" w:rsidRDefault="0091338A">
                            <w:pPr>
                              <w:pStyle w:val="BodyText"/>
                              <w:spacing w:before="62"/>
                              <w:rPr>
                                <w:b/>
                                <w:color w:val="000000"/>
                                <w:sz w:val="22"/>
                              </w:rPr>
                            </w:pPr>
                          </w:p>
                          <w:p w14:paraId="5F5E981A" w14:textId="77777777" w:rsidR="0091338A" w:rsidRDefault="00000000">
                            <w:pPr>
                              <w:ind w:left="195"/>
                              <w:jc w:val="both"/>
                              <w:rPr>
                                <w:color w:val="000000"/>
                                <w:sz w:val="18"/>
                              </w:rPr>
                            </w:pPr>
                            <w:r>
                              <w:rPr>
                                <w:color w:val="1A1A1A"/>
                                <w:sz w:val="18"/>
                              </w:rPr>
                              <w:t>David</w:t>
                            </w:r>
                            <w:r>
                              <w:rPr>
                                <w:color w:val="1A1A1A"/>
                                <w:spacing w:val="5"/>
                                <w:sz w:val="18"/>
                              </w:rPr>
                              <w:t xml:space="preserve"> </w:t>
                            </w:r>
                            <w:r>
                              <w:rPr>
                                <w:color w:val="1A1A1A"/>
                                <w:sz w:val="18"/>
                              </w:rPr>
                              <w:t>Horsley's</w:t>
                            </w:r>
                            <w:r>
                              <w:rPr>
                                <w:color w:val="1A1A1A"/>
                                <w:spacing w:val="5"/>
                                <w:sz w:val="18"/>
                              </w:rPr>
                              <w:t xml:space="preserve"> </w:t>
                            </w:r>
                            <w:r>
                              <w:rPr>
                                <w:color w:val="1A1A1A"/>
                                <w:sz w:val="18"/>
                              </w:rPr>
                              <w:t>operation,</w:t>
                            </w:r>
                            <w:r>
                              <w:rPr>
                                <w:color w:val="1A1A1A"/>
                                <w:spacing w:val="5"/>
                                <w:sz w:val="18"/>
                              </w:rPr>
                              <w:t xml:space="preserve"> </w:t>
                            </w:r>
                            <w:r>
                              <w:rPr>
                                <w:color w:val="1A1A1A"/>
                                <w:sz w:val="18"/>
                              </w:rPr>
                              <w:t>Al</w:t>
                            </w:r>
                            <w:r>
                              <w:rPr>
                                <w:color w:val="1A1A1A"/>
                                <w:spacing w:val="5"/>
                                <w:sz w:val="18"/>
                              </w:rPr>
                              <w:t xml:space="preserve"> </w:t>
                            </w:r>
                            <w:r>
                              <w:rPr>
                                <w:color w:val="1A1A1A"/>
                                <w:sz w:val="18"/>
                              </w:rPr>
                              <w:t>Christie</w:t>
                            </w:r>
                            <w:r>
                              <w:rPr>
                                <w:color w:val="1A1A1A"/>
                                <w:spacing w:val="5"/>
                                <w:sz w:val="18"/>
                              </w:rPr>
                              <w:t xml:space="preserve"> </w:t>
                            </w:r>
                            <w:r>
                              <w:rPr>
                                <w:color w:val="1A1A1A"/>
                                <w:sz w:val="18"/>
                              </w:rPr>
                              <w:t>on</w:t>
                            </w:r>
                            <w:r>
                              <w:rPr>
                                <w:color w:val="1A1A1A"/>
                                <w:spacing w:val="5"/>
                                <w:sz w:val="18"/>
                              </w:rPr>
                              <w:t xml:space="preserve"> </w:t>
                            </w:r>
                            <w:r>
                              <w:rPr>
                                <w:color w:val="1A1A1A"/>
                                <w:sz w:val="18"/>
                              </w:rPr>
                              <w:t>the</w:t>
                            </w:r>
                            <w:r>
                              <w:rPr>
                                <w:color w:val="1A1A1A"/>
                                <w:spacing w:val="5"/>
                                <w:sz w:val="18"/>
                              </w:rPr>
                              <w:t xml:space="preserve"> </w:t>
                            </w:r>
                            <w:r>
                              <w:rPr>
                                <w:color w:val="1A1A1A"/>
                                <w:spacing w:val="-2"/>
                                <w:sz w:val="18"/>
                              </w:rPr>
                              <w:t>ground</w:t>
                            </w:r>
                          </w:p>
                          <w:p w14:paraId="4AFE055F" w14:textId="77777777" w:rsidR="0091338A" w:rsidRDefault="00000000">
                            <w:pPr>
                              <w:spacing w:before="53" w:line="302" w:lineRule="auto"/>
                              <w:ind w:left="195" w:right="193"/>
                              <w:jc w:val="both"/>
                              <w:rPr>
                                <w:color w:val="000000"/>
                                <w:sz w:val="18"/>
                              </w:rPr>
                            </w:pPr>
                            <w:r>
                              <w:rPr>
                                <w:color w:val="1A1A1A"/>
                                <w:sz w:val="18"/>
                              </w:rPr>
                              <w:t>—</w:t>
                            </w:r>
                            <w:r>
                              <w:rPr>
                                <w:color w:val="1A1A1A"/>
                                <w:spacing w:val="-1"/>
                                <w:sz w:val="18"/>
                              </w:rPr>
                              <w:t xml:space="preserve"> </w:t>
                            </w:r>
                            <w:r>
                              <w:rPr>
                                <w:color w:val="1A1A1A"/>
                                <w:sz w:val="18"/>
                              </w:rPr>
                              <w:t>opens</w:t>
                            </w:r>
                            <w:r>
                              <w:rPr>
                                <w:color w:val="1A1A1A"/>
                                <w:spacing w:val="-1"/>
                                <w:sz w:val="18"/>
                              </w:rPr>
                              <w:t xml:space="preserve"> </w:t>
                            </w:r>
                            <w:r>
                              <w:rPr>
                                <w:color w:val="1A1A1A"/>
                                <w:sz w:val="18"/>
                              </w:rPr>
                              <w:t>at</w:t>
                            </w:r>
                            <w:r>
                              <w:rPr>
                                <w:color w:val="1A1A1A"/>
                                <w:spacing w:val="-1"/>
                                <w:sz w:val="18"/>
                              </w:rPr>
                              <w:t xml:space="preserve"> </w:t>
                            </w:r>
                            <w:r>
                              <w:rPr>
                                <w:color w:val="1A1A1A"/>
                                <w:sz w:val="18"/>
                              </w:rPr>
                              <w:t>Sunset</w:t>
                            </w:r>
                            <w:r>
                              <w:rPr>
                                <w:color w:val="1A1A1A"/>
                                <w:spacing w:val="-1"/>
                                <w:sz w:val="18"/>
                              </w:rPr>
                              <w:t xml:space="preserve"> </w:t>
                            </w:r>
                            <w:r>
                              <w:rPr>
                                <w:color w:val="1A1A1A"/>
                                <w:sz w:val="18"/>
                              </w:rPr>
                              <w:t>Boulevard</w:t>
                            </w:r>
                            <w:r>
                              <w:rPr>
                                <w:color w:val="1A1A1A"/>
                                <w:spacing w:val="-1"/>
                                <w:sz w:val="18"/>
                              </w:rPr>
                              <w:t xml:space="preserve"> </w:t>
                            </w:r>
                            <w:r>
                              <w:rPr>
                                <w:color w:val="1A1A1A"/>
                                <w:sz w:val="18"/>
                              </w:rPr>
                              <w:t>and</w:t>
                            </w:r>
                            <w:r>
                              <w:rPr>
                                <w:color w:val="1A1A1A"/>
                                <w:spacing w:val="-1"/>
                                <w:sz w:val="18"/>
                              </w:rPr>
                              <w:t xml:space="preserve"> </w:t>
                            </w:r>
                            <w:r>
                              <w:rPr>
                                <w:color w:val="1A1A1A"/>
                                <w:sz w:val="18"/>
                              </w:rPr>
                              <w:t>Gower</w:t>
                            </w:r>
                            <w:r>
                              <w:rPr>
                                <w:color w:val="1A1A1A"/>
                                <w:spacing w:val="-1"/>
                                <w:sz w:val="18"/>
                              </w:rPr>
                              <w:t xml:space="preserve"> </w:t>
                            </w:r>
                            <w:r>
                              <w:rPr>
                                <w:color w:val="1A1A1A"/>
                                <w:sz w:val="18"/>
                              </w:rPr>
                              <w:t>Street.</w:t>
                            </w:r>
                            <w:r>
                              <w:rPr>
                                <w:color w:val="1A1A1A"/>
                                <w:spacing w:val="-1"/>
                                <w:sz w:val="18"/>
                              </w:rPr>
                              <w:t xml:space="preserve"> </w:t>
                            </w:r>
                            <w:r>
                              <w:rPr>
                                <w:color w:val="1A1A1A"/>
                                <w:sz w:val="18"/>
                              </w:rPr>
                              <w:t>The site: the Blondeau Tavern, a roadhouse dead since Hollywood's</w:t>
                            </w:r>
                            <w:r>
                              <w:rPr>
                                <w:color w:val="1A1A1A"/>
                                <w:spacing w:val="-1"/>
                                <w:sz w:val="18"/>
                              </w:rPr>
                              <w:t xml:space="preserve"> </w:t>
                            </w:r>
                            <w:r>
                              <w:rPr>
                                <w:color w:val="1A1A1A"/>
                                <w:sz w:val="18"/>
                              </w:rPr>
                              <w:t>1904</w:t>
                            </w:r>
                            <w:r>
                              <w:rPr>
                                <w:color w:val="1A1A1A"/>
                                <w:spacing w:val="-1"/>
                                <w:sz w:val="18"/>
                              </w:rPr>
                              <w:t xml:space="preserve"> </w:t>
                            </w:r>
                            <w:r>
                              <w:rPr>
                                <w:color w:val="1A1A1A"/>
                                <w:sz w:val="18"/>
                              </w:rPr>
                              <w:t>dry</w:t>
                            </w:r>
                            <w:r>
                              <w:rPr>
                                <w:color w:val="1A1A1A"/>
                                <w:spacing w:val="-1"/>
                                <w:sz w:val="18"/>
                              </w:rPr>
                              <w:t xml:space="preserve"> </w:t>
                            </w:r>
                            <w:r>
                              <w:rPr>
                                <w:color w:val="1A1A1A"/>
                                <w:sz w:val="18"/>
                              </w:rPr>
                              <w:t>vote.</w:t>
                            </w:r>
                            <w:r>
                              <w:rPr>
                                <w:color w:val="1A1A1A"/>
                                <w:spacing w:val="-1"/>
                                <w:sz w:val="18"/>
                              </w:rPr>
                              <w:t xml:space="preserve"> </w:t>
                            </w:r>
                            <w:r>
                              <w:rPr>
                                <w:color w:val="1A1A1A"/>
                                <w:sz w:val="18"/>
                              </w:rPr>
                              <w:t>Christie</w:t>
                            </w:r>
                            <w:r>
                              <w:rPr>
                                <w:color w:val="1A1A1A"/>
                                <w:spacing w:val="-1"/>
                                <w:sz w:val="18"/>
                              </w:rPr>
                              <w:t xml:space="preserve"> </w:t>
                            </w:r>
                            <w:r>
                              <w:rPr>
                                <w:color w:val="1A1A1A"/>
                                <w:sz w:val="18"/>
                              </w:rPr>
                              <w:t>had</w:t>
                            </w:r>
                            <w:r>
                              <w:rPr>
                                <w:color w:val="1A1A1A"/>
                                <w:spacing w:val="-1"/>
                                <w:sz w:val="18"/>
                              </w:rPr>
                              <w:t xml:space="preserve"> </w:t>
                            </w:r>
                            <w:r>
                              <w:rPr>
                                <w:color w:val="1A1A1A"/>
                                <w:sz w:val="18"/>
                              </w:rPr>
                              <w:t>the</w:t>
                            </w:r>
                            <w:r>
                              <w:rPr>
                                <w:color w:val="1A1A1A"/>
                                <w:spacing w:val="-1"/>
                                <w:sz w:val="18"/>
                              </w:rPr>
                              <w:t xml:space="preserve"> </w:t>
                            </w:r>
                            <w:r>
                              <w:rPr>
                                <w:color w:val="1A1A1A"/>
                                <w:sz w:val="18"/>
                              </w:rPr>
                              <w:t>tip</w:t>
                            </w:r>
                            <w:r>
                              <w:rPr>
                                <w:color w:val="1A1A1A"/>
                                <w:spacing w:val="-1"/>
                                <w:sz w:val="18"/>
                              </w:rPr>
                              <w:t xml:space="preserve"> </w:t>
                            </w:r>
                            <w:r>
                              <w:rPr>
                                <w:color w:val="1A1A1A"/>
                                <w:sz w:val="18"/>
                              </w:rPr>
                              <w:t>from an unnamed actor at the old Los Angeles Theater on Spring Street. The 356-ft alluvial floor receives its first committed operator at $30–40 a month.</w:t>
                            </w:r>
                          </w:p>
                        </w:txbxContent>
                      </wps:txbx>
                      <wps:bodyPr wrap="square" lIns="0" tIns="0" rIns="0" bIns="0" rtlCol="0">
                        <a:noAutofit/>
                      </wps:bodyPr>
                    </wps:wsp>
                  </a:graphicData>
                </a:graphic>
              </wp:inline>
            </w:drawing>
          </mc:Choice>
          <mc:Fallback>
            <w:pict>
              <v:shape w14:anchorId="1EA81AC1" id="Textbox 24" o:spid="_x0000_s1027" type="#_x0000_t202" style="width:212.4pt;height:18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" fillcolor="#f7f6f2" strokecolor="#ccc" strokeweight=".5pt">
                <v:path arrowok="t"/>
                <v:textbox inset="0,0,0,0">
                  <w:txbxContent>
                    <w:p w14:paraId="5412D22E" w14:textId="77777777" w:rsidR="0091338A" w:rsidRDefault="00000000">
                      <w:pPr>
                        <w:spacing w:before="164"/>
                        <w:ind w:left="195"/>
                        <w:rPr>
                          <w:rFonts w:ascii="Arial" w:hAnsi="Arial"/>
                          <w:b/>
                          <w:color w:val="000000"/>
                          <w:sz w:val="15"/>
                        </w:rPr>
                      </w:pPr>
                      <w:r>
                        <w:rPr>
                          <w:rFonts w:ascii="Arial" w:hAnsi="Arial"/>
                          <w:b/>
                          <w:color w:val="8A0000"/>
                          <w:sz w:val="15"/>
                        </w:rPr>
                        <w:t xml:space="preserve">Hollywood · Sunset &amp; Gower · Same </w:t>
                      </w:r>
                      <w:r>
                        <w:rPr>
                          <w:rFonts w:ascii="Arial" w:hAnsi="Arial"/>
                          <w:b/>
                          <w:color w:val="8A0000"/>
                          <w:spacing w:val="-5"/>
                          <w:sz w:val="15"/>
                        </w:rPr>
                        <w:t>Day</w:t>
                      </w:r>
                    </w:p>
                    <w:p w14:paraId="71160FF7" w14:textId="77777777" w:rsidR="0091338A" w:rsidRDefault="0091338A">
                      <w:pPr>
                        <w:pStyle w:val="BodyText"/>
                        <w:rPr>
                          <w:rFonts w:ascii="Arial"/>
                          <w:b/>
                          <w:color w:val="000000"/>
                          <w:sz w:val="15"/>
                        </w:rPr>
                      </w:pPr>
                    </w:p>
                    <w:p w14:paraId="766F6E17" w14:textId="77777777" w:rsidR="0091338A" w:rsidRDefault="0091338A">
                      <w:pPr>
                        <w:pStyle w:val="BodyText"/>
                        <w:spacing w:before="28"/>
                        <w:rPr>
                          <w:rFonts w:ascii="Arial"/>
                          <w:b/>
                          <w:color w:val="000000"/>
                          <w:sz w:val="15"/>
                        </w:rPr>
                      </w:pPr>
                    </w:p>
                    <w:p w14:paraId="2BDF4FD5" w14:textId="77777777" w:rsidR="0091338A" w:rsidRDefault="00000000">
                      <w:pPr>
                        <w:spacing w:line="285" w:lineRule="auto"/>
                        <w:ind w:left="195"/>
                        <w:rPr>
                          <w:b/>
                          <w:color w:val="000000"/>
                        </w:rPr>
                      </w:pPr>
                      <w:r>
                        <w:rPr>
                          <w:b/>
                          <w:color w:val="1A1A1A"/>
                        </w:rPr>
                        <w:t>Nestor</w:t>
                      </w:r>
                      <w:r>
                        <w:rPr>
                          <w:b/>
                          <w:color w:val="1A1A1A"/>
                          <w:spacing w:val="-8"/>
                        </w:rPr>
                        <w:t xml:space="preserve"> </w:t>
                      </w:r>
                      <w:r>
                        <w:rPr>
                          <w:b/>
                          <w:color w:val="1A1A1A"/>
                        </w:rPr>
                        <w:t>Film</w:t>
                      </w:r>
                      <w:r>
                        <w:rPr>
                          <w:b/>
                          <w:color w:val="1A1A1A"/>
                          <w:spacing w:val="-8"/>
                        </w:rPr>
                        <w:t xml:space="preserve"> </w:t>
                      </w:r>
                      <w:r>
                        <w:rPr>
                          <w:b/>
                          <w:color w:val="1A1A1A"/>
                        </w:rPr>
                        <w:t>Company</w:t>
                      </w:r>
                      <w:r>
                        <w:rPr>
                          <w:b/>
                          <w:color w:val="1A1A1A"/>
                          <w:spacing w:val="-8"/>
                        </w:rPr>
                        <w:t xml:space="preserve"> </w:t>
                      </w:r>
                      <w:r>
                        <w:rPr>
                          <w:b/>
                          <w:color w:val="1A1A1A"/>
                        </w:rPr>
                        <w:t>Opens</w:t>
                      </w:r>
                      <w:r>
                        <w:rPr>
                          <w:b/>
                          <w:color w:val="1A1A1A"/>
                          <w:spacing w:val="-8"/>
                        </w:rPr>
                        <w:t xml:space="preserve"> </w:t>
                      </w:r>
                      <w:r>
                        <w:rPr>
                          <w:b/>
                          <w:color w:val="1A1A1A"/>
                        </w:rPr>
                        <w:t>on</w:t>
                      </w:r>
                      <w:r>
                        <w:rPr>
                          <w:b/>
                          <w:color w:val="1A1A1A"/>
                          <w:spacing w:val="-8"/>
                        </w:rPr>
                        <w:t xml:space="preserve"> </w:t>
                      </w:r>
                      <w:r>
                        <w:rPr>
                          <w:b/>
                          <w:color w:val="1A1A1A"/>
                        </w:rPr>
                        <w:t>the Industrial Floor</w:t>
                      </w:r>
                    </w:p>
                    <w:p w14:paraId="31067260" w14:textId="77777777" w:rsidR="0091338A" w:rsidRDefault="0091338A">
                      <w:pPr>
                        <w:pStyle w:val="BodyText"/>
                        <w:spacing w:before="62"/>
                        <w:rPr>
                          <w:b/>
                          <w:color w:val="000000"/>
                          <w:sz w:val="22"/>
                        </w:rPr>
                      </w:pPr>
                    </w:p>
                    <w:p w14:paraId="5F5E981A" w14:textId="77777777" w:rsidR="0091338A" w:rsidRDefault="00000000">
                      <w:pPr>
                        <w:ind w:left="195"/>
                        <w:jc w:val="both"/>
                        <w:rPr>
                          <w:color w:val="000000"/>
                          <w:sz w:val="18"/>
                        </w:rPr>
                      </w:pPr>
                      <w:r>
                        <w:rPr>
                          <w:color w:val="1A1A1A"/>
                          <w:sz w:val="18"/>
                        </w:rPr>
                        <w:t>David</w:t>
                      </w:r>
                      <w:r>
                        <w:rPr>
                          <w:color w:val="1A1A1A"/>
                          <w:spacing w:val="5"/>
                          <w:sz w:val="18"/>
                        </w:rPr>
                        <w:t xml:space="preserve"> </w:t>
                      </w:r>
                      <w:r>
                        <w:rPr>
                          <w:color w:val="1A1A1A"/>
                          <w:sz w:val="18"/>
                        </w:rPr>
                        <w:t>Horsley's</w:t>
                      </w:r>
                      <w:r>
                        <w:rPr>
                          <w:color w:val="1A1A1A"/>
                          <w:spacing w:val="5"/>
                          <w:sz w:val="18"/>
                        </w:rPr>
                        <w:t xml:space="preserve"> </w:t>
                      </w:r>
                      <w:r>
                        <w:rPr>
                          <w:color w:val="1A1A1A"/>
                          <w:sz w:val="18"/>
                        </w:rPr>
                        <w:t>operation,</w:t>
                      </w:r>
                      <w:r>
                        <w:rPr>
                          <w:color w:val="1A1A1A"/>
                          <w:spacing w:val="5"/>
                          <w:sz w:val="18"/>
                        </w:rPr>
                        <w:t xml:space="preserve"> </w:t>
                      </w:r>
                      <w:r>
                        <w:rPr>
                          <w:color w:val="1A1A1A"/>
                          <w:sz w:val="18"/>
                        </w:rPr>
                        <w:t>Al</w:t>
                      </w:r>
                      <w:r>
                        <w:rPr>
                          <w:color w:val="1A1A1A"/>
                          <w:spacing w:val="5"/>
                          <w:sz w:val="18"/>
                        </w:rPr>
                        <w:t xml:space="preserve"> </w:t>
                      </w:r>
                      <w:r>
                        <w:rPr>
                          <w:color w:val="1A1A1A"/>
                          <w:sz w:val="18"/>
                        </w:rPr>
                        <w:t>Christie</w:t>
                      </w:r>
                      <w:r>
                        <w:rPr>
                          <w:color w:val="1A1A1A"/>
                          <w:spacing w:val="5"/>
                          <w:sz w:val="18"/>
                        </w:rPr>
                        <w:t xml:space="preserve"> </w:t>
                      </w:r>
                      <w:r>
                        <w:rPr>
                          <w:color w:val="1A1A1A"/>
                          <w:sz w:val="18"/>
                        </w:rPr>
                        <w:t>on</w:t>
                      </w:r>
                      <w:r>
                        <w:rPr>
                          <w:color w:val="1A1A1A"/>
                          <w:spacing w:val="5"/>
                          <w:sz w:val="18"/>
                        </w:rPr>
                        <w:t xml:space="preserve"> </w:t>
                      </w:r>
                      <w:r>
                        <w:rPr>
                          <w:color w:val="1A1A1A"/>
                          <w:sz w:val="18"/>
                        </w:rPr>
                        <w:t>the</w:t>
                      </w:r>
                      <w:r>
                        <w:rPr>
                          <w:color w:val="1A1A1A"/>
                          <w:spacing w:val="5"/>
                          <w:sz w:val="18"/>
                        </w:rPr>
                        <w:t xml:space="preserve"> </w:t>
                      </w:r>
                      <w:r>
                        <w:rPr>
                          <w:color w:val="1A1A1A"/>
                          <w:spacing w:val="-2"/>
                          <w:sz w:val="18"/>
                        </w:rPr>
                        <w:t>ground</w:t>
                      </w:r>
                    </w:p>
                    <w:p w14:paraId="4AFE055F" w14:textId="77777777" w:rsidR="0091338A" w:rsidRDefault="00000000">
                      <w:pPr>
                        <w:spacing w:before="53" w:line="302" w:lineRule="auto"/>
                        <w:ind w:left="195" w:right="193"/>
                        <w:jc w:val="both"/>
                        <w:rPr>
                          <w:color w:val="000000"/>
                          <w:sz w:val="18"/>
                        </w:rPr>
                      </w:pPr>
                      <w:r>
                        <w:rPr>
                          <w:color w:val="1A1A1A"/>
                          <w:sz w:val="18"/>
                        </w:rPr>
                        <w:t>—</w:t>
                      </w:r>
                      <w:r>
                        <w:rPr>
                          <w:color w:val="1A1A1A"/>
                          <w:spacing w:val="-1"/>
                          <w:sz w:val="18"/>
                        </w:rPr>
                        <w:t xml:space="preserve"> </w:t>
                      </w:r>
                      <w:r>
                        <w:rPr>
                          <w:color w:val="1A1A1A"/>
                          <w:sz w:val="18"/>
                        </w:rPr>
                        <w:t>opens</w:t>
                      </w:r>
                      <w:r>
                        <w:rPr>
                          <w:color w:val="1A1A1A"/>
                          <w:spacing w:val="-1"/>
                          <w:sz w:val="18"/>
                        </w:rPr>
                        <w:t xml:space="preserve"> </w:t>
                      </w:r>
                      <w:r>
                        <w:rPr>
                          <w:color w:val="1A1A1A"/>
                          <w:sz w:val="18"/>
                        </w:rPr>
                        <w:t>at</w:t>
                      </w:r>
                      <w:r>
                        <w:rPr>
                          <w:color w:val="1A1A1A"/>
                          <w:spacing w:val="-1"/>
                          <w:sz w:val="18"/>
                        </w:rPr>
                        <w:t xml:space="preserve"> </w:t>
                      </w:r>
                      <w:r>
                        <w:rPr>
                          <w:color w:val="1A1A1A"/>
                          <w:sz w:val="18"/>
                        </w:rPr>
                        <w:t>Sunset</w:t>
                      </w:r>
                      <w:r>
                        <w:rPr>
                          <w:color w:val="1A1A1A"/>
                          <w:spacing w:val="-1"/>
                          <w:sz w:val="18"/>
                        </w:rPr>
                        <w:t xml:space="preserve"> </w:t>
                      </w:r>
                      <w:r>
                        <w:rPr>
                          <w:color w:val="1A1A1A"/>
                          <w:sz w:val="18"/>
                        </w:rPr>
                        <w:t>Boulevard</w:t>
                      </w:r>
                      <w:r>
                        <w:rPr>
                          <w:color w:val="1A1A1A"/>
                          <w:spacing w:val="-1"/>
                          <w:sz w:val="18"/>
                        </w:rPr>
                        <w:t xml:space="preserve"> </w:t>
                      </w:r>
                      <w:r>
                        <w:rPr>
                          <w:color w:val="1A1A1A"/>
                          <w:sz w:val="18"/>
                        </w:rPr>
                        <w:t>and</w:t>
                      </w:r>
                      <w:r>
                        <w:rPr>
                          <w:color w:val="1A1A1A"/>
                          <w:spacing w:val="-1"/>
                          <w:sz w:val="18"/>
                        </w:rPr>
                        <w:t xml:space="preserve"> </w:t>
                      </w:r>
                      <w:r>
                        <w:rPr>
                          <w:color w:val="1A1A1A"/>
                          <w:sz w:val="18"/>
                        </w:rPr>
                        <w:t>Gower</w:t>
                      </w:r>
                      <w:r>
                        <w:rPr>
                          <w:color w:val="1A1A1A"/>
                          <w:spacing w:val="-1"/>
                          <w:sz w:val="18"/>
                        </w:rPr>
                        <w:t xml:space="preserve"> </w:t>
                      </w:r>
                      <w:r>
                        <w:rPr>
                          <w:color w:val="1A1A1A"/>
                          <w:sz w:val="18"/>
                        </w:rPr>
                        <w:t>Street.</w:t>
                      </w:r>
                      <w:r>
                        <w:rPr>
                          <w:color w:val="1A1A1A"/>
                          <w:spacing w:val="-1"/>
                          <w:sz w:val="18"/>
                        </w:rPr>
                        <w:t xml:space="preserve"> </w:t>
                      </w:r>
                      <w:r>
                        <w:rPr>
                          <w:color w:val="1A1A1A"/>
                          <w:sz w:val="18"/>
                        </w:rPr>
                        <w:t>The site: the Blondeau Tavern, a roadhouse dead since Hollywood's</w:t>
                      </w:r>
                      <w:r>
                        <w:rPr>
                          <w:color w:val="1A1A1A"/>
                          <w:spacing w:val="-1"/>
                          <w:sz w:val="18"/>
                        </w:rPr>
                        <w:t xml:space="preserve"> </w:t>
                      </w:r>
                      <w:r>
                        <w:rPr>
                          <w:color w:val="1A1A1A"/>
                          <w:sz w:val="18"/>
                        </w:rPr>
                        <w:t>1904</w:t>
                      </w:r>
                      <w:r>
                        <w:rPr>
                          <w:color w:val="1A1A1A"/>
                          <w:spacing w:val="-1"/>
                          <w:sz w:val="18"/>
                        </w:rPr>
                        <w:t xml:space="preserve"> </w:t>
                      </w:r>
                      <w:r>
                        <w:rPr>
                          <w:color w:val="1A1A1A"/>
                          <w:sz w:val="18"/>
                        </w:rPr>
                        <w:t>dry</w:t>
                      </w:r>
                      <w:r>
                        <w:rPr>
                          <w:color w:val="1A1A1A"/>
                          <w:spacing w:val="-1"/>
                          <w:sz w:val="18"/>
                        </w:rPr>
                        <w:t xml:space="preserve"> </w:t>
                      </w:r>
                      <w:r>
                        <w:rPr>
                          <w:color w:val="1A1A1A"/>
                          <w:sz w:val="18"/>
                        </w:rPr>
                        <w:t>vote.</w:t>
                      </w:r>
                      <w:r>
                        <w:rPr>
                          <w:color w:val="1A1A1A"/>
                          <w:spacing w:val="-1"/>
                          <w:sz w:val="18"/>
                        </w:rPr>
                        <w:t xml:space="preserve"> </w:t>
                      </w:r>
                      <w:r>
                        <w:rPr>
                          <w:color w:val="1A1A1A"/>
                          <w:sz w:val="18"/>
                        </w:rPr>
                        <w:t>Christie</w:t>
                      </w:r>
                      <w:r>
                        <w:rPr>
                          <w:color w:val="1A1A1A"/>
                          <w:spacing w:val="-1"/>
                          <w:sz w:val="18"/>
                        </w:rPr>
                        <w:t xml:space="preserve"> </w:t>
                      </w:r>
                      <w:r>
                        <w:rPr>
                          <w:color w:val="1A1A1A"/>
                          <w:sz w:val="18"/>
                        </w:rPr>
                        <w:t>had</w:t>
                      </w:r>
                      <w:r>
                        <w:rPr>
                          <w:color w:val="1A1A1A"/>
                          <w:spacing w:val="-1"/>
                          <w:sz w:val="18"/>
                        </w:rPr>
                        <w:t xml:space="preserve"> </w:t>
                      </w:r>
                      <w:r>
                        <w:rPr>
                          <w:color w:val="1A1A1A"/>
                          <w:sz w:val="18"/>
                        </w:rPr>
                        <w:t>the</w:t>
                      </w:r>
                      <w:r>
                        <w:rPr>
                          <w:color w:val="1A1A1A"/>
                          <w:spacing w:val="-1"/>
                          <w:sz w:val="18"/>
                        </w:rPr>
                        <w:t xml:space="preserve"> </w:t>
                      </w:r>
                      <w:r>
                        <w:rPr>
                          <w:color w:val="1A1A1A"/>
                          <w:sz w:val="18"/>
                        </w:rPr>
                        <w:t>tip</w:t>
                      </w:r>
                      <w:r>
                        <w:rPr>
                          <w:color w:val="1A1A1A"/>
                          <w:spacing w:val="-1"/>
                          <w:sz w:val="18"/>
                        </w:rPr>
                        <w:t xml:space="preserve"> </w:t>
                      </w:r>
                      <w:r>
                        <w:rPr>
                          <w:color w:val="1A1A1A"/>
                          <w:sz w:val="18"/>
                        </w:rPr>
                        <w:t>from an unnamed actor at the old Los Angeles Theater on Spring Street. The 356-ft alluvial floor receives its first committed operator at $30–40 a month.</w:t>
                      </w:r>
                    </w:p>
                  </w:txbxContent>
                </v:textbox>
                <w10:anchorlock/>
              </v:shape>
            </w:pict>
          </mc:Fallback>
        </mc:AlternateContent>
      </w:r>
    </w:p>
    <w:p w14:paraId="2FAC017B" w14:textId="77777777" w:rsidR="0091338A" w:rsidRDefault="00000000">
      <w:pPr>
        <w:spacing w:before="137" w:line="312" w:lineRule="auto"/>
        <w:ind w:left="575" w:right="334"/>
        <w:rPr>
          <w:b/>
          <w:i/>
          <w:sz w:val="24"/>
        </w:rPr>
      </w:pPr>
      <w:r>
        <w:rPr>
          <w:b/>
          <w:i/>
          <w:color w:val="8A0000"/>
          <w:sz w:val="24"/>
        </w:rPr>
        <w:t>$500/month</w:t>
      </w:r>
      <w:r>
        <w:rPr>
          <w:b/>
          <w:i/>
          <w:color w:val="8A0000"/>
          <w:spacing w:val="69"/>
          <w:sz w:val="24"/>
        </w:rPr>
        <w:t xml:space="preserve"> </w:t>
      </w:r>
      <w:r>
        <w:rPr>
          <w:b/>
          <w:i/>
          <w:color w:val="8A0000"/>
          <w:sz w:val="24"/>
        </w:rPr>
        <w:t>dies</w:t>
      </w:r>
      <w:r>
        <w:rPr>
          <w:b/>
          <w:i/>
          <w:color w:val="8A0000"/>
          <w:spacing w:val="69"/>
          <w:sz w:val="24"/>
        </w:rPr>
        <w:t xml:space="preserve"> </w:t>
      </w:r>
      <w:r>
        <w:rPr>
          <w:b/>
          <w:i/>
          <w:color w:val="8A0000"/>
          <w:sz w:val="24"/>
        </w:rPr>
        <w:t>on</w:t>
      </w:r>
      <w:r>
        <w:rPr>
          <w:b/>
          <w:i/>
          <w:color w:val="8A0000"/>
          <w:spacing w:val="69"/>
          <w:sz w:val="24"/>
        </w:rPr>
        <w:t xml:space="preserve"> </w:t>
      </w:r>
      <w:r>
        <w:rPr>
          <w:b/>
          <w:i/>
          <w:color w:val="8A0000"/>
          <w:sz w:val="24"/>
        </w:rPr>
        <w:t>the</w:t>
      </w:r>
      <w:r>
        <w:rPr>
          <w:b/>
          <w:i/>
          <w:color w:val="8A0000"/>
          <w:spacing w:val="69"/>
          <w:sz w:val="24"/>
        </w:rPr>
        <w:t xml:space="preserve"> </w:t>
      </w:r>
      <w:r>
        <w:rPr>
          <w:b/>
          <w:i/>
          <w:color w:val="8A0000"/>
          <w:sz w:val="24"/>
        </w:rPr>
        <w:t>canyon</w:t>
      </w:r>
      <w:r>
        <w:rPr>
          <w:b/>
          <w:i/>
          <w:color w:val="8A0000"/>
          <w:spacing w:val="69"/>
          <w:sz w:val="24"/>
        </w:rPr>
        <w:t xml:space="preserve"> </w:t>
      </w:r>
      <w:r>
        <w:rPr>
          <w:b/>
          <w:i/>
          <w:color w:val="8A0000"/>
          <w:sz w:val="24"/>
        </w:rPr>
        <w:t>floor.</w:t>
      </w:r>
      <w:r>
        <w:rPr>
          <w:b/>
          <w:i/>
          <w:color w:val="8A0000"/>
          <w:spacing w:val="69"/>
          <w:sz w:val="24"/>
        </w:rPr>
        <w:t xml:space="preserve"> </w:t>
      </w:r>
      <w:r>
        <w:rPr>
          <w:b/>
          <w:i/>
          <w:color w:val="8A0000"/>
          <w:sz w:val="24"/>
        </w:rPr>
        <w:t>$30/month</w:t>
      </w:r>
      <w:r>
        <w:rPr>
          <w:b/>
          <w:i/>
          <w:color w:val="8A0000"/>
          <w:spacing w:val="69"/>
          <w:sz w:val="24"/>
        </w:rPr>
        <w:t xml:space="preserve"> </w:t>
      </w:r>
      <w:r>
        <w:rPr>
          <w:b/>
          <w:i/>
          <w:color w:val="8A0000"/>
          <w:sz w:val="24"/>
        </w:rPr>
        <w:t>opens</w:t>
      </w:r>
      <w:r>
        <w:rPr>
          <w:b/>
          <w:i/>
          <w:color w:val="8A0000"/>
          <w:spacing w:val="69"/>
          <w:sz w:val="24"/>
        </w:rPr>
        <w:t xml:space="preserve"> </w:t>
      </w:r>
      <w:r>
        <w:rPr>
          <w:b/>
          <w:i/>
          <w:color w:val="8A0000"/>
          <w:sz w:val="24"/>
        </w:rPr>
        <w:t>on</w:t>
      </w:r>
      <w:r>
        <w:rPr>
          <w:b/>
          <w:i/>
          <w:color w:val="8A0000"/>
          <w:spacing w:val="69"/>
          <w:sz w:val="24"/>
        </w:rPr>
        <w:t xml:space="preserve"> </w:t>
      </w:r>
      <w:r>
        <w:rPr>
          <w:b/>
          <w:i/>
          <w:color w:val="8A0000"/>
          <w:sz w:val="24"/>
        </w:rPr>
        <w:t>the</w:t>
      </w:r>
      <w:r>
        <w:rPr>
          <w:b/>
          <w:i/>
          <w:color w:val="8A0000"/>
          <w:spacing w:val="69"/>
          <w:sz w:val="24"/>
        </w:rPr>
        <w:t xml:space="preserve"> </w:t>
      </w:r>
      <w:r>
        <w:rPr>
          <w:b/>
          <w:i/>
          <w:color w:val="8A0000"/>
          <w:sz w:val="24"/>
        </w:rPr>
        <w:t>flat</w:t>
      </w:r>
      <w:r>
        <w:rPr>
          <w:b/>
          <w:i/>
          <w:color w:val="8A0000"/>
          <w:spacing w:val="69"/>
          <w:sz w:val="24"/>
        </w:rPr>
        <w:t xml:space="preserve"> </w:t>
      </w:r>
      <w:r>
        <w:rPr>
          <w:b/>
          <w:i/>
          <w:color w:val="8A0000"/>
          <w:sz w:val="24"/>
        </w:rPr>
        <w:t>floor.</w:t>
      </w:r>
      <w:r>
        <w:rPr>
          <w:b/>
          <w:i/>
          <w:color w:val="8A0000"/>
          <w:spacing w:val="69"/>
          <w:sz w:val="24"/>
        </w:rPr>
        <w:t xml:space="preserve"> </w:t>
      </w:r>
      <w:r>
        <w:rPr>
          <w:b/>
          <w:i/>
          <w:color w:val="8A0000"/>
          <w:sz w:val="24"/>
        </w:rPr>
        <w:t>The 59-month clock starts.</w:t>
      </w:r>
    </w:p>
    <w:p w14:paraId="74C1A31F" w14:textId="77777777" w:rsidR="0091338A" w:rsidRDefault="00000000">
      <w:pPr>
        <w:pStyle w:val="BodyText"/>
        <w:spacing w:before="160" w:line="328" w:lineRule="auto"/>
        <w:ind w:left="335"/>
      </w:pPr>
      <w:r>
        <w:rPr>
          <w:color w:val="1A1A1A"/>
        </w:rPr>
        <w:t>The 1894 USGS survey predicted neither event. It documented the terrain that made both inevitable.</w:t>
      </w:r>
      <w:r>
        <w:rPr>
          <w:color w:val="1A1A1A"/>
          <w:spacing w:val="40"/>
        </w:rPr>
        <w:t xml:space="preserve"> </w:t>
      </w:r>
      <w:r>
        <w:rPr>
          <w:color w:val="1A1A1A"/>
        </w:rPr>
        <w:t>October 27, 1911 is the day the geography resolved into history.</w:t>
      </w:r>
    </w:p>
    <w:p w14:paraId="439BDB7D" w14:textId="77777777" w:rsidR="0091338A" w:rsidRDefault="0091338A">
      <w:pPr>
        <w:pStyle w:val="BodyText"/>
        <w:spacing w:before="4" w:after="1"/>
        <w:rPr>
          <w:sz w:val="1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68374311" w14:textId="77777777">
        <w:trPr>
          <w:trHeight w:val="990"/>
        </w:trPr>
        <w:tc>
          <w:tcPr>
            <w:tcW w:w="8928" w:type="dxa"/>
            <w:shd w:val="clear" w:color="auto" w:fill="F7F6F2"/>
          </w:tcPr>
          <w:p w14:paraId="4D4034BC" w14:textId="77777777" w:rsidR="0091338A" w:rsidRDefault="00000000">
            <w:pPr>
              <w:pStyle w:val="TableParagraph"/>
              <w:tabs>
                <w:tab w:val="left" w:pos="1455"/>
              </w:tabs>
              <w:spacing w:before="145"/>
              <w:ind w:left="160"/>
              <w:rPr>
                <w:rFonts w:ascii="Arial"/>
                <w:sz w:val="17"/>
              </w:rPr>
            </w:pPr>
            <w:r>
              <w:rPr>
                <w:rFonts w:ascii="Arial"/>
                <w:b/>
                <w:color w:val="777777"/>
                <w:sz w:val="17"/>
              </w:rPr>
              <w:t xml:space="preserve">Fig. </w:t>
            </w:r>
            <w:r>
              <w:rPr>
                <w:rFonts w:ascii="Arial"/>
                <w:b/>
                <w:color w:val="777777"/>
                <w:spacing w:val="-5"/>
                <w:sz w:val="17"/>
              </w:rPr>
              <w:t>2.1</w:t>
            </w:r>
            <w:r>
              <w:rPr>
                <w:rFonts w:ascii="Arial"/>
                <w:b/>
                <w:color w:val="777777"/>
                <w:sz w:val="17"/>
              </w:rPr>
              <w:tab/>
            </w:r>
            <w:r>
              <w:rPr>
                <w:rFonts w:ascii="Arial"/>
                <w:color w:val="777777"/>
                <w:sz w:val="17"/>
              </w:rPr>
              <w:t xml:space="preserve">The Blondeau Tavern, northwest corner of Sunset Boulevard and Gower Street. Leased </w:t>
            </w:r>
            <w:r>
              <w:rPr>
                <w:rFonts w:ascii="Arial"/>
                <w:color w:val="777777"/>
                <w:spacing w:val="-5"/>
                <w:sz w:val="17"/>
              </w:rPr>
              <w:t>for</w:t>
            </w:r>
          </w:p>
          <w:p w14:paraId="3333E079" w14:textId="77777777" w:rsidR="0091338A" w:rsidRDefault="00000000">
            <w:pPr>
              <w:pStyle w:val="TableParagraph"/>
              <w:spacing w:before="45" w:line="295" w:lineRule="auto"/>
              <w:ind w:left="1456" w:right="147"/>
              <w:rPr>
                <w:rFonts w:ascii="Arial" w:hAnsi="Arial"/>
                <w:sz w:val="17"/>
              </w:rPr>
            </w:pPr>
            <w:r>
              <w:rPr>
                <w:rFonts w:ascii="Arial" w:hAnsi="Arial"/>
                <w:color w:val="777777"/>
                <w:sz w:val="17"/>
              </w:rPr>
              <w:t>$30–40/month</w:t>
            </w:r>
            <w:r>
              <w:rPr>
                <w:rFonts w:ascii="Arial" w:hAnsi="Arial"/>
                <w:color w:val="777777"/>
                <w:spacing w:val="-4"/>
                <w:sz w:val="17"/>
              </w:rPr>
              <w:t xml:space="preserve"> </w:t>
            </w:r>
            <w:r>
              <w:rPr>
                <w:rFonts w:ascii="Arial" w:hAnsi="Arial"/>
                <w:color w:val="777777"/>
                <w:sz w:val="17"/>
              </w:rPr>
              <w:t>in</w:t>
            </w:r>
            <w:r>
              <w:rPr>
                <w:rFonts w:ascii="Arial" w:hAnsi="Arial"/>
                <w:color w:val="777777"/>
                <w:spacing w:val="-4"/>
                <w:sz w:val="17"/>
              </w:rPr>
              <w:t xml:space="preserve"> </w:t>
            </w:r>
            <w:r>
              <w:rPr>
                <w:rFonts w:ascii="Arial" w:hAnsi="Arial"/>
                <w:color w:val="777777"/>
                <w:sz w:val="17"/>
              </w:rPr>
              <w:t>October</w:t>
            </w:r>
            <w:r>
              <w:rPr>
                <w:rFonts w:ascii="Arial" w:hAnsi="Arial"/>
                <w:color w:val="777777"/>
                <w:spacing w:val="-4"/>
                <w:sz w:val="17"/>
              </w:rPr>
              <w:t xml:space="preserve"> </w:t>
            </w:r>
            <w:r>
              <w:rPr>
                <w:rFonts w:ascii="Arial" w:hAnsi="Arial"/>
                <w:color w:val="777777"/>
                <w:sz w:val="17"/>
              </w:rPr>
              <w:t>1911.</w:t>
            </w:r>
            <w:r>
              <w:rPr>
                <w:rFonts w:ascii="Arial" w:hAnsi="Arial"/>
                <w:color w:val="777777"/>
                <w:spacing w:val="-4"/>
                <w:sz w:val="17"/>
              </w:rPr>
              <w:t xml:space="preserve"> </w:t>
            </w:r>
            <w:r>
              <w:rPr>
                <w:rFonts w:ascii="Arial" w:hAnsi="Arial"/>
                <w:color w:val="777777"/>
                <w:sz w:val="17"/>
              </w:rPr>
              <w:t>Horse</w:t>
            </w:r>
            <w:r>
              <w:rPr>
                <w:rFonts w:ascii="Arial" w:hAnsi="Arial"/>
                <w:color w:val="777777"/>
                <w:spacing w:val="-4"/>
                <w:sz w:val="17"/>
              </w:rPr>
              <w:t xml:space="preserve"> </w:t>
            </w:r>
            <w:r>
              <w:rPr>
                <w:rFonts w:ascii="Arial" w:hAnsi="Arial"/>
                <w:color w:val="777777"/>
                <w:sz w:val="17"/>
              </w:rPr>
              <w:t>stalls</w:t>
            </w:r>
            <w:r>
              <w:rPr>
                <w:rFonts w:ascii="Arial" w:hAnsi="Arial"/>
                <w:color w:val="777777"/>
                <w:spacing w:val="-4"/>
                <w:sz w:val="17"/>
              </w:rPr>
              <w:t xml:space="preserve"> </w:t>
            </w:r>
            <w:r>
              <w:rPr>
                <w:rFonts w:ascii="Arial" w:hAnsi="Arial"/>
                <w:color w:val="777777"/>
                <w:sz w:val="17"/>
              </w:rPr>
              <w:t>converted</w:t>
            </w:r>
            <w:r>
              <w:rPr>
                <w:rFonts w:ascii="Arial" w:hAnsi="Arial"/>
                <w:color w:val="777777"/>
                <w:spacing w:val="-4"/>
                <w:sz w:val="17"/>
              </w:rPr>
              <w:t xml:space="preserve"> </w:t>
            </w:r>
            <w:r>
              <w:rPr>
                <w:rFonts w:ascii="Arial" w:hAnsi="Arial"/>
                <w:color w:val="777777"/>
                <w:sz w:val="17"/>
              </w:rPr>
              <w:t>to</w:t>
            </w:r>
            <w:r>
              <w:rPr>
                <w:rFonts w:ascii="Arial" w:hAnsi="Arial"/>
                <w:color w:val="777777"/>
                <w:spacing w:val="-4"/>
                <w:sz w:val="17"/>
              </w:rPr>
              <w:t xml:space="preserve"> </w:t>
            </w:r>
            <w:r>
              <w:rPr>
                <w:rFonts w:ascii="Arial" w:hAnsi="Arial"/>
                <w:color w:val="777777"/>
                <w:sz w:val="17"/>
              </w:rPr>
              <w:t>dressing</w:t>
            </w:r>
            <w:r>
              <w:rPr>
                <w:rFonts w:ascii="Arial" w:hAnsi="Arial"/>
                <w:color w:val="777777"/>
                <w:spacing w:val="-4"/>
                <w:sz w:val="17"/>
              </w:rPr>
              <w:t xml:space="preserve"> </w:t>
            </w:r>
            <w:r>
              <w:rPr>
                <w:rFonts w:ascii="Arial" w:hAnsi="Arial"/>
                <w:color w:val="777777"/>
                <w:sz w:val="17"/>
              </w:rPr>
              <w:t>rooms;</w:t>
            </w:r>
            <w:r>
              <w:rPr>
                <w:rFonts w:ascii="Arial" w:hAnsi="Arial"/>
                <w:color w:val="777777"/>
                <w:spacing w:val="-4"/>
                <w:sz w:val="17"/>
              </w:rPr>
              <w:t xml:space="preserve"> </w:t>
            </w:r>
            <w:r>
              <w:rPr>
                <w:rFonts w:ascii="Arial" w:hAnsi="Arial"/>
                <w:color w:val="777777"/>
                <w:sz w:val="17"/>
              </w:rPr>
              <w:t>corral</w:t>
            </w:r>
            <w:r>
              <w:rPr>
                <w:rFonts w:ascii="Arial" w:hAnsi="Arial"/>
                <w:color w:val="777777"/>
                <w:spacing w:val="-4"/>
                <w:sz w:val="17"/>
              </w:rPr>
              <w:t xml:space="preserve"> </w:t>
            </w:r>
            <w:r>
              <w:rPr>
                <w:rFonts w:ascii="Arial" w:hAnsi="Arial"/>
                <w:color w:val="777777"/>
                <w:sz w:val="17"/>
              </w:rPr>
              <w:t>became</w:t>
            </w:r>
            <w:r>
              <w:rPr>
                <w:rFonts w:ascii="Arial" w:hAnsi="Arial"/>
                <w:color w:val="777777"/>
                <w:spacing w:val="-4"/>
                <w:sz w:val="17"/>
              </w:rPr>
              <w:t xml:space="preserve"> </w:t>
            </w:r>
            <w:r>
              <w:rPr>
                <w:rFonts w:ascii="Arial" w:hAnsi="Arial"/>
                <w:color w:val="777777"/>
                <w:sz w:val="17"/>
              </w:rPr>
              <w:t>a standing Western set. Hollywood's first permanent studio, on the 356-ft Industrial Floor.</w:t>
            </w:r>
          </w:p>
        </w:tc>
      </w:tr>
    </w:tbl>
    <w:p w14:paraId="2B14DD76" w14:textId="77777777" w:rsidR="0091338A" w:rsidRDefault="0091338A">
      <w:pPr>
        <w:pStyle w:val="TableParagraph"/>
        <w:spacing w:line="295" w:lineRule="auto"/>
        <w:rPr>
          <w:rFonts w:ascii="Arial" w:hAnsi="Arial"/>
          <w:sz w:val="17"/>
        </w:rPr>
        <w:sectPr w:rsidR="0091338A">
          <w:pgSz w:w="12240" w:h="15840"/>
          <w:pgMar w:top="1420" w:right="1440" w:bottom="920" w:left="1440" w:header="0" w:footer="728" w:gutter="0"/>
          <w:cols w:space="720"/>
        </w:sectPr>
      </w:pPr>
    </w:p>
    <w:p w14:paraId="5A80BC20"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III</w:t>
      </w:r>
    </w:p>
    <w:p w14:paraId="17BE03AD" w14:textId="77777777" w:rsidR="0091338A" w:rsidRDefault="00000000">
      <w:pPr>
        <w:pStyle w:val="Heading1"/>
      </w:pPr>
      <w:r>
        <w:rPr>
          <w:color w:val="1A1A1A"/>
        </w:rPr>
        <w:t xml:space="preserve">The Chain of Anchors: How Node 3 </w:t>
      </w:r>
      <w:r>
        <w:rPr>
          <w:color w:val="1A1A1A"/>
          <w:spacing w:val="-2"/>
        </w:rPr>
        <w:t>Fossilized</w:t>
      </w:r>
    </w:p>
    <w:p w14:paraId="6F9FB479" w14:textId="77777777" w:rsidR="0091338A" w:rsidRDefault="00000000">
      <w:pPr>
        <w:pStyle w:val="Heading5"/>
        <w:spacing w:line="285" w:lineRule="auto"/>
        <w:ind w:right="333"/>
      </w:pPr>
      <w:r>
        <w:rPr>
          <w:color w:val="444444"/>
        </w:rPr>
        <w:t>The</w:t>
      </w:r>
      <w:r>
        <w:rPr>
          <w:color w:val="444444"/>
          <w:spacing w:val="-3"/>
        </w:rPr>
        <w:t xml:space="preserve"> </w:t>
      </w:r>
      <w:r>
        <w:rPr>
          <w:color w:val="444444"/>
        </w:rPr>
        <w:t>Industrial</w:t>
      </w:r>
      <w:r>
        <w:rPr>
          <w:color w:val="444444"/>
          <w:spacing w:val="-3"/>
        </w:rPr>
        <w:t xml:space="preserve"> </w:t>
      </w:r>
      <w:r>
        <w:rPr>
          <w:color w:val="444444"/>
        </w:rPr>
        <w:t>Feedback</w:t>
      </w:r>
      <w:r>
        <w:rPr>
          <w:color w:val="444444"/>
          <w:spacing w:val="-3"/>
        </w:rPr>
        <w:t xml:space="preserve"> </w:t>
      </w:r>
      <w:r>
        <w:rPr>
          <w:color w:val="444444"/>
        </w:rPr>
        <w:t>Loop</w:t>
      </w:r>
      <w:r>
        <w:rPr>
          <w:color w:val="444444"/>
          <w:spacing w:val="-3"/>
        </w:rPr>
        <w:t xml:space="preserve"> </w:t>
      </w:r>
      <w:r>
        <w:rPr>
          <w:color w:val="444444"/>
        </w:rPr>
        <w:t>·</w:t>
      </w:r>
      <w:r>
        <w:rPr>
          <w:color w:val="444444"/>
          <w:spacing w:val="-3"/>
        </w:rPr>
        <w:t xml:space="preserve"> </w:t>
      </w:r>
      <w:r>
        <w:rPr>
          <w:color w:val="444444"/>
        </w:rPr>
        <w:t>Four-Stage</w:t>
      </w:r>
      <w:r>
        <w:rPr>
          <w:color w:val="444444"/>
          <w:spacing w:val="-3"/>
        </w:rPr>
        <w:t xml:space="preserve"> </w:t>
      </w:r>
      <w:r>
        <w:rPr>
          <w:color w:val="444444"/>
        </w:rPr>
        <w:t>Structural</w:t>
      </w:r>
      <w:r>
        <w:rPr>
          <w:color w:val="444444"/>
          <w:spacing w:val="-3"/>
        </w:rPr>
        <w:t xml:space="preserve"> </w:t>
      </w:r>
      <w:r>
        <w:rPr>
          <w:color w:val="444444"/>
        </w:rPr>
        <w:t>Reinforcement</w:t>
      </w:r>
      <w:r>
        <w:rPr>
          <w:color w:val="444444"/>
          <w:spacing w:val="-3"/>
        </w:rPr>
        <w:t xml:space="preserve"> </w:t>
      </w:r>
      <w:r>
        <w:rPr>
          <w:color w:val="444444"/>
        </w:rPr>
        <w:t>·</w:t>
      </w:r>
      <w:r>
        <w:rPr>
          <w:color w:val="444444"/>
          <w:spacing w:val="-3"/>
        </w:rPr>
        <w:t xml:space="preserve"> </w:t>
      </w:r>
      <w:r>
        <w:rPr>
          <w:color w:val="444444"/>
        </w:rPr>
        <w:t>1911</w:t>
      </w:r>
      <w:r>
        <w:rPr>
          <w:color w:val="444444"/>
          <w:spacing w:val="-3"/>
        </w:rPr>
        <w:t xml:space="preserve"> </w:t>
      </w:r>
      <w:r>
        <w:rPr>
          <w:color w:val="444444"/>
        </w:rPr>
        <w:t>·</w:t>
      </w:r>
      <w:r>
        <w:rPr>
          <w:color w:val="444444"/>
          <w:spacing w:val="-3"/>
        </w:rPr>
        <w:t xml:space="preserve"> </w:t>
      </w:r>
      <w:r>
        <w:rPr>
          <w:color w:val="444444"/>
        </w:rPr>
        <w:t>1913</w:t>
      </w:r>
      <w:r>
        <w:rPr>
          <w:color w:val="444444"/>
          <w:spacing w:val="-3"/>
        </w:rPr>
        <w:t xml:space="preserve"> </w:t>
      </w:r>
      <w:r>
        <w:rPr>
          <w:color w:val="444444"/>
        </w:rPr>
        <w:t>·</w:t>
      </w:r>
      <w:r>
        <w:rPr>
          <w:color w:val="444444"/>
          <w:spacing w:val="-3"/>
        </w:rPr>
        <w:t xml:space="preserve"> </w:t>
      </w:r>
      <w:r>
        <w:rPr>
          <w:color w:val="444444"/>
        </w:rPr>
        <w:t>1916</w:t>
      </w:r>
      <w:r>
        <w:rPr>
          <w:color w:val="444444"/>
          <w:spacing w:val="-3"/>
        </w:rPr>
        <w:t xml:space="preserve"> </w:t>
      </w:r>
      <w:r>
        <w:rPr>
          <w:color w:val="444444"/>
        </w:rPr>
        <w:t>· November 1916</w:t>
      </w:r>
    </w:p>
    <w:p w14:paraId="5CDB81BD" w14:textId="77777777" w:rsidR="0091338A" w:rsidRDefault="00000000">
      <w:pPr>
        <w:pStyle w:val="BodyText"/>
        <w:spacing w:before="8"/>
        <w:rPr>
          <w:i/>
          <w:sz w:val="14"/>
        </w:rPr>
      </w:pPr>
      <w:r>
        <w:rPr>
          <w:i/>
          <w:noProof/>
          <w:sz w:val="14"/>
        </w:rPr>
        <mc:AlternateContent>
          <mc:Choice Requires="wps">
            <w:drawing>
              <wp:anchor distT="0" distB="0" distL="0" distR="0" simplePos="0" relativeHeight="487599104" behindDoc="1" locked="0" layoutInCell="1" allowOverlap="1" wp14:anchorId="3EF2C703" wp14:editId="02C999A8">
                <wp:simplePos x="0" y="0"/>
                <wp:positionH relativeFrom="page">
                  <wp:posOffset>1127760</wp:posOffset>
                </wp:positionH>
                <wp:positionV relativeFrom="paragraph">
                  <wp:posOffset>123165</wp:posOffset>
                </wp:positionV>
                <wp:extent cx="551688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5C0557F" id="Graphic 25" o:spid="_x0000_s1026" style="position:absolute;margin-left:88.8pt;margin-top:9.7pt;width:434.4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" path="m,l5516880,e" filled="f" strokecolor="#ccc" strokeweight=".5pt">
                <v:path arrowok="t"/>
                <w10:wrap type="topAndBottom" anchorx="page"/>
              </v:shape>
            </w:pict>
          </mc:Fallback>
        </mc:AlternateContent>
      </w:r>
    </w:p>
    <w:p w14:paraId="6C0D0C32" w14:textId="77777777" w:rsidR="0091338A" w:rsidRDefault="00000000">
      <w:pPr>
        <w:pStyle w:val="BodyText"/>
        <w:spacing w:before="129" w:line="328" w:lineRule="auto"/>
        <w:ind w:left="335" w:right="334"/>
        <w:jc w:val="both"/>
      </w:pPr>
      <w:r>
        <w:rPr>
          <w:color w:val="1A1A1A"/>
        </w:rPr>
        <w:t xml:space="preserve">The three-node migration explains how the industry arrived at Hollywood. It does not explain why it never left. That question requires the </w:t>
      </w:r>
      <w:r>
        <w:rPr>
          <w:b/>
          <w:color w:val="1A1A1A"/>
        </w:rPr>
        <w:t xml:space="preserve">Chain of Anchors </w:t>
      </w:r>
      <w:r>
        <w:rPr>
          <w:color w:val="1A1A1A"/>
        </w:rPr>
        <w:t>— four successive commitments, each one larger than the last, each one made possible by the 356-ft alluvial floor, each one making departure more structurally irrational than arrival had been.</w:t>
      </w:r>
    </w:p>
    <w:p w14:paraId="4B99C084" w14:textId="77777777" w:rsidR="0091338A" w:rsidRDefault="00000000">
      <w:pPr>
        <w:spacing w:before="138" w:line="312" w:lineRule="auto"/>
        <w:ind w:left="575" w:right="334"/>
        <w:jc w:val="both"/>
        <w:rPr>
          <w:b/>
          <w:i/>
          <w:sz w:val="24"/>
        </w:rPr>
      </w:pPr>
      <w:r>
        <w:rPr>
          <w:b/>
          <w:i/>
          <w:color w:val="8A0000"/>
          <w:sz w:val="24"/>
        </w:rPr>
        <w:t>Fifty-nine</w:t>
      </w:r>
      <w:r>
        <w:rPr>
          <w:b/>
          <w:i/>
          <w:color w:val="8A0000"/>
          <w:spacing w:val="-3"/>
          <w:sz w:val="24"/>
        </w:rPr>
        <w:t xml:space="preserve"> </w:t>
      </w:r>
      <w:r>
        <w:rPr>
          <w:b/>
          <w:i/>
          <w:color w:val="8A0000"/>
          <w:sz w:val="24"/>
        </w:rPr>
        <w:t>months.</w:t>
      </w:r>
      <w:r>
        <w:rPr>
          <w:b/>
          <w:i/>
          <w:color w:val="8A0000"/>
          <w:spacing w:val="-3"/>
          <w:sz w:val="24"/>
        </w:rPr>
        <w:t xml:space="preserve"> </w:t>
      </w:r>
      <w:r>
        <w:rPr>
          <w:b/>
          <w:i/>
          <w:color w:val="8A0000"/>
          <w:sz w:val="24"/>
        </w:rPr>
        <w:t>October</w:t>
      </w:r>
      <w:r>
        <w:rPr>
          <w:b/>
          <w:i/>
          <w:color w:val="8A0000"/>
          <w:spacing w:val="-3"/>
          <w:sz w:val="24"/>
        </w:rPr>
        <w:t xml:space="preserve"> </w:t>
      </w:r>
      <w:r>
        <w:rPr>
          <w:b/>
          <w:i/>
          <w:color w:val="8A0000"/>
          <w:sz w:val="24"/>
        </w:rPr>
        <w:t>1911</w:t>
      </w:r>
      <w:r>
        <w:rPr>
          <w:b/>
          <w:i/>
          <w:color w:val="8A0000"/>
          <w:spacing w:val="-3"/>
          <w:sz w:val="24"/>
        </w:rPr>
        <w:t xml:space="preserve"> </w:t>
      </w:r>
      <w:r>
        <w:rPr>
          <w:b/>
          <w:i/>
          <w:color w:val="8A0000"/>
          <w:sz w:val="24"/>
        </w:rPr>
        <w:t>to</w:t>
      </w:r>
      <w:r>
        <w:rPr>
          <w:b/>
          <w:i/>
          <w:color w:val="8A0000"/>
          <w:spacing w:val="-3"/>
          <w:sz w:val="24"/>
        </w:rPr>
        <w:t xml:space="preserve"> </w:t>
      </w:r>
      <w:r>
        <w:rPr>
          <w:b/>
          <w:i/>
          <w:color w:val="8A0000"/>
          <w:sz w:val="24"/>
        </w:rPr>
        <w:t>November</w:t>
      </w:r>
      <w:r>
        <w:rPr>
          <w:b/>
          <w:i/>
          <w:color w:val="8A0000"/>
          <w:spacing w:val="-3"/>
          <w:sz w:val="24"/>
        </w:rPr>
        <w:t xml:space="preserve"> </w:t>
      </w:r>
      <w:r>
        <w:rPr>
          <w:b/>
          <w:i/>
          <w:color w:val="8A0000"/>
          <w:sz w:val="24"/>
        </w:rPr>
        <w:t>1916.</w:t>
      </w:r>
      <w:r>
        <w:rPr>
          <w:b/>
          <w:i/>
          <w:color w:val="8A0000"/>
          <w:spacing w:val="-3"/>
          <w:sz w:val="24"/>
        </w:rPr>
        <w:t xml:space="preserve"> </w:t>
      </w:r>
      <w:r>
        <w:rPr>
          <w:b/>
          <w:i/>
          <w:color w:val="8A0000"/>
          <w:sz w:val="24"/>
        </w:rPr>
        <w:t>From</w:t>
      </w:r>
      <w:r>
        <w:rPr>
          <w:b/>
          <w:i/>
          <w:color w:val="8A0000"/>
          <w:spacing w:val="-3"/>
          <w:sz w:val="24"/>
        </w:rPr>
        <w:t xml:space="preserve"> </w:t>
      </w:r>
      <w:r>
        <w:rPr>
          <w:b/>
          <w:i/>
          <w:color w:val="8A0000"/>
          <w:sz w:val="24"/>
        </w:rPr>
        <w:t>a</w:t>
      </w:r>
      <w:r>
        <w:rPr>
          <w:b/>
          <w:i/>
          <w:color w:val="8A0000"/>
          <w:spacing w:val="-3"/>
          <w:sz w:val="24"/>
        </w:rPr>
        <w:t xml:space="preserve"> </w:t>
      </w:r>
      <w:r>
        <w:rPr>
          <w:b/>
          <w:i/>
          <w:color w:val="8A0000"/>
          <w:sz w:val="24"/>
        </w:rPr>
        <w:t>$30</w:t>
      </w:r>
      <w:r>
        <w:rPr>
          <w:b/>
          <w:i/>
          <w:color w:val="8A0000"/>
          <w:spacing w:val="-3"/>
          <w:sz w:val="24"/>
        </w:rPr>
        <w:t xml:space="preserve"> </w:t>
      </w:r>
      <w:r>
        <w:rPr>
          <w:b/>
          <w:i/>
          <w:color w:val="8A0000"/>
          <w:sz w:val="24"/>
        </w:rPr>
        <w:t>tavern</w:t>
      </w:r>
      <w:r>
        <w:rPr>
          <w:b/>
          <w:i/>
          <w:color w:val="8A0000"/>
          <w:spacing w:val="-3"/>
          <w:sz w:val="24"/>
        </w:rPr>
        <w:t xml:space="preserve"> </w:t>
      </w:r>
      <w:r>
        <w:rPr>
          <w:b/>
          <w:i/>
          <w:color w:val="8A0000"/>
          <w:sz w:val="24"/>
        </w:rPr>
        <w:t>lease</w:t>
      </w:r>
      <w:r>
        <w:rPr>
          <w:b/>
          <w:i/>
          <w:color w:val="8A0000"/>
          <w:spacing w:val="-3"/>
          <w:sz w:val="24"/>
        </w:rPr>
        <w:t xml:space="preserve"> </w:t>
      </w:r>
      <w:r>
        <w:rPr>
          <w:b/>
          <w:i/>
          <w:color w:val="8A0000"/>
          <w:sz w:val="24"/>
        </w:rPr>
        <w:t>to</w:t>
      </w:r>
      <w:r>
        <w:rPr>
          <w:b/>
          <w:i/>
          <w:color w:val="8A0000"/>
          <w:spacing w:val="-3"/>
          <w:sz w:val="24"/>
        </w:rPr>
        <w:t xml:space="preserve"> </w:t>
      </w:r>
      <w:r>
        <w:rPr>
          <w:b/>
          <w:i/>
          <w:color w:val="8A0000"/>
          <w:sz w:val="24"/>
        </w:rPr>
        <w:t>a</w:t>
      </w:r>
      <w:r>
        <w:rPr>
          <w:b/>
          <w:i/>
          <w:color w:val="8A0000"/>
          <w:spacing w:val="-3"/>
          <w:sz w:val="24"/>
        </w:rPr>
        <w:t xml:space="preserve"> </w:t>
      </w:r>
      <w:r>
        <w:rPr>
          <w:b/>
          <w:i/>
          <w:color w:val="8A0000"/>
          <w:sz w:val="24"/>
        </w:rPr>
        <w:t xml:space="preserve">city council's surrender. The 1894 survey measured the coordinate. The terrain did the </w:t>
      </w:r>
      <w:r>
        <w:rPr>
          <w:b/>
          <w:i/>
          <w:color w:val="8A0000"/>
          <w:spacing w:val="-2"/>
          <w:sz w:val="24"/>
        </w:rPr>
        <w:t>rest.</w:t>
      </w:r>
    </w:p>
    <w:p w14:paraId="647B6696" w14:textId="77777777" w:rsidR="0091338A" w:rsidRDefault="0091338A">
      <w:pPr>
        <w:pStyle w:val="BodyText"/>
        <w:spacing w:before="73"/>
        <w:rPr>
          <w:b/>
          <w:i/>
          <w:sz w:val="20"/>
        </w:rPr>
      </w:pPr>
    </w:p>
    <w:tbl>
      <w:tblPr>
        <w:tblW w:w="0" w:type="auto"/>
        <w:tblInd w:w="223" w:type="dxa"/>
        <w:tblLayout w:type="fixed"/>
        <w:tblCellMar>
          <w:left w:w="0" w:type="dxa"/>
          <w:right w:w="0" w:type="dxa"/>
        </w:tblCellMar>
        <w:tblLook w:val="01E0" w:firstRow="1" w:lastRow="1" w:firstColumn="1" w:lastColumn="1" w:noHBand="0" w:noVBand="0"/>
      </w:tblPr>
      <w:tblGrid>
        <w:gridCol w:w="8928"/>
      </w:tblGrid>
      <w:tr w:rsidR="0091338A" w14:paraId="50F6AD43" w14:textId="77777777">
        <w:trPr>
          <w:trHeight w:val="480"/>
        </w:trPr>
        <w:tc>
          <w:tcPr>
            <w:tcW w:w="8928" w:type="dxa"/>
            <w:shd w:val="clear" w:color="auto" w:fill="1A1A1A"/>
          </w:tcPr>
          <w:p w14:paraId="6D1B7223" w14:textId="77777777" w:rsidR="0091338A" w:rsidRDefault="00000000">
            <w:pPr>
              <w:pStyle w:val="TableParagraph"/>
              <w:tabs>
                <w:tab w:val="left" w:pos="7884"/>
              </w:tabs>
              <w:spacing w:before="148"/>
              <w:ind w:left="205"/>
              <w:rPr>
                <w:rFonts w:ascii="Arial"/>
                <w:sz w:val="14"/>
              </w:rPr>
            </w:pPr>
            <w:r>
              <w:rPr>
                <w:rFonts w:ascii="Arial"/>
                <w:b/>
                <w:color w:val="FFFFFF"/>
                <w:sz w:val="14"/>
              </w:rPr>
              <w:t xml:space="preserve">Anchor </w:t>
            </w:r>
            <w:r>
              <w:rPr>
                <w:rFonts w:ascii="Arial"/>
                <w:b/>
                <w:color w:val="FFFFFF"/>
                <w:spacing w:val="-10"/>
                <w:sz w:val="14"/>
              </w:rPr>
              <w:t>1</w:t>
            </w:r>
            <w:r>
              <w:rPr>
                <w:rFonts w:ascii="Arial"/>
                <w:b/>
                <w:color w:val="FFFFFF"/>
                <w:sz w:val="14"/>
              </w:rPr>
              <w:tab/>
            </w:r>
            <w:r>
              <w:rPr>
                <w:rFonts w:ascii="Arial"/>
                <w:color w:val="DDDDDD"/>
                <w:sz w:val="14"/>
              </w:rPr>
              <w:t>October</w:t>
            </w:r>
            <w:r>
              <w:rPr>
                <w:rFonts w:ascii="Arial"/>
                <w:color w:val="DDDDDD"/>
                <w:spacing w:val="-2"/>
                <w:sz w:val="14"/>
              </w:rPr>
              <w:t xml:space="preserve"> </w:t>
            </w:r>
            <w:r>
              <w:rPr>
                <w:rFonts w:ascii="Arial"/>
                <w:color w:val="DDDDDD"/>
                <w:spacing w:val="-4"/>
                <w:sz w:val="14"/>
              </w:rPr>
              <w:t>1911</w:t>
            </w:r>
          </w:p>
        </w:tc>
      </w:tr>
      <w:tr w:rsidR="0091338A" w14:paraId="1647DF29" w14:textId="77777777">
        <w:trPr>
          <w:trHeight w:val="1275"/>
        </w:trPr>
        <w:tc>
          <w:tcPr>
            <w:tcW w:w="8928" w:type="dxa"/>
            <w:tcBorders>
              <w:bottom w:val="single" w:sz="4" w:space="0" w:color="CCCCCC"/>
            </w:tcBorders>
            <w:shd w:val="clear" w:color="auto" w:fill="FDF7EF"/>
          </w:tcPr>
          <w:p w14:paraId="2261C99E" w14:textId="77777777" w:rsidR="0091338A" w:rsidRDefault="00000000">
            <w:pPr>
              <w:pStyle w:val="TableParagraph"/>
              <w:spacing w:before="177"/>
              <w:ind w:left="205"/>
              <w:rPr>
                <w:b/>
                <w:sz w:val="26"/>
              </w:rPr>
            </w:pPr>
            <w:r>
              <w:rPr>
                <w:b/>
                <w:color w:val="1A1A1A"/>
                <w:sz w:val="26"/>
              </w:rPr>
              <w:t xml:space="preserve">Christie / Nestor — The </w:t>
            </w:r>
            <w:r>
              <w:rPr>
                <w:b/>
                <w:color w:val="1A1A1A"/>
                <w:spacing w:val="-2"/>
                <w:sz w:val="26"/>
              </w:rPr>
              <w:t>Intelligence</w:t>
            </w:r>
          </w:p>
          <w:p w14:paraId="1C8089EB" w14:textId="77777777" w:rsidR="0091338A" w:rsidRDefault="00000000">
            <w:pPr>
              <w:pStyle w:val="TableParagraph"/>
              <w:spacing w:before="93"/>
              <w:ind w:left="205"/>
              <w:rPr>
                <w:rFonts w:ascii="Arial" w:hAnsi="Arial"/>
                <w:b/>
                <w:sz w:val="15"/>
              </w:rPr>
            </w:pPr>
            <w:r>
              <w:rPr>
                <w:rFonts w:ascii="Arial" w:hAnsi="Arial"/>
                <w:b/>
                <w:color w:val="8A0000"/>
                <w:sz w:val="15"/>
              </w:rPr>
              <w:t xml:space="preserve">LOW-STAKES EXPLORER · PROVES THE INDUSTRIAL FLOOR · SUNSET BLVD &amp; GOWER </w:t>
            </w:r>
            <w:r>
              <w:rPr>
                <w:rFonts w:ascii="Arial" w:hAnsi="Arial"/>
                <w:b/>
                <w:color w:val="8A0000"/>
                <w:spacing w:val="-2"/>
                <w:sz w:val="15"/>
              </w:rPr>
              <w:t>STREET</w:t>
            </w:r>
          </w:p>
          <w:p w14:paraId="0A37B5D8" w14:textId="77777777" w:rsidR="0091338A" w:rsidRDefault="00000000">
            <w:pPr>
              <w:pStyle w:val="TableParagraph"/>
              <w:spacing w:before="130"/>
              <w:ind w:left="205"/>
              <w:rPr>
                <w:i/>
                <w:sz w:val="18"/>
              </w:rPr>
            </w:pPr>
            <w:r>
              <w:rPr>
                <w:i/>
                <w:color w:val="777777"/>
                <w:sz w:val="18"/>
              </w:rPr>
              <w:t xml:space="preserve">Anchor 1 of 4 · $30–40/month · The proof of </w:t>
            </w:r>
            <w:r>
              <w:rPr>
                <w:i/>
                <w:color w:val="777777"/>
                <w:spacing w:val="-2"/>
                <w:sz w:val="18"/>
              </w:rPr>
              <w:t>concept</w:t>
            </w:r>
          </w:p>
        </w:tc>
      </w:tr>
      <w:tr w:rsidR="0091338A" w14:paraId="2E594310" w14:textId="77777777">
        <w:trPr>
          <w:trHeight w:val="2190"/>
        </w:trPr>
        <w:tc>
          <w:tcPr>
            <w:tcW w:w="8928" w:type="dxa"/>
            <w:tcBorders>
              <w:top w:val="single" w:sz="4" w:space="0" w:color="CCCCCC"/>
              <w:left w:val="single" w:sz="4" w:space="0" w:color="CCCCCC"/>
              <w:bottom w:val="single" w:sz="4" w:space="0" w:color="CCCCCC"/>
              <w:right w:val="single" w:sz="4" w:space="0" w:color="CCCCCC"/>
            </w:tcBorders>
            <w:shd w:val="clear" w:color="auto" w:fill="FDF7EF"/>
          </w:tcPr>
          <w:p w14:paraId="5E48EA81" w14:textId="77777777" w:rsidR="0091338A" w:rsidRDefault="00000000">
            <w:pPr>
              <w:pStyle w:val="TableParagraph"/>
              <w:spacing w:before="87" w:line="307" w:lineRule="auto"/>
              <w:ind w:left="200" w:right="188"/>
              <w:jc w:val="both"/>
              <w:rPr>
                <w:sz w:val="19"/>
              </w:rPr>
            </w:pPr>
            <w:r>
              <w:rPr>
                <w:color w:val="1A1A1A"/>
                <w:sz w:val="19"/>
              </w:rPr>
              <w:t>Christie's intelligence came from an actor at the old Los Angeles Theater on Spring Street — a man traversing the basin daily on the Pacific Electric inter-urban, who had watched the Hollywood alluvial plain from the car window and understood that it offered something Edendale's canyon ribbon could never provide: horizontal room. The site: the Blondeau Tavern at the northwest corner of Sunset and Gower — a roadhouse legally strangled</w:t>
            </w:r>
            <w:r>
              <w:rPr>
                <w:color w:val="1A1A1A"/>
                <w:spacing w:val="-4"/>
                <w:sz w:val="19"/>
              </w:rPr>
              <w:t xml:space="preserve"> </w:t>
            </w:r>
            <w:r>
              <w:rPr>
                <w:color w:val="1A1A1A"/>
                <w:sz w:val="19"/>
              </w:rPr>
              <w:t>by</w:t>
            </w:r>
            <w:r>
              <w:rPr>
                <w:color w:val="1A1A1A"/>
                <w:spacing w:val="-4"/>
                <w:sz w:val="19"/>
              </w:rPr>
              <w:t xml:space="preserve"> </w:t>
            </w:r>
            <w:r>
              <w:rPr>
                <w:color w:val="1A1A1A"/>
                <w:sz w:val="19"/>
              </w:rPr>
              <w:t>Hollywood's</w:t>
            </w:r>
            <w:r>
              <w:rPr>
                <w:color w:val="1A1A1A"/>
                <w:spacing w:val="-4"/>
                <w:sz w:val="19"/>
              </w:rPr>
              <w:t xml:space="preserve"> </w:t>
            </w:r>
            <w:r>
              <w:rPr>
                <w:color w:val="1A1A1A"/>
                <w:sz w:val="19"/>
              </w:rPr>
              <w:t>1904</w:t>
            </w:r>
            <w:r>
              <w:rPr>
                <w:color w:val="1A1A1A"/>
                <w:spacing w:val="-4"/>
                <w:sz w:val="19"/>
              </w:rPr>
              <w:t xml:space="preserve"> </w:t>
            </w:r>
            <w:r>
              <w:rPr>
                <w:color w:val="1A1A1A"/>
                <w:sz w:val="19"/>
              </w:rPr>
              <w:t>dry</w:t>
            </w:r>
            <w:r>
              <w:rPr>
                <w:color w:val="1A1A1A"/>
                <w:spacing w:val="-4"/>
                <w:sz w:val="19"/>
              </w:rPr>
              <w:t xml:space="preserve"> </w:t>
            </w:r>
            <w:r>
              <w:rPr>
                <w:color w:val="1A1A1A"/>
                <w:sz w:val="19"/>
              </w:rPr>
              <w:t>vote.</w:t>
            </w:r>
            <w:r>
              <w:rPr>
                <w:color w:val="1A1A1A"/>
                <w:spacing w:val="-4"/>
                <w:sz w:val="19"/>
              </w:rPr>
              <w:t xml:space="preserve"> </w:t>
            </w:r>
            <w:r>
              <w:rPr>
                <w:color w:val="1A1A1A"/>
                <w:sz w:val="19"/>
              </w:rPr>
              <w:t>Christie</w:t>
            </w:r>
            <w:r>
              <w:rPr>
                <w:color w:val="1A1A1A"/>
                <w:spacing w:val="-4"/>
                <w:sz w:val="19"/>
              </w:rPr>
              <w:t xml:space="preserve"> </w:t>
            </w:r>
            <w:r>
              <w:rPr>
                <w:color w:val="1A1A1A"/>
                <w:sz w:val="19"/>
              </w:rPr>
              <w:t>and</w:t>
            </w:r>
            <w:r>
              <w:rPr>
                <w:color w:val="1A1A1A"/>
                <w:spacing w:val="-4"/>
                <w:sz w:val="19"/>
              </w:rPr>
              <w:t xml:space="preserve"> </w:t>
            </w:r>
            <w:r>
              <w:rPr>
                <w:color w:val="1A1A1A"/>
                <w:sz w:val="19"/>
              </w:rPr>
              <w:t>Horsley</w:t>
            </w:r>
            <w:r>
              <w:rPr>
                <w:color w:val="1A1A1A"/>
                <w:spacing w:val="-4"/>
                <w:sz w:val="19"/>
              </w:rPr>
              <w:t xml:space="preserve"> </w:t>
            </w:r>
            <w:r>
              <w:rPr>
                <w:color w:val="1A1A1A"/>
                <w:sz w:val="19"/>
              </w:rPr>
              <w:t>leased</w:t>
            </w:r>
            <w:r>
              <w:rPr>
                <w:color w:val="1A1A1A"/>
                <w:spacing w:val="-4"/>
                <w:sz w:val="19"/>
              </w:rPr>
              <w:t xml:space="preserve"> </w:t>
            </w:r>
            <w:r>
              <w:rPr>
                <w:color w:val="1A1A1A"/>
                <w:sz w:val="19"/>
              </w:rPr>
              <w:t>the</w:t>
            </w:r>
            <w:r>
              <w:rPr>
                <w:color w:val="1A1A1A"/>
                <w:spacing w:val="-4"/>
                <w:sz w:val="19"/>
              </w:rPr>
              <w:t xml:space="preserve"> </w:t>
            </w:r>
            <w:r>
              <w:rPr>
                <w:color w:val="1A1A1A"/>
                <w:sz w:val="19"/>
              </w:rPr>
              <w:t>entire</w:t>
            </w:r>
            <w:r>
              <w:rPr>
                <w:color w:val="1A1A1A"/>
                <w:spacing w:val="-4"/>
                <w:sz w:val="19"/>
              </w:rPr>
              <w:t xml:space="preserve"> </w:t>
            </w:r>
            <w:r>
              <w:rPr>
                <w:color w:val="1A1A1A"/>
                <w:sz w:val="19"/>
              </w:rPr>
              <w:t>structure</w:t>
            </w:r>
            <w:r>
              <w:rPr>
                <w:color w:val="1A1A1A"/>
                <w:spacing w:val="-4"/>
                <w:sz w:val="19"/>
              </w:rPr>
              <w:t xml:space="preserve"> </w:t>
            </w:r>
            <w:r>
              <w:rPr>
                <w:color w:val="1A1A1A"/>
                <w:sz w:val="19"/>
              </w:rPr>
              <w:t>for</w:t>
            </w:r>
            <w:r>
              <w:rPr>
                <w:color w:val="1A1A1A"/>
                <w:spacing w:val="-4"/>
                <w:sz w:val="19"/>
              </w:rPr>
              <w:t xml:space="preserve"> </w:t>
            </w:r>
            <w:r>
              <w:rPr>
                <w:color w:val="1A1A1A"/>
                <w:sz w:val="19"/>
              </w:rPr>
              <w:t>$30</w:t>
            </w:r>
            <w:r>
              <w:rPr>
                <w:color w:val="1A1A1A"/>
                <w:spacing w:val="-4"/>
                <w:sz w:val="19"/>
              </w:rPr>
              <w:t xml:space="preserve"> </w:t>
            </w:r>
            <w:r>
              <w:rPr>
                <w:color w:val="1A1A1A"/>
                <w:sz w:val="19"/>
              </w:rPr>
              <w:t>to</w:t>
            </w:r>
            <w:r>
              <w:rPr>
                <w:color w:val="1A1A1A"/>
                <w:spacing w:val="-4"/>
                <w:sz w:val="19"/>
              </w:rPr>
              <w:t xml:space="preserve"> </w:t>
            </w:r>
            <w:r>
              <w:rPr>
                <w:color w:val="1A1A1A"/>
                <w:sz w:val="19"/>
              </w:rPr>
              <w:t>$40</w:t>
            </w:r>
            <w:r>
              <w:rPr>
                <w:color w:val="1A1A1A"/>
                <w:spacing w:val="-4"/>
                <w:sz w:val="19"/>
              </w:rPr>
              <w:t xml:space="preserve"> </w:t>
            </w:r>
            <w:r>
              <w:rPr>
                <w:color w:val="1A1A1A"/>
                <w:sz w:val="19"/>
              </w:rPr>
              <w:t>a</w:t>
            </w:r>
            <w:r>
              <w:rPr>
                <w:color w:val="1A1A1A"/>
                <w:spacing w:val="-4"/>
                <w:sz w:val="19"/>
              </w:rPr>
              <w:t xml:space="preserve"> </w:t>
            </w:r>
            <w:r>
              <w:rPr>
                <w:color w:val="1A1A1A"/>
                <w:sz w:val="19"/>
              </w:rPr>
              <w:t>month. Carpenters rebuilt the horse stalls into dressing rooms. The tavern bar became the business office. The corral became a standing Western set.</w:t>
            </w:r>
          </w:p>
        </w:tc>
      </w:tr>
    </w:tbl>
    <w:p w14:paraId="316E7B61" w14:textId="77777777" w:rsidR="0091338A" w:rsidRDefault="00000000">
      <w:pPr>
        <w:spacing w:before="70" w:line="295" w:lineRule="auto"/>
        <w:ind w:left="415" w:right="324"/>
        <w:jc w:val="both"/>
        <w:rPr>
          <w:rFonts w:ascii="Arial" w:hAnsi="Arial"/>
          <w:i/>
          <w:sz w:val="17"/>
        </w:rPr>
      </w:pPr>
      <w:r>
        <w:rPr>
          <w:rFonts w:ascii="Arial" w:hAnsi="Arial"/>
          <w:i/>
          <w:color w:val="777777"/>
          <w:sz w:val="17"/>
        </w:rPr>
        <w:t>Sources:</w:t>
      </w:r>
      <w:r>
        <w:rPr>
          <w:rFonts w:ascii="Arial" w:hAnsi="Arial"/>
          <w:i/>
          <w:color w:val="777777"/>
          <w:spacing w:val="-4"/>
          <w:sz w:val="17"/>
        </w:rPr>
        <w:t xml:space="preserve"> </w:t>
      </w:r>
      <w:r>
        <w:rPr>
          <w:rFonts w:ascii="Arial" w:hAnsi="Arial"/>
          <w:i/>
          <w:color w:val="777777"/>
          <w:sz w:val="17"/>
        </w:rPr>
        <w:t>Christie,</w:t>
      </w:r>
      <w:r>
        <w:rPr>
          <w:rFonts w:ascii="Arial" w:hAnsi="Arial"/>
          <w:i/>
          <w:color w:val="777777"/>
          <w:spacing w:val="-4"/>
          <w:sz w:val="17"/>
        </w:rPr>
        <w:t xml:space="preserve"> </w:t>
      </w:r>
      <w:r>
        <w:rPr>
          <w:rFonts w:ascii="Arial" w:hAnsi="Arial"/>
          <w:i/>
          <w:color w:val="777777"/>
          <w:sz w:val="17"/>
        </w:rPr>
        <w:t>Al.</w:t>
      </w:r>
      <w:r>
        <w:rPr>
          <w:rFonts w:ascii="Arial" w:hAnsi="Arial"/>
          <w:i/>
          <w:color w:val="777777"/>
          <w:spacing w:val="-4"/>
          <w:sz w:val="17"/>
        </w:rPr>
        <w:t xml:space="preserve"> </w:t>
      </w:r>
      <w:r>
        <w:rPr>
          <w:rFonts w:ascii="Arial" w:hAnsi="Arial"/>
          <w:i/>
          <w:color w:val="777777"/>
          <w:sz w:val="17"/>
        </w:rPr>
        <w:t>Los</w:t>
      </w:r>
      <w:r>
        <w:rPr>
          <w:rFonts w:ascii="Arial" w:hAnsi="Arial"/>
          <w:i/>
          <w:color w:val="777777"/>
          <w:spacing w:val="-4"/>
          <w:sz w:val="17"/>
        </w:rPr>
        <w:t xml:space="preserve"> </w:t>
      </w:r>
      <w:r>
        <w:rPr>
          <w:rFonts w:ascii="Arial" w:hAnsi="Arial"/>
          <w:i/>
          <w:color w:val="777777"/>
          <w:sz w:val="17"/>
        </w:rPr>
        <w:t>Angeles</w:t>
      </w:r>
      <w:r>
        <w:rPr>
          <w:rFonts w:ascii="Arial" w:hAnsi="Arial"/>
          <w:i/>
          <w:color w:val="777777"/>
          <w:spacing w:val="-4"/>
          <w:sz w:val="17"/>
        </w:rPr>
        <w:t xml:space="preserve"> </w:t>
      </w:r>
      <w:r>
        <w:rPr>
          <w:rFonts w:ascii="Arial" w:hAnsi="Arial"/>
          <w:i/>
          <w:color w:val="777777"/>
          <w:sz w:val="17"/>
        </w:rPr>
        <w:t>Examiner,</w:t>
      </w:r>
      <w:r>
        <w:rPr>
          <w:rFonts w:ascii="Arial" w:hAnsi="Arial"/>
          <w:i/>
          <w:color w:val="777777"/>
          <w:spacing w:val="-4"/>
          <w:sz w:val="17"/>
        </w:rPr>
        <w:t xml:space="preserve"> </w:t>
      </w:r>
      <w:r>
        <w:rPr>
          <w:rFonts w:ascii="Arial" w:hAnsi="Arial"/>
          <w:i/>
          <w:color w:val="777777"/>
          <w:sz w:val="17"/>
        </w:rPr>
        <w:t>17</w:t>
      </w:r>
      <w:r>
        <w:rPr>
          <w:rFonts w:ascii="Arial" w:hAnsi="Arial"/>
          <w:i/>
          <w:color w:val="777777"/>
          <w:spacing w:val="-4"/>
          <w:sz w:val="17"/>
        </w:rPr>
        <w:t xml:space="preserve"> </w:t>
      </w:r>
      <w:r>
        <w:rPr>
          <w:rFonts w:ascii="Arial" w:hAnsi="Arial"/>
          <w:i/>
          <w:color w:val="777777"/>
          <w:sz w:val="17"/>
        </w:rPr>
        <w:t>Feb.</w:t>
      </w:r>
      <w:r>
        <w:rPr>
          <w:rFonts w:ascii="Arial" w:hAnsi="Arial"/>
          <w:i/>
          <w:color w:val="777777"/>
          <w:spacing w:val="-4"/>
          <w:sz w:val="17"/>
        </w:rPr>
        <w:t xml:space="preserve"> </w:t>
      </w:r>
      <w:r>
        <w:rPr>
          <w:rFonts w:ascii="Arial" w:hAnsi="Arial"/>
          <w:i/>
          <w:color w:val="777777"/>
          <w:sz w:val="17"/>
        </w:rPr>
        <w:t>1924.</w:t>
      </w:r>
      <w:r>
        <w:rPr>
          <w:rFonts w:ascii="Arial" w:hAnsi="Arial"/>
          <w:i/>
          <w:color w:val="777777"/>
          <w:spacing w:val="-4"/>
          <w:sz w:val="17"/>
        </w:rPr>
        <w:t xml:space="preserve"> </w:t>
      </w:r>
      <w:r>
        <w:rPr>
          <w:rFonts w:ascii="Arial" w:hAnsi="Arial"/>
          <w:i/>
          <w:color w:val="777777"/>
          <w:sz w:val="17"/>
        </w:rPr>
        <w:t>·</w:t>
      </w:r>
      <w:r>
        <w:rPr>
          <w:rFonts w:ascii="Arial" w:hAnsi="Arial"/>
          <w:i/>
          <w:color w:val="777777"/>
          <w:spacing w:val="-4"/>
          <w:sz w:val="17"/>
        </w:rPr>
        <w:t xml:space="preserve"> </w:t>
      </w:r>
      <w:r>
        <w:rPr>
          <w:rFonts w:ascii="Arial" w:hAnsi="Arial"/>
          <w:i/>
          <w:color w:val="777777"/>
          <w:sz w:val="17"/>
        </w:rPr>
        <w:t>Moving</w:t>
      </w:r>
      <w:r>
        <w:rPr>
          <w:rFonts w:ascii="Arial" w:hAnsi="Arial"/>
          <w:i/>
          <w:color w:val="777777"/>
          <w:spacing w:val="-4"/>
          <w:sz w:val="17"/>
        </w:rPr>
        <w:t xml:space="preserve"> </w:t>
      </w:r>
      <w:r>
        <w:rPr>
          <w:rFonts w:ascii="Arial" w:hAnsi="Arial"/>
          <w:i/>
          <w:color w:val="777777"/>
          <w:sz w:val="17"/>
        </w:rPr>
        <w:t>Picture</w:t>
      </w:r>
      <w:r>
        <w:rPr>
          <w:rFonts w:ascii="Arial" w:hAnsi="Arial"/>
          <w:i/>
          <w:color w:val="777777"/>
          <w:spacing w:val="-4"/>
          <w:sz w:val="17"/>
        </w:rPr>
        <w:t xml:space="preserve"> </w:t>
      </w:r>
      <w:r>
        <w:rPr>
          <w:rFonts w:ascii="Arial" w:hAnsi="Arial"/>
          <w:i/>
          <w:color w:val="777777"/>
          <w:sz w:val="17"/>
        </w:rPr>
        <w:t>World,</w:t>
      </w:r>
      <w:r>
        <w:rPr>
          <w:rFonts w:ascii="Arial" w:hAnsi="Arial"/>
          <w:i/>
          <w:color w:val="777777"/>
          <w:spacing w:val="-4"/>
          <w:sz w:val="17"/>
        </w:rPr>
        <w:t xml:space="preserve"> </w:t>
      </w:r>
      <w:r>
        <w:rPr>
          <w:rFonts w:ascii="Arial" w:hAnsi="Arial"/>
          <w:i/>
          <w:color w:val="777777"/>
          <w:sz w:val="17"/>
        </w:rPr>
        <w:t>vol.</w:t>
      </w:r>
      <w:r>
        <w:rPr>
          <w:rFonts w:ascii="Arial" w:hAnsi="Arial"/>
          <w:i/>
          <w:color w:val="777777"/>
          <w:spacing w:val="-4"/>
          <w:sz w:val="17"/>
        </w:rPr>
        <w:t xml:space="preserve"> </w:t>
      </w:r>
      <w:r>
        <w:rPr>
          <w:rFonts w:ascii="Arial" w:hAnsi="Arial"/>
          <w:i/>
          <w:color w:val="777777"/>
          <w:sz w:val="17"/>
        </w:rPr>
        <w:t>10,</w:t>
      </w:r>
      <w:r>
        <w:rPr>
          <w:rFonts w:ascii="Arial" w:hAnsi="Arial"/>
          <w:i/>
          <w:color w:val="777777"/>
          <w:spacing w:val="-4"/>
          <w:sz w:val="17"/>
        </w:rPr>
        <w:t xml:space="preserve"> </w:t>
      </w:r>
      <w:r>
        <w:rPr>
          <w:rFonts w:ascii="Arial" w:hAnsi="Arial"/>
          <w:i/>
          <w:color w:val="777777"/>
          <w:sz w:val="17"/>
        </w:rPr>
        <w:t>no.</w:t>
      </w:r>
      <w:r>
        <w:rPr>
          <w:rFonts w:ascii="Arial" w:hAnsi="Arial"/>
          <w:i/>
          <w:color w:val="777777"/>
          <w:spacing w:val="-4"/>
          <w:sz w:val="17"/>
        </w:rPr>
        <w:t xml:space="preserve"> </w:t>
      </w:r>
      <w:r>
        <w:rPr>
          <w:rFonts w:ascii="Arial" w:hAnsi="Arial"/>
          <w:i/>
          <w:color w:val="777777"/>
          <w:sz w:val="17"/>
        </w:rPr>
        <w:t>6,</w:t>
      </w:r>
      <w:r>
        <w:rPr>
          <w:rFonts w:ascii="Arial" w:hAnsi="Arial"/>
          <w:i/>
          <w:color w:val="777777"/>
          <w:spacing w:val="-4"/>
          <w:sz w:val="17"/>
        </w:rPr>
        <w:t xml:space="preserve"> </w:t>
      </w:r>
      <w:r>
        <w:rPr>
          <w:rFonts w:ascii="Arial" w:hAnsi="Arial"/>
          <w:i/>
          <w:color w:val="777777"/>
          <w:sz w:val="17"/>
        </w:rPr>
        <w:t>11</w:t>
      </w:r>
      <w:r>
        <w:rPr>
          <w:rFonts w:ascii="Arial" w:hAnsi="Arial"/>
          <w:i/>
          <w:color w:val="777777"/>
          <w:spacing w:val="-4"/>
          <w:sz w:val="17"/>
        </w:rPr>
        <w:t xml:space="preserve"> </w:t>
      </w:r>
      <w:r>
        <w:rPr>
          <w:rFonts w:ascii="Arial" w:hAnsi="Arial"/>
          <w:i/>
          <w:color w:val="777777"/>
          <w:sz w:val="17"/>
        </w:rPr>
        <w:t>Nov.</w:t>
      </w:r>
      <w:r>
        <w:rPr>
          <w:rFonts w:ascii="Arial" w:hAnsi="Arial"/>
          <w:i/>
          <w:color w:val="777777"/>
          <w:spacing w:val="-4"/>
          <w:sz w:val="17"/>
        </w:rPr>
        <w:t xml:space="preserve"> </w:t>
      </w:r>
      <w:r>
        <w:rPr>
          <w:rFonts w:ascii="Arial" w:hAnsi="Arial"/>
          <w:i/>
          <w:color w:val="777777"/>
          <w:sz w:val="17"/>
        </w:rPr>
        <w:t>1911,</w:t>
      </w:r>
      <w:r>
        <w:rPr>
          <w:rFonts w:ascii="Arial" w:hAnsi="Arial"/>
          <w:i/>
          <w:color w:val="777777"/>
          <w:spacing w:val="-4"/>
          <w:sz w:val="17"/>
        </w:rPr>
        <w:t xml:space="preserve"> </w:t>
      </w:r>
      <w:r>
        <w:rPr>
          <w:rFonts w:ascii="Arial" w:hAnsi="Arial"/>
          <w:i/>
          <w:color w:val="777777"/>
          <w:sz w:val="17"/>
        </w:rPr>
        <w:t xml:space="preserve">p. </w:t>
      </w:r>
      <w:r>
        <w:rPr>
          <w:rFonts w:ascii="Arial" w:hAnsi="Arial"/>
          <w:i/>
          <w:color w:val="777777"/>
          <w:spacing w:val="-4"/>
          <w:sz w:val="17"/>
        </w:rPr>
        <w:t>467.</w:t>
      </w:r>
    </w:p>
    <w:p w14:paraId="76800569" w14:textId="77777777" w:rsidR="0091338A" w:rsidRDefault="00000000">
      <w:pPr>
        <w:pStyle w:val="BodyText"/>
        <w:spacing w:before="95"/>
        <w:rPr>
          <w:rFonts w:ascii="Arial"/>
          <w:i/>
          <w:sz w:val="20"/>
        </w:rPr>
      </w:pPr>
      <w:r>
        <w:rPr>
          <w:rFonts w:ascii="Arial"/>
          <w:i/>
          <w:noProof/>
          <w:sz w:val="20"/>
        </w:rPr>
        <mc:AlternateContent>
          <mc:Choice Requires="wpg">
            <w:drawing>
              <wp:anchor distT="0" distB="0" distL="0" distR="0" simplePos="0" relativeHeight="487599616" behindDoc="1" locked="0" layoutInCell="1" allowOverlap="1" wp14:anchorId="0B187429" wp14:editId="442D103B">
                <wp:simplePos x="0" y="0"/>
                <wp:positionH relativeFrom="page">
                  <wp:posOffset>1051560</wp:posOffset>
                </wp:positionH>
                <wp:positionV relativeFrom="paragraph">
                  <wp:posOffset>221685</wp:posOffset>
                </wp:positionV>
                <wp:extent cx="5669280" cy="111760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9280" cy="1117600"/>
                          <a:chOff x="0" y="0"/>
                          <a:chExt cx="5669280" cy="1117600"/>
                        </a:xfrm>
                      </wpg:grpSpPr>
                      <wps:wsp>
                        <wps:cNvPr id="27" name="Graphic 27"/>
                        <wps:cNvSpPr/>
                        <wps:spPr>
                          <a:xfrm>
                            <a:off x="0" y="0"/>
                            <a:ext cx="5669280" cy="304800"/>
                          </a:xfrm>
                          <a:custGeom>
                            <a:avLst/>
                            <a:gdLst/>
                            <a:ahLst/>
                            <a:cxnLst/>
                            <a:rect l="l" t="t" r="r" b="b"/>
                            <a:pathLst>
                              <a:path w="5669280" h="304800">
                                <a:moveTo>
                                  <a:pt x="5669280" y="0"/>
                                </a:moveTo>
                                <a:lnTo>
                                  <a:pt x="0" y="0"/>
                                </a:lnTo>
                                <a:lnTo>
                                  <a:pt x="0" y="304800"/>
                                </a:lnTo>
                                <a:lnTo>
                                  <a:pt x="5669280" y="304800"/>
                                </a:lnTo>
                                <a:lnTo>
                                  <a:pt x="5669280" y="0"/>
                                </a:lnTo>
                                <a:close/>
                              </a:path>
                            </a:pathLst>
                          </a:custGeom>
                          <a:solidFill>
                            <a:srgbClr val="1A1A1A"/>
                          </a:solidFill>
                        </wps:spPr>
                        <wps:bodyPr wrap="square" lIns="0" tIns="0" rIns="0" bIns="0" rtlCol="0">
                          <a:prstTxWarp prst="textNoShape">
                            <a:avLst/>
                          </a:prstTxWarp>
                          <a:noAutofit/>
                        </wps:bodyPr>
                      </wps:wsp>
                      <wps:wsp>
                        <wps:cNvPr id="28" name="Textbox 28"/>
                        <wps:cNvSpPr txBox="1"/>
                        <wps:spPr>
                          <a:xfrm>
                            <a:off x="0" y="304800"/>
                            <a:ext cx="5669280" cy="812800"/>
                          </a:xfrm>
                          <a:prstGeom prst="rect">
                            <a:avLst/>
                          </a:prstGeom>
                          <a:solidFill>
                            <a:srgbClr val="FDF7EF"/>
                          </a:solidFill>
                        </wps:spPr>
                        <wps:txbx>
                          <w:txbxContent>
                            <w:p w14:paraId="1EF95DA3" w14:textId="77777777" w:rsidR="0091338A" w:rsidRDefault="00000000">
                              <w:pPr>
                                <w:spacing w:before="177"/>
                                <w:ind w:left="200"/>
                                <w:rPr>
                                  <w:b/>
                                  <w:color w:val="000000"/>
                                  <w:sz w:val="26"/>
                                </w:rPr>
                              </w:pPr>
                              <w:r>
                                <w:rPr>
                                  <w:b/>
                                  <w:color w:val="1A1A1A"/>
                                  <w:sz w:val="26"/>
                                </w:rPr>
                                <w:t xml:space="preserve">DeMille / Lasky — The Capital </w:t>
                              </w:r>
                              <w:r>
                                <w:rPr>
                                  <w:b/>
                                  <w:color w:val="1A1A1A"/>
                                  <w:spacing w:val="-2"/>
                                  <w:sz w:val="26"/>
                                </w:rPr>
                                <w:t>Anchor</w:t>
                              </w:r>
                            </w:p>
                            <w:p w14:paraId="5F89FE25" w14:textId="77777777" w:rsidR="0091338A" w:rsidRDefault="00000000">
                              <w:pPr>
                                <w:spacing w:before="93"/>
                                <w:ind w:left="200"/>
                                <w:rPr>
                                  <w:rFonts w:ascii="Arial" w:hAnsi="Arial"/>
                                  <w:b/>
                                  <w:color w:val="000000"/>
                                  <w:sz w:val="15"/>
                                </w:rPr>
                              </w:pPr>
                              <w:r>
                                <w:rPr>
                                  <w:rFonts w:ascii="Arial" w:hAnsi="Arial"/>
                                  <w:b/>
                                  <w:color w:val="8A0000"/>
                                  <w:sz w:val="15"/>
                                </w:rPr>
                                <w:t xml:space="preserve">SCALE-UP ARCHITECT · NEW YORK CAPITAL FOLLOWS THE PROOF · SELMA AVE &amp; VINE </w:t>
                              </w:r>
                              <w:r>
                                <w:rPr>
                                  <w:rFonts w:ascii="Arial" w:hAnsi="Arial"/>
                                  <w:b/>
                                  <w:color w:val="8A0000"/>
                                  <w:spacing w:val="-2"/>
                                  <w:sz w:val="15"/>
                                </w:rPr>
                                <w:t>STREET</w:t>
                              </w:r>
                            </w:p>
                            <w:p w14:paraId="4BE7B9AB" w14:textId="77777777" w:rsidR="0091338A" w:rsidRDefault="00000000">
                              <w:pPr>
                                <w:spacing w:before="130"/>
                                <w:ind w:left="200"/>
                                <w:rPr>
                                  <w:i/>
                                  <w:color w:val="000000"/>
                                  <w:sz w:val="18"/>
                                </w:rPr>
                              </w:pPr>
                              <w:r>
                                <w:rPr>
                                  <w:i/>
                                  <w:color w:val="777777"/>
                                  <w:sz w:val="18"/>
                                </w:rPr>
                                <w:t xml:space="preserve">Anchor 2 of 4 · $250/month · Capital confirms the </w:t>
                              </w:r>
                              <w:r>
                                <w:rPr>
                                  <w:i/>
                                  <w:color w:val="777777"/>
                                  <w:spacing w:val="-2"/>
                                  <w:sz w:val="18"/>
                                </w:rPr>
                                <w:t>floor</w:t>
                              </w:r>
                            </w:p>
                          </w:txbxContent>
                        </wps:txbx>
                        <wps:bodyPr wrap="square" lIns="0" tIns="0" rIns="0" bIns="0" rtlCol="0">
                          <a:noAutofit/>
                        </wps:bodyPr>
                      </wps:wsp>
                      <wps:wsp>
                        <wps:cNvPr id="29" name="Textbox 29"/>
                        <wps:cNvSpPr txBox="1"/>
                        <wps:spPr>
                          <a:xfrm>
                            <a:off x="4909845" y="97321"/>
                            <a:ext cx="645795" cy="99695"/>
                          </a:xfrm>
                          <a:prstGeom prst="rect">
                            <a:avLst/>
                          </a:prstGeom>
                        </wps:spPr>
                        <wps:txbx>
                          <w:txbxContent>
                            <w:p w14:paraId="5FB59B69" w14:textId="77777777" w:rsidR="0091338A" w:rsidRDefault="00000000">
                              <w:pPr>
                                <w:spacing w:line="156" w:lineRule="exact"/>
                                <w:rPr>
                                  <w:rFonts w:ascii="Arial"/>
                                  <w:sz w:val="14"/>
                                </w:rPr>
                              </w:pPr>
                              <w:r>
                                <w:rPr>
                                  <w:rFonts w:ascii="Arial"/>
                                  <w:color w:val="DDDDDD"/>
                                  <w:sz w:val="14"/>
                                </w:rPr>
                                <w:t xml:space="preserve">December </w:t>
                              </w:r>
                              <w:r>
                                <w:rPr>
                                  <w:rFonts w:ascii="Arial"/>
                                  <w:color w:val="DDDDDD"/>
                                  <w:spacing w:val="-4"/>
                                  <w:sz w:val="14"/>
                                </w:rPr>
                                <w:t>1913</w:t>
                              </w:r>
                            </w:p>
                          </w:txbxContent>
                        </wps:txbx>
                        <wps:bodyPr wrap="square" lIns="0" tIns="0" rIns="0" bIns="0" rtlCol="0">
                          <a:noAutofit/>
                        </wps:bodyPr>
                      </wps:wsp>
                      <wps:wsp>
                        <wps:cNvPr id="30" name="Textbox 30"/>
                        <wps:cNvSpPr txBox="1"/>
                        <wps:spPr>
                          <a:xfrm>
                            <a:off x="127000" y="97321"/>
                            <a:ext cx="398145" cy="99695"/>
                          </a:xfrm>
                          <a:prstGeom prst="rect">
                            <a:avLst/>
                          </a:prstGeom>
                        </wps:spPr>
                        <wps:txbx>
                          <w:txbxContent>
                            <w:p w14:paraId="1402A354" w14:textId="77777777" w:rsidR="0091338A" w:rsidRDefault="00000000">
                              <w:pPr>
                                <w:spacing w:line="156" w:lineRule="exact"/>
                                <w:rPr>
                                  <w:rFonts w:ascii="Arial"/>
                                  <w:b/>
                                  <w:sz w:val="14"/>
                                </w:rPr>
                              </w:pPr>
                              <w:r>
                                <w:rPr>
                                  <w:rFonts w:ascii="Arial"/>
                                  <w:b/>
                                  <w:color w:val="FFFFFF"/>
                                  <w:sz w:val="14"/>
                                </w:rPr>
                                <w:t xml:space="preserve">Anchor </w:t>
                              </w:r>
                              <w:r>
                                <w:rPr>
                                  <w:rFonts w:ascii="Arial"/>
                                  <w:b/>
                                  <w:color w:val="FFFFFF"/>
                                  <w:spacing w:val="-10"/>
                                  <w:sz w:val="14"/>
                                </w:rPr>
                                <w:t>2</w:t>
                              </w:r>
                            </w:p>
                          </w:txbxContent>
                        </wps:txbx>
                        <wps:bodyPr wrap="square" lIns="0" tIns="0" rIns="0" bIns="0" rtlCol="0">
                          <a:noAutofit/>
                        </wps:bodyPr>
                      </wps:wsp>
                    </wpg:wgp>
                  </a:graphicData>
                </a:graphic>
              </wp:anchor>
            </w:drawing>
          </mc:Choice>
          <mc:Fallback>
            <w:pict>
              <v:group w14:anchorId="0B187429" id="Group 26" o:spid="_x0000_s1028" style="position:absolute;margin-left:82.8pt;margin-top:17.45pt;width:446.4pt;height:88pt;z-index:-15716864;mso-wrap-distance-left:0;mso-wrap-distance-right:0;mso-position-horizontal-relative:page;mso-position-vertical-relative:text" coordsize="56692,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">
                <v:shape id="Graphic 27" o:spid="_x0000_s1029" style="position:absolute;width:56692;height:3048;visibility:visible;mso-wrap-style:square;v-text-anchor:top" coordsize="56692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" path="m5669280,l,,,304800r5669280,l5669280,xe" fillcolor="#1a1a1a" stroked="f">
                  <v:path arrowok="t"/>
                </v:shape>
                <v:shape id="Textbox 28" o:spid="_x0000_s1030" type="#_x0000_t202" style="position:absolute;top:3048;width:5669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" fillcolor="#fdf7ef" stroked="f">
                  <v:textbox inset="0,0,0,0">
                    <w:txbxContent>
                      <w:p w14:paraId="1EF95DA3" w14:textId="77777777" w:rsidR="0091338A" w:rsidRDefault="00000000">
                        <w:pPr>
                          <w:spacing w:before="177"/>
                          <w:ind w:left="200"/>
                          <w:rPr>
                            <w:b/>
                            <w:color w:val="000000"/>
                            <w:sz w:val="26"/>
                          </w:rPr>
                        </w:pPr>
                        <w:r>
                          <w:rPr>
                            <w:b/>
                            <w:color w:val="1A1A1A"/>
                            <w:sz w:val="26"/>
                          </w:rPr>
                          <w:t xml:space="preserve">DeMille / Lasky — The Capital </w:t>
                        </w:r>
                        <w:r>
                          <w:rPr>
                            <w:b/>
                            <w:color w:val="1A1A1A"/>
                            <w:spacing w:val="-2"/>
                            <w:sz w:val="26"/>
                          </w:rPr>
                          <w:t>Anchor</w:t>
                        </w:r>
                      </w:p>
                      <w:p w14:paraId="5F89FE25" w14:textId="77777777" w:rsidR="0091338A" w:rsidRDefault="00000000">
                        <w:pPr>
                          <w:spacing w:before="93"/>
                          <w:ind w:left="200"/>
                          <w:rPr>
                            <w:rFonts w:ascii="Arial" w:hAnsi="Arial"/>
                            <w:b/>
                            <w:color w:val="000000"/>
                            <w:sz w:val="15"/>
                          </w:rPr>
                        </w:pPr>
                        <w:r>
                          <w:rPr>
                            <w:rFonts w:ascii="Arial" w:hAnsi="Arial"/>
                            <w:b/>
                            <w:color w:val="8A0000"/>
                            <w:sz w:val="15"/>
                          </w:rPr>
                          <w:t xml:space="preserve">SCALE-UP ARCHITECT · NEW YORK CAPITAL FOLLOWS THE PROOF · SELMA AVE &amp; VINE </w:t>
                        </w:r>
                        <w:r>
                          <w:rPr>
                            <w:rFonts w:ascii="Arial" w:hAnsi="Arial"/>
                            <w:b/>
                            <w:color w:val="8A0000"/>
                            <w:spacing w:val="-2"/>
                            <w:sz w:val="15"/>
                          </w:rPr>
                          <w:t>STREET</w:t>
                        </w:r>
                      </w:p>
                      <w:p w14:paraId="4BE7B9AB" w14:textId="77777777" w:rsidR="0091338A" w:rsidRDefault="00000000">
                        <w:pPr>
                          <w:spacing w:before="130"/>
                          <w:ind w:left="200"/>
                          <w:rPr>
                            <w:i/>
                            <w:color w:val="000000"/>
                            <w:sz w:val="18"/>
                          </w:rPr>
                        </w:pPr>
                        <w:r>
                          <w:rPr>
                            <w:i/>
                            <w:color w:val="777777"/>
                            <w:sz w:val="18"/>
                          </w:rPr>
                          <w:t xml:space="preserve">Anchor 2 of 4 · $250/month · Capital confirms the </w:t>
                        </w:r>
                        <w:r>
                          <w:rPr>
                            <w:i/>
                            <w:color w:val="777777"/>
                            <w:spacing w:val="-2"/>
                            <w:sz w:val="18"/>
                          </w:rPr>
                          <w:t>floor</w:t>
                        </w:r>
                      </w:p>
                    </w:txbxContent>
                  </v:textbox>
                </v:shape>
                <v:shape id="Textbox 29" o:spid="_x0000_s1031" type="#_x0000_t202" style="position:absolute;left:49098;top:973;width:645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5FB59B69" w14:textId="77777777" w:rsidR="0091338A" w:rsidRDefault="00000000">
                        <w:pPr>
                          <w:spacing w:line="156" w:lineRule="exact"/>
                          <w:rPr>
                            <w:rFonts w:ascii="Arial"/>
                            <w:sz w:val="14"/>
                          </w:rPr>
                        </w:pPr>
                        <w:r>
                          <w:rPr>
                            <w:rFonts w:ascii="Arial"/>
                            <w:color w:val="DDDDDD"/>
                            <w:sz w:val="14"/>
                          </w:rPr>
                          <w:t xml:space="preserve">December </w:t>
                        </w:r>
                        <w:r>
                          <w:rPr>
                            <w:rFonts w:ascii="Arial"/>
                            <w:color w:val="DDDDDD"/>
                            <w:spacing w:val="-4"/>
                            <w:sz w:val="14"/>
                          </w:rPr>
                          <w:t>1913</w:t>
                        </w:r>
                      </w:p>
                    </w:txbxContent>
                  </v:textbox>
                </v:shape>
                <v:shape id="Textbox 30" o:spid="_x0000_s1032" type="#_x0000_t202" style="position:absolute;left:1270;top:973;width:398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402A354" w14:textId="77777777" w:rsidR="0091338A" w:rsidRDefault="00000000">
                        <w:pPr>
                          <w:spacing w:line="156" w:lineRule="exact"/>
                          <w:rPr>
                            <w:rFonts w:ascii="Arial"/>
                            <w:b/>
                            <w:sz w:val="14"/>
                          </w:rPr>
                        </w:pPr>
                        <w:r>
                          <w:rPr>
                            <w:rFonts w:ascii="Arial"/>
                            <w:b/>
                            <w:color w:val="FFFFFF"/>
                            <w:sz w:val="14"/>
                          </w:rPr>
                          <w:t xml:space="preserve">Anchor </w:t>
                        </w:r>
                        <w:r>
                          <w:rPr>
                            <w:rFonts w:ascii="Arial"/>
                            <w:b/>
                            <w:color w:val="FFFFFF"/>
                            <w:spacing w:val="-10"/>
                            <w:sz w:val="14"/>
                          </w:rPr>
                          <w:t>2</w:t>
                        </w:r>
                      </w:p>
                    </w:txbxContent>
                  </v:textbox>
                </v:shape>
                <w10:wrap type="topAndBottom" anchorx="page"/>
              </v:group>
            </w:pict>
          </mc:Fallback>
        </mc:AlternateContent>
      </w:r>
    </w:p>
    <w:p w14:paraId="285C90CC" w14:textId="77777777" w:rsidR="0091338A" w:rsidRDefault="0091338A">
      <w:pPr>
        <w:pStyle w:val="BodyText"/>
        <w:rPr>
          <w:rFonts w:ascii="Arial"/>
          <w:i/>
          <w:sz w:val="20"/>
        </w:rPr>
        <w:sectPr w:rsidR="0091338A">
          <w:pgSz w:w="12240" w:h="15840"/>
          <w:pgMar w:top="1340" w:right="1440" w:bottom="920" w:left="1440" w:header="0" w:footer="728" w:gutter="0"/>
          <w:cols w:space="720"/>
        </w:sect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5DEB2398" w14:textId="77777777">
        <w:trPr>
          <w:trHeight w:val="2470"/>
        </w:trPr>
        <w:tc>
          <w:tcPr>
            <w:tcW w:w="8928" w:type="dxa"/>
            <w:shd w:val="clear" w:color="auto" w:fill="FDF7EF"/>
          </w:tcPr>
          <w:p w14:paraId="022B9B22" w14:textId="77777777" w:rsidR="0091338A" w:rsidRDefault="00000000">
            <w:pPr>
              <w:pStyle w:val="TableParagraph"/>
              <w:spacing w:before="87" w:line="307" w:lineRule="auto"/>
              <w:ind w:left="200" w:right="188"/>
              <w:jc w:val="both"/>
              <w:rPr>
                <w:sz w:val="19"/>
              </w:rPr>
            </w:pPr>
            <w:r>
              <w:rPr>
                <w:color w:val="1A1A1A"/>
                <w:sz w:val="19"/>
              </w:rPr>
              <w:lastRenderedPageBreak/>
              <w:t>DeMille's</w:t>
            </w:r>
            <w:r>
              <w:rPr>
                <w:color w:val="1A1A1A"/>
                <w:spacing w:val="-5"/>
                <w:sz w:val="19"/>
              </w:rPr>
              <w:t xml:space="preserve"> </w:t>
            </w:r>
            <w:r>
              <w:rPr>
                <w:color w:val="1A1A1A"/>
                <w:sz w:val="19"/>
              </w:rPr>
              <w:t>original</w:t>
            </w:r>
            <w:r>
              <w:rPr>
                <w:color w:val="1A1A1A"/>
                <w:spacing w:val="-5"/>
                <w:sz w:val="19"/>
              </w:rPr>
              <w:t xml:space="preserve"> </w:t>
            </w:r>
            <w:r>
              <w:rPr>
                <w:color w:val="1A1A1A"/>
                <w:sz w:val="19"/>
              </w:rPr>
              <w:t>destination</w:t>
            </w:r>
            <w:r>
              <w:rPr>
                <w:color w:val="1A1A1A"/>
                <w:spacing w:val="-5"/>
                <w:sz w:val="19"/>
              </w:rPr>
              <w:t xml:space="preserve"> </w:t>
            </w:r>
            <w:r>
              <w:rPr>
                <w:color w:val="1A1A1A"/>
                <w:sz w:val="19"/>
              </w:rPr>
              <w:t>was</w:t>
            </w:r>
            <w:r>
              <w:rPr>
                <w:color w:val="1A1A1A"/>
                <w:spacing w:val="-5"/>
                <w:sz w:val="19"/>
              </w:rPr>
              <w:t xml:space="preserve"> </w:t>
            </w:r>
            <w:r>
              <w:rPr>
                <w:color w:val="1A1A1A"/>
                <w:sz w:val="19"/>
              </w:rPr>
              <w:t>Flagstaff,</w:t>
            </w:r>
            <w:r>
              <w:rPr>
                <w:color w:val="1A1A1A"/>
                <w:spacing w:val="-5"/>
                <w:sz w:val="19"/>
              </w:rPr>
              <w:t xml:space="preserve"> </w:t>
            </w:r>
            <w:r>
              <w:rPr>
                <w:color w:val="1A1A1A"/>
                <w:sz w:val="19"/>
              </w:rPr>
              <w:t>Arizona.</w:t>
            </w:r>
            <w:r>
              <w:rPr>
                <w:color w:val="1A1A1A"/>
                <w:spacing w:val="-5"/>
                <w:sz w:val="19"/>
              </w:rPr>
              <w:t xml:space="preserve"> </w:t>
            </w:r>
            <w:r>
              <w:rPr>
                <w:color w:val="1A1A1A"/>
                <w:sz w:val="19"/>
              </w:rPr>
              <w:t>He</w:t>
            </w:r>
            <w:r>
              <w:rPr>
                <w:color w:val="1A1A1A"/>
                <w:spacing w:val="-5"/>
                <w:sz w:val="19"/>
              </w:rPr>
              <w:t xml:space="preserve"> </w:t>
            </w:r>
            <w:r>
              <w:rPr>
                <w:color w:val="1A1A1A"/>
                <w:sz w:val="19"/>
              </w:rPr>
              <w:t>arrived</w:t>
            </w:r>
            <w:r>
              <w:rPr>
                <w:color w:val="1A1A1A"/>
                <w:spacing w:val="-5"/>
                <w:sz w:val="19"/>
              </w:rPr>
              <w:t xml:space="preserve"> </w:t>
            </w:r>
            <w:r>
              <w:rPr>
                <w:color w:val="1A1A1A"/>
                <w:sz w:val="19"/>
              </w:rPr>
              <w:t>to</w:t>
            </w:r>
            <w:r>
              <w:rPr>
                <w:color w:val="1A1A1A"/>
                <w:spacing w:val="-5"/>
                <w:sz w:val="19"/>
              </w:rPr>
              <w:t xml:space="preserve"> </w:t>
            </w:r>
            <w:r>
              <w:rPr>
                <w:color w:val="1A1A1A"/>
                <w:sz w:val="19"/>
              </w:rPr>
              <w:t>find</w:t>
            </w:r>
            <w:r>
              <w:rPr>
                <w:color w:val="1A1A1A"/>
                <w:spacing w:val="-5"/>
                <w:sz w:val="19"/>
              </w:rPr>
              <w:t xml:space="preserve"> </w:t>
            </w:r>
            <w:r>
              <w:rPr>
                <w:color w:val="1A1A1A"/>
                <w:sz w:val="19"/>
              </w:rPr>
              <w:t>a</w:t>
            </w:r>
            <w:r>
              <w:rPr>
                <w:color w:val="1A1A1A"/>
                <w:spacing w:val="-5"/>
                <w:sz w:val="19"/>
              </w:rPr>
              <w:t xml:space="preserve"> </w:t>
            </w:r>
            <w:r>
              <w:rPr>
                <w:color w:val="1A1A1A"/>
                <w:sz w:val="19"/>
              </w:rPr>
              <w:t>blizzard</w:t>
            </w:r>
            <w:r>
              <w:rPr>
                <w:color w:val="1A1A1A"/>
                <w:spacing w:val="-5"/>
                <w:sz w:val="19"/>
              </w:rPr>
              <w:t xml:space="preserve"> </w:t>
            </w:r>
            <w:r>
              <w:rPr>
                <w:color w:val="1A1A1A"/>
                <w:sz w:val="19"/>
              </w:rPr>
              <w:t>and</w:t>
            </w:r>
            <w:r>
              <w:rPr>
                <w:color w:val="1A1A1A"/>
                <w:spacing w:val="-5"/>
                <w:sz w:val="19"/>
              </w:rPr>
              <w:t xml:space="preserve"> </w:t>
            </w:r>
            <w:r>
              <w:rPr>
                <w:color w:val="1A1A1A"/>
                <w:sz w:val="19"/>
              </w:rPr>
              <w:t>high</w:t>
            </w:r>
            <w:r>
              <w:rPr>
                <w:color w:val="1A1A1A"/>
                <w:spacing w:val="-5"/>
                <w:sz w:val="19"/>
              </w:rPr>
              <w:t xml:space="preserve"> </w:t>
            </w:r>
            <w:r>
              <w:rPr>
                <w:color w:val="1A1A1A"/>
                <w:sz w:val="19"/>
              </w:rPr>
              <w:t>mountains.</w:t>
            </w:r>
            <w:r>
              <w:rPr>
                <w:color w:val="1A1A1A"/>
                <w:spacing w:val="-5"/>
                <w:sz w:val="19"/>
              </w:rPr>
              <w:t xml:space="preserve"> </w:t>
            </w:r>
            <w:r>
              <w:rPr>
                <w:color w:val="1A1A1A"/>
                <w:sz w:val="19"/>
              </w:rPr>
              <w:t xml:space="preserve">DeMille arrived in Los Angeles on December 20, 1913, and established headquarters at the Alexandria Hotel — the lobby known as the "Million Dollar Carpet." Within two days, L.L. Burns and Harry Revier drove DeMille out to a yellow barn at the corner of Selma Avenue and Vine Street. On December 22, 1913, DeMille signed the lease for half the barn and one acre of flat lot on Alexandria Hotel stationery. The rent was $250 a month. By 1914 the Lasky operation had expanded to nine acres on the same flat plain. </w:t>
            </w:r>
            <w:r>
              <w:rPr>
                <w:b/>
                <w:color w:val="1A1A1A"/>
                <w:sz w:val="19"/>
              </w:rPr>
              <w:t xml:space="preserve">The Stationery Proof: </w:t>
            </w:r>
            <w:r>
              <w:rPr>
                <w:color w:val="1A1A1A"/>
                <w:sz w:val="19"/>
              </w:rPr>
              <w:t>DeMille signed</w:t>
            </w:r>
            <w:r>
              <w:rPr>
                <w:color w:val="1A1A1A"/>
                <w:spacing w:val="-1"/>
                <w:sz w:val="19"/>
              </w:rPr>
              <w:t xml:space="preserve"> </w:t>
            </w:r>
            <w:r>
              <w:rPr>
                <w:color w:val="1A1A1A"/>
                <w:sz w:val="19"/>
              </w:rPr>
              <w:t>the</w:t>
            </w:r>
            <w:r>
              <w:rPr>
                <w:color w:val="1A1A1A"/>
                <w:spacing w:val="-1"/>
                <w:sz w:val="19"/>
              </w:rPr>
              <w:t xml:space="preserve"> </w:t>
            </w:r>
            <w:r>
              <w:rPr>
                <w:color w:val="1A1A1A"/>
                <w:sz w:val="19"/>
              </w:rPr>
              <w:t>Hollywood</w:t>
            </w:r>
            <w:r>
              <w:rPr>
                <w:color w:val="1A1A1A"/>
                <w:spacing w:val="-1"/>
                <w:sz w:val="19"/>
              </w:rPr>
              <w:t xml:space="preserve"> </w:t>
            </w:r>
            <w:r>
              <w:rPr>
                <w:color w:val="1A1A1A"/>
                <w:sz w:val="19"/>
              </w:rPr>
              <w:t>barn</w:t>
            </w:r>
            <w:r>
              <w:rPr>
                <w:color w:val="1A1A1A"/>
                <w:spacing w:val="-1"/>
                <w:sz w:val="19"/>
              </w:rPr>
              <w:t xml:space="preserve"> </w:t>
            </w:r>
            <w:r>
              <w:rPr>
                <w:color w:val="1A1A1A"/>
                <w:sz w:val="19"/>
              </w:rPr>
              <w:t>lease</w:t>
            </w:r>
            <w:r>
              <w:rPr>
                <w:color w:val="1A1A1A"/>
                <w:spacing w:val="-1"/>
                <w:sz w:val="19"/>
              </w:rPr>
              <w:t xml:space="preserve"> </w:t>
            </w:r>
            <w:r>
              <w:rPr>
                <w:color w:val="1A1A1A"/>
                <w:sz w:val="19"/>
              </w:rPr>
              <w:t>on</w:t>
            </w:r>
            <w:r>
              <w:rPr>
                <w:color w:val="1A1A1A"/>
                <w:spacing w:val="-1"/>
                <w:sz w:val="19"/>
              </w:rPr>
              <w:t xml:space="preserve"> </w:t>
            </w:r>
            <w:r>
              <w:rPr>
                <w:color w:val="1A1A1A"/>
                <w:sz w:val="19"/>
              </w:rPr>
              <w:t>Alexandria</w:t>
            </w:r>
            <w:r>
              <w:rPr>
                <w:color w:val="1A1A1A"/>
                <w:spacing w:val="-1"/>
                <w:sz w:val="19"/>
              </w:rPr>
              <w:t xml:space="preserve"> </w:t>
            </w:r>
            <w:r>
              <w:rPr>
                <w:color w:val="1A1A1A"/>
                <w:sz w:val="19"/>
              </w:rPr>
              <w:t>Hotel</w:t>
            </w:r>
            <w:r>
              <w:rPr>
                <w:color w:val="1A1A1A"/>
                <w:spacing w:val="-1"/>
                <w:sz w:val="19"/>
              </w:rPr>
              <w:t xml:space="preserve"> </w:t>
            </w:r>
            <w:r>
              <w:rPr>
                <w:color w:val="1A1A1A"/>
                <w:sz w:val="19"/>
              </w:rPr>
              <w:t>stationery</w:t>
            </w:r>
            <w:r>
              <w:rPr>
                <w:color w:val="1A1A1A"/>
                <w:spacing w:val="-1"/>
                <w:sz w:val="19"/>
              </w:rPr>
              <w:t xml:space="preserve"> </w:t>
            </w:r>
            <w:r>
              <w:rPr>
                <w:color w:val="1A1A1A"/>
                <w:sz w:val="19"/>
              </w:rPr>
              <w:t>—</w:t>
            </w:r>
            <w:r>
              <w:rPr>
                <w:color w:val="1A1A1A"/>
                <w:spacing w:val="-1"/>
                <w:sz w:val="19"/>
              </w:rPr>
              <w:t xml:space="preserve"> </w:t>
            </w:r>
            <w:r>
              <w:rPr>
                <w:color w:val="1A1A1A"/>
                <w:sz w:val="19"/>
              </w:rPr>
              <w:t>the</w:t>
            </w:r>
            <w:r>
              <w:rPr>
                <w:color w:val="1A1A1A"/>
                <w:spacing w:val="-1"/>
                <w:sz w:val="19"/>
              </w:rPr>
              <w:t xml:space="preserve"> </w:t>
            </w:r>
            <w:r>
              <w:rPr>
                <w:color w:val="1A1A1A"/>
                <w:sz w:val="19"/>
              </w:rPr>
              <w:t>Node</w:t>
            </w:r>
            <w:r>
              <w:rPr>
                <w:color w:val="1A1A1A"/>
                <w:spacing w:val="-1"/>
                <w:sz w:val="19"/>
              </w:rPr>
              <w:t xml:space="preserve"> </w:t>
            </w:r>
            <w:r>
              <w:rPr>
                <w:color w:val="1A1A1A"/>
                <w:sz w:val="19"/>
              </w:rPr>
              <w:t>3</w:t>
            </w:r>
            <w:r>
              <w:rPr>
                <w:color w:val="1A1A1A"/>
                <w:spacing w:val="-1"/>
                <w:sz w:val="19"/>
              </w:rPr>
              <w:t xml:space="preserve"> </w:t>
            </w:r>
            <w:r>
              <w:rPr>
                <w:color w:val="1A1A1A"/>
                <w:sz w:val="19"/>
              </w:rPr>
              <w:t>industrial</w:t>
            </w:r>
            <w:r>
              <w:rPr>
                <w:color w:val="1A1A1A"/>
                <w:spacing w:val="-1"/>
                <w:sz w:val="19"/>
              </w:rPr>
              <w:t xml:space="preserve"> </w:t>
            </w:r>
            <w:r>
              <w:rPr>
                <w:color w:val="1A1A1A"/>
                <w:sz w:val="19"/>
              </w:rPr>
              <w:t>commitment</w:t>
            </w:r>
            <w:r>
              <w:rPr>
                <w:color w:val="1A1A1A"/>
                <w:spacing w:val="-1"/>
                <w:sz w:val="19"/>
              </w:rPr>
              <w:t xml:space="preserve"> </w:t>
            </w:r>
            <w:r>
              <w:rPr>
                <w:color w:val="1A1A1A"/>
                <w:sz w:val="19"/>
              </w:rPr>
              <w:t>executed from the Node 1 intelligence hub.</w:t>
            </w:r>
          </w:p>
        </w:tc>
      </w:tr>
    </w:tbl>
    <w:p w14:paraId="20C15990" w14:textId="77777777" w:rsidR="0091338A" w:rsidRDefault="00000000">
      <w:pPr>
        <w:spacing w:before="76" w:line="295" w:lineRule="auto"/>
        <w:ind w:left="415"/>
        <w:rPr>
          <w:rFonts w:ascii="Arial" w:hAnsi="Arial"/>
          <w:i/>
          <w:sz w:val="17"/>
        </w:rPr>
      </w:pPr>
      <w:r>
        <w:rPr>
          <w:rFonts w:ascii="Arial" w:hAnsi="Arial"/>
          <w:i/>
          <w:color w:val="777777"/>
          <w:sz w:val="17"/>
        </w:rPr>
        <w:t>Sources:</w:t>
      </w:r>
      <w:r>
        <w:rPr>
          <w:rFonts w:ascii="Arial" w:hAnsi="Arial"/>
          <w:i/>
          <w:color w:val="777777"/>
          <w:spacing w:val="-3"/>
          <w:sz w:val="17"/>
        </w:rPr>
        <w:t xml:space="preserve"> </w:t>
      </w:r>
      <w:r>
        <w:rPr>
          <w:rFonts w:ascii="Arial" w:hAnsi="Arial"/>
          <w:i/>
          <w:color w:val="777777"/>
          <w:sz w:val="17"/>
        </w:rPr>
        <w:t>DeMille,</w:t>
      </w:r>
      <w:r>
        <w:rPr>
          <w:rFonts w:ascii="Arial" w:hAnsi="Arial"/>
          <w:i/>
          <w:color w:val="777777"/>
          <w:spacing w:val="-3"/>
          <w:sz w:val="17"/>
        </w:rPr>
        <w:t xml:space="preserve"> </w:t>
      </w:r>
      <w:r>
        <w:rPr>
          <w:rFonts w:ascii="Arial" w:hAnsi="Arial"/>
          <w:i/>
          <w:color w:val="777777"/>
          <w:sz w:val="17"/>
        </w:rPr>
        <w:t>Cecil</w:t>
      </w:r>
      <w:r>
        <w:rPr>
          <w:rFonts w:ascii="Arial" w:hAnsi="Arial"/>
          <w:i/>
          <w:color w:val="777777"/>
          <w:spacing w:val="-3"/>
          <w:sz w:val="17"/>
        </w:rPr>
        <w:t xml:space="preserve"> </w:t>
      </w:r>
      <w:r>
        <w:rPr>
          <w:rFonts w:ascii="Arial" w:hAnsi="Arial"/>
          <w:i/>
          <w:color w:val="777777"/>
          <w:sz w:val="17"/>
        </w:rPr>
        <w:t>B.</w:t>
      </w:r>
      <w:r>
        <w:rPr>
          <w:rFonts w:ascii="Arial" w:hAnsi="Arial"/>
          <w:i/>
          <w:color w:val="777777"/>
          <w:spacing w:val="-3"/>
          <w:sz w:val="17"/>
        </w:rPr>
        <w:t xml:space="preserve"> </w:t>
      </w:r>
      <w:r>
        <w:rPr>
          <w:rFonts w:ascii="Arial" w:hAnsi="Arial"/>
          <w:i/>
          <w:color w:val="777777"/>
          <w:sz w:val="17"/>
        </w:rPr>
        <w:t>The</w:t>
      </w:r>
      <w:r>
        <w:rPr>
          <w:rFonts w:ascii="Arial" w:hAnsi="Arial"/>
          <w:i/>
          <w:color w:val="777777"/>
          <w:spacing w:val="-3"/>
          <w:sz w:val="17"/>
        </w:rPr>
        <w:t xml:space="preserve"> </w:t>
      </w:r>
      <w:r>
        <w:rPr>
          <w:rFonts w:ascii="Arial" w:hAnsi="Arial"/>
          <w:i/>
          <w:color w:val="777777"/>
          <w:sz w:val="17"/>
        </w:rPr>
        <w:t>Autobiography</w:t>
      </w:r>
      <w:r>
        <w:rPr>
          <w:rFonts w:ascii="Arial" w:hAnsi="Arial"/>
          <w:i/>
          <w:color w:val="777777"/>
          <w:spacing w:val="-3"/>
          <w:sz w:val="17"/>
        </w:rPr>
        <w:t xml:space="preserve"> </w:t>
      </w:r>
      <w:r>
        <w:rPr>
          <w:rFonts w:ascii="Arial" w:hAnsi="Arial"/>
          <w:i/>
          <w:color w:val="777777"/>
          <w:sz w:val="17"/>
        </w:rPr>
        <w:t>of</w:t>
      </w:r>
      <w:r>
        <w:rPr>
          <w:rFonts w:ascii="Arial" w:hAnsi="Arial"/>
          <w:i/>
          <w:color w:val="777777"/>
          <w:spacing w:val="-3"/>
          <w:sz w:val="17"/>
        </w:rPr>
        <w:t xml:space="preserve"> </w:t>
      </w:r>
      <w:r>
        <w:rPr>
          <w:rFonts w:ascii="Arial" w:hAnsi="Arial"/>
          <w:i/>
          <w:color w:val="777777"/>
          <w:sz w:val="17"/>
        </w:rPr>
        <w:t>Cecil</w:t>
      </w:r>
      <w:r>
        <w:rPr>
          <w:rFonts w:ascii="Arial" w:hAnsi="Arial"/>
          <w:i/>
          <w:color w:val="777777"/>
          <w:spacing w:val="-3"/>
          <w:sz w:val="17"/>
        </w:rPr>
        <w:t xml:space="preserve"> </w:t>
      </w:r>
      <w:r>
        <w:rPr>
          <w:rFonts w:ascii="Arial" w:hAnsi="Arial"/>
          <w:i/>
          <w:color w:val="777777"/>
          <w:sz w:val="17"/>
        </w:rPr>
        <w:t>B.</w:t>
      </w:r>
      <w:r>
        <w:rPr>
          <w:rFonts w:ascii="Arial" w:hAnsi="Arial"/>
          <w:i/>
          <w:color w:val="777777"/>
          <w:spacing w:val="-3"/>
          <w:sz w:val="17"/>
        </w:rPr>
        <w:t xml:space="preserve"> </w:t>
      </w:r>
      <w:r>
        <w:rPr>
          <w:rFonts w:ascii="Arial" w:hAnsi="Arial"/>
          <w:i/>
          <w:color w:val="777777"/>
          <w:sz w:val="17"/>
        </w:rPr>
        <w:t>DeMille.</w:t>
      </w:r>
      <w:r>
        <w:rPr>
          <w:rFonts w:ascii="Arial" w:hAnsi="Arial"/>
          <w:i/>
          <w:color w:val="777777"/>
          <w:spacing w:val="-3"/>
          <w:sz w:val="17"/>
        </w:rPr>
        <w:t xml:space="preserve"> </w:t>
      </w:r>
      <w:r>
        <w:rPr>
          <w:rFonts w:ascii="Arial" w:hAnsi="Arial"/>
          <w:i/>
          <w:color w:val="777777"/>
          <w:sz w:val="17"/>
        </w:rPr>
        <w:t>Prentice-Hall,</w:t>
      </w:r>
      <w:r>
        <w:rPr>
          <w:rFonts w:ascii="Arial" w:hAnsi="Arial"/>
          <w:i/>
          <w:color w:val="777777"/>
          <w:spacing w:val="-3"/>
          <w:sz w:val="17"/>
        </w:rPr>
        <w:t xml:space="preserve"> </w:t>
      </w:r>
      <w:r>
        <w:rPr>
          <w:rFonts w:ascii="Arial" w:hAnsi="Arial"/>
          <w:i/>
          <w:color w:val="777777"/>
          <w:sz w:val="17"/>
        </w:rPr>
        <w:t>1959.</w:t>
      </w:r>
      <w:r>
        <w:rPr>
          <w:rFonts w:ascii="Arial" w:hAnsi="Arial"/>
          <w:i/>
          <w:color w:val="777777"/>
          <w:spacing w:val="-3"/>
          <w:sz w:val="17"/>
        </w:rPr>
        <w:t xml:space="preserve"> </w:t>
      </w:r>
      <w:r>
        <w:rPr>
          <w:rFonts w:ascii="Arial" w:hAnsi="Arial"/>
          <w:i/>
          <w:color w:val="777777"/>
          <w:sz w:val="17"/>
        </w:rPr>
        <w:t>·</w:t>
      </w:r>
      <w:r>
        <w:rPr>
          <w:rFonts w:ascii="Arial" w:hAnsi="Arial"/>
          <w:i/>
          <w:color w:val="777777"/>
          <w:spacing w:val="-3"/>
          <w:sz w:val="17"/>
        </w:rPr>
        <w:t xml:space="preserve"> </w:t>
      </w:r>
      <w:r>
        <w:rPr>
          <w:rFonts w:ascii="Arial" w:hAnsi="Arial"/>
          <w:i/>
          <w:color w:val="777777"/>
          <w:sz w:val="17"/>
        </w:rPr>
        <w:t>Eyman,</w:t>
      </w:r>
      <w:r>
        <w:rPr>
          <w:rFonts w:ascii="Arial" w:hAnsi="Arial"/>
          <w:i/>
          <w:color w:val="777777"/>
          <w:spacing w:val="-3"/>
          <w:sz w:val="17"/>
        </w:rPr>
        <w:t xml:space="preserve"> </w:t>
      </w:r>
      <w:r>
        <w:rPr>
          <w:rFonts w:ascii="Arial" w:hAnsi="Arial"/>
          <w:i/>
          <w:color w:val="777777"/>
          <w:sz w:val="17"/>
        </w:rPr>
        <w:t>Scott.</w:t>
      </w:r>
      <w:r>
        <w:rPr>
          <w:rFonts w:ascii="Arial" w:hAnsi="Arial"/>
          <w:i/>
          <w:color w:val="777777"/>
          <w:spacing w:val="-3"/>
          <w:sz w:val="17"/>
        </w:rPr>
        <w:t xml:space="preserve"> </w:t>
      </w:r>
      <w:r>
        <w:rPr>
          <w:rFonts w:ascii="Arial" w:hAnsi="Arial"/>
          <w:i/>
          <w:color w:val="777777"/>
          <w:sz w:val="17"/>
        </w:rPr>
        <w:t>Empire</w:t>
      </w:r>
      <w:r>
        <w:rPr>
          <w:rFonts w:ascii="Arial" w:hAnsi="Arial"/>
          <w:i/>
          <w:color w:val="777777"/>
          <w:spacing w:val="-3"/>
          <w:sz w:val="17"/>
        </w:rPr>
        <w:t xml:space="preserve"> </w:t>
      </w:r>
      <w:r>
        <w:rPr>
          <w:rFonts w:ascii="Arial" w:hAnsi="Arial"/>
          <w:i/>
          <w:color w:val="777777"/>
          <w:sz w:val="17"/>
        </w:rPr>
        <w:t>of Dreams. Simon &amp; Schuster, 2010.</w:t>
      </w:r>
    </w:p>
    <w:p w14:paraId="34959D8A" w14:textId="77777777" w:rsidR="0091338A" w:rsidRDefault="0091338A">
      <w:pPr>
        <w:pStyle w:val="BodyText"/>
        <w:spacing w:before="114"/>
        <w:rPr>
          <w:rFonts w:ascii="Arial"/>
          <w:i/>
          <w:sz w:val="20"/>
        </w:rPr>
      </w:pPr>
    </w:p>
    <w:tbl>
      <w:tblPr>
        <w:tblW w:w="0" w:type="auto"/>
        <w:tblInd w:w="223" w:type="dxa"/>
        <w:tblLayout w:type="fixed"/>
        <w:tblCellMar>
          <w:left w:w="0" w:type="dxa"/>
          <w:right w:w="0" w:type="dxa"/>
        </w:tblCellMar>
        <w:tblLook w:val="01E0" w:firstRow="1" w:lastRow="1" w:firstColumn="1" w:lastColumn="1" w:noHBand="0" w:noVBand="0"/>
      </w:tblPr>
      <w:tblGrid>
        <w:gridCol w:w="8928"/>
      </w:tblGrid>
      <w:tr w:rsidR="0091338A" w14:paraId="4F83EC62" w14:textId="77777777">
        <w:trPr>
          <w:trHeight w:val="480"/>
        </w:trPr>
        <w:tc>
          <w:tcPr>
            <w:tcW w:w="8928" w:type="dxa"/>
            <w:shd w:val="clear" w:color="auto" w:fill="1A1A1A"/>
          </w:tcPr>
          <w:p w14:paraId="6AC981C2" w14:textId="77777777" w:rsidR="0091338A" w:rsidRDefault="00000000">
            <w:pPr>
              <w:pStyle w:val="TableParagraph"/>
              <w:tabs>
                <w:tab w:val="right" w:pos="8732"/>
              </w:tabs>
              <w:spacing w:before="148"/>
              <w:ind w:left="205"/>
              <w:rPr>
                <w:rFonts w:ascii="Arial"/>
                <w:sz w:val="14"/>
              </w:rPr>
            </w:pPr>
            <w:r>
              <w:rPr>
                <w:rFonts w:ascii="Arial"/>
                <w:b/>
                <w:color w:val="FFFFFF"/>
                <w:sz w:val="14"/>
              </w:rPr>
              <w:t xml:space="preserve">Anchor </w:t>
            </w:r>
            <w:r>
              <w:rPr>
                <w:rFonts w:ascii="Arial"/>
                <w:b/>
                <w:color w:val="FFFFFF"/>
                <w:spacing w:val="-10"/>
                <w:sz w:val="14"/>
              </w:rPr>
              <w:t>3</w:t>
            </w:r>
            <w:r>
              <w:rPr>
                <w:rFonts w:ascii="Arial"/>
                <w:b/>
                <w:color w:val="FFFFFF"/>
                <w:sz w:val="14"/>
              </w:rPr>
              <w:tab/>
            </w:r>
            <w:r>
              <w:rPr>
                <w:rFonts w:ascii="Arial"/>
                <w:color w:val="DDDDDD"/>
                <w:spacing w:val="-4"/>
                <w:sz w:val="14"/>
              </w:rPr>
              <w:t>1916</w:t>
            </w:r>
          </w:p>
        </w:tc>
      </w:tr>
      <w:tr w:rsidR="0091338A" w14:paraId="1CE149CC" w14:textId="77777777">
        <w:trPr>
          <w:trHeight w:val="1275"/>
        </w:trPr>
        <w:tc>
          <w:tcPr>
            <w:tcW w:w="8928" w:type="dxa"/>
            <w:tcBorders>
              <w:bottom w:val="single" w:sz="4" w:space="0" w:color="CCCCCC"/>
            </w:tcBorders>
            <w:shd w:val="clear" w:color="auto" w:fill="FDF7EF"/>
          </w:tcPr>
          <w:p w14:paraId="13103DA7" w14:textId="77777777" w:rsidR="0091338A" w:rsidRDefault="00000000">
            <w:pPr>
              <w:pStyle w:val="TableParagraph"/>
              <w:spacing w:before="177"/>
              <w:ind w:left="205"/>
              <w:rPr>
                <w:b/>
                <w:sz w:val="26"/>
              </w:rPr>
            </w:pPr>
            <w:r>
              <w:rPr>
                <w:b/>
                <w:color w:val="1A1A1A"/>
                <w:sz w:val="26"/>
              </w:rPr>
              <w:t xml:space="preserve">Griffith / Babylon — The Proof of </w:t>
            </w:r>
            <w:r>
              <w:rPr>
                <w:b/>
                <w:color w:val="1A1A1A"/>
                <w:spacing w:val="-2"/>
                <w:sz w:val="26"/>
              </w:rPr>
              <w:t>Scale</w:t>
            </w:r>
          </w:p>
          <w:p w14:paraId="7119DF2B" w14:textId="77777777" w:rsidR="0091338A" w:rsidRDefault="00000000">
            <w:pPr>
              <w:pStyle w:val="TableParagraph"/>
              <w:spacing w:before="93"/>
              <w:ind w:left="205"/>
              <w:rPr>
                <w:rFonts w:ascii="Arial" w:hAnsi="Arial"/>
                <w:b/>
                <w:sz w:val="15"/>
              </w:rPr>
            </w:pPr>
            <w:r>
              <w:rPr>
                <w:rFonts w:ascii="Arial" w:hAnsi="Arial"/>
                <w:b/>
                <w:color w:val="8A0000"/>
                <w:sz w:val="15"/>
              </w:rPr>
              <w:t xml:space="preserve">TOPOGRAPHIC DISRUPTOR · THE FLOOR HOLDS THE EPIC · FINE ARTS STUDIO · 4500 SUNSET </w:t>
            </w:r>
            <w:r>
              <w:rPr>
                <w:rFonts w:ascii="Arial" w:hAnsi="Arial"/>
                <w:b/>
                <w:color w:val="8A0000"/>
                <w:spacing w:val="-4"/>
                <w:sz w:val="15"/>
              </w:rPr>
              <w:t>BLVD</w:t>
            </w:r>
          </w:p>
          <w:p w14:paraId="08937AF9" w14:textId="77777777" w:rsidR="0091338A" w:rsidRDefault="00000000">
            <w:pPr>
              <w:pStyle w:val="TableParagraph"/>
              <w:spacing w:before="130"/>
              <w:ind w:left="205"/>
              <w:rPr>
                <w:i/>
                <w:sz w:val="18"/>
              </w:rPr>
            </w:pPr>
            <w:r>
              <w:rPr>
                <w:i/>
                <w:color w:val="777777"/>
                <w:sz w:val="18"/>
              </w:rPr>
              <w:t xml:space="preserve">Anchor 3 of 4 · 160-ft wall · Physical symptom </w:t>
            </w:r>
            <w:r>
              <w:rPr>
                <w:i/>
                <w:color w:val="777777"/>
                <w:spacing w:val="-4"/>
                <w:sz w:val="18"/>
              </w:rPr>
              <w:t>only</w:t>
            </w:r>
          </w:p>
        </w:tc>
      </w:tr>
      <w:tr w:rsidR="0091338A" w14:paraId="5EF4763D" w14:textId="77777777">
        <w:trPr>
          <w:trHeight w:val="2470"/>
        </w:trPr>
        <w:tc>
          <w:tcPr>
            <w:tcW w:w="8928" w:type="dxa"/>
            <w:tcBorders>
              <w:top w:val="single" w:sz="4" w:space="0" w:color="CCCCCC"/>
              <w:left w:val="single" w:sz="4" w:space="0" w:color="CCCCCC"/>
              <w:bottom w:val="single" w:sz="4" w:space="0" w:color="CCCCCC"/>
              <w:right w:val="single" w:sz="4" w:space="0" w:color="CCCCCC"/>
            </w:tcBorders>
            <w:shd w:val="clear" w:color="auto" w:fill="FDF7EF"/>
          </w:tcPr>
          <w:p w14:paraId="09D8D873" w14:textId="77777777" w:rsidR="0091338A" w:rsidRDefault="00000000">
            <w:pPr>
              <w:pStyle w:val="TableParagraph"/>
              <w:spacing w:before="87" w:line="307" w:lineRule="auto"/>
              <w:ind w:left="200" w:right="188"/>
              <w:jc w:val="both"/>
              <w:rPr>
                <w:sz w:val="19"/>
              </w:rPr>
            </w:pPr>
            <w:r>
              <w:rPr>
                <w:color w:val="1A1A1A"/>
                <w:sz w:val="19"/>
              </w:rPr>
              <w:t xml:space="preserve">In 1916, D.W. Griffith built the Babylon set for </w:t>
            </w:r>
            <w:r>
              <w:rPr>
                <w:i/>
                <w:color w:val="1A1A1A"/>
                <w:sz w:val="19"/>
              </w:rPr>
              <w:t xml:space="preserve">Intolerance </w:t>
            </w:r>
            <w:r>
              <w:rPr>
                <w:color w:val="1A1A1A"/>
                <w:sz w:val="19"/>
              </w:rPr>
              <w:t>at the Fine Arts Studio on the 4400–4500 block of Sunset</w:t>
            </w:r>
            <w:r>
              <w:rPr>
                <w:color w:val="1A1A1A"/>
                <w:spacing w:val="-5"/>
                <w:sz w:val="19"/>
              </w:rPr>
              <w:t xml:space="preserve"> </w:t>
            </w:r>
            <w:r>
              <w:rPr>
                <w:color w:val="1A1A1A"/>
                <w:sz w:val="19"/>
              </w:rPr>
              <w:t>Boulevard.</w:t>
            </w:r>
            <w:r>
              <w:rPr>
                <w:color w:val="1A1A1A"/>
                <w:spacing w:val="-5"/>
                <w:sz w:val="19"/>
              </w:rPr>
              <w:t xml:space="preserve"> </w:t>
            </w:r>
            <w:r>
              <w:rPr>
                <w:color w:val="1A1A1A"/>
                <w:sz w:val="19"/>
              </w:rPr>
              <w:t>The</w:t>
            </w:r>
            <w:r>
              <w:rPr>
                <w:color w:val="1A1A1A"/>
                <w:spacing w:val="-5"/>
                <w:sz w:val="19"/>
              </w:rPr>
              <w:t xml:space="preserve"> </w:t>
            </w:r>
            <w:r>
              <w:rPr>
                <w:color w:val="1A1A1A"/>
                <w:sz w:val="19"/>
              </w:rPr>
              <w:t>Great</w:t>
            </w:r>
            <w:r>
              <w:rPr>
                <w:color w:val="1A1A1A"/>
                <w:spacing w:val="-5"/>
                <w:sz w:val="19"/>
              </w:rPr>
              <w:t xml:space="preserve"> </w:t>
            </w:r>
            <w:r>
              <w:rPr>
                <w:color w:val="1A1A1A"/>
                <w:sz w:val="19"/>
              </w:rPr>
              <w:t>Wall</w:t>
            </w:r>
            <w:r>
              <w:rPr>
                <w:color w:val="1A1A1A"/>
                <w:spacing w:val="-5"/>
                <w:sz w:val="19"/>
              </w:rPr>
              <w:t xml:space="preserve"> </w:t>
            </w:r>
            <w:r>
              <w:rPr>
                <w:color w:val="1A1A1A"/>
                <w:sz w:val="19"/>
              </w:rPr>
              <w:t>of</w:t>
            </w:r>
            <w:r>
              <w:rPr>
                <w:color w:val="1A1A1A"/>
                <w:spacing w:val="-5"/>
                <w:sz w:val="19"/>
              </w:rPr>
              <w:t xml:space="preserve"> </w:t>
            </w:r>
            <w:r>
              <w:rPr>
                <w:color w:val="1A1A1A"/>
                <w:sz w:val="19"/>
              </w:rPr>
              <w:t>Babylon</w:t>
            </w:r>
            <w:r>
              <w:rPr>
                <w:color w:val="1A1A1A"/>
                <w:spacing w:val="-5"/>
                <w:sz w:val="19"/>
              </w:rPr>
              <w:t xml:space="preserve"> </w:t>
            </w:r>
            <w:r>
              <w:rPr>
                <w:color w:val="1A1A1A"/>
                <w:sz w:val="19"/>
              </w:rPr>
              <w:t>reached</w:t>
            </w:r>
            <w:r>
              <w:rPr>
                <w:color w:val="1A1A1A"/>
                <w:spacing w:val="-5"/>
                <w:sz w:val="19"/>
              </w:rPr>
              <w:t xml:space="preserve"> </w:t>
            </w:r>
            <w:r>
              <w:rPr>
                <w:color w:val="1A1A1A"/>
                <w:sz w:val="19"/>
              </w:rPr>
              <w:t>between</w:t>
            </w:r>
            <w:r>
              <w:rPr>
                <w:color w:val="1A1A1A"/>
                <w:spacing w:val="-5"/>
                <w:sz w:val="19"/>
              </w:rPr>
              <w:t xml:space="preserve"> </w:t>
            </w:r>
            <w:r>
              <w:rPr>
                <w:color w:val="1A1A1A"/>
                <w:sz w:val="19"/>
              </w:rPr>
              <w:t>140</w:t>
            </w:r>
            <w:r>
              <w:rPr>
                <w:color w:val="1A1A1A"/>
                <w:spacing w:val="-5"/>
                <w:sz w:val="19"/>
              </w:rPr>
              <w:t xml:space="preserve"> </w:t>
            </w:r>
            <w:r>
              <w:rPr>
                <w:color w:val="1A1A1A"/>
                <w:sz w:val="19"/>
              </w:rPr>
              <w:t>and</w:t>
            </w:r>
            <w:r>
              <w:rPr>
                <w:color w:val="1A1A1A"/>
                <w:spacing w:val="-5"/>
                <w:sz w:val="19"/>
              </w:rPr>
              <w:t xml:space="preserve"> </w:t>
            </w:r>
            <w:r>
              <w:rPr>
                <w:color w:val="1A1A1A"/>
                <w:sz w:val="19"/>
              </w:rPr>
              <w:t>160</w:t>
            </w:r>
            <w:r>
              <w:rPr>
                <w:color w:val="1A1A1A"/>
                <w:spacing w:val="-5"/>
                <w:sz w:val="19"/>
              </w:rPr>
              <w:t xml:space="preserve"> </w:t>
            </w:r>
            <w:r>
              <w:rPr>
                <w:color w:val="1A1A1A"/>
                <w:sz w:val="19"/>
              </w:rPr>
              <w:t>feet</w:t>
            </w:r>
            <w:r>
              <w:rPr>
                <w:color w:val="1A1A1A"/>
                <w:spacing w:val="-5"/>
                <w:sz w:val="19"/>
              </w:rPr>
              <w:t xml:space="preserve"> </w:t>
            </w:r>
            <w:r>
              <w:rPr>
                <w:color w:val="1A1A1A"/>
                <w:sz w:val="19"/>
              </w:rPr>
              <w:t>in</w:t>
            </w:r>
            <w:r>
              <w:rPr>
                <w:color w:val="1A1A1A"/>
                <w:spacing w:val="-5"/>
                <w:sz w:val="19"/>
              </w:rPr>
              <w:t xml:space="preserve"> </w:t>
            </w:r>
            <w:r>
              <w:rPr>
                <w:color w:val="1A1A1A"/>
                <w:sz w:val="19"/>
              </w:rPr>
              <w:t>height</w:t>
            </w:r>
            <w:r>
              <w:rPr>
                <w:color w:val="1A1A1A"/>
                <w:spacing w:val="-5"/>
                <w:sz w:val="19"/>
              </w:rPr>
              <w:t xml:space="preserve"> </w:t>
            </w:r>
            <w:r>
              <w:rPr>
                <w:color w:val="1A1A1A"/>
                <w:sz w:val="19"/>
              </w:rPr>
              <w:t>—</w:t>
            </w:r>
            <w:r>
              <w:rPr>
                <w:color w:val="1A1A1A"/>
                <w:spacing w:val="-5"/>
                <w:sz w:val="19"/>
              </w:rPr>
              <w:t xml:space="preserve"> </w:t>
            </w:r>
            <w:r>
              <w:rPr>
                <w:color w:val="1A1A1A"/>
                <w:sz w:val="19"/>
              </w:rPr>
              <w:t>the</w:t>
            </w:r>
            <w:r>
              <w:rPr>
                <w:color w:val="1A1A1A"/>
                <w:spacing w:val="-5"/>
                <w:sz w:val="19"/>
              </w:rPr>
              <w:t xml:space="preserve"> </w:t>
            </w:r>
            <w:r>
              <w:rPr>
                <w:color w:val="1A1A1A"/>
                <w:sz w:val="19"/>
              </w:rPr>
              <w:t>equivalent</w:t>
            </w:r>
            <w:r>
              <w:rPr>
                <w:color w:val="1A1A1A"/>
                <w:spacing w:val="-5"/>
                <w:sz w:val="19"/>
              </w:rPr>
              <w:t xml:space="preserve"> </w:t>
            </w:r>
            <w:r>
              <w:rPr>
                <w:color w:val="1A1A1A"/>
                <w:sz w:val="19"/>
              </w:rPr>
              <w:t>of</w:t>
            </w:r>
            <w:r>
              <w:rPr>
                <w:color w:val="1A1A1A"/>
                <w:spacing w:val="-5"/>
                <w:sz w:val="19"/>
              </w:rPr>
              <w:t xml:space="preserve"> </w:t>
            </w:r>
            <w:r>
              <w:rPr>
                <w:color w:val="1A1A1A"/>
                <w:sz w:val="19"/>
              </w:rPr>
              <w:t>a fifteen-story wooden skyscraper. Griffith's cinematographer Billy Bitzer describes the technical challenge: the camera required a 100-foot tower and had to be pushed back hundreds of feet to achieve the necessary depth of field. That retreat — three hundred feet of flat, unobstructed runway — is the forensic argument. In the 8% cross-slope of Edendale's canyon, a three-hundred-foot camera retreat would place the lens at a materially different elevation. On the 356-ft alluvial floor at 4500 Sunset, it was a straight roll across level ground. The Babylon set is the physical symptom. What came three months later is the lock.</w:t>
            </w:r>
          </w:p>
        </w:tc>
      </w:tr>
    </w:tbl>
    <w:p w14:paraId="6368E06B" w14:textId="77777777" w:rsidR="0091338A" w:rsidRDefault="00000000">
      <w:pPr>
        <w:spacing w:before="70" w:line="295" w:lineRule="auto"/>
        <w:ind w:left="415"/>
        <w:rPr>
          <w:rFonts w:ascii="Arial" w:hAnsi="Arial"/>
          <w:i/>
          <w:sz w:val="17"/>
        </w:rPr>
      </w:pPr>
      <w:r>
        <w:rPr>
          <w:rFonts w:ascii="Arial" w:hAnsi="Arial"/>
          <w:i/>
          <w:color w:val="777777"/>
          <w:sz w:val="17"/>
        </w:rPr>
        <w:t>Sources:</w:t>
      </w:r>
      <w:r>
        <w:rPr>
          <w:rFonts w:ascii="Arial" w:hAnsi="Arial"/>
          <w:i/>
          <w:color w:val="777777"/>
          <w:spacing w:val="-3"/>
          <w:sz w:val="17"/>
        </w:rPr>
        <w:t xml:space="preserve"> </w:t>
      </w:r>
      <w:r>
        <w:rPr>
          <w:rFonts w:ascii="Arial" w:hAnsi="Arial"/>
          <w:i/>
          <w:color w:val="777777"/>
          <w:sz w:val="17"/>
        </w:rPr>
        <w:t>Photoplay</w:t>
      </w:r>
      <w:r>
        <w:rPr>
          <w:rFonts w:ascii="Arial" w:hAnsi="Arial"/>
          <w:i/>
          <w:color w:val="777777"/>
          <w:spacing w:val="-3"/>
          <w:sz w:val="17"/>
        </w:rPr>
        <w:t xml:space="preserve"> </w:t>
      </w:r>
      <w:r>
        <w:rPr>
          <w:rFonts w:ascii="Arial" w:hAnsi="Arial"/>
          <w:i/>
          <w:color w:val="777777"/>
          <w:sz w:val="17"/>
        </w:rPr>
        <w:t>Magazine,</w:t>
      </w:r>
      <w:r>
        <w:rPr>
          <w:rFonts w:ascii="Arial" w:hAnsi="Arial"/>
          <w:i/>
          <w:color w:val="777777"/>
          <w:spacing w:val="-3"/>
          <w:sz w:val="17"/>
        </w:rPr>
        <w:t xml:space="preserve"> </w:t>
      </w:r>
      <w:r>
        <w:rPr>
          <w:rFonts w:ascii="Arial" w:hAnsi="Arial"/>
          <w:i/>
          <w:color w:val="777777"/>
          <w:sz w:val="17"/>
        </w:rPr>
        <w:t>Aug.</w:t>
      </w:r>
      <w:r>
        <w:rPr>
          <w:rFonts w:ascii="Arial" w:hAnsi="Arial"/>
          <w:i/>
          <w:color w:val="777777"/>
          <w:spacing w:val="-3"/>
          <w:sz w:val="17"/>
        </w:rPr>
        <w:t xml:space="preserve"> </w:t>
      </w:r>
      <w:r>
        <w:rPr>
          <w:rFonts w:ascii="Arial" w:hAnsi="Arial"/>
          <w:i/>
          <w:color w:val="777777"/>
          <w:sz w:val="17"/>
        </w:rPr>
        <w:t>1916</w:t>
      </w:r>
      <w:r>
        <w:rPr>
          <w:rFonts w:ascii="Arial" w:hAnsi="Arial"/>
          <w:i/>
          <w:color w:val="777777"/>
          <w:spacing w:val="-3"/>
          <w:sz w:val="17"/>
        </w:rPr>
        <w:t xml:space="preserve"> </w:t>
      </w:r>
      <w:r>
        <w:rPr>
          <w:rFonts w:ascii="Arial" w:hAnsi="Arial"/>
          <w:i/>
          <w:color w:val="777777"/>
          <w:sz w:val="17"/>
        </w:rPr>
        <w:t>·</w:t>
      </w:r>
      <w:r>
        <w:rPr>
          <w:rFonts w:ascii="Arial" w:hAnsi="Arial"/>
          <w:i/>
          <w:color w:val="777777"/>
          <w:spacing w:val="-3"/>
          <w:sz w:val="17"/>
        </w:rPr>
        <w:t xml:space="preserve"> </w:t>
      </w:r>
      <w:r>
        <w:rPr>
          <w:rFonts w:ascii="Arial" w:hAnsi="Arial"/>
          <w:i/>
          <w:color w:val="777777"/>
          <w:sz w:val="17"/>
        </w:rPr>
        <w:t>Bitzer,</w:t>
      </w:r>
      <w:r>
        <w:rPr>
          <w:rFonts w:ascii="Arial" w:hAnsi="Arial"/>
          <w:i/>
          <w:color w:val="777777"/>
          <w:spacing w:val="-3"/>
          <w:sz w:val="17"/>
        </w:rPr>
        <w:t xml:space="preserve"> </w:t>
      </w:r>
      <w:r>
        <w:rPr>
          <w:rFonts w:ascii="Arial" w:hAnsi="Arial"/>
          <w:i/>
          <w:color w:val="777777"/>
          <w:sz w:val="17"/>
        </w:rPr>
        <w:t>G.W.</w:t>
      </w:r>
      <w:r>
        <w:rPr>
          <w:rFonts w:ascii="Arial" w:hAnsi="Arial"/>
          <w:i/>
          <w:color w:val="777777"/>
          <w:spacing w:val="-3"/>
          <w:sz w:val="17"/>
        </w:rPr>
        <w:t xml:space="preserve"> </w:t>
      </w:r>
      <w:r>
        <w:rPr>
          <w:rFonts w:ascii="Arial" w:hAnsi="Arial"/>
          <w:i/>
          <w:color w:val="777777"/>
          <w:sz w:val="17"/>
        </w:rPr>
        <w:t>Billy</w:t>
      </w:r>
      <w:r>
        <w:rPr>
          <w:rFonts w:ascii="Arial" w:hAnsi="Arial"/>
          <w:i/>
          <w:color w:val="777777"/>
          <w:spacing w:val="-3"/>
          <w:sz w:val="17"/>
        </w:rPr>
        <w:t xml:space="preserve"> </w:t>
      </w:r>
      <w:r>
        <w:rPr>
          <w:rFonts w:ascii="Arial" w:hAnsi="Arial"/>
          <w:i/>
          <w:color w:val="777777"/>
          <w:sz w:val="17"/>
        </w:rPr>
        <w:t>Bitzer:</w:t>
      </w:r>
      <w:r>
        <w:rPr>
          <w:rFonts w:ascii="Arial" w:hAnsi="Arial"/>
          <w:i/>
          <w:color w:val="777777"/>
          <w:spacing w:val="-3"/>
          <w:sz w:val="17"/>
        </w:rPr>
        <w:t xml:space="preserve"> </w:t>
      </w:r>
      <w:r>
        <w:rPr>
          <w:rFonts w:ascii="Arial" w:hAnsi="Arial"/>
          <w:i/>
          <w:color w:val="777777"/>
          <w:sz w:val="17"/>
        </w:rPr>
        <w:t>His</w:t>
      </w:r>
      <w:r>
        <w:rPr>
          <w:rFonts w:ascii="Arial" w:hAnsi="Arial"/>
          <w:i/>
          <w:color w:val="777777"/>
          <w:spacing w:val="-3"/>
          <w:sz w:val="17"/>
        </w:rPr>
        <w:t xml:space="preserve"> </w:t>
      </w:r>
      <w:r>
        <w:rPr>
          <w:rFonts w:ascii="Arial" w:hAnsi="Arial"/>
          <w:i/>
          <w:color w:val="777777"/>
          <w:sz w:val="17"/>
        </w:rPr>
        <w:t>Story.</w:t>
      </w:r>
      <w:r>
        <w:rPr>
          <w:rFonts w:ascii="Arial" w:hAnsi="Arial"/>
          <w:i/>
          <w:color w:val="777777"/>
          <w:spacing w:val="-3"/>
          <w:sz w:val="17"/>
        </w:rPr>
        <w:t xml:space="preserve"> </w:t>
      </w:r>
      <w:r>
        <w:rPr>
          <w:rFonts w:ascii="Arial" w:hAnsi="Arial"/>
          <w:i/>
          <w:color w:val="777777"/>
          <w:sz w:val="17"/>
        </w:rPr>
        <w:t>FSG,</w:t>
      </w:r>
      <w:r>
        <w:rPr>
          <w:rFonts w:ascii="Arial" w:hAnsi="Arial"/>
          <w:i/>
          <w:color w:val="777777"/>
          <w:spacing w:val="-3"/>
          <w:sz w:val="17"/>
        </w:rPr>
        <w:t xml:space="preserve"> </w:t>
      </w:r>
      <w:r>
        <w:rPr>
          <w:rFonts w:ascii="Arial" w:hAnsi="Arial"/>
          <w:i/>
          <w:color w:val="777777"/>
          <w:sz w:val="17"/>
        </w:rPr>
        <w:t>1973</w:t>
      </w:r>
      <w:r>
        <w:rPr>
          <w:rFonts w:ascii="Arial" w:hAnsi="Arial"/>
          <w:i/>
          <w:color w:val="777777"/>
          <w:spacing w:val="-3"/>
          <w:sz w:val="17"/>
        </w:rPr>
        <w:t xml:space="preserve"> </w:t>
      </w:r>
      <w:r>
        <w:rPr>
          <w:rFonts w:ascii="Arial" w:hAnsi="Arial"/>
          <w:i/>
          <w:color w:val="777777"/>
          <w:sz w:val="17"/>
        </w:rPr>
        <w:t>·</w:t>
      </w:r>
      <w:r>
        <w:rPr>
          <w:rFonts w:ascii="Arial" w:hAnsi="Arial"/>
          <w:i/>
          <w:color w:val="777777"/>
          <w:spacing w:val="-3"/>
          <w:sz w:val="17"/>
        </w:rPr>
        <w:t xml:space="preserve"> </w:t>
      </w:r>
      <w:r>
        <w:rPr>
          <w:rFonts w:ascii="Arial" w:hAnsi="Arial"/>
          <w:i/>
          <w:color w:val="777777"/>
          <w:sz w:val="17"/>
        </w:rPr>
        <w:t>Wanamaker,</w:t>
      </w:r>
      <w:r>
        <w:rPr>
          <w:rFonts w:ascii="Arial" w:hAnsi="Arial"/>
          <w:i/>
          <w:color w:val="777777"/>
          <w:spacing w:val="-3"/>
          <w:sz w:val="17"/>
        </w:rPr>
        <w:t xml:space="preserve"> </w:t>
      </w:r>
      <w:r>
        <w:rPr>
          <w:rFonts w:ascii="Arial" w:hAnsi="Arial"/>
          <w:i/>
          <w:color w:val="777777"/>
          <w:sz w:val="17"/>
        </w:rPr>
        <w:t>Marc. Hollywood, 1900–1950. Arcadia Publishing, 2009.</w:t>
      </w:r>
    </w:p>
    <w:p w14:paraId="4976560B" w14:textId="77777777" w:rsidR="0091338A" w:rsidRDefault="00000000">
      <w:pPr>
        <w:pStyle w:val="BodyText"/>
        <w:spacing w:before="95"/>
        <w:rPr>
          <w:rFonts w:ascii="Arial"/>
          <w:i/>
          <w:sz w:val="20"/>
        </w:rPr>
      </w:pPr>
      <w:r>
        <w:rPr>
          <w:rFonts w:ascii="Arial"/>
          <w:i/>
          <w:noProof/>
          <w:sz w:val="20"/>
        </w:rPr>
        <mc:AlternateContent>
          <mc:Choice Requires="wpg">
            <w:drawing>
              <wp:anchor distT="0" distB="0" distL="0" distR="0" simplePos="0" relativeHeight="487600128" behindDoc="1" locked="0" layoutInCell="1" allowOverlap="1" wp14:anchorId="0FD46EE9" wp14:editId="63AF8FC6">
                <wp:simplePos x="0" y="0"/>
                <wp:positionH relativeFrom="page">
                  <wp:posOffset>1051560</wp:posOffset>
                </wp:positionH>
                <wp:positionV relativeFrom="paragraph">
                  <wp:posOffset>221685</wp:posOffset>
                </wp:positionV>
                <wp:extent cx="5669280" cy="11176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9280" cy="1117600"/>
                          <a:chOff x="0" y="0"/>
                          <a:chExt cx="5669280" cy="1117600"/>
                        </a:xfrm>
                      </wpg:grpSpPr>
                      <wps:wsp>
                        <wps:cNvPr id="32" name="Graphic 32"/>
                        <wps:cNvSpPr/>
                        <wps:spPr>
                          <a:xfrm>
                            <a:off x="0" y="0"/>
                            <a:ext cx="5669280" cy="304800"/>
                          </a:xfrm>
                          <a:custGeom>
                            <a:avLst/>
                            <a:gdLst/>
                            <a:ahLst/>
                            <a:cxnLst/>
                            <a:rect l="l" t="t" r="r" b="b"/>
                            <a:pathLst>
                              <a:path w="5669280" h="304800">
                                <a:moveTo>
                                  <a:pt x="5669280" y="0"/>
                                </a:moveTo>
                                <a:lnTo>
                                  <a:pt x="0" y="0"/>
                                </a:lnTo>
                                <a:lnTo>
                                  <a:pt x="0" y="304800"/>
                                </a:lnTo>
                                <a:lnTo>
                                  <a:pt x="5669280" y="304800"/>
                                </a:lnTo>
                                <a:lnTo>
                                  <a:pt x="5669280" y="0"/>
                                </a:lnTo>
                                <a:close/>
                              </a:path>
                            </a:pathLst>
                          </a:custGeom>
                          <a:solidFill>
                            <a:srgbClr val="1A1A1A"/>
                          </a:solidFill>
                        </wps:spPr>
                        <wps:bodyPr wrap="square" lIns="0" tIns="0" rIns="0" bIns="0" rtlCol="0">
                          <a:prstTxWarp prst="textNoShape">
                            <a:avLst/>
                          </a:prstTxWarp>
                          <a:noAutofit/>
                        </wps:bodyPr>
                      </wps:wsp>
                      <wps:wsp>
                        <wps:cNvPr id="33" name="Textbox 33"/>
                        <wps:cNvSpPr txBox="1"/>
                        <wps:spPr>
                          <a:xfrm>
                            <a:off x="0" y="304800"/>
                            <a:ext cx="5669280" cy="812800"/>
                          </a:xfrm>
                          <a:prstGeom prst="rect">
                            <a:avLst/>
                          </a:prstGeom>
                          <a:solidFill>
                            <a:srgbClr val="FDF7EF"/>
                          </a:solidFill>
                        </wps:spPr>
                        <wps:txbx>
                          <w:txbxContent>
                            <w:p w14:paraId="7C955FEE" w14:textId="77777777" w:rsidR="0091338A" w:rsidRDefault="00000000">
                              <w:pPr>
                                <w:spacing w:before="177"/>
                                <w:ind w:left="200"/>
                                <w:rPr>
                                  <w:b/>
                                  <w:color w:val="000000"/>
                                  <w:sz w:val="26"/>
                                </w:rPr>
                              </w:pPr>
                              <w:r>
                                <w:rPr>
                                  <w:b/>
                                  <w:color w:val="1A1A1A"/>
                                  <w:sz w:val="26"/>
                                </w:rPr>
                                <w:t xml:space="preserve">The City Council — Political </w:t>
                              </w:r>
                              <w:r>
                                <w:rPr>
                                  <w:b/>
                                  <w:color w:val="1A1A1A"/>
                                  <w:spacing w:val="-2"/>
                                  <w:sz w:val="26"/>
                                </w:rPr>
                                <w:t>Sovereignty</w:t>
                              </w:r>
                            </w:p>
                            <w:p w14:paraId="098E238D" w14:textId="77777777" w:rsidR="0091338A" w:rsidRDefault="00000000">
                              <w:pPr>
                                <w:spacing w:before="93"/>
                                <w:ind w:left="200"/>
                                <w:rPr>
                                  <w:rFonts w:ascii="Arial" w:hAnsi="Arial"/>
                                  <w:b/>
                                  <w:color w:val="000000"/>
                                  <w:sz w:val="15"/>
                                </w:rPr>
                              </w:pPr>
                              <w:r>
                                <w:rPr>
                                  <w:rFonts w:ascii="Arial" w:hAnsi="Arial"/>
                                  <w:b/>
                                  <w:color w:val="8A0000"/>
                                  <w:sz w:val="15"/>
                                </w:rPr>
                                <w:t xml:space="preserve">SYSTEM PROOF · THE DEED TO THE CITY · 59-MONTH LOCK · </w:t>
                              </w:r>
                              <w:r>
                                <w:rPr>
                                  <w:rFonts w:ascii="Arial" w:hAnsi="Arial"/>
                                  <w:b/>
                                  <w:color w:val="8A0000"/>
                                  <w:spacing w:val="-2"/>
                                  <w:sz w:val="15"/>
                                </w:rPr>
                                <w:t>$15,000,000</w:t>
                              </w:r>
                            </w:p>
                            <w:p w14:paraId="2CF695E4" w14:textId="77777777" w:rsidR="0091338A" w:rsidRDefault="00000000">
                              <w:pPr>
                                <w:spacing w:before="130"/>
                                <w:ind w:left="200"/>
                                <w:rPr>
                                  <w:i/>
                                  <w:color w:val="000000"/>
                                  <w:sz w:val="18"/>
                                </w:rPr>
                              </w:pPr>
                              <w:r>
                                <w:rPr>
                                  <w:i/>
                                  <w:color w:val="777777"/>
                                  <w:sz w:val="18"/>
                                </w:rPr>
                                <w:t xml:space="preserve">Anchor 4 of 4 · The kill shot · Intolerance is a prop — this is the </w:t>
                              </w:r>
                              <w:r>
                                <w:rPr>
                                  <w:i/>
                                  <w:color w:val="777777"/>
                                  <w:spacing w:val="-2"/>
                                  <w:sz w:val="18"/>
                                </w:rPr>
                                <w:t>power</w:t>
                              </w:r>
                            </w:p>
                          </w:txbxContent>
                        </wps:txbx>
                        <wps:bodyPr wrap="square" lIns="0" tIns="0" rIns="0" bIns="0" rtlCol="0">
                          <a:noAutofit/>
                        </wps:bodyPr>
                      </wps:wsp>
                      <wps:wsp>
                        <wps:cNvPr id="34" name="Textbox 34"/>
                        <wps:cNvSpPr txBox="1"/>
                        <wps:spPr>
                          <a:xfrm>
                            <a:off x="4178643" y="97321"/>
                            <a:ext cx="1381760" cy="99695"/>
                          </a:xfrm>
                          <a:prstGeom prst="rect">
                            <a:avLst/>
                          </a:prstGeom>
                        </wps:spPr>
                        <wps:txbx>
                          <w:txbxContent>
                            <w:p w14:paraId="7780A48B" w14:textId="77777777" w:rsidR="0091338A" w:rsidRDefault="00000000">
                              <w:pPr>
                                <w:spacing w:line="156" w:lineRule="exact"/>
                                <w:rPr>
                                  <w:rFonts w:ascii="Arial" w:hAnsi="Arial"/>
                                  <w:sz w:val="14"/>
                                </w:rPr>
                              </w:pPr>
                              <w:r>
                                <w:rPr>
                                  <w:rFonts w:ascii="Arial" w:hAnsi="Arial"/>
                                  <w:color w:val="DDDDDD"/>
                                  <w:sz w:val="14"/>
                                </w:rPr>
                                <w:t xml:space="preserve">November 1916 · THE KILL </w:t>
                              </w:r>
                              <w:r>
                                <w:rPr>
                                  <w:rFonts w:ascii="Arial" w:hAnsi="Arial"/>
                                  <w:color w:val="DDDDDD"/>
                                  <w:spacing w:val="-4"/>
                                  <w:sz w:val="14"/>
                                </w:rPr>
                                <w:t>SHOT</w:t>
                              </w:r>
                            </w:p>
                          </w:txbxContent>
                        </wps:txbx>
                        <wps:bodyPr wrap="square" lIns="0" tIns="0" rIns="0" bIns="0" rtlCol="0">
                          <a:noAutofit/>
                        </wps:bodyPr>
                      </wps:wsp>
                      <wps:wsp>
                        <wps:cNvPr id="35" name="Textbox 35"/>
                        <wps:cNvSpPr txBox="1"/>
                        <wps:spPr>
                          <a:xfrm>
                            <a:off x="127000" y="97321"/>
                            <a:ext cx="398145" cy="99695"/>
                          </a:xfrm>
                          <a:prstGeom prst="rect">
                            <a:avLst/>
                          </a:prstGeom>
                        </wps:spPr>
                        <wps:txbx>
                          <w:txbxContent>
                            <w:p w14:paraId="2523CB05" w14:textId="77777777" w:rsidR="0091338A" w:rsidRDefault="00000000">
                              <w:pPr>
                                <w:spacing w:line="156" w:lineRule="exact"/>
                                <w:rPr>
                                  <w:rFonts w:ascii="Arial"/>
                                  <w:b/>
                                  <w:sz w:val="14"/>
                                </w:rPr>
                              </w:pPr>
                              <w:r>
                                <w:rPr>
                                  <w:rFonts w:ascii="Arial"/>
                                  <w:b/>
                                  <w:color w:val="FFFFFF"/>
                                  <w:sz w:val="14"/>
                                </w:rPr>
                                <w:t xml:space="preserve">Anchor </w:t>
                              </w:r>
                              <w:r>
                                <w:rPr>
                                  <w:rFonts w:ascii="Arial"/>
                                  <w:b/>
                                  <w:color w:val="FFFFFF"/>
                                  <w:spacing w:val="-10"/>
                                  <w:sz w:val="14"/>
                                </w:rPr>
                                <w:t>4</w:t>
                              </w:r>
                            </w:p>
                          </w:txbxContent>
                        </wps:txbx>
                        <wps:bodyPr wrap="square" lIns="0" tIns="0" rIns="0" bIns="0" rtlCol="0">
                          <a:noAutofit/>
                        </wps:bodyPr>
                      </wps:wsp>
                    </wpg:wgp>
                  </a:graphicData>
                </a:graphic>
              </wp:anchor>
            </w:drawing>
          </mc:Choice>
          <mc:Fallback>
            <w:pict>
              <v:group w14:anchorId="0FD46EE9" id="Group 31" o:spid="_x0000_s1033" style="position:absolute;margin-left:82.8pt;margin-top:17.45pt;width:446.4pt;height:88pt;z-index:-15716352;mso-wrap-distance-left:0;mso-wrap-distance-right:0;mso-position-horizontal-relative:page;mso-position-vertical-relative:text" coordsize="56692,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">
                <v:shape id="Graphic 32" o:spid="_x0000_s1034" style="position:absolute;width:56692;height:3048;visibility:visible;mso-wrap-style:square;v-text-anchor:top" coordsize="566928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" path="m5669280,l,,,304800r5669280,l5669280,xe" fillcolor="#1a1a1a" stroked="f">
                  <v:path arrowok="t"/>
                </v:shape>
                <v:shape id="Textbox 33" o:spid="_x0000_s1035" type="#_x0000_t202" style="position:absolute;top:3048;width:5669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" fillcolor="#fdf7ef" stroked="f">
                  <v:textbox inset="0,0,0,0">
                    <w:txbxContent>
                      <w:p w14:paraId="7C955FEE" w14:textId="77777777" w:rsidR="0091338A" w:rsidRDefault="00000000">
                        <w:pPr>
                          <w:spacing w:before="177"/>
                          <w:ind w:left="200"/>
                          <w:rPr>
                            <w:b/>
                            <w:color w:val="000000"/>
                            <w:sz w:val="26"/>
                          </w:rPr>
                        </w:pPr>
                        <w:r>
                          <w:rPr>
                            <w:b/>
                            <w:color w:val="1A1A1A"/>
                            <w:sz w:val="26"/>
                          </w:rPr>
                          <w:t xml:space="preserve">The City Council — Political </w:t>
                        </w:r>
                        <w:r>
                          <w:rPr>
                            <w:b/>
                            <w:color w:val="1A1A1A"/>
                            <w:spacing w:val="-2"/>
                            <w:sz w:val="26"/>
                          </w:rPr>
                          <w:t>Sovereignty</w:t>
                        </w:r>
                      </w:p>
                      <w:p w14:paraId="098E238D" w14:textId="77777777" w:rsidR="0091338A" w:rsidRDefault="00000000">
                        <w:pPr>
                          <w:spacing w:before="93"/>
                          <w:ind w:left="200"/>
                          <w:rPr>
                            <w:rFonts w:ascii="Arial" w:hAnsi="Arial"/>
                            <w:b/>
                            <w:color w:val="000000"/>
                            <w:sz w:val="15"/>
                          </w:rPr>
                        </w:pPr>
                        <w:r>
                          <w:rPr>
                            <w:rFonts w:ascii="Arial" w:hAnsi="Arial"/>
                            <w:b/>
                            <w:color w:val="8A0000"/>
                            <w:sz w:val="15"/>
                          </w:rPr>
                          <w:t xml:space="preserve">SYSTEM PROOF · THE DEED TO THE CITY · 59-MONTH LOCK · </w:t>
                        </w:r>
                        <w:r>
                          <w:rPr>
                            <w:rFonts w:ascii="Arial" w:hAnsi="Arial"/>
                            <w:b/>
                            <w:color w:val="8A0000"/>
                            <w:spacing w:val="-2"/>
                            <w:sz w:val="15"/>
                          </w:rPr>
                          <w:t>$15,000,000</w:t>
                        </w:r>
                      </w:p>
                      <w:p w14:paraId="2CF695E4" w14:textId="77777777" w:rsidR="0091338A" w:rsidRDefault="00000000">
                        <w:pPr>
                          <w:spacing w:before="130"/>
                          <w:ind w:left="200"/>
                          <w:rPr>
                            <w:i/>
                            <w:color w:val="000000"/>
                            <w:sz w:val="18"/>
                          </w:rPr>
                        </w:pPr>
                        <w:r>
                          <w:rPr>
                            <w:i/>
                            <w:color w:val="777777"/>
                            <w:sz w:val="18"/>
                          </w:rPr>
                          <w:t xml:space="preserve">Anchor 4 of 4 · The kill shot · Intolerance is a prop — this is the </w:t>
                        </w:r>
                        <w:r>
                          <w:rPr>
                            <w:i/>
                            <w:color w:val="777777"/>
                            <w:spacing w:val="-2"/>
                            <w:sz w:val="18"/>
                          </w:rPr>
                          <w:t>power</w:t>
                        </w:r>
                      </w:p>
                    </w:txbxContent>
                  </v:textbox>
                </v:shape>
                <v:shape id="Textbox 34" o:spid="_x0000_s1036" type="#_x0000_t202" style="position:absolute;left:41786;top:973;width:1381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7780A48B" w14:textId="77777777" w:rsidR="0091338A" w:rsidRDefault="00000000">
                        <w:pPr>
                          <w:spacing w:line="156" w:lineRule="exact"/>
                          <w:rPr>
                            <w:rFonts w:ascii="Arial" w:hAnsi="Arial"/>
                            <w:sz w:val="14"/>
                          </w:rPr>
                        </w:pPr>
                        <w:r>
                          <w:rPr>
                            <w:rFonts w:ascii="Arial" w:hAnsi="Arial"/>
                            <w:color w:val="DDDDDD"/>
                            <w:sz w:val="14"/>
                          </w:rPr>
                          <w:t xml:space="preserve">November 1916 · THE KILL </w:t>
                        </w:r>
                        <w:r>
                          <w:rPr>
                            <w:rFonts w:ascii="Arial" w:hAnsi="Arial"/>
                            <w:color w:val="DDDDDD"/>
                            <w:spacing w:val="-4"/>
                            <w:sz w:val="14"/>
                          </w:rPr>
                          <w:t>SHOT</w:t>
                        </w:r>
                      </w:p>
                    </w:txbxContent>
                  </v:textbox>
                </v:shape>
                <v:shape id="Textbox 35" o:spid="_x0000_s1037" type="#_x0000_t202" style="position:absolute;left:1270;top:973;width:398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2523CB05" w14:textId="77777777" w:rsidR="0091338A" w:rsidRDefault="00000000">
                        <w:pPr>
                          <w:spacing w:line="156" w:lineRule="exact"/>
                          <w:rPr>
                            <w:rFonts w:ascii="Arial"/>
                            <w:b/>
                            <w:sz w:val="14"/>
                          </w:rPr>
                        </w:pPr>
                        <w:r>
                          <w:rPr>
                            <w:rFonts w:ascii="Arial"/>
                            <w:b/>
                            <w:color w:val="FFFFFF"/>
                            <w:sz w:val="14"/>
                          </w:rPr>
                          <w:t xml:space="preserve">Anchor </w:t>
                        </w:r>
                        <w:r>
                          <w:rPr>
                            <w:rFonts w:ascii="Arial"/>
                            <w:b/>
                            <w:color w:val="FFFFFF"/>
                            <w:spacing w:val="-10"/>
                            <w:sz w:val="14"/>
                          </w:rPr>
                          <w:t>4</w:t>
                        </w:r>
                      </w:p>
                    </w:txbxContent>
                  </v:textbox>
                </v:shape>
                <w10:wrap type="topAndBottom" anchorx="page"/>
              </v:group>
            </w:pict>
          </mc:Fallback>
        </mc:AlternateContent>
      </w:r>
    </w:p>
    <w:p w14:paraId="5BCFB06C" w14:textId="77777777" w:rsidR="0091338A" w:rsidRDefault="0091338A">
      <w:pPr>
        <w:pStyle w:val="BodyText"/>
        <w:rPr>
          <w:rFonts w:ascii="Arial"/>
          <w:i/>
          <w:sz w:val="20"/>
        </w:rPr>
        <w:sectPr w:rsidR="0091338A">
          <w:pgSz w:w="12240" w:h="15840"/>
          <w:pgMar w:top="1400" w:right="1440" w:bottom="920" w:left="1440" w:header="0" w:footer="728" w:gutter="0"/>
          <w:cols w:space="720"/>
        </w:sect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00858D79" w14:textId="77777777">
        <w:trPr>
          <w:trHeight w:val="3310"/>
        </w:trPr>
        <w:tc>
          <w:tcPr>
            <w:tcW w:w="8928" w:type="dxa"/>
            <w:shd w:val="clear" w:color="auto" w:fill="FDF7EF"/>
          </w:tcPr>
          <w:p w14:paraId="49B00390" w14:textId="77777777" w:rsidR="0091338A" w:rsidRDefault="00000000">
            <w:pPr>
              <w:pStyle w:val="TableParagraph"/>
              <w:spacing w:before="87" w:line="307" w:lineRule="auto"/>
              <w:ind w:left="200" w:right="188"/>
              <w:jc w:val="both"/>
              <w:rPr>
                <w:sz w:val="19"/>
              </w:rPr>
            </w:pPr>
            <w:r>
              <w:rPr>
                <w:color w:val="1A1A1A"/>
                <w:sz w:val="19"/>
              </w:rPr>
              <w:lastRenderedPageBreak/>
              <w:t xml:space="preserve">The people petitioning were not defending farmland or a suburb. They were defending Grant Public School, Hollywood High School, Church of the Blessed Sacrament, Pioneer Lumber Co., the Public Library — institutions that predated the industry by years. The town lost. When the residents of Hollywood formally petitioned the Los Angeles city council to stop the noise, the lights, the cannons, the incessant hammering, the flimsy inflammable buildings, and the removal of the </w:t>
            </w:r>
            <w:r>
              <w:rPr>
                <w:i/>
                <w:color w:val="1A1A1A"/>
                <w:sz w:val="19"/>
              </w:rPr>
              <w:t xml:space="preserve">Intolerance </w:t>
            </w:r>
            <w:r>
              <w:rPr>
                <w:color w:val="1A1A1A"/>
                <w:sz w:val="19"/>
              </w:rPr>
              <w:t xml:space="preserve">scenery, the council's welfare committee told them no. </w:t>
            </w:r>
            <w:r>
              <w:rPr>
                <w:i/>
                <w:color w:val="1A1A1A"/>
                <w:sz w:val="19"/>
              </w:rPr>
              <w:t xml:space="preserve">"That the $15,000,000 motion picture industry in Los Angeles was too important an institution to be nagged and harassed into leaving." </w:t>
            </w:r>
            <w:r>
              <w:rPr>
                <w:color w:val="1A1A1A"/>
                <w:sz w:val="19"/>
              </w:rPr>
              <w:t xml:space="preserve">Landlord J. G. Clark: </w:t>
            </w:r>
            <w:r>
              <w:rPr>
                <w:i/>
                <w:color w:val="1A1A1A"/>
                <w:sz w:val="19"/>
              </w:rPr>
              <w:t xml:space="preserve">"If these motion picture companies are ousted from Hollywood, fully half of the renting houses of Hollywood will be vacant." </w:t>
            </w:r>
            <w:r>
              <w:rPr>
                <w:color w:val="1A1A1A"/>
                <w:sz w:val="19"/>
              </w:rPr>
              <w:t xml:space="preserve">Fred Kley of Lasky: </w:t>
            </w:r>
            <w:r>
              <w:rPr>
                <w:i/>
                <w:color w:val="1A1A1A"/>
                <w:sz w:val="19"/>
              </w:rPr>
              <w:t xml:space="preserve">"$350,000 being spent by the film companies in Los Angeles this year." </w:t>
            </w:r>
            <w:r>
              <w:rPr>
                <w:color w:val="1A1A1A"/>
                <w:sz w:val="19"/>
              </w:rPr>
              <w:t>The terrain made departure physically irrational in 1911. The capital made it financially irrational by 1914. The city council made it politically irrational in November 1916. The Chain of Anchors was complete.</w:t>
            </w:r>
          </w:p>
        </w:tc>
      </w:tr>
    </w:tbl>
    <w:p w14:paraId="1E910C7D" w14:textId="77777777" w:rsidR="0091338A" w:rsidRDefault="00000000">
      <w:pPr>
        <w:spacing w:before="76"/>
        <w:ind w:left="415"/>
        <w:rPr>
          <w:rFonts w:ascii="Arial"/>
          <w:i/>
          <w:sz w:val="17"/>
        </w:rPr>
      </w:pPr>
      <w:r>
        <w:rPr>
          <w:rFonts w:ascii="Arial"/>
          <w:i/>
          <w:color w:val="777777"/>
          <w:sz w:val="17"/>
        </w:rPr>
        <w:t xml:space="preserve">Sources: LA Herald, Oct 25 and Nov 13, </w:t>
      </w:r>
      <w:r>
        <w:rPr>
          <w:rFonts w:ascii="Arial"/>
          <w:i/>
          <w:color w:val="777777"/>
          <w:spacing w:val="-2"/>
          <w:sz w:val="17"/>
        </w:rPr>
        <w:t>1916.</w:t>
      </w:r>
    </w:p>
    <w:p w14:paraId="3D98CD5C" w14:textId="77777777" w:rsidR="0091338A" w:rsidRDefault="0091338A">
      <w:pPr>
        <w:pStyle w:val="BodyText"/>
        <w:rPr>
          <w:rFonts w:ascii="Arial"/>
          <w:i/>
          <w:sz w:val="17"/>
        </w:rPr>
      </w:pPr>
    </w:p>
    <w:p w14:paraId="2A0B1F5F" w14:textId="77777777" w:rsidR="0091338A" w:rsidRDefault="0091338A">
      <w:pPr>
        <w:pStyle w:val="BodyText"/>
        <w:spacing w:before="19"/>
        <w:rPr>
          <w:rFonts w:ascii="Arial"/>
          <w:i/>
          <w:sz w:val="17"/>
        </w:rPr>
      </w:pPr>
    </w:p>
    <w:p w14:paraId="07BF52B0" w14:textId="77777777" w:rsidR="0091338A" w:rsidRDefault="00000000">
      <w:pPr>
        <w:spacing w:line="312" w:lineRule="auto"/>
        <w:ind w:left="575" w:right="334"/>
        <w:rPr>
          <w:b/>
          <w:i/>
          <w:sz w:val="24"/>
        </w:rPr>
      </w:pPr>
      <w:r>
        <w:rPr>
          <w:b/>
          <w:i/>
          <w:color w:val="8A0000"/>
          <w:sz w:val="24"/>
        </w:rPr>
        <w:t>October 1911: $30 tavern lease. November 1916: city council surrender. Fifty-nine</w:t>
      </w:r>
      <w:r>
        <w:rPr>
          <w:b/>
          <w:i/>
          <w:color w:val="8A0000"/>
          <w:spacing w:val="40"/>
          <w:sz w:val="24"/>
        </w:rPr>
        <w:t xml:space="preserve"> </w:t>
      </w:r>
      <w:r>
        <w:rPr>
          <w:b/>
          <w:i/>
          <w:color w:val="8A0000"/>
          <w:spacing w:val="-2"/>
          <w:sz w:val="24"/>
        </w:rPr>
        <w:t>months.</w:t>
      </w:r>
    </w:p>
    <w:p w14:paraId="51D3CEE0" w14:textId="77777777" w:rsidR="0091338A" w:rsidRDefault="0091338A">
      <w:pPr>
        <w:pStyle w:val="BodyText"/>
        <w:spacing w:before="72"/>
        <w:rPr>
          <w:b/>
          <w:i/>
          <w:sz w:val="2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232"/>
        <w:gridCol w:w="2232"/>
        <w:gridCol w:w="2232"/>
        <w:gridCol w:w="2232"/>
      </w:tblGrid>
      <w:tr w:rsidR="0091338A" w14:paraId="787294C6" w14:textId="77777777">
        <w:trPr>
          <w:trHeight w:val="990"/>
        </w:trPr>
        <w:tc>
          <w:tcPr>
            <w:tcW w:w="2232" w:type="dxa"/>
            <w:shd w:val="clear" w:color="auto" w:fill="EFEBE6"/>
          </w:tcPr>
          <w:p w14:paraId="45B45645" w14:textId="77777777" w:rsidR="0091338A" w:rsidRDefault="0091338A">
            <w:pPr>
              <w:pStyle w:val="TableParagraph"/>
              <w:spacing w:before="39"/>
              <w:ind w:left="0"/>
              <w:rPr>
                <w:b/>
                <w:i/>
                <w:sz w:val="18"/>
              </w:rPr>
            </w:pPr>
          </w:p>
          <w:p w14:paraId="325E6850" w14:textId="77777777" w:rsidR="0091338A" w:rsidRDefault="00000000">
            <w:pPr>
              <w:pStyle w:val="TableParagraph"/>
              <w:spacing w:before="1" w:line="302" w:lineRule="auto"/>
              <w:ind w:left="516" w:hanging="203"/>
              <w:rPr>
                <w:b/>
                <w:sz w:val="18"/>
              </w:rPr>
            </w:pPr>
            <w:r>
              <w:rPr>
                <w:b/>
                <w:color w:val="1A1A1A"/>
                <w:sz w:val="18"/>
              </w:rPr>
              <w:t>$30</w:t>
            </w:r>
            <w:r>
              <w:rPr>
                <w:b/>
                <w:color w:val="1A1A1A"/>
                <w:spacing w:val="-12"/>
                <w:sz w:val="18"/>
              </w:rPr>
              <w:t xml:space="preserve"> </w:t>
            </w:r>
            <w:r>
              <w:rPr>
                <w:b/>
                <w:color w:val="1A1A1A"/>
                <w:sz w:val="18"/>
              </w:rPr>
              <w:t>Oct</w:t>
            </w:r>
            <w:r>
              <w:rPr>
                <w:b/>
                <w:color w:val="1A1A1A"/>
                <w:spacing w:val="-11"/>
                <w:sz w:val="18"/>
              </w:rPr>
              <w:t xml:space="preserve"> </w:t>
            </w:r>
            <w:r>
              <w:rPr>
                <w:b/>
                <w:color w:val="1A1A1A"/>
                <w:sz w:val="18"/>
              </w:rPr>
              <w:t>1911</w:t>
            </w:r>
            <w:r>
              <w:rPr>
                <w:b/>
                <w:color w:val="1A1A1A"/>
                <w:spacing w:val="-11"/>
                <w:sz w:val="18"/>
              </w:rPr>
              <w:t xml:space="preserve"> </w:t>
            </w:r>
            <w:r>
              <w:rPr>
                <w:b/>
                <w:color w:val="1A1A1A"/>
                <w:sz w:val="18"/>
              </w:rPr>
              <w:t>Tavern Lease Anchor 1</w:t>
            </w:r>
          </w:p>
        </w:tc>
        <w:tc>
          <w:tcPr>
            <w:tcW w:w="2232" w:type="dxa"/>
            <w:shd w:val="clear" w:color="auto" w:fill="E8DFD4"/>
          </w:tcPr>
          <w:p w14:paraId="6AD49755" w14:textId="77777777" w:rsidR="0091338A" w:rsidRDefault="0091338A">
            <w:pPr>
              <w:pStyle w:val="TableParagraph"/>
              <w:spacing w:before="39"/>
              <w:ind w:left="0"/>
              <w:rPr>
                <w:b/>
                <w:i/>
                <w:sz w:val="18"/>
              </w:rPr>
            </w:pPr>
          </w:p>
          <w:p w14:paraId="78BE82A6" w14:textId="77777777" w:rsidR="0091338A" w:rsidRDefault="00000000">
            <w:pPr>
              <w:pStyle w:val="TableParagraph"/>
              <w:spacing w:before="1" w:line="302" w:lineRule="auto"/>
              <w:ind w:left="516" w:hanging="313"/>
              <w:rPr>
                <w:b/>
                <w:sz w:val="18"/>
              </w:rPr>
            </w:pPr>
            <w:r>
              <w:rPr>
                <w:b/>
                <w:color w:val="1A1A1A"/>
                <w:sz w:val="18"/>
              </w:rPr>
              <w:t>$250/</w:t>
            </w:r>
            <w:proofErr w:type="spellStart"/>
            <w:r>
              <w:rPr>
                <w:b/>
                <w:color w:val="1A1A1A"/>
                <w:sz w:val="18"/>
              </w:rPr>
              <w:t>mo</w:t>
            </w:r>
            <w:proofErr w:type="spellEnd"/>
            <w:r>
              <w:rPr>
                <w:b/>
                <w:color w:val="1A1A1A"/>
                <w:spacing w:val="-12"/>
                <w:sz w:val="18"/>
              </w:rPr>
              <w:t xml:space="preserve"> </w:t>
            </w:r>
            <w:r>
              <w:rPr>
                <w:b/>
                <w:color w:val="1A1A1A"/>
                <w:sz w:val="18"/>
              </w:rPr>
              <w:t>Dec</w:t>
            </w:r>
            <w:r>
              <w:rPr>
                <w:b/>
                <w:color w:val="1A1A1A"/>
                <w:spacing w:val="-11"/>
                <w:sz w:val="18"/>
              </w:rPr>
              <w:t xml:space="preserve"> </w:t>
            </w:r>
            <w:r>
              <w:rPr>
                <w:b/>
                <w:color w:val="1A1A1A"/>
                <w:sz w:val="18"/>
              </w:rPr>
              <w:t>1913</w:t>
            </w:r>
            <w:r>
              <w:rPr>
                <w:b/>
                <w:color w:val="1A1A1A"/>
                <w:spacing w:val="-11"/>
                <w:sz w:val="18"/>
              </w:rPr>
              <w:t xml:space="preserve"> </w:t>
            </w:r>
            <w:r>
              <w:rPr>
                <w:b/>
                <w:color w:val="1A1A1A"/>
                <w:sz w:val="18"/>
              </w:rPr>
              <w:t>Barn Lease Anchor 2</w:t>
            </w:r>
          </w:p>
        </w:tc>
        <w:tc>
          <w:tcPr>
            <w:tcW w:w="2232" w:type="dxa"/>
            <w:shd w:val="clear" w:color="auto" w:fill="DFD6C8"/>
          </w:tcPr>
          <w:p w14:paraId="3FA7145D" w14:textId="77777777" w:rsidR="0091338A" w:rsidRDefault="0091338A">
            <w:pPr>
              <w:pStyle w:val="TableParagraph"/>
              <w:spacing w:before="39"/>
              <w:ind w:left="0"/>
              <w:rPr>
                <w:b/>
                <w:i/>
                <w:sz w:val="18"/>
              </w:rPr>
            </w:pPr>
          </w:p>
          <w:p w14:paraId="07C50995" w14:textId="77777777" w:rsidR="0091338A" w:rsidRDefault="00000000">
            <w:pPr>
              <w:pStyle w:val="TableParagraph"/>
              <w:spacing w:before="1" w:line="302" w:lineRule="auto"/>
              <w:ind w:left="616" w:hanging="478"/>
              <w:rPr>
                <w:b/>
                <w:sz w:val="18"/>
              </w:rPr>
            </w:pPr>
            <w:r>
              <w:rPr>
                <w:b/>
                <w:color w:val="1A1A1A"/>
                <w:sz w:val="18"/>
              </w:rPr>
              <w:t>160-ft</w:t>
            </w:r>
            <w:r>
              <w:rPr>
                <w:b/>
                <w:color w:val="1A1A1A"/>
                <w:spacing w:val="-12"/>
                <w:sz w:val="18"/>
              </w:rPr>
              <w:t xml:space="preserve"> </w:t>
            </w:r>
            <w:r>
              <w:rPr>
                <w:b/>
                <w:color w:val="1A1A1A"/>
                <w:sz w:val="18"/>
              </w:rPr>
              <w:t>Wall</w:t>
            </w:r>
            <w:r>
              <w:rPr>
                <w:b/>
                <w:color w:val="1A1A1A"/>
                <w:spacing w:val="-11"/>
                <w:sz w:val="18"/>
              </w:rPr>
              <w:t xml:space="preserve"> </w:t>
            </w:r>
            <w:r>
              <w:rPr>
                <w:b/>
                <w:color w:val="1A1A1A"/>
                <w:sz w:val="18"/>
              </w:rPr>
              <w:t>1916</w:t>
            </w:r>
            <w:r>
              <w:rPr>
                <w:b/>
                <w:color w:val="1A1A1A"/>
                <w:spacing w:val="-11"/>
                <w:sz w:val="18"/>
              </w:rPr>
              <w:t xml:space="preserve"> </w:t>
            </w:r>
            <w:r>
              <w:rPr>
                <w:b/>
                <w:color w:val="1A1A1A"/>
                <w:sz w:val="18"/>
              </w:rPr>
              <w:t>Babylon Set Anchor 3</w:t>
            </w:r>
          </w:p>
        </w:tc>
        <w:tc>
          <w:tcPr>
            <w:tcW w:w="2232" w:type="dxa"/>
            <w:shd w:val="clear" w:color="auto" w:fill="1A1A1A"/>
          </w:tcPr>
          <w:p w14:paraId="2D0D4BC8" w14:textId="77777777" w:rsidR="0091338A" w:rsidRDefault="0091338A">
            <w:pPr>
              <w:pStyle w:val="TableParagraph"/>
              <w:spacing w:before="39"/>
              <w:ind w:left="0"/>
              <w:rPr>
                <w:b/>
                <w:i/>
                <w:sz w:val="18"/>
              </w:rPr>
            </w:pPr>
          </w:p>
          <w:p w14:paraId="72210966" w14:textId="77777777" w:rsidR="0091338A" w:rsidRDefault="00000000">
            <w:pPr>
              <w:pStyle w:val="TableParagraph"/>
              <w:spacing w:before="1" w:line="302" w:lineRule="auto"/>
              <w:ind w:left="336" w:hanging="143"/>
              <w:rPr>
                <w:b/>
                <w:sz w:val="18"/>
              </w:rPr>
            </w:pPr>
            <w:r>
              <w:rPr>
                <w:b/>
                <w:color w:val="FFFFFF"/>
                <w:sz w:val="18"/>
              </w:rPr>
              <w:t>$15M</w:t>
            </w:r>
            <w:r>
              <w:rPr>
                <w:b/>
                <w:color w:val="FFFFFF"/>
                <w:spacing w:val="-12"/>
                <w:sz w:val="18"/>
              </w:rPr>
              <w:t xml:space="preserve"> </w:t>
            </w:r>
            <w:r>
              <w:rPr>
                <w:b/>
                <w:color w:val="FFFFFF"/>
                <w:sz w:val="18"/>
              </w:rPr>
              <w:t>Nov</w:t>
            </w:r>
            <w:r>
              <w:rPr>
                <w:b/>
                <w:color w:val="FFFFFF"/>
                <w:spacing w:val="-11"/>
                <w:sz w:val="18"/>
              </w:rPr>
              <w:t xml:space="preserve"> </w:t>
            </w:r>
            <w:r>
              <w:rPr>
                <w:b/>
                <w:color w:val="FFFFFF"/>
                <w:sz w:val="18"/>
              </w:rPr>
              <w:t>1916</w:t>
            </w:r>
            <w:r>
              <w:rPr>
                <w:b/>
                <w:color w:val="FFFFFF"/>
                <w:spacing w:val="-11"/>
                <w:sz w:val="18"/>
              </w:rPr>
              <w:t xml:space="preserve"> </w:t>
            </w:r>
            <w:r>
              <w:rPr>
                <w:b/>
                <w:color w:val="FFFFFF"/>
                <w:sz w:val="18"/>
              </w:rPr>
              <w:t>Council Surrender Anchor 4</w:t>
            </w:r>
          </w:p>
        </w:tc>
      </w:tr>
    </w:tbl>
    <w:p w14:paraId="5EC2608C" w14:textId="77777777" w:rsidR="0091338A" w:rsidRDefault="0091338A">
      <w:pPr>
        <w:pStyle w:val="TableParagraph"/>
        <w:spacing w:line="302" w:lineRule="auto"/>
        <w:rPr>
          <w:b/>
          <w:sz w:val="18"/>
        </w:rPr>
        <w:sectPr w:rsidR="0091338A">
          <w:pgSz w:w="12240" w:h="15840"/>
          <w:pgMar w:top="1400" w:right="1440" w:bottom="920" w:left="1440" w:header="0" w:footer="728" w:gutter="0"/>
          <w:cols w:space="720"/>
        </w:sectPr>
      </w:pPr>
    </w:p>
    <w:p w14:paraId="61FEB4FF"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IV</w:t>
      </w:r>
    </w:p>
    <w:p w14:paraId="03728830" w14:textId="77777777" w:rsidR="0091338A" w:rsidRDefault="00000000">
      <w:pPr>
        <w:pStyle w:val="Heading1"/>
        <w:spacing w:line="252" w:lineRule="auto"/>
      </w:pPr>
      <w:r>
        <w:rPr>
          <w:color w:val="1A1A1A"/>
        </w:rPr>
        <w:t>The</w:t>
      </w:r>
      <w:r>
        <w:rPr>
          <w:color w:val="1A1A1A"/>
          <w:spacing w:val="-7"/>
        </w:rPr>
        <w:t xml:space="preserve"> </w:t>
      </w:r>
      <w:r>
        <w:rPr>
          <w:color w:val="1A1A1A"/>
        </w:rPr>
        <w:t>Infrastructure</w:t>
      </w:r>
      <w:r>
        <w:rPr>
          <w:color w:val="1A1A1A"/>
          <w:spacing w:val="-7"/>
        </w:rPr>
        <w:t xml:space="preserve"> </w:t>
      </w:r>
      <w:r>
        <w:rPr>
          <w:color w:val="1A1A1A"/>
        </w:rPr>
        <w:t>of</w:t>
      </w:r>
      <w:r>
        <w:rPr>
          <w:color w:val="1A1A1A"/>
          <w:spacing w:val="-7"/>
        </w:rPr>
        <w:t xml:space="preserve"> </w:t>
      </w:r>
      <w:r>
        <w:rPr>
          <w:color w:val="1A1A1A"/>
        </w:rPr>
        <w:t>Proximity:</w:t>
      </w:r>
      <w:r>
        <w:rPr>
          <w:color w:val="1A1A1A"/>
          <w:spacing w:val="-7"/>
        </w:rPr>
        <w:t xml:space="preserve"> </w:t>
      </w:r>
      <w:r>
        <w:rPr>
          <w:color w:val="1A1A1A"/>
        </w:rPr>
        <w:t>Two</w:t>
      </w:r>
      <w:r>
        <w:rPr>
          <w:color w:val="1A1A1A"/>
          <w:spacing w:val="-7"/>
        </w:rPr>
        <w:t xml:space="preserve"> </w:t>
      </w:r>
      <w:r>
        <w:rPr>
          <w:color w:val="1A1A1A"/>
        </w:rPr>
        <w:t>Rail</w:t>
      </w:r>
      <w:r>
        <w:rPr>
          <w:color w:val="1A1A1A"/>
          <w:spacing w:val="-7"/>
        </w:rPr>
        <w:t xml:space="preserve"> </w:t>
      </w:r>
      <w:r>
        <w:rPr>
          <w:color w:val="1A1A1A"/>
        </w:rPr>
        <w:t>Systems, Two Nodes</w:t>
      </w:r>
    </w:p>
    <w:p w14:paraId="5BDF3BFA" w14:textId="77777777" w:rsidR="0091338A" w:rsidRDefault="00000000">
      <w:pPr>
        <w:pStyle w:val="Heading5"/>
        <w:spacing w:before="72"/>
      </w:pPr>
      <w:r>
        <w:rPr>
          <w:color w:val="444444"/>
        </w:rPr>
        <w:t>1906 Railway Map · Canyon-Following vs. Bajada-</w:t>
      </w:r>
      <w:r>
        <w:rPr>
          <w:color w:val="444444"/>
          <w:spacing w:val="-2"/>
        </w:rPr>
        <w:t>Crossing</w:t>
      </w:r>
    </w:p>
    <w:p w14:paraId="1E0CDBE9" w14:textId="77777777" w:rsidR="0091338A" w:rsidRDefault="00000000">
      <w:pPr>
        <w:pStyle w:val="BodyText"/>
        <w:spacing w:before="11"/>
        <w:rPr>
          <w:i/>
          <w:sz w:val="18"/>
        </w:rPr>
      </w:pPr>
      <w:r>
        <w:rPr>
          <w:i/>
          <w:noProof/>
          <w:sz w:val="18"/>
        </w:rPr>
        <mc:AlternateContent>
          <mc:Choice Requires="wps">
            <w:drawing>
              <wp:anchor distT="0" distB="0" distL="0" distR="0" simplePos="0" relativeHeight="487600640" behindDoc="1" locked="0" layoutInCell="1" allowOverlap="1" wp14:anchorId="612B826F" wp14:editId="5D37BE8E">
                <wp:simplePos x="0" y="0"/>
                <wp:positionH relativeFrom="page">
                  <wp:posOffset>1127760</wp:posOffset>
                </wp:positionH>
                <wp:positionV relativeFrom="paragraph">
                  <wp:posOffset>153932</wp:posOffset>
                </wp:positionV>
                <wp:extent cx="551688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E2368DE" id="Graphic 36" o:spid="_x0000_s1026" style="position:absolute;margin-left:88.8pt;margin-top:12.1pt;width:434.4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" path="m,l5516880,e" filled="f" strokecolor="#ccc" strokeweight=".5pt">
                <v:path arrowok="t"/>
                <w10:wrap type="topAndBottom" anchorx="page"/>
              </v:shape>
            </w:pict>
          </mc:Fallback>
        </mc:AlternateContent>
      </w:r>
    </w:p>
    <w:p w14:paraId="6E5D374F" w14:textId="77777777" w:rsidR="0091338A" w:rsidRDefault="00000000">
      <w:pPr>
        <w:pStyle w:val="BodyText"/>
        <w:spacing w:before="114" w:line="326" w:lineRule="auto"/>
        <w:ind w:left="335" w:right="334"/>
        <w:jc w:val="both"/>
      </w:pPr>
      <w:r>
        <w:rPr>
          <w:color w:val="1A1A1A"/>
        </w:rPr>
        <w:t xml:space="preserve">The Node 2 </w:t>
      </w:r>
      <w:r>
        <w:rPr>
          <w:rFonts w:ascii="Symbol" w:hAnsi="Symbol"/>
          <w:color w:val="1A1A1A"/>
        </w:rPr>
        <w:t></w:t>
      </w:r>
      <w:r>
        <w:rPr>
          <w:color w:val="1A1A1A"/>
        </w:rPr>
        <w:t xml:space="preserve"> Node 3 transition was not only a geographic shift — it was a </w:t>
      </w:r>
      <w:r>
        <w:rPr>
          <w:b/>
          <w:color w:val="1A1A1A"/>
        </w:rPr>
        <w:t xml:space="preserve">transit system reorientation </w:t>
      </w:r>
      <w:r>
        <w:rPr>
          <w:color w:val="1A1A1A"/>
        </w:rPr>
        <w:t>confirmed on a 1906 railway map six years before Christie made the move. Edendale and Hollywood were served by different networks running in different directions from Downtown, at different scales, connecting to different terrain types.</w:t>
      </w:r>
    </w:p>
    <w:p w14:paraId="091FBE59" w14:textId="77777777" w:rsidR="0091338A" w:rsidRDefault="0091338A">
      <w:pPr>
        <w:pStyle w:val="BodyText"/>
        <w:spacing w:before="5" w:after="1"/>
        <w:rPr>
          <w:sz w:val="1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7DBFAA62" w14:textId="77777777">
        <w:trPr>
          <w:trHeight w:val="1470"/>
        </w:trPr>
        <w:tc>
          <w:tcPr>
            <w:tcW w:w="8928" w:type="dxa"/>
            <w:shd w:val="clear" w:color="auto" w:fill="F7F6F2"/>
          </w:tcPr>
          <w:p w14:paraId="21D61E7F" w14:textId="77777777" w:rsidR="0091338A" w:rsidRDefault="00000000">
            <w:pPr>
              <w:pStyle w:val="TableParagraph"/>
              <w:tabs>
                <w:tab w:val="left" w:pos="1455"/>
              </w:tabs>
              <w:spacing w:before="145"/>
              <w:ind w:left="160"/>
              <w:rPr>
                <w:rFonts w:ascii="Arial" w:hAnsi="Arial"/>
                <w:sz w:val="17"/>
              </w:rPr>
            </w:pPr>
            <w:r>
              <w:rPr>
                <w:rFonts w:ascii="Arial" w:hAnsi="Arial"/>
                <w:b/>
                <w:color w:val="777777"/>
                <w:sz w:val="17"/>
              </w:rPr>
              <w:t xml:space="preserve">Fig. 4.1 </w:t>
            </w:r>
            <w:r>
              <w:rPr>
                <w:rFonts w:ascii="Arial" w:hAnsi="Arial"/>
                <w:b/>
                <w:color w:val="777777"/>
                <w:spacing w:val="-10"/>
                <w:sz w:val="17"/>
              </w:rPr>
              <w:t>·</w:t>
            </w:r>
            <w:r>
              <w:rPr>
                <w:rFonts w:ascii="Arial" w:hAnsi="Arial"/>
                <w:b/>
                <w:color w:val="777777"/>
                <w:sz w:val="17"/>
              </w:rPr>
              <w:tab/>
            </w:r>
            <w:r>
              <w:rPr>
                <w:rFonts w:ascii="Arial" w:hAnsi="Arial"/>
                <w:color w:val="777777"/>
                <w:sz w:val="17"/>
              </w:rPr>
              <w:t xml:space="preserve">Map of the City of Los Angeles Showing Railway Systems, 1906. Library of Congress / </w:t>
            </w:r>
            <w:r>
              <w:rPr>
                <w:rFonts w:ascii="Arial" w:hAnsi="Arial"/>
                <w:color w:val="777777"/>
                <w:spacing w:val="-2"/>
                <w:sz w:val="17"/>
              </w:rPr>
              <w:t>Travel</w:t>
            </w:r>
          </w:p>
          <w:p w14:paraId="2E5CB086" w14:textId="77777777" w:rsidR="0091338A" w:rsidRDefault="00000000">
            <w:pPr>
              <w:pStyle w:val="TableParagraph"/>
              <w:tabs>
                <w:tab w:val="left" w:pos="1455"/>
              </w:tabs>
              <w:spacing w:before="45"/>
              <w:ind w:left="160"/>
              <w:rPr>
                <w:rFonts w:ascii="Arial"/>
                <w:sz w:val="17"/>
              </w:rPr>
            </w:pPr>
            <w:r>
              <w:rPr>
                <w:rFonts w:ascii="Arial"/>
                <w:b/>
                <w:color w:val="777777"/>
                <w:spacing w:val="-2"/>
                <w:sz w:val="17"/>
              </w:rPr>
              <w:t>Primary</w:t>
            </w:r>
            <w:r>
              <w:rPr>
                <w:rFonts w:ascii="Arial"/>
                <w:b/>
                <w:color w:val="777777"/>
                <w:sz w:val="17"/>
              </w:rPr>
              <w:tab/>
            </w:r>
            <w:r>
              <w:rPr>
                <w:rFonts w:ascii="Arial"/>
                <w:color w:val="777777"/>
                <w:sz w:val="17"/>
              </w:rPr>
              <w:t>and</w:t>
            </w:r>
            <w:r>
              <w:rPr>
                <w:rFonts w:ascii="Arial"/>
                <w:color w:val="777777"/>
                <w:spacing w:val="-3"/>
                <w:sz w:val="17"/>
              </w:rPr>
              <w:t xml:space="preserve"> </w:t>
            </w:r>
            <w:r>
              <w:rPr>
                <w:rFonts w:ascii="Arial"/>
                <w:color w:val="777777"/>
                <w:sz w:val="17"/>
              </w:rPr>
              <w:t>Hotel</w:t>
            </w:r>
            <w:r>
              <w:rPr>
                <w:rFonts w:ascii="Arial"/>
                <w:color w:val="777777"/>
                <w:spacing w:val="-1"/>
                <w:sz w:val="17"/>
              </w:rPr>
              <w:t xml:space="preserve"> </w:t>
            </w:r>
            <w:r>
              <w:rPr>
                <w:rFonts w:ascii="Arial"/>
                <w:color w:val="777777"/>
                <w:sz w:val="17"/>
              </w:rPr>
              <w:t>Bureau.</w:t>
            </w:r>
            <w:r>
              <w:rPr>
                <w:rFonts w:ascii="Arial"/>
                <w:color w:val="777777"/>
                <w:spacing w:val="-1"/>
                <w:sz w:val="17"/>
              </w:rPr>
              <w:t xml:space="preserve"> </w:t>
            </w:r>
            <w:r>
              <w:rPr>
                <w:rFonts w:ascii="Arial"/>
                <w:color w:val="777777"/>
                <w:sz w:val="17"/>
              </w:rPr>
              <w:t>Black</w:t>
            </w:r>
            <w:r>
              <w:rPr>
                <w:rFonts w:ascii="Arial"/>
                <w:color w:val="777777"/>
                <w:spacing w:val="-1"/>
                <w:sz w:val="17"/>
              </w:rPr>
              <w:t xml:space="preserve"> </w:t>
            </w:r>
            <w:r>
              <w:rPr>
                <w:rFonts w:ascii="Arial"/>
                <w:color w:val="777777"/>
                <w:sz w:val="17"/>
              </w:rPr>
              <w:t>lines:</w:t>
            </w:r>
            <w:r>
              <w:rPr>
                <w:rFonts w:ascii="Arial"/>
                <w:color w:val="777777"/>
                <w:spacing w:val="-1"/>
                <w:sz w:val="17"/>
              </w:rPr>
              <w:t xml:space="preserve"> </w:t>
            </w:r>
            <w:r>
              <w:rPr>
                <w:rFonts w:ascii="Arial"/>
                <w:color w:val="777777"/>
                <w:sz w:val="17"/>
              </w:rPr>
              <w:t>LA</w:t>
            </w:r>
            <w:r>
              <w:rPr>
                <w:rFonts w:ascii="Arial"/>
                <w:color w:val="777777"/>
                <w:spacing w:val="-1"/>
                <w:sz w:val="17"/>
              </w:rPr>
              <w:t xml:space="preserve"> </w:t>
            </w:r>
            <w:r>
              <w:rPr>
                <w:rFonts w:ascii="Arial"/>
                <w:color w:val="777777"/>
                <w:sz w:val="17"/>
              </w:rPr>
              <w:t>Railway</w:t>
            </w:r>
            <w:r>
              <w:rPr>
                <w:rFonts w:ascii="Arial"/>
                <w:color w:val="777777"/>
                <w:spacing w:val="-1"/>
                <w:sz w:val="17"/>
              </w:rPr>
              <w:t xml:space="preserve"> </w:t>
            </w:r>
            <w:r>
              <w:rPr>
                <w:rFonts w:ascii="Arial"/>
                <w:color w:val="777777"/>
                <w:sz w:val="17"/>
              </w:rPr>
              <w:t>Co.</w:t>
            </w:r>
            <w:r>
              <w:rPr>
                <w:rFonts w:ascii="Arial"/>
                <w:color w:val="777777"/>
                <w:spacing w:val="-1"/>
                <w:sz w:val="17"/>
              </w:rPr>
              <w:t xml:space="preserve"> </w:t>
            </w:r>
            <w:r>
              <w:rPr>
                <w:rFonts w:ascii="Arial"/>
                <w:color w:val="777777"/>
                <w:sz w:val="17"/>
              </w:rPr>
              <w:t>(northwest</w:t>
            </w:r>
            <w:r>
              <w:rPr>
                <w:rFonts w:ascii="Arial"/>
                <w:color w:val="777777"/>
                <w:spacing w:val="-1"/>
                <w:sz w:val="17"/>
              </w:rPr>
              <w:t xml:space="preserve"> </w:t>
            </w:r>
            <w:r>
              <w:rPr>
                <w:rFonts w:ascii="Arial"/>
                <w:color w:val="777777"/>
                <w:sz w:val="17"/>
              </w:rPr>
              <w:t>to</w:t>
            </w:r>
            <w:r>
              <w:rPr>
                <w:rFonts w:ascii="Arial"/>
                <w:color w:val="777777"/>
                <w:spacing w:val="-1"/>
                <w:sz w:val="17"/>
              </w:rPr>
              <w:t xml:space="preserve"> </w:t>
            </w:r>
            <w:r>
              <w:rPr>
                <w:rFonts w:ascii="Arial"/>
                <w:color w:val="777777"/>
                <w:sz w:val="17"/>
              </w:rPr>
              <w:t>Hollywood</w:t>
            </w:r>
            <w:r>
              <w:rPr>
                <w:rFonts w:ascii="Arial"/>
                <w:color w:val="777777"/>
                <w:spacing w:val="-1"/>
                <w:sz w:val="17"/>
              </w:rPr>
              <w:t xml:space="preserve"> </w:t>
            </w:r>
            <w:r>
              <w:rPr>
                <w:rFonts w:ascii="Arial"/>
                <w:color w:val="777777"/>
                <w:sz w:val="17"/>
              </w:rPr>
              <w:t>corridor,</w:t>
            </w:r>
            <w:r>
              <w:rPr>
                <w:rFonts w:ascii="Arial"/>
                <w:color w:val="777777"/>
                <w:spacing w:val="-1"/>
                <w:sz w:val="17"/>
              </w:rPr>
              <w:t xml:space="preserve"> </w:t>
            </w:r>
            <w:r>
              <w:rPr>
                <w:rFonts w:ascii="Arial"/>
                <w:color w:val="777777"/>
                <w:sz w:val="17"/>
              </w:rPr>
              <w:t>bajada-</w:t>
            </w:r>
            <w:r>
              <w:rPr>
                <w:rFonts w:ascii="Arial"/>
                <w:color w:val="777777"/>
                <w:spacing w:val="-2"/>
                <w:sz w:val="17"/>
              </w:rPr>
              <w:t>crossing,</w:t>
            </w:r>
          </w:p>
          <w:p w14:paraId="34ECDBF9" w14:textId="77777777" w:rsidR="0091338A" w:rsidRDefault="00000000">
            <w:pPr>
              <w:pStyle w:val="TableParagraph"/>
              <w:tabs>
                <w:tab w:val="left" w:pos="1455"/>
              </w:tabs>
              <w:spacing w:before="44" w:line="295" w:lineRule="auto"/>
              <w:ind w:left="1456" w:right="202" w:hanging="1296"/>
              <w:rPr>
                <w:rFonts w:ascii="Arial"/>
                <w:sz w:val="17"/>
              </w:rPr>
            </w:pPr>
            <w:r>
              <w:rPr>
                <w:rFonts w:ascii="Arial"/>
                <w:b/>
                <w:color w:val="777777"/>
                <w:sz w:val="17"/>
              </w:rPr>
              <w:t>Source Map</w:t>
            </w:r>
            <w:r>
              <w:rPr>
                <w:rFonts w:ascii="Arial"/>
                <w:b/>
                <w:color w:val="777777"/>
                <w:sz w:val="17"/>
              </w:rPr>
              <w:tab/>
            </w:r>
            <w:r>
              <w:rPr>
                <w:rFonts w:ascii="Arial"/>
                <w:color w:val="777777"/>
                <w:sz w:val="17"/>
              </w:rPr>
              <w:t>Node</w:t>
            </w:r>
            <w:r>
              <w:rPr>
                <w:rFonts w:ascii="Arial"/>
                <w:color w:val="777777"/>
                <w:spacing w:val="-3"/>
                <w:sz w:val="17"/>
              </w:rPr>
              <w:t xml:space="preserve"> </w:t>
            </w:r>
            <w:r>
              <w:rPr>
                <w:rFonts w:ascii="Arial"/>
                <w:color w:val="777777"/>
                <w:sz w:val="17"/>
              </w:rPr>
              <w:t>3).</w:t>
            </w:r>
            <w:r>
              <w:rPr>
                <w:rFonts w:ascii="Arial"/>
                <w:color w:val="777777"/>
                <w:spacing w:val="-3"/>
                <w:sz w:val="17"/>
              </w:rPr>
              <w:t xml:space="preserve"> </w:t>
            </w:r>
            <w:r>
              <w:rPr>
                <w:rFonts w:ascii="Arial"/>
                <w:color w:val="777777"/>
                <w:sz w:val="17"/>
              </w:rPr>
              <w:t>Green</w:t>
            </w:r>
            <w:r>
              <w:rPr>
                <w:rFonts w:ascii="Arial"/>
                <w:color w:val="777777"/>
                <w:spacing w:val="-3"/>
                <w:sz w:val="17"/>
              </w:rPr>
              <w:t xml:space="preserve"> </w:t>
            </w:r>
            <w:r>
              <w:rPr>
                <w:rFonts w:ascii="Arial"/>
                <w:color w:val="777777"/>
                <w:sz w:val="17"/>
              </w:rPr>
              <w:t>lines:</w:t>
            </w:r>
            <w:r>
              <w:rPr>
                <w:rFonts w:ascii="Arial"/>
                <w:color w:val="777777"/>
                <w:spacing w:val="-3"/>
                <w:sz w:val="17"/>
              </w:rPr>
              <w:t xml:space="preserve"> </w:t>
            </w:r>
            <w:r>
              <w:rPr>
                <w:rFonts w:ascii="Arial"/>
                <w:color w:val="777777"/>
                <w:sz w:val="17"/>
              </w:rPr>
              <w:t>LA</w:t>
            </w:r>
            <w:r>
              <w:rPr>
                <w:rFonts w:ascii="Arial"/>
                <w:color w:val="777777"/>
                <w:spacing w:val="-3"/>
                <w:sz w:val="17"/>
              </w:rPr>
              <w:t xml:space="preserve"> </w:t>
            </w:r>
            <w:r>
              <w:rPr>
                <w:rFonts w:ascii="Arial"/>
                <w:color w:val="777777"/>
                <w:sz w:val="17"/>
              </w:rPr>
              <w:t>Inter-Urban</w:t>
            </w:r>
            <w:r>
              <w:rPr>
                <w:rFonts w:ascii="Arial"/>
                <w:color w:val="777777"/>
                <w:spacing w:val="-3"/>
                <w:sz w:val="17"/>
              </w:rPr>
              <w:t xml:space="preserve"> </w:t>
            </w:r>
            <w:r>
              <w:rPr>
                <w:rFonts w:ascii="Arial"/>
                <w:color w:val="777777"/>
                <w:sz w:val="17"/>
              </w:rPr>
              <w:t>Ry.</w:t>
            </w:r>
            <w:r>
              <w:rPr>
                <w:rFonts w:ascii="Arial"/>
                <w:color w:val="777777"/>
                <w:spacing w:val="-3"/>
                <w:sz w:val="17"/>
              </w:rPr>
              <w:t xml:space="preserve"> </w:t>
            </w:r>
            <w:r>
              <w:rPr>
                <w:rFonts w:ascii="Arial"/>
                <w:color w:val="777777"/>
                <w:sz w:val="17"/>
              </w:rPr>
              <w:t>Co.</w:t>
            </w:r>
            <w:r>
              <w:rPr>
                <w:rFonts w:ascii="Arial"/>
                <w:color w:val="777777"/>
                <w:spacing w:val="-3"/>
                <w:sz w:val="17"/>
              </w:rPr>
              <w:t xml:space="preserve"> </w:t>
            </w:r>
            <w:r>
              <w:rPr>
                <w:rFonts w:ascii="Arial"/>
                <w:color w:val="777777"/>
                <w:sz w:val="17"/>
              </w:rPr>
              <w:t>(northeast</w:t>
            </w:r>
            <w:r>
              <w:rPr>
                <w:rFonts w:ascii="Arial"/>
                <w:color w:val="777777"/>
                <w:spacing w:val="-3"/>
                <w:sz w:val="17"/>
              </w:rPr>
              <w:t xml:space="preserve"> </w:t>
            </w:r>
            <w:r>
              <w:rPr>
                <w:rFonts w:ascii="Arial"/>
                <w:color w:val="777777"/>
                <w:sz w:val="17"/>
              </w:rPr>
              <w:t>through</w:t>
            </w:r>
            <w:r>
              <w:rPr>
                <w:rFonts w:ascii="Arial"/>
                <w:color w:val="777777"/>
                <w:spacing w:val="-3"/>
                <w:sz w:val="17"/>
              </w:rPr>
              <w:t xml:space="preserve"> </w:t>
            </w:r>
            <w:r>
              <w:rPr>
                <w:rFonts w:ascii="Arial"/>
                <w:color w:val="777777"/>
                <w:sz w:val="17"/>
              </w:rPr>
              <w:t>Glendale</w:t>
            </w:r>
            <w:r>
              <w:rPr>
                <w:rFonts w:ascii="Arial"/>
                <w:color w:val="777777"/>
                <w:spacing w:val="-3"/>
                <w:sz w:val="17"/>
              </w:rPr>
              <w:t xml:space="preserve"> </w:t>
            </w:r>
            <w:r>
              <w:rPr>
                <w:rFonts w:ascii="Arial"/>
                <w:color w:val="777777"/>
                <w:sz w:val="17"/>
              </w:rPr>
              <w:t>canyon,</w:t>
            </w:r>
            <w:r>
              <w:rPr>
                <w:rFonts w:ascii="Arial"/>
                <w:color w:val="777777"/>
                <w:spacing w:val="-3"/>
                <w:sz w:val="17"/>
              </w:rPr>
              <w:t xml:space="preserve"> </w:t>
            </w:r>
            <w:r>
              <w:rPr>
                <w:rFonts w:ascii="Arial"/>
                <w:color w:val="777777"/>
                <w:sz w:val="17"/>
              </w:rPr>
              <w:t>Node</w:t>
            </w:r>
            <w:r>
              <w:rPr>
                <w:rFonts w:ascii="Arial"/>
                <w:color w:val="777777"/>
                <w:spacing w:val="-3"/>
                <w:sz w:val="17"/>
              </w:rPr>
              <w:t xml:space="preserve"> </w:t>
            </w:r>
            <w:r>
              <w:rPr>
                <w:rFonts w:ascii="Arial"/>
                <w:color w:val="777777"/>
                <w:sz w:val="17"/>
              </w:rPr>
              <w:t>2).</w:t>
            </w:r>
            <w:r>
              <w:rPr>
                <w:rFonts w:ascii="Arial"/>
                <w:color w:val="777777"/>
                <w:spacing w:val="-3"/>
                <w:sz w:val="17"/>
              </w:rPr>
              <w:t xml:space="preserve"> </w:t>
            </w:r>
            <w:r>
              <w:rPr>
                <w:rFonts w:ascii="Arial"/>
                <w:color w:val="777777"/>
                <w:sz w:val="17"/>
              </w:rPr>
              <w:t>Red lines: Pacific Electric Inter-Urban (east and southeast, regional routes). The two studio nodes were served by entirely different networks running in different directions at different scales.</w:t>
            </w:r>
          </w:p>
        </w:tc>
      </w:tr>
    </w:tbl>
    <w:p w14:paraId="3CF86405" w14:textId="77777777" w:rsidR="0091338A" w:rsidRDefault="00000000">
      <w:pPr>
        <w:pStyle w:val="BodyText"/>
        <w:spacing w:before="11"/>
        <w:rPr>
          <w:sz w:val="10"/>
        </w:rPr>
      </w:pPr>
      <w:r>
        <w:rPr>
          <w:noProof/>
          <w:sz w:val="10"/>
        </w:rPr>
        <mc:AlternateContent>
          <mc:Choice Requires="wps">
            <w:drawing>
              <wp:anchor distT="0" distB="0" distL="0" distR="0" simplePos="0" relativeHeight="487601152" behindDoc="1" locked="0" layoutInCell="1" allowOverlap="1" wp14:anchorId="3E962C72" wp14:editId="2233E99B">
                <wp:simplePos x="0" y="0"/>
                <wp:positionH relativeFrom="page">
                  <wp:posOffset>1051560</wp:posOffset>
                </wp:positionH>
                <wp:positionV relativeFrom="paragraph">
                  <wp:posOffset>98425</wp:posOffset>
                </wp:positionV>
                <wp:extent cx="2743200" cy="300990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3009900"/>
                        </a:xfrm>
                        <a:prstGeom prst="rect">
                          <a:avLst/>
                        </a:prstGeom>
                        <a:solidFill>
                          <a:srgbClr val="1A1A1A"/>
                        </a:solidFill>
                      </wps:spPr>
                      <wps:txbx>
                        <w:txbxContent>
                          <w:p w14:paraId="7C6D31BB" w14:textId="77777777" w:rsidR="0091338A" w:rsidRDefault="0091338A">
                            <w:pPr>
                              <w:pStyle w:val="BodyText"/>
                              <w:spacing w:before="4"/>
                              <w:rPr>
                                <w:color w:val="000000"/>
                                <w:sz w:val="18"/>
                              </w:rPr>
                            </w:pPr>
                          </w:p>
                          <w:p w14:paraId="0419BDA3" w14:textId="77777777" w:rsidR="0091338A" w:rsidRDefault="00000000">
                            <w:pPr>
                              <w:ind w:left="240"/>
                              <w:rPr>
                                <w:rFonts w:ascii="Arial" w:hAnsi="Arial"/>
                                <w:b/>
                                <w:color w:val="000000"/>
                                <w:sz w:val="18"/>
                              </w:rPr>
                            </w:pPr>
                            <w:r>
                              <w:rPr>
                                <w:rFonts w:ascii="Arial" w:hAnsi="Arial"/>
                                <w:b/>
                                <w:color w:val="FFFFFF"/>
                                <w:sz w:val="18"/>
                              </w:rPr>
                              <w:t xml:space="preserve">Node 2 · </w:t>
                            </w:r>
                            <w:r>
                              <w:rPr>
                                <w:rFonts w:ascii="Arial" w:hAnsi="Arial"/>
                                <w:b/>
                                <w:color w:val="FFFFFF"/>
                                <w:spacing w:val="-2"/>
                                <w:sz w:val="18"/>
                              </w:rPr>
                              <w:t>Edendale</w:t>
                            </w:r>
                          </w:p>
                          <w:p w14:paraId="6A8CBC80" w14:textId="77777777" w:rsidR="0091338A" w:rsidRDefault="0091338A">
                            <w:pPr>
                              <w:pStyle w:val="BodyText"/>
                              <w:rPr>
                                <w:rFonts w:ascii="Arial"/>
                                <w:b/>
                                <w:color w:val="000000"/>
                                <w:sz w:val="18"/>
                              </w:rPr>
                            </w:pPr>
                          </w:p>
                          <w:p w14:paraId="342873BC" w14:textId="77777777" w:rsidR="0091338A" w:rsidRDefault="0091338A">
                            <w:pPr>
                              <w:pStyle w:val="BodyText"/>
                              <w:spacing w:before="18"/>
                              <w:rPr>
                                <w:rFonts w:ascii="Arial"/>
                                <w:b/>
                                <w:color w:val="000000"/>
                                <w:sz w:val="18"/>
                              </w:rPr>
                            </w:pPr>
                          </w:p>
                          <w:p w14:paraId="0EECC918" w14:textId="77777777" w:rsidR="0091338A" w:rsidRPr="009003F8" w:rsidRDefault="00000000">
                            <w:pPr>
                              <w:spacing w:line="288" w:lineRule="auto"/>
                              <w:ind w:left="240" w:right="1392"/>
                              <w:rPr>
                                <w:rFonts w:ascii="Arial" w:hAnsi="Arial"/>
                                <w:color w:val="00B050"/>
                                <w:sz w:val="16"/>
                              </w:rPr>
                            </w:pPr>
                            <w:r w:rsidRPr="009003F8">
                              <w:rPr>
                                <w:rFonts w:ascii="Arial" w:hAnsi="Arial"/>
                                <w:color w:val="00B050"/>
                                <w:sz w:val="16"/>
                              </w:rPr>
                              <w:t>LA</w:t>
                            </w:r>
                            <w:r w:rsidRPr="009003F8">
                              <w:rPr>
                                <w:rFonts w:ascii="Arial" w:hAnsi="Arial"/>
                                <w:color w:val="00B050"/>
                                <w:spacing w:val="-7"/>
                                <w:sz w:val="16"/>
                              </w:rPr>
                              <w:t xml:space="preserve"> </w:t>
                            </w:r>
                            <w:r w:rsidRPr="009003F8">
                              <w:rPr>
                                <w:rFonts w:ascii="Arial" w:hAnsi="Arial"/>
                                <w:color w:val="00B050"/>
                                <w:sz w:val="16"/>
                              </w:rPr>
                              <w:t>Inter-Urban</w:t>
                            </w:r>
                            <w:r w:rsidRPr="009003F8">
                              <w:rPr>
                                <w:rFonts w:ascii="Arial" w:hAnsi="Arial"/>
                                <w:color w:val="00B050"/>
                                <w:spacing w:val="-7"/>
                                <w:sz w:val="16"/>
                              </w:rPr>
                              <w:t xml:space="preserve"> </w:t>
                            </w:r>
                            <w:r w:rsidRPr="009003F8">
                              <w:rPr>
                                <w:rFonts w:ascii="Arial" w:hAnsi="Arial"/>
                                <w:color w:val="00B050"/>
                                <w:sz w:val="16"/>
                              </w:rPr>
                              <w:t>Railway</w:t>
                            </w:r>
                            <w:r w:rsidRPr="009003F8">
                              <w:rPr>
                                <w:rFonts w:ascii="Arial" w:hAnsi="Arial"/>
                                <w:color w:val="00B050"/>
                                <w:spacing w:val="-7"/>
                                <w:sz w:val="16"/>
                              </w:rPr>
                              <w:t xml:space="preserve"> </w:t>
                            </w:r>
                            <w:r w:rsidRPr="009003F8">
                              <w:rPr>
                                <w:rFonts w:ascii="Arial" w:hAnsi="Arial"/>
                                <w:color w:val="00B050"/>
                                <w:sz w:val="16"/>
                              </w:rPr>
                              <w:t>·</w:t>
                            </w:r>
                            <w:r w:rsidRPr="009003F8">
                              <w:rPr>
                                <w:rFonts w:ascii="Arial" w:hAnsi="Arial"/>
                                <w:color w:val="00B050"/>
                                <w:spacing w:val="-7"/>
                                <w:sz w:val="16"/>
                              </w:rPr>
                              <w:t xml:space="preserve"> </w:t>
                            </w:r>
                            <w:r w:rsidRPr="009003F8">
                              <w:rPr>
                                <w:rFonts w:ascii="Arial" w:hAnsi="Arial"/>
                                <w:color w:val="00B050"/>
                                <w:sz w:val="16"/>
                              </w:rPr>
                              <w:t>Green</w:t>
                            </w:r>
                            <w:r w:rsidRPr="009003F8">
                              <w:rPr>
                                <w:rFonts w:ascii="Arial" w:hAnsi="Arial"/>
                                <w:color w:val="00B050"/>
                                <w:spacing w:val="-7"/>
                                <w:sz w:val="16"/>
                              </w:rPr>
                              <w:t xml:space="preserve"> </w:t>
                            </w:r>
                            <w:r w:rsidRPr="009003F8">
                              <w:rPr>
                                <w:rFonts w:ascii="Arial" w:hAnsi="Arial"/>
                                <w:color w:val="00B050"/>
                                <w:sz w:val="16"/>
                              </w:rPr>
                              <w:t>Line</w:t>
                            </w:r>
                            <w:r w:rsidRPr="009003F8">
                              <w:rPr>
                                <w:rFonts w:ascii="Arial" w:hAnsi="Arial"/>
                                <w:color w:val="00B050"/>
                                <w:spacing w:val="-7"/>
                                <w:sz w:val="16"/>
                              </w:rPr>
                              <w:t xml:space="preserve"> </w:t>
                            </w:r>
                            <w:r w:rsidRPr="009003F8">
                              <w:rPr>
                                <w:rFonts w:ascii="Arial" w:hAnsi="Arial"/>
                                <w:color w:val="00B050"/>
                                <w:sz w:val="16"/>
                              </w:rPr>
                              <w:t>· Canyon-Following · ~3 miles</w:t>
                            </w:r>
                          </w:p>
                          <w:p w14:paraId="2CEB505F" w14:textId="77777777" w:rsidR="0091338A" w:rsidRDefault="0091338A">
                            <w:pPr>
                              <w:pStyle w:val="BodyText"/>
                              <w:rPr>
                                <w:rFonts w:ascii="Arial"/>
                                <w:color w:val="000000"/>
                                <w:sz w:val="16"/>
                              </w:rPr>
                            </w:pPr>
                          </w:p>
                          <w:p w14:paraId="5A771E42" w14:textId="77777777" w:rsidR="0091338A" w:rsidRDefault="0091338A">
                            <w:pPr>
                              <w:pStyle w:val="BodyText"/>
                              <w:spacing w:before="32"/>
                              <w:rPr>
                                <w:rFonts w:ascii="Arial"/>
                                <w:color w:val="000000"/>
                                <w:sz w:val="16"/>
                              </w:rPr>
                            </w:pPr>
                          </w:p>
                          <w:p w14:paraId="26D0AA56" w14:textId="77777777" w:rsidR="0091338A" w:rsidRDefault="00000000">
                            <w:pPr>
                              <w:spacing w:line="302" w:lineRule="auto"/>
                              <w:ind w:left="240" w:right="223"/>
                              <w:jc w:val="both"/>
                              <w:rPr>
                                <w:color w:val="000000"/>
                                <w:sz w:val="18"/>
                              </w:rPr>
                            </w:pPr>
                            <w:r>
                              <w:rPr>
                                <w:color w:val="DDDDDD"/>
                                <w:sz w:val="18"/>
                              </w:rPr>
                              <w:t>LA Inter-Urban Railway Co. — green line on 1906 map · northeast from Downtown through the Glendale corridor. Edendale was the closer ride: ~3 miles</w:t>
                            </w:r>
                            <w:r>
                              <w:rPr>
                                <w:color w:val="DDDDDD"/>
                                <w:spacing w:val="80"/>
                                <w:sz w:val="18"/>
                              </w:rPr>
                              <w:t xml:space="preserve"> </w:t>
                            </w:r>
                            <w:r>
                              <w:rPr>
                                <w:color w:val="DDDDDD"/>
                                <w:sz w:val="18"/>
                              </w:rPr>
                              <w:t>as</w:t>
                            </w:r>
                            <w:r>
                              <w:rPr>
                                <w:color w:val="DDDDDD"/>
                                <w:spacing w:val="80"/>
                                <w:sz w:val="18"/>
                              </w:rPr>
                              <w:t xml:space="preserve"> </w:t>
                            </w:r>
                            <w:r>
                              <w:rPr>
                                <w:color w:val="DDDDDD"/>
                                <w:sz w:val="18"/>
                              </w:rPr>
                              <w:t>the</w:t>
                            </w:r>
                            <w:r>
                              <w:rPr>
                                <w:color w:val="DDDDDD"/>
                                <w:spacing w:val="80"/>
                                <w:sz w:val="18"/>
                              </w:rPr>
                              <w:t xml:space="preserve"> </w:t>
                            </w:r>
                            <w:r>
                              <w:rPr>
                                <w:color w:val="DDDDDD"/>
                                <w:sz w:val="18"/>
                              </w:rPr>
                              <w:t>crow</w:t>
                            </w:r>
                            <w:r>
                              <w:rPr>
                                <w:color w:val="DDDDDD"/>
                                <w:spacing w:val="80"/>
                                <w:sz w:val="18"/>
                              </w:rPr>
                              <w:t xml:space="preserve"> </w:t>
                            </w:r>
                            <w:r>
                              <w:rPr>
                                <w:color w:val="DDDDDD"/>
                                <w:sz w:val="18"/>
                              </w:rPr>
                              <w:t>flies,</w:t>
                            </w:r>
                            <w:r>
                              <w:rPr>
                                <w:color w:val="DDDDDD"/>
                                <w:spacing w:val="80"/>
                                <w:sz w:val="18"/>
                              </w:rPr>
                              <w:t xml:space="preserve"> </w:t>
                            </w:r>
                            <w:r>
                              <w:rPr>
                                <w:color w:val="DDDDDD"/>
                                <w:sz w:val="18"/>
                              </w:rPr>
                              <w:t>~5</w:t>
                            </w:r>
                            <w:r>
                              <w:rPr>
                                <w:color w:val="DDDDDD"/>
                                <w:spacing w:val="80"/>
                                <w:sz w:val="18"/>
                              </w:rPr>
                              <w:t xml:space="preserve"> </w:t>
                            </w:r>
                            <w:r>
                              <w:rPr>
                                <w:color w:val="DDDDDD"/>
                                <w:sz w:val="18"/>
                              </w:rPr>
                              <w:t>miles</w:t>
                            </w:r>
                            <w:r>
                              <w:rPr>
                                <w:color w:val="DDDDDD"/>
                                <w:spacing w:val="80"/>
                                <w:sz w:val="18"/>
                              </w:rPr>
                              <w:t xml:space="preserve"> </w:t>
                            </w:r>
                            <w:r>
                              <w:rPr>
                                <w:color w:val="DDDDDD"/>
                                <w:sz w:val="18"/>
                              </w:rPr>
                              <w:t>by</w:t>
                            </w:r>
                            <w:r>
                              <w:rPr>
                                <w:color w:val="DDDDDD"/>
                                <w:spacing w:val="80"/>
                                <w:sz w:val="18"/>
                              </w:rPr>
                              <w:t xml:space="preserve"> </w:t>
                            </w:r>
                            <w:r>
                              <w:rPr>
                                <w:color w:val="DDDDDD"/>
                                <w:sz w:val="18"/>
                              </w:rPr>
                              <w:t>the canyon-threading route, roughly 15 minutes. But the line</w:t>
                            </w:r>
                            <w:r>
                              <w:rPr>
                                <w:color w:val="DDDDDD"/>
                                <w:spacing w:val="-5"/>
                                <w:sz w:val="18"/>
                              </w:rPr>
                              <w:t xml:space="preserve"> </w:t>
                            </w:r>
                            <w:r>
                              <w:rPr>
                                <w:color w:val="DDDDDD"/>
                                <w:sz w:val="18"/>
                              </w:rPr>
                              <w:t>wound</w:t>
                            </w:r>
                            <w:r>
                              <w:rPr>
                                <w:color w:val="DDDDDD"/>
                                <w:spacing w:val="-5"/>
                                <w:sz w:val="18"/>
                              </w:rPr>
                              <w:t xml:space="preserve"> </w:t>
                            </w:r>
                            <w:r>
                              <w:rPr>
                                <w:color w:val="DDDDDD"/>
                                <w:sz w:val="18"/>
                              </w:rPr>
                              <w:t>through</w:t>
                            </w:r>
                            <w:r>
                              <w:rPr>
                                <w:color w:val="DDDDDD"/>
                                <w:spacing w:val="-5"/>
                                <w:sz w:val="18"/>
                              </w:rPr>
                              <w:t xml:space="preserve"> </w:t>
                            </w:r>
                            <w:r>
                              <w:rPr>
                                <w:color w:val="DDDDDD"/>
                                <w:sz w:val="18"/>
                              </w:rPr>
                              <w:t>the</w:t>
                            </w:r>
                            <w:r>
                              <w:rPr>
                                <w:color w:val="DDDDDD"/>
                                <w:spacing w:val="-5"/>
                                <w:sz w:val="18"/>
                              </w:rPr>
                              <w:t xml:space="preserve"> </w:t>
                            </w:r>
                            <w:r>
                              <w:rPr>
                                <w:color w:val="DDDDDD"/>
                                <w:sz w:val="18"/>
                              </w:rPr>
                              <w:t>canyon</w:t>
                            </w:r>
                            <w:r>
                              <w:rPr>
                                <w:color w:val="DDDDDD"/>
                                <w:spacing w:val="-5"/>
                                <w:sz w:val="18"/>
                              </w:rPr>
                              <w:t xml:space="preserve"> </w:t>
                            </w:r>
                            <w:r>
                              <w:rPr>
                                <w:color w:val="DDDDDD"/>
                                <w:sz w:val="18"/>
                              </w:rPr>
                              <w:t>—</w:t>
                            </w:r>
                            <w:r>
                              <w:rPr>
                                <w:color w:val="DDDDDD"/>
                                <w:spacing w:val="-5"/>
                                <w:sz w:val="18"/>
                              </w:rPr>
                              <w:t xml:space="preserve"> </w:t>
                            </w:r>
                            <w:r>
                              <w:rPr>
                                <w:color w:val="DDDDDD"/>
                                <w:sz w:val="18"/>
                              </w:rPr>
                              <w:t>it</w:t>
                            </w:r>
                            <w:r>
                              <w:rPr>
                                <w:color w:val="DDDDDD"/>
                                <w:spacing w:val="-5"/>
                                <w:sz w:val="18"/>
                              </w:rPr>
                              <w:t xml:space="preserve"> </w:t>
                            </w:r>
                            <w:r>
                              <w:rPr>
                                <w:color w:val="DDDDDD"/>
                                <w:sz w:val="18"/>
                              </w:rPr>
                              <w:t>could</w:t>
                            </w:r>
                            <w:r>
                              <w:rPr>
                                <w:color w:val="DDDDDD"/>
                                <w:spacing w:val="-5"/>
                                <w:sz w:val="18"/>
                              </w:rPr>
                              <w:t xml:space="preserve"> </w:t>
                            </w:r>
                            <w:r>
                              <w:rPr>
                                <w:color w:val="DDDDDD"/>
                                <w:sz w:val="18"/>
                              </w:rPr>
                              <w:t>not</w:t>
                            </w:r>
                            <w:r>
                              <w:rPr>
                                <w:color w:val="DDDDDD"/>
                                <w:spacing w:val="-5"/>
                                <w:sz w:val="18"/>
                              </w:rPr>
                              <w:t xml:space="preserve"> </w:t>
                            </w:r>
                            <w:r>
                              <w:rPr>
                                <w:color w:val="DDDDDD"/>
                                <w:sz w:val="18"/>
                              </w:rPr>
                              <w:t>extend beyond the canyon ribbon's physical ceiling. A canyon-following rail line has the same expansion limit as a canyon floor. The Infrastructure of Proximity</w:t>
                            </w:r>
                            <w:r>
                              <w:rPr>
                                <w:color w:val="DDDDDD"/>
                                <w:spacing w:val="-4"/>
                                <w:sz w:val="18"/>
                              </w:rPr>
                              <w:t xml:space="preserve"> </w:t>
                            </w:r>
                            <w:r>
                              <w:rPr>
                                <w:color w:val="DDDDDD"/>
                                <w:sz w:val="18"/>
                              </w:rPr>
                              <w:t>worked</w:t>
                            </w:r>
                            <w:r>
                              <w:rPr>
                                <w:color w:val="DDDDDD"/>
                                <w:spacing w:val="-4"/>
                                <w:sz w:val="18"/>
                              </w:rPr>
                              <w:t xml:space="preserve"> </w:t>
                            </w:r>
                            <w:r>
                              <w:rPr>
                                <w:color w:val="DDDDDD"/>
                                <w:sz w:val="18"/>
                              </w:rPr>
                              <w:t>at</w:t>
                            </w:r>
                            <w:r>
                              <w:rPr>
                                <w:color w:val="DDDDDD"/>
                                <w:spacing w:val="-4"/>
                                <w:sz w:val="18"/>
                              </w:rPr>
                              <w:t xml:space="preserve"> </w:t>
                            </w:r>
                            <w:r>
                              <w:rPr>
                                <w:color w:val="DDDDDD"/>
                                <w:sz w:val="18"/>
                              </w:rPr>
                              <w:t>one-reel</w:t>
                            </w:r>
                            <w:r>
                              <w:rPr>
                                <w:color w:val="DDDDDD"/>
                                <w:spacing w:val="-4"/>
                                <w:sz w:val="18"/>
                              </w:rPr>
                              <w:t xml:space="preserve"> </w:t>
                            </w:r>
                            <w:r>
                              <w:rPr>
                                <w:color w:val="DDDDDD"/>
                                <w:sz w:val="18"/>
                              </w:rPr>
                              <w:t>scale.</w:t>
                            </w:r>
                            <w:r>
                              <w:rPr>
                                <w:color w:val="DDDDDD"/>
                                <w:spacing w:val="-4"/>
                                <w:sz w:val="18"/>
                              </w:rPr>
                              <w:t xml:space="preserve"> </w:t>
                            </w:r>
                            <w:r>
                              <w:rPr>
                                <w:color w:val="DDDDDD"/>
                                <w:sz w:val="18"/>
                              </w:rPr>
                              <w:t>It</w:t>
                            </w:r>
                            <w:r>
                              <w:rPr>
                                <w:color w:val="DDDDDD"/>
                                <w:spacing w:val="-4"/>
                                <w:sz w:val="18"/>
                              </w:rPr>
                              <w:t xml:space="preserve"> </w:t>
                            </w:r>
                            <w:r>
                              <w:rPr>
                                <w:color w:val="DDDDDD"/>
                                <w:sz w:val="18"/>
                              </w:rPr>
                              <w:t>could</w:t>
                            </w:r>
                            <w:r>
                              <w:rPr>
                                <w:color w:val="DDDDDD"/>
                                <w:spacing w:val="-4"/>
                                <w:sz w:val="18"/>
                              </w:rPr>
                              <w:t xml:space="preserve"> </w:t>
                            </w:r>
                            <w:r>
                              <w:rPr>
                                <w:color w:val="DDDDDD"/>
                                <w:sz w:val="18"/>
                              </w:rPr>
                              <w:t>not</w:t>
                            </w:r>
                            <w:r>
                              <w:rPr>
                                <w:color w:val="DDDDDD"/>
                                <w:spacing w:val="-4"/>
                                <w:sz w:val="18"/>
                              </w:rPr>
                              <w:t xml:space="preserve"> </w:t>
                            </w:r>
                            <w:r>
                              <w:rPr>
                                <w:color w:val="DDDDDD"/>
                                <w:sz w:val="18"/>
                              </w:rPr>
                              <w:t>scale to the Feature era.</w:t>
                            </w:r>
                          </w:p>
                        </w:txbxContent>
                      </wps:txbx>
                      <wps:bodyPr wrap="square" lIns="0" tIns="0" rIns="0" bIns="0" rtlCol="0">
                        <a:noAutofit/>
                      </wps:bodyPr>
                    </wps:wsp>
                  </a:graphicData>
                </a:graphic>
              </wp:anchor>
            </w:drawing>
          </mc:Choice>
          <mc:Fallback>
            <w:pict>
              <v:shape w14:anchorId="3E962C72" id="Textbox 37" o:spid="_x0000_s1038" type="#_x0000_t202" style="position:absolute;margin-left:82.8pt;margin-top:7.75pt;width:3in;height:237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" fillcolor="#1a1a1a" stroked="f">
                <v:textbox inset="0,0,0,0">
                  <w:txbxContent>
                    <w:p w14:paraId="7C6D31BB" w14:textId="77777777" w:rsidR="0091338A" w:rsidRDefault="0091338A">
                      <w:pPr>
                        <w:pStyle w:val="BodyText"/>
                        <w:spacing w:before="4"/>
                        <w:rPr>
                          <w:color w:val="000000"/>
                          <w:sz w:val="18"/>
                        </w:rPr>
                      </w:pPr>
                    </w:p>
                    <w:p w14:paraId="0419BDA3" w14:textId="77777777" w:rsidR="0091338A" w:rsidRDefault="00000000">
                      <w:pPr>
                        <w:ind w:left="240"/>
                        <w:rPr>
                          <w:rFonts w:ascii="Arial" w:hAnsi="Arial"/>
                          <w:b/>
                          <w:color w:val="000000"/>
                          <w:sz w:val="18"/>
                        </w:rPr>
                      </w:pPr>
                      <w:r>
                        <w:rPr>
                          <w:rFonts w:ascii="Arial" w:hAnsi="Arial"/>
                          <w:b/>
                          <w:color w:val="FFFFFF"/>
                          <w:sz w:val="18"/>
                        </w:rPr>
                        <w:t xml:space="preserve">Node 2 · </w:t>
                      </w:r>
                      <w:r>
                        <w:rPr>
                          <w:rFonts w:ascii="Arial" w:hAnsi="Arial"/>
                          <w:b/>
                          <w:color w:val="FFFFFF"/>
                          <w:spacing w:val="-2"/>
                          <w:sz w:val="18"/>
                        </w:rPr>
                        <w:t>Edendale</w:t>
                      </w:r>
                    </w:p>
                    <w:p w14:paraId="6A8CBC80" w14:textId="77777777" w:rsidR="0091338A" w:rsidRDefault="0091338A">
                      <w:pPr>
                        <w:pStyle w:val="BodyText"/>
                        <w:rPr>
                          <w:rFonts w:ascii="Arial"/>
                          <w:b/>
                          <w:color w:val="000000"/>
                          <w:sz w:val="18"/>
                        </w:rPr>
                      </w:pPr>
                    </w:p>
                    <w:p w14:paraId="342873BC" w14:textId="77777777" w:rsidR="0091338A" w:rsidRDefault="0091338A">
                      <w:pPr>
                        <w:pStyle w:val="BodyText"/>
                        <w:spacing w:before="18"/>
                        <w:rPr>
                          <w:rFonts w:ascii="Arial"/>
                          <w:b/>
                          <w:color w:val="000000"/>
                          <w:sz w:val="18"/>
                        </w:rPr>
                      </w:pPr>
                    </w:p>
                    <w:p w14:paraId="0EECC918" w14:textId="77777777" w:rsidR="0091338A" w:rsidRPr="009003F8" w:rsidRDefault="00000000">
                      <w:pPr>
                        <w:spacing w:line="288" w:lineRule="auto"/>
                        <w:ind w:left="240" w:right="1392"/>
                        <w:rPr>
                          <w:rFonts w:ascii="Arial" w:hAnsi="Arial"/>
                          <w:color w:val="00B050"/>
                          <w:sz w:val="16"/>
                        </w:rPr>
                      </w:pPr>
                      <w:r w:rsidRPr="009003F8">
                        <w:rPr>
                          <w:rFonts w:ascii="Arial" w:hAnsi="Arial"/>
                          <w:color w:val="00B050"/>
                          <w:sz w:val="16"/>
                        </w:rPr>
                        <w:t>LA</w:t>
                      </w:r>
                      <w:r w:rsidRPr="009003F8">
                        <w:rPr>
                          <w:rFonts w:ascii="Arial" w:hAnsi="Arial"/>
                          <w:color w:val="00B050"/>
                          <w:spacing w:val="-7"/>
                          <w:sz w:val="16"/>
                        </w:rPr>
                        <w:t xml:space="preserve"> </w:t>
                      </w:r>
                      <w:r w:rsidRPr="009003F8">
                        <w:rPr>
                          <w:rFonts w:ascii="Arial" w:hAnsi="Arial"/>
                          <w:color w:val="00B050"/>
                          <w:sz w:val="16"/>
                        </w:rPr>
                        <w:t>Inter-Urban</w:t>
                      </w:r>
                      <w:r w:rsidRPr="009003F8">
                        <w:rPr>
                          <w:rFonts w:ascii="Arial" w:hAnsi="Arial"/>
                          <w:color w:val="00B050"/>
                          <w:spacing w:val="-7"/>
                          <w:sz w:val="16"/>
                        </w:rPr>
                        <w:t xml:space="preserve"> </w:t>
                      </w:r>
                      <w:r w:rsidRPr="009003F8">
                        <w:rPr>
                          <w:rFonts w:ascii="Arial" w:hAnsi="Arial"/>
                          <w:color w:val="00B050"/>
                          <w:sz w:val="16"/>
                        </w:rPr>
                        <w:t>Railway</w:t>
                      </w:r>
                      <w:r w:rsidRPr="009003F8">
                        <w:rPr>
                          <w:rFonts w:ascii="Arial" w:hAnsi="Arial"/>
                          <w:color w:val="00B050"/>
                          <w:spacing w:val="-7"/>
                          <w:sz w:val="16"/>
                        </w:rPr>
                        <w:t xml:space="preserve"> </w:t>
                      </w:r>
                      <w:r w:rsidRPr="009003F8">
                        <w:rPr>
                          <w:rFonts w:ascii="Arial" w:hAnsi="Arial"/>
                          <w:color w:val="00B050"/>
                          <w:sz w:val="16"/>
                        </w:rPr>
                        <w:t>·</w:t>
                      </w:r>
                      <w:r w:rsidRPr="009003F8">
                        <w:rPr>
                          <w:rFonts w:ascii="Arial" w:hAnsi="Arial"/>
                          <w:color w:val="00B050"/>
                          <w:spacing w:val="-7"/>
                          <w:sz w:val="16"/>
                        </w:rPr>
                        <w:t xml:space="preserve"> </w:t>
                      </w:r>
                      <w:r w:rsidRPr="009003F8">
                        <w:rPr>
                          <w:rFonts w:ascii="Arial" w:hAnsi="Arial"/>
                          <w:color w:val="00B050"/>
                          <w:sz w:val="16"/>
                        </w:rPr>
                        <w:t>Green</w:t>
                      </w:r>
                      <w:r w:rsidRPr="009003F8">
                        <w:rPr>
                          <w:rFonts w:ascii="Arial" w:hAnsi="Arial"/>
                          <w:color w:val="00B050"/>
                          <w:spacing w:val="-7"/>
                          <w:sz w:val="16"/>
                        </w:rPr>
                        <w:t xml:space="preserve"> </w:t>
                      </w:r>
                      <w:r w:rsidRPr="009003F8">
                        <w:rPr>
                          <w:rFonts w:ascii="Arial" w:hAnsi="Arial"/>
                          <w:color w:val="00B050"/>
                          <w:sz w:val="16"/>
                        </w:rPr>
                        <w:t>Line</w:t>
                      </w:r>
                      <w:r w:rsidRPr="009003F8">
                        <w:rPr>
                          <w:rFonts w:ascii="Arial" w:hAnsi="Arial"/>
                          <w:color w:val="00B050"/>
                          <w:spacing w:val="-7"/>
                          <w:sz w:val="16"/>
                        </w:rPr>
                        <w:t xml:space="preserve"> </w:t>
                      </w:r>
                      <w:r w:rsidRPr="009003F8">
                        <w:rPr>
                          <w:rFonts w:ascii="Arial" w:hAnsi="Arial"/>
                          <w:color w:val="00B050"/>
                          <w:sz w:val="16"/>
                        </w:rPr>
                        <w:t>· Canyon-Following · ~3 miles</w:t>
                      </w:r>
                    </w:p>
                    <w:p w14:paraId="2CEB505F" w14:textId="77777777" w:rsidR="0091338A" w:rsidRDefault="0091338A">
                      <w:pPr>
                        <w:pStyle w:val="BodyText"/>
                        <w:rPr>
                          <w:rFonts w:ascii="Arial"/>
                          <w:color w:val="000000"/>
                          <w:sz w:val="16"/>
                        </w:rPr>
                      </w:pPr>
                    </w:p>
                    <w:p w14:paraId="5A771E42" w14:textId="77777777" w:rsidR="0091338A" w:rsidRDefault="0091338A">
                      <w:pPr>
                        <w:pStyle w:val="BodyText"/>
                        <w:spacing w:before="32"/>
                        <w:rPr>
                          <w:rFonts w:ascii="Arial"/>
                          <w:color w:val="000000"/>
                          <w:sz w:val="16"/>
                        </w:rPr>
                      </w:pPr>
                    </w:p>
                    <w:p w14:paraId="26D0AA56" w14:textId="77777777" w:rsidR="0091338A" w:rsidRDefault="00000000">
                      <w:pPr>
                        <w:spacing w:line="302" w:lineRule="auto"/>
                        <w:ind w:left="240" w:right="223"/>
                        <w:jc w:val="both"/>
                        <w:rPr>
                          <w:color w:val="000000"/>
                          <w:sz w:val="18"/>
                        </w:rPr>
                      </w:pPr>
                      <w:r>
                        <w:rPr>
                          <w:color w:val="DDDDDD"/>
                          <w:sz w:val="18"/>
                        </w:rPr>
                        <w:t>LA Inter-Urban Railway Co. — green line on 1906 map · northeast from Downtown through the Glendale corridor. Edendale was the closer ride: ~3 miles</w:t>
                      </w:r>
                      <w:r>
                        <w:rPr>
                          <w:color w:val="DDDDDD"/>
                          <w:spacing w:val="80"/>
                          <w:sz w:val="18"/>
                        </w:rPr>
                        <w:t xml:space="preserve"> </w:t>
                      </w:r>
                      <w:r>
                        <w:rPr>
                          <w:color w:val="DDDDDD"/>
                          <w:sz w:val="18"/>
                        </w:rPr>
                        <w:t>as</w:t>
                      </w:r>
                      <w:r>
                        <w:rPr>
                          <w:color w:val="DDDDDD"/>
                          <w:spacing w:val="80"/>
                          <w:sz w:val="18"/>
                        </w:rPr>
                        <w:t xml:space="preserve"> </w:t>
                      </w:r>
                      <w:r>
                        <w:rPr>
                          <w:color w:val="DDDDDD"/>
                          <w:sz w:val="18"/>
                        </w:rPr>
                        <w:t>the</w:t>
                      </w:r>
                      <w:r>
                        <w:rPr>
                          <w:color w:val="DDDDDD"/>
                          <w:spacing w:val="80"/>
                          <w:sz w:val="18"/>
                        </w:rPr>
                        <w:t xml:space="preserve"> </w:t>
                      </w:r>
                      <w:r>
                        <w:rPr>
                          <w:color w:val="DDDDDD"/>
                          <w:sz w:val="18"/>
                        </w:rPr>
                        <w:t>crow</w:t>
                      </w:r>
                      <w:r>
                        <w:rPr>
                          <w:color w:val="DDDDDD"/>
                          <w:spacing w:val="80"/>
                          <w:sz w:val="18"/>
                        </w:rPr>
                        <w:t xml:space="preserve"> </w:t>
                      </w:r>
                      <w:r>
                        <w:rPr>
                          <w:color w:val="DDDDDD"/>
                          <w:sz w:val="18"/>
                        </w:rPr>
                        <w:t>flies,</w:t>
                      </w:r>
                      <w:r>
                        <w:rPr>
                          <w:color w:val="DDDDDD"/>
                          <w:spacing w:val="80"/>
                          <w:sz w:val="18"/>
                        </w:rPr>
                        <w:t xml:space="preserve"> </w:t>
                      </w:r>
                      <w:r>
                        <w:rPr>
                          <w:color w:val="DDDDDD"/>
                          <w:sz w:val="18"/>
                        </w:rPr>
                        <w:t>~5</w:t>
                      </w:r>
                      <w:r>
                        <w:rPr>
                          <w:color w:val="DDDDDD"/>
                          <w:spacing w:val="80"/>
                          <w:sz w:val="18"/>
                        </w:rPr>
                        <w:t xml:space="preserve"> </w:t>
                      </w:r>
                      <w:r>
                        <w:rPr>
                          <w:color w:val="DDDDDD"/>
                          <w:sz w:val="18"/>
                        </w:rPr>
                        <w:t>miles</w:t>
                      </w:r>
                      <w:r>
                        <w:rPr>
                          <w:color w:val="DDDDDD"/>
                          <w:spacing w:val="80"/>
                          <w:sz w:val="18"/>
                        </w:rPr>
                        <w:t xml:space="preserve"> </w:t>
                      </w:r>
                      <w:r>
                        <w:rPr>
                          <w:color w:val="DDDDDD"/>
                          <w:sz w:val="18"/>
                        </w:rPr>
                        <w:t>by</w:t>
                      </w:r>
                      <w:r>
                        <w:rPr>
                          <w:color w:val="DDDDDD"/>
                          <w:spacing w:val="80"/>
                          <w:sz w:val="18"/>
                        </w:rPr>
                        <w:t xml:space="preserve"> </w:t>
                      </w:r>
                      <w:r>
                        <w:rPr>
                          <w:color w:val="DDDDDD"/>
                          <w:sz w:val="18"/>
                        </w:rPr>
                        <w:t>the canyon-threading route, roughly 15 minutes. But the line</w:t>
                      </w:r>
                      <w:r>
                        <w:rPr>
                          <w:color w:val="DDDDDD"/>
                          <w:spacing w:val="-5"/>
                          <w:sz w:val="18"/>
                        </w:rPr>
                        <w:t xml:space="preserve"> </w:t>
                      </w:r>
                      <w:r>
                        <w:rPr>
                          <w:color w:val="DDDDDD"/>
                          <w:sz w:val="18"/>
                        </w:rPr>
                        <w:t>wound</w:t>
                      </w:r>
                      <w:r>
                        <w:rPr>
                          <w:color w:val="DDDDDD"/>
                          <w:spacing w:val="-5"/>
                          <w:sz w:val="18"/>
                        </w:rPr>
                        <w:t xml:space="preserve"> </w:t>
                      </w:r>
                      <w:r>
                        <w:rPr>
                          <w:color w:val="DDDDDD"/>
                          <w:sz w:val="18"/>
                        </w:rPr>
                        <w:t>through</w:t>
                      </w:r>
                      <w:r>
                        <w:rPr>
                          <w:color w:val="DDDDDD"/>
                          <w:spacing w:val="-5"/>
                          <w:sz w:val="18"/>
                        </w:rPr>
                        <w:t xml:space="preserve"> </w:t>
                      </w:r>
                      <w:r>
                        <w:rPr>
                          <w:color w:val="DDDDDD"/>
                          <w:sz w:val="18"/>
                        </w:rPr>
                        <w:t>the</w:t>
                      </w:r>
                      <w:r>
                        <w:rPr>
                          <w:color w:val="DDDDDD"/>
                          <w:spacing w:val="-5"/>
                          <w:sz w:val="18"/>
                        </w:rPr>
                        <w:t xml:space="preserve"> </w:t>
                      </w:r>
                      <w:r>
                        <w:rPr>
                          <w:color w:val="DDDDDD"/>
                          <w:sz w:val="18"/>
                        </w:rPr>
                        <w:t>canyon</w:t>
                      </w:r>
                      <w:r>
                        <w:rPr>
                          <w:color w:val="DDDDDD"/>
                          <w:spacing w:val="-5"/>
                          <w:sz w:val="18"/>
                        </w:rPr>
                        <w:t xml:space="preserve"> </w:t>
                      </w:r>
                      <w:r>
                        <w:rPr>
                          <w:color w:val="DDDDDD"/>
                          <w:sz w:val="18"/>
                        </w:rPr>
                        <w:t>—</w:t>
                      </w:r>
                      <w:r>
                        <w:rPr>
                          <w:color w:val="DDDDDD"/>
                          <w:spacing w:val="-5"/>
                          <w:sz w:val="18"/>
                        </w:rPr>
                        <w:t xml:space="preserve"> </w:t>
                      </w:r>
                      <w:r>
                        <w:rPr>
                          <w:color w:val="DDDDDD"/>
                          <w:sz w:val="18"/>
                        </w:rPr>
                        <w:t>it</w:t>
                      </w:r>
                      <w:r>
                        <w:rPr>
                          <w:color w:val="DDDDDD"/>
                          <w:spacing w:val="-5"/>
                          <w:sz w:val="18"/>
                        </w:rPr>
                        <w:t xml:space="preserve"> </w:t>
                      </w:r>
                      <w:r>
                        <w:rPr>
                          <w:color w:val="DDDDDD"/>
                          <w:sz w:val="18"/>
                        </w:rPr>
                        <w:t>could</w:t>
                      </w:r>
                      <w:r>
                        <w:rPr>
                          <w:color w:val="DDDDDD"/>
                          <w:spacing w:val="-5"/>
                          <w:sz w:val="18"/>
                        </w:rPr>
                        <w:t xml:space="preserve"> </w:t>
                      </w:r>
                      <w:r>
                        <w:rPr>
                          <w:color w:val="DDDDDD"/>
                          <w:sz w:val="18"/>
                        </w:rPr>
                        <w:t>not</w:t>
                      </w:r>
                      <w:r>
                        <w:rPr>
                          <w:color w:val="DDDDDD"/>
                          <w:spacing w:val="-5"/>
                          <w:sz w:val="18"/>
                        </w:rPr>
                        <w:t xml:space="preserve"> </w:t>
                      </w:r>
                      <w:r>
                        <w:rPr>
                          <w:color w:val="DDDDDD"/>
                          <w:sz w:val="18"/>
                        </w:rPr>
                        <w:t>extend beyond the canyon ribbon's physical ceiling. A canyon-following rail line has the same expansion limit as a canyon floor. The Infrastructure of Proximity</w:t>
                      </w:r>
                      <w:r>
                        <w:rPr>
                          <w:color w:val="DDDDDD"/>
                          <w:spacing w:val="-4"/>
                          <w:sz w:val="18"/>
                        </w:rPr>
                        <w:t xml:space="preserve"> </w:t>
                      </w:r>
                      <w:r>
                        <w:rPr>
                          <w:color w:val="DDDDDD"/>
                          <w:sz w:val="18"/>
                        </w:rPr>
                        <w:t>worked</w:t>
                      </w:r>
                      <w:r>
                        <w:rPr>
                          <w:color w:val="DDDDDD"/>
                          <w:spacing w:val="-4"/>
                          <w:sz w:val="18"/>
                        </w:rPr>
                        <w:t xml:space="preserve"> </w:t>
                      </w:r>
                      <w:r>
                        <w:rPr>
                          <w:color w:val="DDDDDD"/>
                          <w:sz w:val="18"/>
                        </w:rPr>
                        <w:t>at</w:t>
                      </w:r>
                      <w:r>
                        <w:rPr>
                          <w:color w:val="DDDDDD"/>
                          <w:spacing w:val="-4"/>
                          <w:sz w:val="18"/>
                        </w:rPr>
                        <w:t xml:space="preserve"> </w:t>
                      </w:r>
                      <w:r>
                        <w:rPr>
                          <w:color w:val="DDDDDD"/>
                          <w:sz w:val="18"/>
                        </w:rPr>
                        <w:t>one-reel</w:t>
                      </w:r>
                      <w:r>
                        <w:rPr>
                          <w:color w:val="DDDDDD"/>
                          <w:spacing w:val="-4"/>
                          <w:sz w:val="18"/>
                        </w:rPr>
                        <w:t xml:space="preserve"> </w:t>
                      </w:r>
                      <w:r>
                        <w:rPr>
                          <w:color w:val="DDDDDD"/>
                          <w:sz w:val="18"/>
                        </w:rPr>
                        <w:t>scale.</w:t>
                      </w:r>
                      <w:r>
                        <w:rPr>
                          <w:color w:val="DDDDDD"/>
                          <w:spacing w:val="-4"/>
                          <w:sz w:val="18"/>
                        </w:rPr>
                        <w:t xml:space="preserve"> </w:t>
                      </w:r>
                      <w:r>
                        <w:rPr>
                          <w:color w:val="DDDDDD"/>
                          <w:sz w:val="18"/>
                        </w:rPr>
                        <w:t>It</w:t>
                      </w:r>
                      <w:r>
                        <w:rPr>
                          <w:color w:val="DDDDDD"/>
                          <w:spacing w:val="-4"/>
                          <w:sz w:val="18"/>
                        </w:rPr>
                        <w:t xml:space="preserve"> </w:t>
                      </w:r>
                      <w:r>
                        <w:rPr>
                          <w:color w:val="DDDDDD"/>
                          <w:sz w:val="18"/>
                        </w:rPr>
                        <w:t>could</w:t>
                      </w:r>
                      <w:r>
                        <w:rPr>
                          <w:color w:val="DDDDDD"/>
                          <w:spacing w:val="-4"/>
                          <w:sz w:val="18"/>
                        </w:rPr>
                        <w:t xml:space="preserve"> </w:t>
                      </w:r>
                      <w:r>
                        <w:rPr>
                          <w:color w:val="DDDDDD"/>
                          <w:sz w:val="18"/>
                        </w:rPr>
                        <w:t>not</w:t>
                      </w:r>
                      <w:r>
                        <w:rPr>
                          <w:color w:val="DDDDDD"/>
                          <w:spacing w:val="-4"/>
                          <w:sz w:val="18"/>
                        </w:rPr>
                        <w:t xml:space="preserve"> </w:t>
                      </w:r>
                      <w:r>
                        <w:rPr>
                          <w:color w:val="DDDDDD"/>
                          <w:sz w:val="18"/>
                        </w:rPr>
                        <w:t>scale to the Feature era.</w:t>
                      </w:r>
                    </w:p>
                  </w:txbxContent>
                </v:textbox>
                <w10:wrap type="topAndBottom" anchorx="page"/>
              </v:shape>
            </w:pict>
          </mc:Fallback>
        </mc:AlternateContent>
      </w:r>
      <w:r>
        <w:rPr>
          <w:noProof/>
          <w:sz w:val="10"/>
        </w:rPr>
        <mc:AlternateContent>
          <mc:Choice Requires="wps">
            <w:drawing>
              <wp:anchor distT="0" distB="0" distL="0" distR="0" simplePos="0" relativeHeight="487601664" behindDoc="1" locked="0" layoutInCell="1" allowOverlap="1" wp14:anchorId="3C95B121" wp14:editId="55B92650">
                <wp:simplePos x="0" y="0"/>
                <wp:positionH relativeFrom="page">
                  <wp:posOffset>3886200</wp:posOffset>
                </wp:positionH>
                <wp:positionV relativeFrom="paragraph">
                  <wp:posOffset>98425</wp:posOffset>
                </wp:positionV>
                <wp:extent cx="2743200" cy="334010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3340100"/>
                        </a:xfrm>
                        <a:prstGeom prst="rect">
                          <a:avLst/>
                        </a:prstGeom>
                        <a:solidFill>
                          <a:srgbClr val="F7F6F2"/>
                        </a:solidFill>
                        <a:ln w="6350">
                          <a:solidFill>
                            <a:srgbClr val="CCCCCC"/>
                          </a:solidFill>
                          <a:prstDash val="solid"/>
                        </a:ln>
                      </wps:spPr>
                      <wps:txbx>
                        <w:txbxContent>
                          <w:p w14:paraId="20737576" w14:textId="77777777" w:rsidR="0091338A" w:rsidRDefault="00000000">
                            <w:pPr>
                              <w:spacing w:before="206"/>
                              <w:ind w:left="235"/>
                              <w:jc w:val="both"/>
                              <w:rPr>
                                <w:rFonts w:ascii="Arial" w:hAnsi="Arial"/>
                                <w:b/>
                                <w:color w:val="000000"/>
                                <w:sz w:val="18"/>
                              </w:rPr>
                            </w:pPr>
                            <w:r>
                              <w:rPr>
                                <w:rFonts w:ascii="Arial" w:hAnsi="Arial"/>
                                <w:b/>
                                <w:color w:val="1A1A1A"/>
                                <w:sz w:val="18"/>
                              </w:rPr>
                              <w:t xml:space="preserve">Node 3 · </w:t>
                            </w:r>
                            <w:r>
                              <w:rPr>
                                <w:rFonts w:ascii="Arial" w:hAnsi="Arial"/>
                                <w:b/>
                                <w:color w:val="1A1A1A"/>
                                <w:spacing w:val="-2"/>
                                <w:sz w:val="18"/>
                              </w:rPr>
                              <w:t>Hollywood</w:t>
                            </w:r>
                          </w:p>
                          <w:p w14:paraId="086DF854" w14:textId="77777777" w:rsidR="0091338A" w:rsidRDefault="0091338A">
                            <w:pPr>
                              <w:pStyle w:val="BodyText"/>
                              <w:rPr>
                                <w:rFonts w:ascii="Arial"/>
                                <w:b/>
                                <w:color w:val="000000"/>
                                <w:sz w:val="18"/>
                              </w:rPr>
                            </w:pPr>
                          </w:p>
                          <w:p w14:paraId="7DDC546D" w14:textId="77777777" w:rsidR="0091338A" w:rsidRDefault="0091338A">
                            <w:pPr>
                              <w:pStyle w:val="BodyText"/>
                              <w:spacing w:before="17"/>
                              <w:rPr>
                                <w:rFonts w:ascii="Arial"/>
                                <w:b/>
                                <w:color w:val="000000"/>
                                <w:sz w:val="18"/>
                              </w:rPr>
                            </w:pPr>
                          </w:p>
                          <w:p w14:paraId="089FD65B" w14:textId="77777777" w:rsidR="0091338A" w:rsidRPr="009003F8" w:rsidRDefault="00000000">
                            <w:pPr>
                              <w:spacing w:before="1" w:line="288" w:lineRule="auto"/>
                              <w:ind w:left="235" w:right="306"/>
                              <w:jc w:val="both"/>
                              <w:rPr>
                                <w:rFonts w:ascii="Arial" w:hAnsi="Arial"/>
                                <w:color w:val="000000" w:themeColor="text1"/>
                                <w:sz w:val="16"/>
                              </w:rPr>
                            </w:pPr>
                            <w:r w:rsidRPr="009003F8">
                              <w:rPr>
                                <w:rFonts w:ascii="Arial" w:hAnsi="Arial"/>
                                <w:color w:val="000000" w:themeColor="text1"/>
                                <w:sz w:val="16"/>
                              </w:rPr>
                              <w:t>LA</w:t>
                            </w:r>
                            <w:r w:rsidRPr="009003F8">
                              <w:rPr>
                                <w:rFonts w:ascii="Arial" w:hAnsi="Arial"/>
                                <w:color w:val="000000" w:themeColor="text1"/>
                                <w:spacing w:val="-5"/>
                                <w:sz w:val="16"/>
                              </w:rPr>
                              <w:t xml:space="preserve"> </w:t>
                            </w:r>
                            <w:r w:rsidRPr="009003F8">
                              <w:rPr>
                                <w:rFonts w:ascii="Arial" w:hAnsi="Arial"/>
                                <w:color w:val="000000" w:themeColor="text1"/>
                                <w:sz w:val="16"/>
                              </w:rPr>
                              <w:t>Railway</w:t>
                            </w:r>
                            <w:r w:rsidRPr="009003F8">
                              <w:rPr>
                                <w:rFonts w:ascii="Arial" w:hAnsi="Arial"/>
                                <w:color w:val="000000" w:themeColor="text1"/>
                                <w:spacing w:val="-5"/>
                                <w:sz w:val="16"/>
                              </w:rPr>
                              <w:t xml:space="preserve"> </w:t>
                            </w:r>
                            <w:r w:rsidRPr="009003F8">
                              <w:rPr>
                                <w:rFonts w:ascii="Arial" w:hAnsi="Arial"/>
                                <w:color w:val="000000" w:themeColor="text1"/>
                                <w:sz w:val="16"/>
                              </w:rPr>
                              <w:t>Co.</w:t>
                            </w:r>
                            <w:r w:rsidRPr="009003F8">
                              <w:rPr>
                                <w:rFonts w:ascii="Arial" w:hAnsi="Arial"/>
                                <w:color w:val="000000" w:themeColor="text1"/>
                                <w:spacing w:val="-5"/>
                                <w:sz w:val="16"/>
                              </w:rPr>
                              <w:t xml:space="preserve"> </w:t>
                            </w:r>
                            <w:r w:rsidRPr="009003F8">
                              <w:rPr>
                                <w:rFonts w:ascii="Arial" w:hAnsi="Arial"/>
                                <w:color w:val="000000" w:themeColor="text1"/>
                                <w:sz w:val="16"/>
                              </w:rPr>
                              <w:t>·</w:t>
                            </w:r>
                            <w:r w:rsidRPr="009003F8">
                              <w:rPr>
                                <w:rFonts w:ascii="Arial" w:hAnsi="Arial"/>
                                <w:color w:val="000000" w:themeColor="text1"/>
                                <w:spacing w:val="-5"/>
                                <w:sz w:val="16"/>
                              </w:rPr>
                              <w:t xml:space="preserve"> </w:t>
                            </w:r>
                            <w:r w:rsidRPr="009003F8">
                              <w:rPr>
                                <w:rFonts w:ascii="Arial" w:hAnsi="Arial"/>
                                <w:color w:val="000000" w:themeColor="text1"/>
                                <w:sz w:val="16"/>
                              </w:rPr>
                              <w:t>Black</w:t>
                            </w:r>
                            <w:r w:rsidRPr="009003F8">
                              <w:rPr>
                                <w:rFonts w:ascii="Arial" w:hAnsi="Arial"/>
                                <w:color w:val="000000" w:themeColor="text1"/>
                                <w:spacing w:val="-5"/>
                                <w:sz w:val="16"/>
                              </w:rPr>
                              <w:t xml:space="preserve"> </w:t>
                            </w:r>
                            <w:r w:rsidRPr="009003F8">
                              <w:rPr>
                                <w:rFonts w:ascii="Arial" w:hAnsi="Arial"/>
                                <w:color w:val="000000" w:themeColor="text1"/>
                                <w:sz w:val="16"/>
                              </w:rPr>
                              <w:t>Line</w:t>
                            </w:r>
                            <w:r w:rsidRPr="009003F8">
                              <w:rPr>
                                <w:rFonts w:ascii="Arial" w:hAnsi="Arial"/>
                                <w:color w:val="000000" w:themeColor="text1"/>
                                <w:spacing w:val="-5"/>
                                <w:sz w:val="16"/>
                              </w:rPr>
                              <w:t xml:space="preserve"> </w:t>
                            </w:r>
                            <w:r w:rsidRPr="009003F8">
                              <w:rPr>
                                <w:rFonts w:ascii="Arial" w:hAnsi="Arial"/>
                                <w:color w:val="000000" w:themeColor="text1"/>
                                <w:sz w:val="16"/>
                              </w:rPr>
                              <w:t>·</w:t>
                            </w:r>
                            <w:r w:rsidRPr="009003F8">
                              <w:rPr>
                                <w:rFonts w:ascii="Arial" w:hAnsi="Arial"/>
                                <w:color w:val="000000" w:themeColor="text1"/>
                                <w:spacing w:val="-5"/>
                                <w:sz w:val="16"/>
                              </w:rPr>
                              <w:t xml:space="preserve"> </w:t>
                            </w:r>
                            <w:r w:rsidRPr="009003F8">
                              <w:rPr>
                                <w:rFonts w:ascii="Arial" w:hAnsi="Arial"/>
                                <w:color w:val="000000" w:themeColor="text1"/>
                                <w:sz w:val="16"/>
                              </w:rPr>
                              <w:t>Bajada-Crossing</w:t>
                            </w:r>
                            <w:r w:rsidRPr="009003F8">
                              <w:rPr>
                                <w:rFonts w:ascii="Arial" w:hAnsi="Arial"/>
                                <w:color w:val="000000" w:themeColor="text1"/>
                                <w:spacing w:val="-5"/>
                                <w:sz w:val="16"/>
                              </w:rPr>
                              <w:t xml:space="preserve"> </w:t>
                            </w:r>
                            <w:r w:rsidRPr="009003F8">
                              <w:rPr>
                                <w:rFonts w:ascii="Arial" w:hAnsi="Arial"/>
                                <w:color w:val="000000" w:themeColor="text1"/>
                                <w:sz w:val="16"/>
                              </w:rPr>
                              <w:t>·</w:t>
                            </w:r>
                            <w:r w:rsidRPr="009003F8">
                              <w:rPr>
                                <w:rFonts w:ascii="Arial" w:hAnsi="Arial"/>
                                <w:color w:val="000000" w:themeColor="text1"/>
                                <w:spacing w:val="-5"/>
                                <w:sz w:val="16"/>
                              </w:rPr>
                              <w:t xml:space="preserve"> </w:t>
                            </w:r>
                            <w:r w:rsidRPr="009003F8">
                              <w:rPr>
                                <w:rFonts w:ascii="Arial" w:hAnsi="Arial"/>
                                <w:color w:val="000000" w:themeColor="text1"/>
                                <w:sz w:val="16"/>
                              </w:rPr>
                              <w:t xml:space="preserve">~7-8 </w:t>
                            </w:r>
                            <w:r w:rsidRPr="009003F8">
                              <w:rPr>
                                <w:rFonts w:ascii="Arial" w:hAnsi="Arial"/>
                                <w:color w:val="000000" w:themeColor="text1"/>
                                <w:spacing w:val="-2"/>
                                <w:sz w:val="16"/>
                              </w:rPr>
                              <w:t>miles</w:t>
                            </w:r>
                          </w:p>
                          <w:p w14:paraId="76EF252A" w14:textId="77777777" w:rsidR="0091338A" w:rsidRDefault="0091338A">
                            <w:pPr>
                              <w:pStyle w:val="BodyText"/>
                              <w:rPr>
                                <w:rFonts w:ascii="Arial"/>
                                <w:color w:val="000000"/>
                                <w:sz w:val="16"/>
                              </w:rPr>
                            </w:pPr>
                          </w:p>
                          <w:p w14:paraId="4F71C0BB" w14:textId="77777777" w:rsidR="0091338A" w:rsidRDefault="0091338A">
                            <w:pPr>
                              <w:pStyle w:val="BodyText"/>
                              <w:spacing w:before="32"/>
                              <w:rPr>
                                <w:rFonts w:ascii="Arial"/>
                                <w:color w:val="000000"/>
                                <w:sz w:val="16"/>
                              </w:rPr>
                            </w:pPr>
                          </w:p>
                          <w:p w14:paraId="59FBA52B" w14:textId="77777777" w:rsidR="0091338A" w:rsidRDefault="00000000">
                            <w:pPr>
                              <w:spacing w:line="302" w:lineRule="auto"/>
                              <w:ind w:left="235" w:right="218"/>
                              <w:jc w:val="both"/>
                              <w:rPr>
                                <w:color w:val="000000"/>
                                <w:sz w:val="18"/>
                              </w:rPr>
                            </w:pPr>
                            <w:r>
                              <w:rPr>
                                <w:color w:val="1A1A1A"/>
                                <w:sz w:val="18"/>
                              </w:rPr>
                              <w:t>LA Railway Co. — black line on 1906 map · northwest from Downtown across the flat bajada plain.</w:t>
                            </w:r>
                            <w:r>
                              <w:rPr>
                                <w:color w:val="1A1A1A"/>
                                <w:spacing w:val="-1"/>
                                <w:sz w:val="18"/>
                              </w:rPr>
                              <w:t xml:space="preserve"> </w:t>
                            </w:r>
                            <w:r>
                              <w:rPr>
                                <w:color w:val="1A1A1A"/>
                                <w:sz w:val="18"/>
                              </w:rPr>
                              <w:t>Hollywood</w:t>
                            </w:r>
                            <w:r>
                              <w:rPr>
                                <w:color w:val="1A1A1A"/>
                                <w:spacing w:val="-1"/>
                                <w:sz w:val="18"/>
                              </w:rPr>
                              <w:t xml:space="preserve"> </w:t>
                            </w:r>
                            <w:r>
                              <w:rPr>
                                <w:color w:val="1A1A1A"/>
                                <w:sz w:val="18"/>
                              </w:rPr>
                              <w:t>was</w:t>
                            </w:r>
                            <w:r>
                              <w:rPr>
                                <w:color w:val="1A1A1A"/>
                                <w:spacing w:val="-1"/>
                                <w:sz w:val="18"/>
                              </w:rPr>
                              <w:t xml:space="preserve"> </w:t>
                            </w:r>
                            <w:r>
                              <w:rPr>
                                <w:color w:val="1A1A1A"/>
                                <w:sz w:val="18"/>
                              </w:rPr>
                              <w:t>the</w:t>
                            </w:r>
                            <w:r>
                              <w:rPr>
                                <w:color w:val="1A1A1A"/>
                                <w:spacing w:val="-1"/>
                                <w:sz w:val="18"/>
                              </w:rPr>
                              <w:t xml:space="preserve"> </w:t>
                            </w:r>
                            <w:r>
                              <w:rPr>
                                <w:color w:val="1A1A1A"/>
                                <w:sz w:val="18"/>
                              </w:rPr>
                              <w:t>longer</w:t>
                            </w:r>
                            <w:r>
                              <w:rPr>
                                <w:color w:val="1A1A1A"/>
                                <w:spacing w:val="-1"/>
                                <w:sz w:val="18"/>
                              </w:rPr>
                              <w:t xml:space="preserve"> </w:t>
                            </w:r>
                            <w:r>
                              <w:rPr>
                                <w:color w:val="1A1A1A"/>
                                <w:sz w:val="18"/>
                              </w:rPr>
                              <w:t>ride:</w:t>
                            </w:r>
                            <w:r>
                              <w:rPr>
                                <w:color w:val="1A1A1A"/>
                                <w:spacing w:val="-1"/>
                                <w:sz w:val="18"/>
                              </w:rPr>
                              <w:t xml:space="preserve"> </w:t>
                            </w:r>
                            <w:r>
                              <w:rPr>
                                <w:color w:val="1A1A1A"/>
                                <w:sz w:val="18"/>
                              </w:rPr>
                              <w:t>Christie</w:t>
                            </w:r>
                            <w:r>
                              <w:rPr>
                                <w:color w:val="1A1A1A"/>
                                <w:spacing w:val="-1"/>
                                <w:sz w:val="18"/>
                              </w:rPr>
                              <w:t xml:space="preserve"> </w:t>
                            </w:r>
                            <w:r>
                              <w:rPr>
                                <w:color w:val="1A1A1A"/>
                                <w:sz w:val="18"/>
                              </w:rPr>
                              <w:t>called it "ten miles out," the rail route running straight across the alluvial fan with no canyon threading, no grade penalty, no physical ceiling. The line could extend as far as the flat plain allowed — which was indefinitely. The Pacific Electric Inter-Urban (red line) radiated east and south toward regional routes. The Hollywood connection was LA Railway black, terminating at Sunset &amp; Gower on the 356-ft Industrial Floor. Farther than Edendale. Scalable in a way Edendale never was.</w:t>
                            </w:r>
                          </w:p>
                        </w:txbxContent>
                      </wps:txbx>
                      <wps:bodyPr wrap="square" lIns="0" tIns="0" rIns="0" bIns="0" rtlCol="0">
                        <a:noAutofit/>
                      </wps:bodyPr>
                    </wps:wsp>
                  </a:graphicData>
                </a:graphic>
              </wp:anchor>
            </w:drawing>
          </mc:Choice>
          <mc:Fallback>
            <w:pict>
              <v:shape w14:anchorId="3C95B121" id="Textbox 38" o:spid="_x0000_s1039" type="#_x0000_t202" style="position:absolute;margin-left:306pt;margin-top:7.75pt;width:3in;height:263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" fillcolor="#f7f6f2" strokecolor="#ccc" strokeweight=".5pt">
                <v:path arrowok="t"/>
                <v:textbox inset="0,0,0,0">
                  <w:txbxContent>
                    <w:p w14:paraId="20737576" w14:textId="77777777" w:rsidR="0091338A" w:rsidRDefault="00000000">
                      <w:pPr>
                        <w:spacing w:before="206"/>
                        <w:ind w:left="235"/>
                        <w:jc w:val="both"/>
                        <w:rPr>
                          <w:rFonts w:ascii="Arial" w:hAnsi="Arial"/>
                          <w:b/>
                          <w:color w:val="000000"/>
                          <w:sz w:val="18"/>
                        </w:rPr>
                      </w:pPr>
                      <w:r>
                        <w:rPr>
                          <w:rFonts w:ascii="Arial" w:hAnsi="Arial"/>
                          <w:b/>
                          <w:color w:val="1A1A1A"/>
                          <w:sz w:val="18"/>
                        </w:rPr>
                        <w:t xml:space="preserve">Node 3 · </w:t>
                      </w:r>
                      <w:r>
                        <w:rPr>
                          <w:rFonts w:ascii="Arial" w:hAnsi="Arial"/>
                          <w:b/>
                          <w:color w:val="1A1A1A"/>
                          <w:spacing w:val="-2"/>
                          <w:sz w:val="18"/>
                        </w:rPr>
                        <w:t>Hollywood</w:t>
                      </w:r>
                    </w:p>
                    <w:p w14:paraId="086DF854" w14:textId="77777777" w:rsidR="0091338A" w:rsidRDefault="0091338A">
                      <w:pPr>
                        <w:pStyle w:val="BodyText"/>
                        <w:rPr>
                          <w:rFonts w:ascii="Arial"/>
                          <w:b/>
                          <w:color w:val="000000"/>
                          <w:sz w:val="18"/>
                        </w:rPr>
                      </w:pPr>
                    </w:p>
                    <w:p w14:paraId="7DDC546D" w14:textId="77777777" w:rsidR="0091338A" w:rsidRDefault="0091338A">
                      <w:pPr>
                        <w:pStyle w:val="BodyText"/>
                        <w:spacing w:before="17"/>
                        <w:rPr>
                          <w:rFonts w:ascii="Arial"/>
                          <w:b/>
                          <w:color w:val="000000"/>
                          <w:sz w:val="18"/>
                        </w:rPr>
                      </w:pPr>
                    </w:p>
                    <w:p w14:paraId="089FD65B" w14:textId="77777777" w:rsidR="0091338A" w:rsidRPr="009003F8" w:rsidRDefault="00000000">
                      <w:pPr>
                        <w:spacing w:before="1" w:line="288" w:lineRule="auto"/>
                        <w:ind w:left="235" w:right="306"/>
                        <w:jc w:val="both"/>
                        <w:rPr>
                          <w:rFonts w:ascii="Arial" w:hAnsi="Arial"/>
                          <w:color w:val="000000" w:themeColor="text1"/>
                          <w:sz w:val="16"/>
                        </w:rPr>
                      </w:pPr>
                      <w:r w:rsidRPr="009003F8">
                        <w:rPr>
                          <w:rFonts w:ascii="Arial" w:hAnsi="Arial"/>
                          <w:color w:val="000000" w:themeColor="text1"/>
                          <w:sz w:val="16"/>
                        </w:rPr>
                        <w:t>LA</w:t>
                      </w:r>
                      <w:r w:rsidRPr="009003F8">
                        <w:rPr>
                          <w:rFonts w:ascii="Arial" w:hAnsi="Arial"/>
                          <w:color w:val="000000" w:themeColor="text1"/>
                          <w:spacing w:val="-5"/>
                          <w:sz w:val="16"/>
                        </w:rPr>
                        <w:t xml:space="preserve"> </w:t>
                      </w:r>
                      <w:r w:rsidRPr="009003F8">
                        <w:rPr>
                          <w:rFonts w:ascii="Arial" w:hAnsi="Arial"/>
                          <w:color w:val="000000" w:themeColor="text1"/>
                          <w:sz w:val="16"/>
                        </w:rPr>
                        <w:t>Railway</w:t>
                      </w:r>
                      <w:r w:rsidRPr="009003F8">
                        <w:rPr>
                          <w:rFonts w:ascii="Arial" w:hAnsi="Arial"/>
                          <w:color w:val="000000" w:themeColor="text1"/>
                          <w:spacing w:val="-5"/>
                          <w:sz w:val="16"/>
                        </w:rPr>
                        <w:t xml:space="preserve"> </w:t>
                      </w:r>
                      <w:r w:rsidRPr="009003F8">
                        <w:rPr>
                          <w:rFonts w:ascii="Arial" w:hAnsi="Arial"/>
                          <w:color w:val="000000" w:themeColor="text1"/>
                          <w:sz w:val="16"/>
                        </w:rPr>
                        <w:t>Co.</w:t>
                      </w:r>
                      <w:r w:rsidRPr="009003F8">
                        <w:rPr>
                          <w:rFonts w:ascii="Arial" w:hAnsi="Arial"/>
                          <w:color w:val="000000" w:themeColor="text1"/>
                          <w:spacing w:val="-5"/>
                          <w:sz w:val="16"/>
                        </w:rPr>
                        <w:t xml:space="preserve"> </w:t>
                      </w:r>
                      <w:r w:rsidRPr="009003F8">
                        <w:rPr>
                          <w:rFonts w:ascii="Arial" w:hAnsi="Arial"/>
                          <w:color w:val="000000" w:themeColor="text1"/>
                          <w:sz w:val="16"/>
                        </w:rPr>
                        <w:t>·</w:t>
                      </w:r>
                      <w:r w:rsidRPr="009003F8">
                        <w:rPr>
                          <w:rFonts w:ascii="Arial" w:hAnsi="Arial"/>
                          <w:color w:val="000000" w:themeColor="text1"/>
                          <w:spacing w:val="-5"/>
                          <w:sz w:val="16"/>
                        </w:rPr>
                        <w:t xml:space="preserve"> </w:t>
                      </w:r>
                      <w:r w:rsidRPr="009003F8">
                        <w:rPr>
                          <w:rFonts w:ascii="Arial" w:hAnsi="Arial"/>
                          <w:color w:val="000000" w:themeColor="text1"/>
                          <w:sz w:val="16"/>
                        </w:rPr>
                        <w:t>Black</w:t>
                      </w:r>
                      <w:r w:rsidRPr="009003F8">
                        <w:rPr>
                          <w:rFonts w:ascii="Arial" w:hAnsi="Arial"/>
                          <w:color w:val="000000" w:themeColor="text1"/>
                          <w:spacing w:val="-5"/>
                          <w:sz w:val="16"/>
                        </w:rPr>
                        <w:t xml:space="preserve"> </w:t>
                      </w:r>
                      <w:r w:rsidRPr="009003F8">
                        <w:rPr>
                          <w:rFonts w:ascii="Arial" w:hAnsi="Arial"/>
                          <w:color w:val="000000" w:themeColor="text1"/>
                          <w:sz w:val="16"/>
                        </w:rPr>
                        <w:t>Line</w:t>
                      </w:r>
                      <w:r w:rsidRPr="009003F8">
                        <w:rPr>
                          <w:rFonts w:ascii="Arial" w:hAnsi="Arial"/>
                          <w:color w:val="000000" w:themeColor="text1"/>
                          <w:spacing w:val="-5"/>
                          <w:sz w:val="16"/>
                        </w:rPr>
                        <w:t xml:space="preserve"> </w:t>
                      </w:r>
                      <w:r w:rsidRPr="009003F8">
                        <w:rPr>
                          <w:rFonts w:ascii="Arial" w:hAnsi="Arial"/>
                          <w:color w:val="000000" w:themeColor="text1"/>
                          <w:sz w:val="16"/>
                        </w:rPr>
                        <w:t>·</w:t>
                      </w:r>
                      <w:r w:rsidRPr="009003F8">
                        <w:rPr>
                          <w:rFonts w:ascii="Arial" w:hAnsi="Arial"/>
                          <w:color w:val="000000" w:themeColor="text1"/>
                          <w:spacing w:val="-5"/>
                          <w:sz w:val="16"/>
                        </w:rPr>
                        <w:t xml:space="preserve"> </w:t>
                      </w:r>
                      <w:r w:rsidRPr="009003F8">
                        <w:rPr>
                          <w:rFonts w:ascii="Arial" w:hAnsi="Arial"/>
                          <w:color w:val="000000" w:themeColor="text1"/>
                          <w:sz w:val="16"/>
                        </w:rPr>
                        <w:t>Bajada-Crossing</w:t>
                      </w:r>
                      <w:r w:rsidRPr="009003F8">
                        <w:rPr>
                          <w:rFonts w:ascii="Arial" w:hAnsi="Arial"/>
                          <w:color w:val="000000" w:themeColor="text1"/>
                          <w:spacing w:val="-5"/>
                          <w:sz w:val="16"/>
                        </w:rPr>
                        <w:t xml:space="preserve"> </w:t>
                      </w:r>
                      <w:r w:rsidRPr="009003F8">
                        <w:rPr>
                          <w:rFonts w:ascii="Arial" w:hAnsi="Arial"/>
                          <w:color w:val="000000" w:themeColor="text1"/>
                          <w:sz w:val="16"/>
                        </w:rPr>
                        <w:t>·</w:t>
                      </w:r>
                      <w:r w:rsidRPr="009003F8">
                        <w:rPr>
                          <w:rFonts w:ascii="Arial" w:hAnsi="Arial"/>
                          <w:color w:val="000000" w:themeColor="text1"/>
                          <w:spacing w:val="-5"/>
                          <w:sz w:val="16"/>
                        </w:rPr>
                        <w:t xml:space="preserve"> </w:t>
                      </w:r>
                      <w:r w:rsidRPr="009003F8">
                        <w:rPr>
                          <w:rFonts w:ascii="Arial" w:hAnsi="Arial"/>
                          <w:color w:val="000000" w:themeColor="text1"/>
                          <w:sz w:val="16"/>
                        </w:rPr>
                        <w:t xml:space="preserve">~7-8 </w:t>
                      </w:r>
                      <w:r w:rsidRPr="009003F8">
                        <w:rPr>
                          <w:rFonts w:ascii="Arial" w:hAnsi="Arial"/>
                          <w:color w:val="000000" w:themeColor="text1"/>
                          <w:spacing w:val="-2"/>
                          <w:sz w:val="16"/>
                        </w:rPr>
                        <w:t>miles</w:t>
                      </w:r>
                    </w:p>
                    <w:p w14:paraId="76EF252A" w14:textId="77777777" w:rsidR="0091338A" w:rsidRDefault="0091338A">
                      <w:pPr>
                        <w:pStyle w:val="BodyText"/>
                        <w:rPr>
                          <w:rFonts w:ascii="Arial"/>
                          <w:color w:val="000000"/>
                          <w:sz w:val="16"/>
                        </w:rPr>
                      </w:pPr>
                    </w:p>
                    <w:p w14:paraId="4F71C0BB" w14:textId="77777777" w:rsidR="0091338A" w:rsidRDefault="0091338A">
                      <w:pPr>
                        <w:pStyle w:val="BodyText"/>
                        <w:spacing w:before="32"/>
                        <w:rPr>
                          <w:rFonts w:ascii="Arial"/>
                          <w:color w:val="000000"/>
                          <w:sz w:val="16"/>
                        </w:rPr>
                      </w:pPr>
                    </w:p>
                    <w:p w14:paraId="59FBA52B" w14:textId="77777777" w:rsidR="0091338A" w:rsidRDefault="00000000">
                      <w:pPr>
                        <w:spacing w:line="302" w:lineRule="auto"/>
                        <w:ind w:left="235" w:right="218"/>
                        <w:jc w:val="both"/>
                        <w:rPr>
                          <w:color w:val="000000"/>
                          <w:sz w:val="18"/>
                        </w:rPr>
                      </w:pPr>
                      <w:r>
                        <w:rPr>
                          <w:color w:val="1A1A1A"/>
                          <w:sz w:val="18"/>
                        </w:rPr>
                        <w:t>LA Railway Co. — black line on 1906 map · northwest from Downtown across the flat bajada plain.</w:t>
                      </w:r>
                      <w:r>
                        <w:rPr>
                          <w:color w:val="1A1A1A"/>
                          <w:spacing w:val="-1"/>
                          <w:sz w:val="18"/>
                        </w:rPr>
                        <w:t xml:space="preserve"> </w:t>
                      </w:r>
                      <w:r>
                        <w:rPr>
                          <w:color w:val="1A1A1A"/>
                          <w:sz w:val="18"/>
                        </w:rPr>
                        <w:t>Hollywood</w:t>
                      </w:r>
                      <w:r>
                        <w:rPr>
                          <w:color w:val="1A1A1A"/>
                          <w:spacing w:val="-1"/>
                          <w:sz w:val="18"/>
                        </w:rPr>
                        <w:t xml:space="preserve"> </w:t>
                      </w:r>
                      <w:r>
                        <w:rPr>
                          <w:color w:val="1A1A1A"/>
                          <w:sz w:val="18"/>
                        </w:rPr>
                        <w:t>was</w:t>
                      </w:r>
                      <w:r>
                        <w:rPr>
                          <w:color w:val="1A1A1A"/>
                          <w:spacing w:val="-1"/>
                          <w:sz w:val="18"/>
                        </w:rPr>
                        <w:t xml:space="preserve"> </w:t>
                      </w:r>
                      <w:r>
                        <w:rPr>
                          <w:color w:val="1A1A1A"/>
                          <w:sz w:val="18"/>
                        </w:rPr>
                        <w:t>the</w:t>
                      </w:r>
                      <w:r>
                        <w:rPr>
                          <w:color w:val="1A1A1A"/>
                          <w:spacing w:val="-1"/>
                          <w:sz w:val="18"/>
                        </w:rPr>
                        <w:t xml:space="preserve"> </w:t>
                      </w:r>
                      <w:r>
                        <w:rPr>
                          <w:color w:val="1A1A1A"/>
                          <w:sz w:val="18"/>
                        </w:rPr>
                        <w:t>longer</w:t>
                      </w:r>
                      <w:r>
                        <w:rPr>
                          <w:color w:val="1A1A1A"/>
                          <w:spacing w:val="-1"/>
                          <w:sz w:val="18"/>
                        </w:rPr>
                        <w:t xml:space="preserve"> </w:t>
                      </w:r>
                      <w:r>
                        <w:rPr>
                          <w:color w:val="1A1A1A"/>
                          <w:sz w:val="18"/>
                        </w:rPr>
                        <w:t>ride:</w:t>
                      </w:r>
                      <w:r>
                        <w:rPr>
                          <w:color w:val="1A1A1A"/>
                          <w:spacing w:val="-1"/>
                          <w:sz w:val="18"/>
                        </w:rPr>
                        <w:t xml:space="preserve"> </w:t>
                      </w:r>
                      <w:r>
                        <w:rPr>
                          <w:color w:val="1A1A1A"/>
                          <w:sz w:val="18"/>
                        </w:rPr>
                        <w:t>Christie</w:t>
                      </w:r>
                      <w:r>
                        <w:rPr>
                          <w:color w:val="1A1A1A"/>
                          <w:spacing w:val="-1"/>
                          <w:sz w:val="18"/>
                        </w:rPr>
                        <w:t xml:space="preserve"> </w:t>
                      </w:r>
                      <w:r>
                        <w:rPr>
                          <w:color w:val="1A1A1A"/>
                          <w:sz w:val="18"/>
                        </w:rPr>
                        <w:t>called it "ten miles out," the rail route running straight across the alluvial fan with no canyon threading, no grade penalty, no physical ceiling. The line could extend as far as the flat plain allowed — which was indefinitely. The Pacific Electric Inter-Urban (red line) radiated east and south toward regional routes. The Hollywood connection was LA Railway black, terminating at Sunset &amp; Gower on the 356-ft Industrial Floor. Farther than Edendale. Scalable in a way Edendale never was.</w:t>
                      </w:r>
                    </w:p>
                  </w:txbxContent>
                </v:textbox>
                <w10:wrap type="topAndBottom" anchorx="page"/>
              </v:shape>
            </w:pict>
          </mc:Fallback>
        </mc:AlternateContent>
      </w:r>
    </w:p>
    <w:p w14:paraId="2021D562" w14:textId="77777777" w:rsidR="0091338A" w:rsidRDefault="0091338A">
      <w:pPr>
        <w:pStyle w:val="BodyText"/>
        <w:rPr>
          <w:sz w:val="10"/>
        </w:rPr>
        <w:sectPr w:rsidR="0091338A">
          <w:pgSz w:w="12240" w:h="15840"/>
          <w:pgMar w:top="1340" w:right="1440" w:bottom="920" w:left="1440" w:header="0" w:footer="728" w:gutter="0"/>
          <w:cols w:space="720"/>
        </w:sectPr>
      </w:pPr>
    </w:p>
    <w:p w14:paraId="4D03C19B"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10"/>
          <w:sz w:val="14"/>
        </w:rPr>
        <w:t>V</w:t>
      </w:r>
    </w:p>
    <w:p w14:paraId="24272935" w14:textId="77777777" w:rsidR="0091338A" w:rsidRDefault="00000000">
      <w:pPr>
        <w:pStyle w:val="Heading1"/>
      </w:pPr>
      <w:r>
        <w:rPr>
          <w:color w:val="1A1A1A"/>
        </w:rPr>
        <w:t xml:space="preserve">The 1894 USGS Los Angeles </w:t>
      </w:r>
      <w:r>
        <w:rPr>
          <w:color w:val="1A1A1A"/>
          <w:spacing w:val="-2"/>
        </w:rPr>
        <w:t>Quadrangle</w:t>
      </w:r>
    </w:p>
    <w:p w14:paraId="0D649E30" w14:textId="77777777" w:rsidR="0091338A" w:rsidRDefault="00000000">
      <w:pPr>
        <w:pStyle w:val="Heading5"/>
        <w:spacing w:line="285" w:lineRule="auto"/>
      </w:pPr>
      <w:r>
        <w:rPr>
          <w:color w:val="444444"/>
        </w:rPr>
        <w:t>Primary</w:t>
      </w:r>
      <w:r>
        <w:rPr>
          <w:color w:val="444444"/>
          <w:spacing w:val="-3"/>
        </w:rPr>
        <w:t xml:space="preserve"> </w:t>
      </w:r>
      <w:r>
        <w:rPr>
          <w:color w:val="444444"/>
        </w:rPr>
        <w:t>Source</w:t>
      </w:r>
      <w:r>
        <w:rPr>
          <w:color w:val="444444"/>
          <w:spacing w:val="-3"/>
        </w:rPr>
        <w:t xml:space="preserve"> </w:t>
      </w:r>
      <w:r>
        <w:rPr>
          <w:color w:val="444444"/>
        </w:rPr>
        <w:t>·</w:t>
      </w:r>
      <w:r>
        <w:rPr>
          <w:color w:val="444444"/>
          <w:spacing w:val="-3"/>
        </w:rPr>
        <w:t xml:space="preserve"> </w:t>
      </w:r>
      <w:r>
        <w:rPr>
          <w:color w:val="444444"/>
        </w:rPr>
        <w:t>Scale</w:t>
      </w:r>
      <w:r>
        <w:rPr>
          <w:color w:val="444444"/>
          <w:spacing w:val="-3"/>
        </w:rPr>
        <w:t xml:space="preserve"> </w:t>
      </w:r>
      <w:r>
        <w:rPr>
          <w:color w:val="444444"/>
        </w:rPr>
        <w:t>1:62,500</w:t>
      </w:r>
      <w:r>
        <w:rPr>
          <w:color w:val="444444"/>
          <w:spacing w:val="-3"/>
        </w:rPr>
        <w:t xml:space="preserve"> </w:t>
      </w:r>
      <w:r>
        <w:rPr>
          <w:color w:val="444444"/>
        </w:rPr>
        <w:t>·</w:t>
      </w:r>
      <w:r>
        <w:rPr>
          <w:color w:val="444444"/>
          <w:spacing w:val="-3"/>
        </w:rPr>
        <w:t xml:space="preserve"> </w:t>
      </w:r>
      <w:r>
        <w:rPr>
          <w:color w:val="444444"/>
        </w:rPr>
        <w:t>Filed</w:t>
      </w:r>
      <w:r>
        <w:rPr>
          <w:color w:val="444444"/>
          <w:spacing w:val="-3"/>
        </w:rPr>
        <w:t xml:space="preserve"> </w:t>
      </w:r>
      <w:r>
        <w:rPr>
          <w:color w:val="444444"/>
        </w:rPr>
        <w:t>May</w:t>
      </w:r>
      <w:r>
        <w:rPr>
          <w:color w:val="444444"/>
          <w:spacing w:val="-3"/>
        </w:rPr>
        <w:t xml:space="preserve"> </w:t>
      </w:r>
      <w:r>
        <w:rPr>
          <w:color w:val="444444"/>
        </w:rPr>
        <w:t>19,</w:t>
      </w:r>
      <w:r>
        <w:rPr>
          <w:color w:val="444444"/>
          <w:spacing w:val="-3"/>
        </w:rPr>
        <w:t xml:space="preserve"> </w:t>
      </w:r>
      <w:r>
        <w:rPr>
          <w:color w:val="444444"/>
        </w:rPr>
        <w:t>1897</w:t>
      </w:r>
      <w:r>
        <w:rPr>
          <w:color w:val="444444"/>
          <w:spacing w:val="-3"/>
        </w:rPr>
        <w:t xml:space="preserve"> </w:t>
      </w:r>
      <w:r>
        <w:rPr>
          <w:color w:val="444444"/>
        </w:rPr>
        <w:t>·</w:t>
      </w:r>
      <w:r>
        <w:rPr>
          <w:color w:val="444444"/>
          <w:spacing w:val="-3"/>
        </w:rPr>
        <w:t xml:space="preserve"> </w:t>
      </w:r>
      <w:r>
        <w:rPr>
          <w:color w:val="444444"/>
        </w:rPr>
        <w:t>19</w:t>
      </w:r>
      <w:r>
        <w:rPr>
          <w:color w:val="444444"/>
          <w:spacing w:val="-3"/>
        </w:rPr>
        <w:t xml:space="preserve"> </w:t>
      </w:r>
      <w:r>
        <w:rPr>
          <w:color w:val="444444"/>
        </w:rPr>
        <w:t>years</w:t>
      </w:r>
      <w:r>
        <w:rPr>
          <w:color w:val="444444"/>
          <w:spacing w:val="-3"/>
        </w:rPr>
        <w:t xml:space="preserve"> </w:t>
      </w:r>
      <w:r>
        <w:rPr>
          <w:color w:val="444444"/>
        </w:rPr>
        <w:t>before</w:t>
      </w:r>
      <w:r>
        <w:rPr>
          <w:color w:val="444444"/>
          <w:spacing w:val="-3"/>
        </w:rPr>
        <w:t xml:space="preserve"> </w:t>
      </w:r>
      <w:r>
        <w:rPr>
          <w:color w:val="444444"/>
        </w:rPr>
        <w:t>DeMille</w:t>
      </w:r>
      <w:r>
        <w:rPr>
          <w:color w:val="444444"/>
          <w:spacing w:val="-3"/>
        </w:rPr>
        <w:t xml:space="preserve"> </w:t>
      </w:r>
      <w:r>
        <w:rPr>
          <w:color w:val="444444"/>
        </w:rPr>
        <w:t xml:space="preserve">· </w:t>
      </w:r>
      <w:r>
        <w:rPr>
          <w:color w:val="444444"/>
          <w:spacing w:val="-2"/>
        </w:rPr>
        <w:t>ngmdb.usgs.gov/</w:t>
      </w:r>
      <w:proofErr w:type="spellStart"/>
      <w:r>
        <w:rPr>
          <w:color w:val="444444"/>
          <w:spacing w:val="-2"/>
        </w:rPr>
        <w:t>topoview</w:t>
      </w:r>
      <w:proofErr w:type="spellEnd"/>
    </w:p>
    <w:p w14:paraId="6815594C" w14:textId="77777777" w:rsidR="0091338A" w:rsidRDefault="00000000">
      <w:pPr>
        <w:pStyle w:val="BodyText"/>
        <w:spacing w:before="8"/>
        <w:rPr>
          <w:i/>
          <w:sz w:val="14"/>
        </w:rPr>
      </w:pPr>
      <w:r>
        <w:rPr>
          <w:i/>
          <w:noProof/>
          <w:sz w:val="14"/>
        </w:rPr>
        <mc:AlternateContent>
          <mc:Choice Requires="wps">
            <w:drawing>
              <wp:anchor distT="0" distB="0" distL="0" distR="0" simplePos="0" relativeHeight="487602176" behindDoc="1" locked="0" layoutInCell="1" allowOverlap="1" wp14:anchorId="3AFFB769" wp14:editId="7F2C03A5">
                <wp:simplePos x="0" y="0"/>
                <wp:positionH relativeFrom="page">
                  <wp:posOffset>1127760</wp:posOffset>
                </wp:positionH>
                <wp:positionV relativeFrom="paragraph">
                  <wp:posOffset>123165</wp:posOffset>
                </wp:positionV>
                <wp:extent cx="551688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9BCE734" id="Graphic 39" o:spid="_x0000_s1026" style="position:absolute;margin-left:88.8pt;margin-top:9.7pt;width:434.4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" path="m,l5516880,e" filled="f" strokecolor="#ccc" strokeweight=".5pt">
                <v:path arrowok="t"/>
                <w10:wrap type="topAndBottom" anchorx="page"/>
              </v:shape>
            </w:pict>
          </mc:Fallback>
        </mc:AlternateContent>
      </w:r>
    </w:p>
    <w:p w14:paraId="160FABDA" w14:textId="77777777" w:rsidR="0091338A" w:rsidRDefault="00000000">
      <w:pPr>
        <w:spacing w:before="129" w:line="328" w:lineRule="auto"/>
        <w:ind w:left="335" w:right="334"/>
        <w:jc w:val="both"/>
        <w:rPr>
          <w:b/>
          <w:sz w:val="21"/>
        </w:rPr>
      </w:pPr>
      <w:r>
        <w:rPr>
          <w:color w:val="1A1A1A"/>
          <w:sz w:val="21"/>
        </w:rPr>
        <w:t xml:space="preserve">The argument does not require estimation. It is written on a federal topographic survey predating the industry's arrival by more than a decade. </w:t>
      </w:r>
      <w:r>
        <w:rPr>
          <w:b/>
          <w:color w:val="1A1A1A"/>
          <w:sz w:val="21"/>
        </w:rPr>
        <w:t>The terrain preceded the studios. The studios had no choice but to respond to it.</w:t>
      </w:r>
    </w:p>
    <w:p w14:paraId="72408B9B" w14:textId="77777777" w:rsidR="0091338A" w:rsidRDefault="0091338A">
      <w:pPr>
        <w:pStyle w:val="BodyText"/>
        <w:spacing w:before="3"/>
        <w:rPr>
          <w:b/>
          <w:sz w:val="1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8928"/>
      </w:tblGrid>
      <w:tr w:rsidR="0091338A" w14:paraId="7DD455AC" w14:textId="77777777">
        <w:trPr>
          <w:trHeight w:val="1230"/>
        </w:trPr>
        <w:tc>
          <w:tcPr>
            <w:tcW w:w="8928" w:type="dxa"/>
            <w:shd w:val="clear" w:color="auto" w:fill="F7F6F2"/>
          </w:tcPr>
          <w:p w14:paraId="3138A91A" w14:textId="77777777" w:rsidR="0091338A" w:rsidRDefault="00000000">
            <w:pPr>
              <w:pStyle w:val="TableParagraph"/>
              <w:tabs>
                <w:tab w:val="left" w:pos="1455"/>
              </w:tabs>
              <w:spacing w:before="145" w:line="295" w:lineRule="auto"/>
              <w:ind w:left="160" w:right="297"/>
              <w:jc w:val="both"/>
              <w:rPr>
                <w:rFonts w:ascii="Arial" w:hAnsi="Arial"/>
                <w:sz w:val="17"/>
              </w:rPr>
            </w:pPr>
            <w:r>
              <w:rPr>
                <w:rFonts w:ascii="Arial" w:hAnsi="Arial"/>
                <w:b/>
                <w:color w:val="777777"/>
                <w:sz w:val="17"/>
              </w:rPr>
              <w:t>Fig. 5.1 ·</w:t>
            </w:r>
            <w:r>
              <w:rPr>
                <w:rFonts w:ascii="Arial" w:hAnsi="Arial"/>
                <w:b/>
                <w:color w:val="777777"/>
                <w:sz w:val="17"/>
              </w:rPr>
              <w:tab/>
            </w:r>
            <w:r>
              <w:rPr>
                <w:rFonts w:ascii="Arial" w:hAnsi="Arial"/>
                <w:color w:val="777777"/>
                <w:sz w:val="17"/>
              </w:rPr>
              <w:t>USGS</w:t>
            </w:r>
            <w:r>
              <w:rPr>
                <w:rFonts w:ascii="Arial" w:hAnsi="Arial"/>
                <w:color w:val="777777"/>
                <w:spacing w:val="-4"/>
                <w:sz w:val="17"/>
              </w:rPr>
              <w:t xml:space="preserve"> </w:t>
            </w:r>
            <w:r>
              <w:rPr>
                <w:rFonts w:ascii="Arial" w:hAnsi="Arial"/>
                <w:color w:val="777777"/>
                <w:sz w:val="17"/>
              </w:rPr>
              <w:t>Los</w:t>
            </w:r>
            <w:r>
              <w:rPr>
                <w:rFonts w:ascii="Arial" w:hAnsi="Arial"/>
                <w:color w:val="777777"/>
                <w:spacing w:val="-4"/>
                <w:sz w:val="17"/>
              </w:rPr>
              <w:t xml:space="preserve"> </w:t>
            </w:r>
            <w:r>
              <w:rPr>
                <w:rFonts w:ascii="Arial" w:hAnsi="Arial"/>
                <w:color w:val="777777"/>
                <w:sz w:val="17"/>
              </w:rPr>
              <w:t>Angeles</w:t>
            </w:r>
            <w:r>
              <w:rPr>
                <w:rFonts w:ascii="Arial" w:hAnsi="Arial"/>
                <w:color w:val="777777"/>
                <w:spacing w:val="-4"/>
                <w:sz w:val="17"/>
              </w:rPr>
              <w:t xml:space="preserve"> </w:t>
            </w:r>
            <w:r>
              <w:rPr>
                <w:rFonts w:ascii="Arial" w:hAnsi="Arial"/>
                <w:color w:val="777777"/>
                <w:sz w:val="17"/>
              </w:rPr>
              <w:t>Quadrangle,</w:t>
            </w:r>
            <w:r>
              <w:rPr>
                <w:rFonts w:ascii="Arial" w:hAnsi="Arial"/>
                <w:color w:val="777777"/>
                <w:spacing w:val="-4"/>
                <w:sz w:val="17"/>
              </w:rPr>
              <w:t xml:space="preserve"> </w:t>
            </w:r>
            <w:r>
              <w:rPr>
                <w:rFonts w:ascii="Arial" w:hAnsi="Arial"/>
                <w:color w:val="777777"/>
                <w:sz w:val="17"/>
              </w:rPr>
              <w:t>1894</w:t>
            </w:r>
            <w:r>
              <w:rPr>
                <w:rFonts w:ascii="Arial" w:hAnsi="Arial"/>
                <w:color w:val="777777"/>
                <w:spacing w:val="-4"/>
                <w:sz w:val="17"/>
              </w:rPr>
              <w:t xml:space="preserve"> </w:t>
            </w:r>
            <w:r>
              <w:rPr>
                <w:rFonts w:ascii="Arial" w:hAnsi="Arial"/>
                <w:color w:val="777777"/>
                <w:sz w:val="17"/>
              </w:rPr>
              <w:t>(HTMC</w:t>
            </w:r>
            <w:r>
              <w:rPr>
                <w:rFonts w:ascii="Arial" w:hAnsi="Arial"/>
                <w:color w:val="777777"/>
                <w:spacing w:val="-4"/>
                <w:sz w:val="17"/>
              </w:rPr>
              <w:t xml:space="preserve"> </w:t>
            </w:r>
            <w:r>
              <w:rPr>
                <w:rFonts w:ascii="Arial" w:hAnsi="Arial"/>
                <w:color w:val="777777"/>
                <w:sz w:val="17"/>
              </w:rPr>
              <w:t>edition).</w:t>
            </w:r>
            <w:r>
              <w:rPr>
                <w:rFonts w:ascii="Arial" w:hAnsi="Arial"/>
                <w:color w:val="777777"/>
                <w:spacing w:val="-4"/>
                <w:sz w:val="17"/>
              </w:rPr>
              <w:t xml:space="preserve"> </w:t>
            </w:r>
            <w:r>
              <w:rPr>
                <w:rFonts w:ascii="Arial" w:hAnsi="Arial"/>
                <w:color w:val="777777"/>
                <w:sz w:val="17"/>
              </w:rPr>
              <w:t>Hollywood/Colegrove</w:t>
            </w:r>
            <w:r>
              <w:rPr>
                <w:rFonts w:ascii="Arial" w:hAnsi="Arial"/>
                <w:color w:val="777777"/>
                <w:spacing w:val="-4"/>
                <w:sz w:val="17"/>
              </w:rPr>
              <w:t xml:space="preserve"> </w:t>
            </w:r>
            <w:r>
              <w:rPr>
                <w:rFonts w:ascii="Arial" w:hAnsi="Arial"/>
                <w:color w:val="777777"/>
                <w:sz w:val="17"/>
              </w:rPr>
              <w:t>grid</w:t>
            </w:r>
            <w:r>
              <w:rPr>
                <w:rFonts w:ascii="Arial" w:hAnsi="Arial"/>
                <w:color w:val="777777"/>
                <w:spacing w:val="-4"/>
                <w:sz w:val="17"/>
              </w:rPr>
              <w:t xml:space="preserve"> </w:t>
            </w:r>
            <w:r>
              <w:rPr>
                <w:rFonts w:ascii="Arial" w:hAnsi="Arial"/>
                <w:color w:val="777777"/>
                <w:sz w:val="17"/>
              </w:rPr>
              <w:t>—</w:t>
            </w:r>
            <w:r>
              <w:rPr>
                <w:rFonts w:ascii="Arial" w:hAnsi="Arial"/>
                <w:color w:val="777777"/>
                <w:spacing w:val="-4"/>
                <w:sz w:val="17"/>
              </w:rPr>
              <w:t xml:space="preserve"> </w:t>
            </w:r>
            <w:r>
              <w:rPr>
                <w:rFonts w:ascii="Arial" w:hAnsi="Arial"/>
                <w:color w:val="777777"/>
                <w:sz w:val="17"/>
              </w:rPr>
              <w:t>356</w:t>
            </w:r>
            <w:r>
              <w:rPr>
                <w:rFonts w:ascii="Arial" w:hAnsi="Arial"/>
                <w:color w:val="777777"/>
                <w:spacing w:val="-4"/>
                <w:sz w:val="17"/>
              </w:rPr>
              <w:t xml:space="preserve"> </w:t>
            </w:r>
            <w:r>
              <w:rPr>
                <w:rFonts w:ascii="Arial" w:hAnsi="Arial"/>
                <w:color w:val="777777"/>
                <w:sz w:val="17"/>
              </w:rPr>
              <w:t>ft</w:t>
            </w:r>
            <w:r>
              <w:rPr>
                <w:rFonts w:ascii="Arial" w:hAnsi="Arial"/>
                <w:color w:val="777777"/>
                <w:spacing w:val="-4"/>
                <w:sz w:val="17"/>
              </w:rPr>
              <w:t xml:space="preserve"> </w:t>
            </w:r>
            <w:r>
              <w:rPr>
                <w:rFonts w:ascii="Arial" w:hAnsi="Arial"/>
                <w:color w:val="777777"/>
                <w:sz w:val="17"/>
              </w:rPr>
              <w:t xml:space="preserve">spot </w:t>
            </w:r>
            <w:r>
              <w:rPr>
                <w:rFonts w:ascii="Arial" w:hAnsi="Arial"/>
                <w:b/>
                <w:color w:val="777777"/>
                <w:spacing w:val="-2"/>
                <w:sz w:val="17"/>
              </w:rPr>
              <w:t>Primary</w:t>
            </w:r>
            <w:r>
              <w:rPr>
                <w:rFonts w:ascii="Arial" w:hAnsi="Arial"/>
                <w:b/>
                <w:color w:val="777777"/>
                <w:sz w:val="17"/>
              </w:rPr>
              <w:tab/>
            </w:r>
            <w:r>
              <w:rPr>
                <w:rFonts w:ascii="Arial" w:hAnsi="Arial"/>
                <w:color w:val="777777"/>
                <w:sz w:val="17"/>
              </w:rPr>
              <w:t xml:space="preserve">elevation, zero contour lines. Edendale/Ivanhoe canyon — 500 ft through the Allesandro Street </w:t>
            </w:r>
            <w:r>
              <w:rPr>
                <w:rFonts w:ascii="Arial" w:hAnsi="Arial"/>
                <w:b/>
                <w:color w:val="777777"/>
                <w:spacing w:val="-2"/>
                <w:sz w:val="17"/>
              </w:rPr>
              <w:t>Source</w:t>
            </w:r>
            <w:r>
              <w:rPr>
                <w:rFonts w:ascii="Arial" w:hAnsi="Arial"/>
                <w:b/>
                <w:color w:val="777777"/>
                <w:sz w:val="17"/>
              </w:rPr>
              <w:tab/>
            </w:r>
            <w:r>
              <w:rPr>
                <w:rFonts w:ascii="Arial" w:hAnsi="Arial"/>
                <w:color w:val="777777"/>
                <w:sz w:val="17"/>
              </w:rPr>
              <w:t>studio corridor, 734 ft at the Los Felis ridge. One frame, one 1894 federal survey — the entire</w:t>
            </w:r>
          </w:p>
          <w:p w14:paraId="65BC2495" w14:textId="77777777" w:rsidR="0091338A" w:rsidRDefault="00000000">
            <w:pPr>
              <w:pStyle w:val="TableParagraph"/>
              <w:spacing w:before="0" w:line="194" w:lineRule="exact"/>
              <w:ind w:left="1456"/>
              <w:jc w:val="both"/>
              <w:rPr>
                <w:rFonts w:ascii="Arial"/>
                <w:sz w:val="17"/>
              </w:rPr>
            </w:pPr>
            <w:r>
              <w:rPr>
                <w:rFonts w:ascii="Arial"/>
                <w:color w:val="777777"/>
                <w:sz w:val="17"/>
              </w:rPr>
              <w:t xml:space="preserve">geographic </w:t>
            </w:r>
            <w:r>
              <w:rPr>
                <w:rFonts w:ascii="Arial"/>
                <w:color w:val="777777"/>
                <w:spacing w:val="-2"/>
                <w:sz w:val="17"/>
              </w:rPr>
              <w:t>argument.</w:t>
            </w:r>
          </w:p>
        </w:tc>
      </w:tr>
    </w:tbl>
    <w:p w14:paraId="55E796C0" w14:textId="77777777" w:rsidR="0091338A" w:rsidRDefault="00000000">
      <w:pPr>
        <w:spacing w:before="203"/>
        <w:ind w:left="335"/>
        <w:jc w:val="both"/>
        <w:rPr>
          <w:rFonts w:ascii="Arial" w:hAnsi="Arial"/>
          <w:b/>
          <w:sz w:val="14"/>
        </w:rPr>
      </w:pPr>
      <w:r>
        <w:rPr>
          <w:rFonts w:ascii="Arial" w:hAnsi="Arial"/>
          <w:b/>
          <w:color w:val="777777"/>
          <w:sz w:val="14"/>
        </w:rPr>
        <w:t xml:space="preserve">FIGURE 5.2 · 1894 USGS FEDERAL SURVEY · HOLLYWOOD PLAIN vs. EDENDALE </w:t>
      </w:r>
      <w:r>
        <w:rPr>
          <w:rFonts w:ascii="Arial" w:hAnsi="Arial"/>
          <w:b/>
          <w:color w:val="777777"/>
          <w:spacing w:val="-2"/>
          <w:sz w:val="14"/>
        </w:rPr>
        <w:t>CANYON</w:t>
      </w:r>
    </w:p>
    <w:p w14:paraId="308F39EA" w14:textId="77777777" w:rsidR="0091338A" w:rsidRDefault="00000000">
      <w:pPr>
        <w:pStyle w:val="BodyText"/>
        <w:spacing w:before="7"/>
        <w:rPr>
          <w:rFonts w:ascii="Arial"/>
          <w:b/>
          <w:sz w:val="10"/>
        </w:rPr>
      </w:pPr>
      <w:r>
        <w:rPr>
          <w:rFonts w:ascii="Arial"/>
          <w:b/>
          <w:noProof/>
          <w:sz w:val="10"/>
        </w:rPr>
        <mc:AlternateContent>
          <mc:Choice Requires="wps">
            <w:drawing>
              <wp:anchor distT="0" distB="0" distL="0" distR="0" simplePos="0" relativeHeight="487602688" behindDoc="1" locked="0" layoutInCell="1" allowOverlap="1" wp14:anchorId="5694BC3D" wp14:editId="23064E32">
                <wp:simplePos x="0" y="0"/>
                <wp:positionH relativeFrom="page">
                  <wp:posOffset>1051560</wp:posOffset>
                </wp:positionH>
                <wp:positionV relativeFrom="paragraph">
                  <wp:posOffset>95893</wp:posOffset>
                </wp:positionV>
                <wp:extent cx="2743200" cy="20193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2019300"/>
                        </a:xfrm>
                        <a:prstGeom prst="rect">
                          <a:avLst/>
                        </a:prstGeom>
                        <a:solidFill>
                          <a:srgbClr val="1A1A1A"/>
                        </a:solidFill>
                      </wps:spPr>
                      <wps:txbx>
                        <w:txbxContent>
                          <w:p w14:paraId="57E1F576" w14:textId="77777777" w:rsidR="0091338A" w:rsidRDefault="0091338A">
                            <w:pPr>
                              <w:pStyle w:val="BodyText"/>
                              <w:spacing w:before="65"/>
                              <w:rPr>
                                <w:rFonts w:ascii="Arial"/>
                                <w:b/>
                                <w:color w:val="000000"/>
                                <w:sz w:val="16"/>
                              </w:rPr>
                            </w:pPr>
                          </w:p>
                          <w:p w14:paraId="12929912" w14:textId="77777777" w:rsidR="0091338A" w:rsidRDefault="00000000">
                            <w:pPr>
                              <w:spacing w:before="1"/>
                              <w:ind w:left="240"/>
                              <w:rPr>
                                <w:rFonts w:ascii="Arial" w:hAnsi="Arial"/>
                                <w:b/>
                                <w:color w:val="000000"/>
                                <w:sz w:val="16"/>
                              </w:rPr>
                            </w:pPr>
                            <w:r>
                              <w:rPr>
                                <w:rFonts w:ascii="Arial" w:hAnsi="Arial"/>
                                <w:b/>
                                <w:color w:val="FFFFFF"/>
                                <w:sz w:val="16"/>
                              </w:rPr>
                              <w:t xml:space="preserve">Hollywood · Colegrove · Studio </w:t>
                            </w:r>
                            <w:r>
                              <w:rPr>
                                <w:rFonts w:ascii="Arial" w:hAnsi="Arial"/>
                                <w:b/>
                                <w:color w:val="FFFFFF"/>
                                <w:spacing w:val="-4"/>
                                <w:sz w:val="16"/>
                              </w:rPr>
                              <w:t>Grid</w:t>
                            </w:r>
                          </w:p>
                          <w:p w14:paraId="1D06FBEB" w14:textId="77777777" w:rsidR="0091338A" w:rsidRDefault="0091338A">
                            <w:pPr>
                              <w:pStyle w:val="BodyText"/>
                              <w:rPr>
                                <w:rFonts w:ascii="Arial"/>
                                <w:b/>
                                <w:color w:val="000000"/>
                                <w:sz w:val="16"/>
                              </w:rPr>
                            </w:pPr>
                          </w:p>
                          <w:p w14:paraId="2FFB1893" w14:textId="77777777" w:rsidR="0091338A" w:rsidRDefault="0091338A">
                            <w:pPr>
                              <w:pStyle w:val="BodyText"/>
                              <w:spacing w:before="175"/>
                              <w:rPr>
                                <w:rFonts w:ascii="Arial"/>
                                <w:b/>
                                <w:color w:val="000000"/>
                                <w:sz w:val="16"/>
                              </w:rPr>
                            </w:pPr>
                          </w:p>
                          <w:p w14:paraId="4EEA8DB4" w14:textId="77777777" w:rsidR="0091338A" w:rsidRDefault="00000000">
                            <w:pPr>
                              <w:ind w:left="15" w:right="15"/>
                              <w:jc w:val="center"/>
                              <w:rPr>
                                <w:b/>
                                <w:color w:val="000000"/>
                                <w:sz w:val="56"/>
                              </w:rPr>
                            </w:pPr>
                            <w:r>
                              <w:rPr>
                                <w:b/>
                                <w:color w:val="FFFFFF"/>
                                <w:sz w:val="56"/>
                              </w:rPr>
                              <w:t xml:space="preserve">356 </w:t>
                            </w:r>
                            <w:r>
                              <w:rPr>
                                <w:b/>
                                <w:color w:val="FFFFFF"/>
                                <w:spacing w:val="-5"/>
                                <w:sz w:val="56"/>
                              </w:rPr>
                              <w:t>ft</w:t>
                            </w:r>
                          </w:p>
                          <w:p w14:paraId="174B051D" w14:textId="77777777" w:rsidR="0091338A" w:rsidRDefault="00000000">
                            <w:pPr>
                              <w:spacing w:before="447"/>
                              <w:ind w:left="15"/>
                              <w:jc w:val="center"/>
                              <w:rPr>
                                <w:rFonts w:ascii="Arial" w:hAnsi="Arial"/>
                                <w:b/>
                                <w:color w:val="000000"/>
                                <w:sz w:val="14"/>
                              </w:rPr>
                            </w:pPr>
                            <w:r>
                              <w:rPr>
                                <w:rFonts w:ascii="Arial" w:hAnsi="Arial"/>
                                <w:b/>
                                <w:color w:val="CCCCCC"/>
                                <w:sz w:val="14"/>
                              </w:rPr>
                              <w:t xml:space="preserve">FLAT · 0% GRADE · INDUSTRIAL </w:t>
                            </w:r>
                            <w:r>
                              <w:rPr>
                                <w:rFonts w:ascii="Arial" w:hAnsi="Arial"/>
                                <w:b/>
                                <w:color w:val="CCCCCC"/>
                                <w:spacing w:val="-2"/>
                                <w:sz w:val="14"/>
                              </w:rPr>
                              <w:t>FLOOR</w:t>
                            </w:r>
                          </w:p>
                          <w:p w14:paraId="340FF164" w14:textId="77777777" w:rsidR="0091338A" w:rsidRDefault="0091338A">
                            <w:pPr>
                              <w:pStyle w:val="BodyText"/>
                              <w:rPr>
                                <w:rFonts w:ascii="Arial"/>
                                <w:b/>
                                <w:color w:val="000000"/>
                                <w:sz w:val="14"/>
                              </w:rPr>
                            </w:pPr>
                          </w:p>
                          <w:p w14:paraId="62AC6A95" w14:textId="77777777" w:rsidR="0091338A" w:rsidRDefault="0091338A">
                            <w:pPr>
                              <w:pStyle w:val="BodyText"/>
                              <w:rPr>
                                <w:rFonts w:ascii="Arial"/>
                                <w:b/>
                                <w:color w:val="000000"/>
                                <w:sz w:val="14"/>
                              </w:rPr>
                            </w:pPr>
                          </w:p>
                          <w:p w14:paraId="0B81CD7E" w14:textId="77777777" w:rsidR="0091338A" w:rsidRDefault="0091338A">
                            <w:pPr>
                              <w:pStyle w:val="BodyText"/>
                              <w:spacing w:before="36"/>
                              <w:rPr>
                                <w:rFonts w:ascii="Arial"/>
                                <w:b/>
                                <w:color w:val="000000"/>
                                <w:sz w:val="14"/>
                              </w:rPr>
                            </w:pPr>
                          </w:p>
                          <w:p w14:paraId="0DB51BD1" w14:textId="77777777" w:rsidR="0091338A" w:rsidRDefault="00000000">
                            <w:pPr>
                              <w:spacing w:before="1"/>
                              <w:ind w:left="15" w:right="15"/>
                              <w:jc w:val="center"/>
                              <w:rPr>
                                <w:rFonts w:ascii="Arial"/>
                                <w:color w:val="000000"/>
                                <w:sz w:val="14"/>
                              </w:rPr>
                            </w:pPr>
                            <w:r>
                              <w:rPr>
                                <w:rFonts w:ascii="Arial"/>
                                <w:color w:val="AAAAAA"/>
                                <w:sz w:val="14"/>
                              </w:rPr>
                              <w:t xml:space="preserve">ZERO CONTOUR </w:t>
                            </w:r>
                            <w:r>
                              <w:rPr>
                                <w:rFonts w:ascii="Arial"/>
                                <w:color w:val="AAAAAA"/>
                                <w:spacing w:val="-2"/>
                                <w:sz w:val="14"/>
                              </w:rPr>
                              <w:t>LINES</w:t>
                            </w:r>
                          </w:p>
                        </w:txbxContent>
                      </wps:txbx>
                      <wps:bodyPr wrap="square" lIns="0" tIns="0" rIns="0" bIns="0" rtlCol="0">
                        <a:noAutofit/>
                      </wps:bodyPr>
                    </wps:wsp>
                  </a:graphicData>
                </a:graphic>
              </wp:anchor>
            </w:drawing>
          </mc:Choice>
          <mc:Fallback>
            <w:pict>
              <v:shape w14:anchorId="5694BC3D" id="Textbox 40" o:spid="_x0000_s1040" type="#_x0000_t202" style="position:absolute;margin-left:82.8pt;margin-top:7.55pt;width:3in;height:159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" fillcolor="#1a1a1a" stroked="f">
                <v:textbox inset="0,0,0,0">
                  <w:txbxContent>
                    <w:p w14:paraId="57E1F576" w14:textId="77777777" w:rsidR="0091338A" w:rsidRDefault="0091338A">
                      <w:pPr>
                        <w:pStyle w:val="BodyText"/>
                        <w:spacing w:before="65"/>
                        <w:rPr>
                          <w:rFonts w:ascii="Arial"/>
                          <w:b/>
                          <w:color w:val="000000"/>
                          <w:sz w:val="16"/>
                        </w:rPr>
                      </w:pPr>
                    </w:p>
                    <w:p w14:paraId="12929912" w14:textId="77777777" w:rsidR="0091338A" w:rsidRDefault="00000000">
                      <w:pPr>
                        <w:spacing w:before="1"/>
                        <w:ind w:left="240"/>
                        <w:rPr>
                          <w:rFonts w:ascii="Arial" w:hAnsi="Arial"/>
                          <w:b/>
                          <w:color w:val="000000"/>
                          <w:sz w:val="16"/>
                        </w:rPr>
                      </w:pPr>
                      <w:r>
                        <w:rPr>
                          <w:rFonts w:ascii="Arial" w:hAnsi="Arial"/>
                          <w:b/>
                          <w:color w:val="FFFFFF"/>
                          <w:sz w:val="16"/>
                        </w:rPr>
                        <w:t xml:space="preserve">Hollywood · Colegrove · Studio </w:t>
                      </w:r>
                      <w:r>
                        <w:rPr>
                          <w:rFonts w:ascii="Arial" w:hAnsi="Arial"/>
                          <w:b/>
                          <w:color w:val="FFFFFF"/>
                          <w:spacing w:val="-4"/>
                          <w:sz w:val="16"/>
                        </w:rPr>
                        <w:t>Grid</w:t>
                      </w:r>
                    </w:p>
                    <w:p w14:paraId="1D06FBEB" w14:textId="77777777" w:rsidR="0091338A" w:rsidRDefault="0091338A">
                      <w:pPr>
                        <w:pStyle w:val="BodyText"/>
                        <w:rPr>
                          <w:rFonts w:ascii="Arial"/>
                          <w:b/>
                          <w:color w:val="000000"/>
                          <w:sz w:val="16"/>
                        </w:rPr>
                      </w:pPr>
                    </w:p>
                    <w:p w14:paraId="2FFB1893" w14:textId="77777777" w:rsidR="0091338A" w:rsidRDefault="0091338A">
                      <w:pPr>
                        <w:pStyle w:val="BodyText"/>
                        <w:spacing w:before="175"/>
                        <w:rPr>
                          <w:rFonts w:ascii="Arial"/>
                          <w:b/>
                          <w:color w:val="000000"/>
                          <w:sz w:val="16"/>
                        </w:rPr>
                      </w:pPr>
                    </w:p>
                    <w:p w14:paraId="4EEA8DB4" w14:textId="77777777" w:rsidR="0091338A" w:rsidRDefault="00000000">
                      <w:pPr>
                        <w:ind w:left="15" w:right="15"/>
                        <w:jc w:val="center"/>
                        <w:rPr>
                          <w:b/>
                          <w:color w:val="000000"/>
                          <w:sz w:val="56"/>
                        </w:rPr>
                      </w:pPr>
                      <w:r>
                        <w:rPr>
                          <w:b/>
                          <w:color w:val="FFFFFF"/>
                          <w:sz w:val="56"/>
                        </w:rPr>
                        <w:t xml:space="preserve">356 </w:t>
                      </w:r>
                      <w:r>
                        <w:rPr>
                          <w:b/>
                          <w:color w:val="FFFFFF"/>
                          <w:spacing w:val="-5"/>
                          <w:sz w:val="56"/>
                        </w:rPr>
                        <w:t>ft</w:t>
                      </w:r>
                    </w:p>
                    <w:p w14:paraId="174B051D" w14:textId="77777777" w:rsidR="0091338A" w:rsidRDefault="00000000">
                      <w:pPr>
                        <w:spacing w:before="447"/>
                        <w:ind w:left="15"/>
                        <w:jc w:val="center"/>
                        <w:rPr>
                          <w:rFonts w:ascii="Arial" w:hAnsi="Arial"/>
                          <w:b/>
                          <w:color w:val="000000"/>
                          <w:sz w:val="14"/>
                        </w:rPr>
                      </w:pPr>
                      <w:r>
                        <w:rPr>
                          <w:rFonts w:ascii="Arial" w:hAnsi="Arial"/>
                          <w:b/>
                          <w:color w:val="CCCCCC"/>
                          <w:sz w:val="14"/>
                        </w:rPr>
                        <w:t xml:space="preserve">FLAT · 0% GRADE · INDUSTRIAL </w:t>
                      </w:r>
                      <w:r>
                        <w:rPr>
                          <w:rFonts w:ascii="Arial" w:hAnsi="Arial"/>
                          <w:b/>
                          <w:color w:val="CCCCCC"/>
                          <w:spacing w:val="-2"/>
                          <w:sz w:val="14"/>
                        </w:rPr>
                        <w:t>FLOOR</w:t>
                      </w:r>
                    </w:p>
                    <w:p w14:paraId="340FF164" w14:textId="77777777" w:rsidR="0091338A" w:rsidRDefault="0091338A">
                      <w:pPr>
                        <w:pStyle w:val="BodyText"/>
                        <w:rPr>
                          <w:rFonts w:ascii="Arial"/>
                          <w:b/>
                          <w:color w:val="000000"/>
                          <w:sz w:val="14"/>
                        </w:rPr>
                      </w:pPr>
                    </w:p>
                    <w:p w14:paraId="62AC6A95" w14:textId="77777777" w:rsidR="0091338A" w:rsidRDefault="0091338A">
                      <w:pPr>
                        <w:pStyle w:val="BodyText"/>
                        <w:rPr>
                          <w:rFonts w:ascii="Arial"/>
                          <w:b/>
                          <w:color w:val="000000"/>
                          <w:sz w:val="14"/>
                        </w:rPr>
                      </w:pPr>
                    </w:p>
                    <w:p w14:paraId="0B81CD7E" w14:textId="77777777" w:rsidR="0091338A" w:rsidRDefault="0091338A">
                      <w:pPr>
                        <w:pStyle w:val="BodyText"/>
                        <w:spacing w:before="36"/>
                        <w:rPr>
                          <w:rFonts w:ascii="Arial"/>
                          <w:b/>
                          <w:color w:val="000000"/>
                          <w:sz w:val="14"/>
                        </w:rPr>
                      </w:pPr>
                    </w:p>
                    <w:p w14:paraId="0DB51BD1" w14:textId="77777777" w:rsidR="0091338A" w:rsidRDefault="00000000">
                      <w:pPr>
                        <w:spacing w:before="1"/>
                        <w:ind w:left="15" w:right="15"/>
                        <w:jc w:val="center"/>
                        <w:rPr>
                          <w:rFonts w:ascii="Arial"/>
                          <w:color w:val="000000"/>
                          <w:sz w:val="14"/>
                        </w:rPr>
                      </w:pPr>
                      <w:r>
                        <w:rPr>
                          <w:rFonts w:ascii="Arial"/>
                          <w:color w:val="AAAAAA"/>
                          <w:sz w:val="14"/>
                        </w:rPr>
                        <w:t xml:space="preserve">ZERO CONTOUR </w:t>
                      </w:r>
                      <w:r>
                        <w:rPr>
                          <w:rFonts w:ascii="Arial"/>
                          <w:color w:val="AAAAAA"/>
                          <w:spacing w:val="-2"/>
                          <w:sz w:val="14"/>
                        </w:rPr>
                        <w:t>LINES</w:t>
                      </w:r>
                    </w:p>
                  </w:txbxContent>
                </v:textbox>
                <w10:wrap type="topAndBottom" anchorx="page"/>
              </v:shape>
            </w:pict>
          </mc:Fallback>
        </mc:AlternateContent>
      </w:r>
      <w:r>
        <w:rPr>
          <w:rFonts w:ascii="Arial"/>
          <w:b/>
          <w:noProof/>
          <w:sz w:val="10"/>
        </w:rPr>
        <mc:AlternateContent>
          <mc:Choice Requires="wps">
            <w:drawing>
              <wp:anchor distT="0" distB="0" distL="0" distR="0" simplePos="0" relativeHeight="487603200" behindDoc="1" locked="0" layoutInCell="1" allowOverlap="1" wp14:anchorId="43F2AC6E" wp14:editId="4FCDD0C0">
                <wp:simplePos x="0" y="0"/>
                <wp:positionH relativeFrom="page">
                  <wp:posOffset>3886200</wp:posOffset>
                </wp:positionH>
                <wp:positionV relativeFrom="paragraph">
                  <wp:posOffset>95893</wp:posOffset>
                </wp:positionV>
                <wp:extent cx="2743200" cy="227330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0" cy="2273300"/>
                        </a:xfrm>
                        <a:prstGeom prst="rect">
                          <a:avLst/>
                        </a:prstGeom>
                        <a:solidFill>
                          <a:srgbClr val="F7F6F2"/>
                        </a:solidFill>
                        <a:ln w="6350">
                          <a:solidFill>
                            <a:srgbClr val="CCCCCC"/>
                          </a:solidFill>
                          <a:prstDash val="solid"/>
                        </a:ln>
                      </wps:spPr>
                      <wps:txbx>
                        <w:txbxContent>
                          <w:p w14:paraId="1E0ADB56" w14:textId="77777777" w:rsidR="0091338A" w:rsidRDefault="0091338A">
                            <w:pPr>
                              <w:pStyle w:val="BodyText"/>
                              <w:spacing w:before="60"/>
                              <w:rPr>
                                <w:rFonts w:ascii="Arial"/>
                                <w:b/>
                                <w:color w:val="000000"/>
                                <w:sz w:val="16"/>
                              </w:rPr>
                            </w:pPr>
                          </w:p>
                          <w:p w14:paraId="218D37B4" w14:textId="77777777" w:rsidR="0091338A" w:rsidRDefault="00000000">
                            <w:pPr>
                              <w:spacing w:before="1"/>
                              <w:ind w:left="235"/>
                              <w:rPr>
                                <w:rFonts w:ascii="Arial" w:hAnsi="Arial"/>
                                <w:b/>
                                <w:color w:val="000000"/>
                                <w:sz w:val="16"/>
                              </w:rPr>
                            </w:pPr>
                            <w:r>
                              <w:rPr>
                                <w:rFonts w:ascii="Arial" w:hAnsi="Arial"/>
                                <w:b/>
                                <w:color w:val="8A0000"/>
                                <w:sz w:val="16"/>
                              </w:rPr>
                              <w:t xml:space="preserve">Edendale · Ivanhoe Canyon · Studio </w:t>
                            </w:r>
                            <w:r>
                              <w:rPr>
                                <w:rFonts w:ascii="Arial" w:hAnsi="Arial"/>
                                <w:b/>
                                <w:color w:val="8A0000"/>
                                <w:spacing w:val="-5"/>
                                <w:sz w:val="16"/>
                              </w:rPr>
                              <w:t>Row</w:t>
                            </w:r>
                          </w:p>
                          <w:p w14:paraId="419EB67A" w14:textId="77777777" w:rsidR="0091338A" w:rsidRDefault="0091338A">
                            <w:pPr>
                              <w:pStyle w:val="BodyText"/>
                              <w:rPr>
                                <w:rFonts w:ascii="Arial"/>
                                <w:b/>
                                <w:color w:val="000000"/>
                                <w:sz w:val="16"/>
                              </w:rPr>
                            </w:pPr>
                          </w:p>
                          <w:p w14:paraId="00CB481B" w14:textId="77777777" w:rsidR="0091338A" w:rsidRDefault="0091338A">
                            <w:pPr>
                              <w:pStyle w:val="BodyText"/>
                              <w:spacing w:before="164"/>
                              <w:rPr>
                                <w:rFonts w:ascii="Arial"/>
                                <w:b/>
                                <w:color w:val="000000"/>
                                <w:sz w:val="16"/>
                              </w:rPr>
                            </w:pPr>
                          </w:p>
                          <w:p w14:paraId="1199E8DC" w14:textId="77777777" w:rsidR="0091338A" w:rsidRDefault="00000000">
                            <w:pPr>
                              <w:spacing w:line="271" w:lineRule="auto"/>
                              <w:ind w:left="15" w:right="13"/>
                              <w:jc w:val="center"/>
                              <w:rPr>
                                <w:b/>
                                <w:color w:val="000000"/>
                                <w:sz w:val="40"/>
                              </w:rPr>
                            </w:pPr>
                            <w:r>
                              <w:rPr>
                                <w:b/>
                                <w:color w:val="1A1A1A"/>
                                <w:sz w:val="40"/>
                              </w:rPr>
                              <w:t>734</w:t>
                            </w:r>
                            <w:r>
                              <w:rPr>
                                <w:b/>
                                <w:color w:val="1A1A1A"/>
                                <w:spacing w:val="-10"/>
                                <w:sz w:val="40"/>
                              </w:rPr>
                              <w:t xml:space="preserve"> </w:t>
                            </w:r>
                            <w:r>
                              <w:rPr>
                                <w:b/>
                                <w:color w:val="1A1A1A"/>
                                <w:sz w:val="40"/>
                              </w:rPr>
                              <w:t>ft</w:t>
                            </w:r>
                            <w:r>
                              <w:rPr>
                                <w:b/>
                                <w:color w:val="1A1A1A"/>
                                <w:spacing w:val="-10"/>
                                <w:sz w:val="40"/>
                              </w:rPr>
                              <w:t xml:space="preserve"> </w:t>
                            </w:r>
                            <w:r>
                              <w:rPr>
                                <w:b/>
                                <w:color w:val="1A1A1A"/>
                                <w:sz w:val="40"/>
                              </w:rPr>
                              <w:t>ridge</w:t>
                            </w:r>
                            <w:r>
                              <w:rPr>
                                <w:b/>
                                <w:color w:val="1A1A1A"/>
                                <w:spacing w:val="-10"/>
                                <w:sz w:val="40"/>
                              </w:rPr>
                              <w:t xml:space="preserve"> </w:t>
                            </w:r>
                            <w:r>
                              <w:rPr>
                                <w:b/>
                                <w:color w:val="1A1A1A"/>
                                <w:sz w:val="40"/>
                              </w:rPr>
                              <w:t>~500</w:t>
                            </w:r>
                            <w:r>
                              <w:rPr>
                                <w:b/>
                                <w:color w:val="1A1A1A"/>
                                <w:spacing w:val="-10"/>
                                <w:sz w:val="40"/>
                              </w:rPr>
                              <w:t xml:space="preserve"> </w:t>
                            </w:r>
                            <w:r>
                              <w:rPr>
                                <w:b/>
                                <w:color w:val="1A1A1A"/>
                                <w:sz w:val="40"/>
                              </w:rPr>
                              <w:t>ft canyon floor</w:t>
                            </w:r>
                          </w:p>
                          <w:p w14:paraId="58870A7A" w14:textId="77777777" w:rsidR="0091338A" w:rsidRDefault="0091338A">
                            <w:pPr>
                              <w:pStyle w:val="BodyText"/>
                              <w:spacing w:before="3"/>
                              <w:rPr>
                                <w:b/>
                                <w:color w:val="000000"/>
                                <w:sz w:val="40"/>
                              </w:rPr>
                            </w:pPr>
                          </w:p>
                          <w:p w14:paraId="4FA9C565" w14:textId="77777777" w:rsidR="0091338A" w:rsidRDefault="00000000">
                            <w:pPr>
                              <w:ind w:left="15" w:right="8"/>
                              <w:jc w:val="center"/>
                              <w:rPr>
                                <w:rFonts w:ascii="Arial" w:hAnsi="Arial"/>
                                <w:b/>
                                <w:color w:val="000000"/>
                                <w:sz w:val="14"/>
                              </w:rPr>
                            </w:pPr>
                            <w:r>
                              <w:rPr>
                                <w:rFonts w:ascii="Arial" w:hAnsi="Arial"/>
                                <w:b/>
                                <w:color w:val="8A0000"/>
                                <w:sz w:val="14"/>
                              </w:rPr>
                              <w:t xml:space="preserve">8% GRADE · SHADOW TAX </w:t>
                            </w:r>
                            <w:r>
                              <w:rPr>
                                <w:rFonts w:ascii="Arial" w:hAnsi="Arial"/>
                                <w:b/>
                                <w:color w:val="8A0000"/>
                                <w:spacing w:val="-2"/>
                                <w:sz w:val="14"/>
                              </w:rPr>
                              <w:t>ACTIVE</w:t>
                            </w:r>
                          </w:p>
                          <w:p w14:paraId="3F069865" w14:textId="77777777" w:rsidR="0091338A" w:rsidRDefault="0091338A">
                            <w:pPr>
                              <w:pStyle w:val="BodyText"/>
                              <w:rPr>
                                <w:rFonts w:ascii="Arial"/>
                                <w:b/>
                                <w:color w:val="000000"/>
                                <w:sz w:val="14"/>
                              </w:rPr>
                            </w:pPr>
                          </w:p>
                          <w:p w14:paraId="7B113953" w14:textId="77777777" w:rsidR="0091338A" w:rsidRDefault="0091338A">
                            <w:pPr>
                              <w:pStyle w:val="BodyText"/>
                              <w:rPr>
                                <w:rFonts w:ascii="Arial"/>
                                <w:b/>
                                <w:color w:val="000000"/>
                                <w:sz w:val="14"/>
                              </w:rPr>
                            </w:pPr>
                          </w:p>
                          <w:p w14:paraId="5ED10ECD" w14:textId="77777777" w:rsidR="0091338A" w:rsidRDefault="0091338A">
                            <w:pPr>
                              <w:pStyle w:val="BodyText"/>
                              <w:spacing w:before="36"/>
                              <w:rPr>
                                <w:rFonts w:ascii="Arial"/>
                                <w:b/>
                                <w:color w:val="000000"/>
                                <w:sz w:val="14"/>
                              </w:rPr>
                            </w:pPr>
                          </w:p>
                          <w:p w14:paraId="1531ACCF" w14:textId="77777777" w:rsidR="0091338A" w:rsidRDefault="00000000">
                            <w:pPr>
                              <w:ind w:left="15"/>
                              <w:jc w:val="center"/>
                              <w:rPr>
                                <w:rFonts w:ascii="Arial" w:hAnsi="Arial"/>
                                <w:color w:val="000000"/>
                                <w:sz w:val="14"/>
                              </w:rPr>
                            </w:pPr>
                            <w:r>
                              <w:rPr>
                                <w:rFonts w:ascii="Arial" w:hAnsi="Arial"/>
                                <w:color w:val="777777"/>
                                <w:sz w:val="14"/>
                              </w:rPr>
                              <w:t xml:space="preserve">378 ft gap · Same 1894 map · Not an </w:t>
                            </w:r>
                            <w:r>
                              <w:rPr>
                                <w:rFonts w:ascii="Arial" w:hAnsi="Arial"/>
                                <w:color w:val="777777"/>
                                <w:spacing w:val="-2"/>
                                <w:sz w:val="14"/>
                              </w:rPr>
                              <w:t>estimate</w:t>
                            </w:r>
                          </w:p>
                        </w:txbxContent>
                      </wps:txbx>
                      <wps:bodyPr wrap="square" lIns="0" tIns="0" rIns="0" bIns="0" rtlCol="0">
                        <a:noAutofit/>
                      </wps:bodyPr>
                    </wps:wsp>
                  </a:graphicData>
                </a:graphic>
              </wp:anchor>
            </w:drawing>
          </mc:Choice>
          <mc:Fallback>
            <w:pict>
              <v:shape w14:anchorId="43F2AC6E" id="Textbox 41" o:spid="_x0000_s1041" type="#_x0000_t202" style="position:absolute;margin-left:306pt;margin-top:7.55pt;width:3in;height:179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" fillcolor="#f7f6f2" strokecolor="#ccc" strokeweight=".5pt">
                <v:path arrowok="t"/>
                <v:textbox inset="0,0,0,0">
                  <w:txbxContent>
                    <w:p w14:paraId="1E0ADB56" w14:textId="77777777" w:rsidR="0091338A" w:rsidRDefault="0091338A">
                      <w:pPr>
                        <w:pStyle w:val="BodyText"/>
                        <w:spacing w:before="60"/>
                        <w:rPr>
                          <w:rFonts w:ascii="Arial"/>
                          <w:b/>
                          <w:color w:val="000000"/>
                          <w:sz w:val="16"/>
                        </w:rPr>
                      </w:pPr>
                    </w:p>
                    <w:p w14:paraId="218D37B4" w14:textId="77777777" w:rsidR="0091338A" w:rsidRDefault="00000000">
                      <w:pPr>
                        <w:spacing w:before="1"/>
                        <w:ind w:left="235"/>
                        <w:rPr>
                          <w:rFonts w:ascii="Arial" w:hAnsi="Arial"/>
                          <w:b/>
                          <w:color w:val="000000"/>
                          <w:sz w:val="16"/>
                        </w:rPr>
                      </w:pPr>
                      <w:r>
                        <w:rPr>
                          <w:rFonts w:ascii="Arial" w:hAnsi="Arial"/>
                          <w:b/>
                          <w:color w:val="8A0000"/>
                          <w:sz w:val="16"/>
                        </w:rPr>
                        <w:t xml:space="preserve">Edendale · Ivanhoe Canyon · Studio </w:t>
                      </w:r>
                      <w:r>
                        <w:rPr>
                          <w:rFonts w:ascii="Arial" w:hAnsi="Arial"/>
                          <w:b/>
                          <w:color w:val="8A0000"/>
                          <w:spacing w:val="-5"/>
                          <w:sz w:val="16"/>
                        </w:rPr>
                        <w:t>Row</w:t>
                      </w:r>
                    </w:p>
                    <w:p w14:paraId="419EB67A" w14:textId="77777777" w:rsidR="0091338A" w:rsidRDefault="0091338A">
                      <w:pPr>
                        <w:pStyle w:val="BodyText"/>
                        <w:rPr>
                          <w:rFonts w:ascii="Arial"/>
                          <w:b/>
                          <w:color w:val="000000"/>
                          <w:sz w:val="16"/>
                        </w:rPr>
                      </w:pPr>
                    </w:p>
                    <w:p w14:paraId="00CB481B" w14:textId="77777777" w:rsidR="0091338A" w:rsidRDefault="0091338A">
                      <w:pPr>
                        <w:pStyle w:val="BodyText"/>
                        <w:spacing w:before="164"/>
                        <w:rPr>
                          <w:rFonts w:ascii="Arial"/>
                          <w:b/>
                          <w:color w:val="000000"/>
                          <w:sz w:val="16"/>
                        </w:rPr>
                      </w:pPr>
                    </w:p>
                    <w:p w14:paraId="1199E8DC" w14:textId="77777777" w:rsidR="0091338A" w:rsidRDefault="00000000">
                      <w:pPr>
                        <w:spacing w:line="271" w:lineRule="auto"/>
                        <w:ind w:left="15" w:right="13"/>
                        <w:jc w:val="center"/>
                        <w:rPr>
                          <w:b/>
                          <w:color w:val="000000"/>
                          <w:sz w:val="40"/>
                        </w:rPr>
                      </w:pPr>
                      <w:r>
                        <w:rPr>
                          <w:b/>
                          <w:color w:val="1A1A1A"/>
                          <w:sz w:val="40"/>
                        </w:rPr>
                        <w:t>734</w:t>
                      </w:r>
                      <w:r>
                        <w:rPr>
                          <w:b/>
                          <w:color w:val="1A1A1A"/>
                          <w:spacing w:val="-10"/>
                          <w:sz w:val="40"/>
                        </w:rPr>
                        <w:t xml:space="preserve"> </w:t>
                      </w:r>
                      <w:r>
                        <w:rPr>
                          <w:b/>
                          <w:color w:val="1A1A1A"/>
                          <w:sz w:val="40"/>
                        </w:rPr>
                        <w:t>ft</w:t>
                      </w:r>
                      <w:r>
                        <w:rPr>
                          <w:b/>
                          <w:color w:val="1A1A1A"/>
                          <w:spacing w:val="-10"/>
                          <w:sz w:val="40"/>
                        </w:rPr>
                        <w:t xml:space="preserve"> </w:t>
                      </w:r>
                      <w:r>
                        <w:rPr>
                          <w:b/>
                          <w:color w:val="1A1A1A"/>
                          <w:sz w:val="40"/>
                        </w:rPr>
                        <w:t>ridge</w:t>
                      </w:r>
                      <w:r>
                        <w:rPr>
                          <w:b/>
                          <w:color w:val="1A1A1A"/>
                          <w:spacing w:val="-10"/>
                          <w:sz w:val="40"/>
                        </w:rPr>
                        <w:t xml:space="preserve"> </w:t>
                      </w:r>
                      <w:r>
                        <w:rPr>
                          <w:b/>
                          <w:color w:val="1A1A1A"/>
                          <w:sz w:val="40"/>
                        </w:rPr>
                        <w:t>~500</w:t>
                      </w:r>
                      <w:r>
                        <w:rPr>
                          <w:b/>
                          <w:color w:val="1A1A1A"/>
                          <w:spacing w:val="-10"/>
                          <w:sz w:val="40"/>
                        </w:rPr>
                        <w:t xml:space="preserve"> </w:t>
                      </w:r>
                      <w:r>
                        <w:rPr>
                          <w:b/>
                          <w:color w:val="1A1A1A"/>
                          <w:sz w:val="40"/>
                        </w:rPr>
                        <w:t>ft canyon floor</w:t>
                      </w:r>
                    </w:p>
                    <w:p w14:paraId="58870A7A" w14:textId="77777777" w:rsidR="0091338A" w:rsidRDefault="0091338A">
                      <w:pPr>
                        <w:pStyle w:val="BodyText"/>
                        <w:spacing w:before="3"/>
                        <w:rPr>
                          <w:b/>
                          <w:color w:val="000000"/>
                          <w:sz w:val="40"/>
                        </w:rPr>
                      </w:pPr>
                    </w:p>
                    <w:p w14:paraId="4FA9C565" w14:textId="77777777" w:rsidR="0091338A" w:rsidRDefault="00000000">
                      <w:pPr>
                        <w:ind w:left="15" w:right="8"/>
                        <w:jc w:val="center"/>
                        <w:rPr>
                          <w:rFonts w:ascii="Arial" w:hAnsi="Arial"/>
                          <w:b/>
                          <w:color w:val="000000"/>
                          <w:sz w:val="14"/>
                        </w:rPr>
                      </w:pPr>
                      <w:r>
                        <w:rPr>
                          <w:rFonts w:ascii="Arial" w:hAnsi="Arial"/>
                          <w:b/>
                          <w:color w:val="8A0000"/>
                          <w:sz w:val="14"/>
                        </w:rPr>
                        <w:t xml:space="preserve">8% GRADE · SHADOW TAX </w:t>
                      </w:r>
                      <w:r>
                        <w:rPr>
                          <w:rFonts w:ascii="Arial" w:hAnsi="Arial"/>
                          <w:b/>
                          <w:color w:val="8A0000"/>
                          <w:spacing w:val="-2"/>
                          <w:sz w:val="14"/>
                        </w:rPr>
                        <w:t>ACTIVE</w:t>
                      </w:r>
                    </w:p>
                    <w:p w14:paraId="3F069865" w14:textId="77777777" w:rsidR="0091338A" w:rsidRDefault="0091338A">
                      <w:pPr>
                        <w:pStyle w:val="BodyText"/>
                        <w:rPr>
                          <w:rFonts w:ascii="Arial"/>
                          <w:b/>
                          <w:color w:val="000000"/>
                          <w:sz w:val="14"/>
                        </w:rPr>
                      </w:pPr>
                    </w:p>
                    <w:p w14:paraId="7B113953" w14:textId="77777777" w:rsidR="0091338A" w:rsidRDefault="0091338A">
                      <w:pPr>
                        <w:pStyle w:val="BodyText"/>
                        <w:rPr>
                          <w:rFonts w:ascii="Arial"/>
                          <w:b/>
                          <w:color w:val="000000"/>
                          <w:sz w:val="14"/>
                        </w:rPr>
                      </w:pPr>
                    </w:p>
                    <w:p w14:paraId="5ED10ECD" w14:textId="77777777" w:rsidR="0091338A" w:rsidRDefault="0091338A">
                      <w:pPr>
                        <w:pStyle w:val="BodyText"/>
                        <w:spacing w:before="36"/>
                        <w:rPr>
                          <w:rFonts w:ascii="Arial"/>
                          <w:b/>
                          <w:color w:val="000000"/>
                          <w:sz w:val="14"/>
                        </w:rPr>
                      </w:pPr>
                    </w:p>
                    <w:p w14:paraId="1531ACCF" w14:textId="77777777" w:rsidR="0091338A" w:rsidRDefault="00000000">
                      <w:pPr>
                        <w:ind w:left="15"/>
                        <w:jc w:val="center"/>
                        <w:rPr>
                          <w:rFonts w:ascii="Arial" w:hAnsi="Arial"/>
                          <w:color w:val="000000"/>
                          <w:sz w:val="14"/>
                        </w:rPr>
                      </w:pPr>
                      <w:r>
                        <w:rPr>
                          <w:rFonts w:ascii="Arial" w:hAnsi="Arial"/>
                          <w:color w:val="777777"/>
                          <w:sz w:val="14"/>
                        </w:rPr>
                        <w:t xml:space="preserve">378 ft gap · Same 1894 map · Not an </w:t>
                      </w:r>
                      <w:r>
                        <w:rPr>
                          <w:rFonts w:ascii="Arial" w:hAnsi="Arial"/>
                          <w:color w:val="777777"/>
                          <w:spacing w:val="-2"/>
                          <w:sz w:val="14"/>
                        </w:rPr>
                        <w:t>estimate</w:t>
                      </w:r>
                    </w:p>
                  </w:txbxContent>
                </v:textbox>
                <w10:wrap type="topAndBottom" anchorx="page"/>
              </v:shape>
            </w:pict>
          </mc:Fallback>
        </mc:AlternateContent>
      </w:r>
    </w:p>
    <w:p w14:paraId="01AD8AA5" w14:textId="77777777" w:rsidR="0091338A" w:rsidRDefault="0091338A">
      <w:pPr>
        <w:pStyle w:val="BodyText"/>
        <w:rPr>
          <w:rFonts w:ascii="Arial"/>
          <w:b/>
          <w:sz w:val="10"/>
        </w:rPr>
        <w:sectPr w:rsidR="0091338A">
          <w:pgSz w:w="12240" w:h="15840"/>
          <w:pgMar w:top="1340" w:right="1440" w:bottom="920" w:left="1440" w:header="0" w:footer="728" w:gutter="0"/>
          <w:cols w:space="720"/>
        </w:sectPr>
      </w:pPr>
    </w:p>
    <w:p w14:paraId="79AC9E1A"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VI</w:t>
      </w:r>
    </w:p>
    <w:p w14:paraId="6E3A3432" w14:textId="77777777" w:rsidR="0091338A" w:rsidRDefault="00000000">
      <w:pPr>
        <w:pStyle w:val="Heading1"/>
      </w:pPr>
      <w:r>
        <w:rPr>
          <w:color w:val="1A1A1A"/>
        </w:rPr>
        <w:t xml:space="preserve">The Shadow </w:t>
      </w:r>
      <w:r>
        <w:rPr>
          <w:color w:val="1A1A1A"/>
          <w:spacing w:val="-5"/>
        </w:rPr>
        <w:t>Tax</w:t>
      </w:r>
    </w:p>
    <w:p w14:paraId="49F15088" w14:textId="77777777" w:rsidR="0091338A" w:rsidRDefault="00000000">
      <w:pPr>
        <w:pStyle w:val="Heading5"/>
      </w:pPr>
      <w:r>
        <w:rPr>
          <w:color w:val="444444"/>
        </w:rPr>
        <w:t xml:space="preserve">Derived, Not Asserted · Daily Production Penalty · Recurring ROI </w:t>
      </w:r>
      <w:r>
        <w:rPr>
          <w:color w:val="444444"/>
          <w:spacing w:val="-2"/>
        </w:rPr>
        <w:t>Deficit</w:t>
      </w:r>
    </w:p>
    <w:p w14:paraId="49AB60AD" w14:textId="77777777" w:rsidR="0091338A" w:rsidRDefault="00000000">
      <w:pPr>
        <w:pStyle w:val="BodyText"/>
        <w:rPr>
          <w:i/>
          <w:sz w:val="19"/>
        </w:rPr>
      </w:pPr>
      <w:r>
        <w:rPr>
          <w:i/>
          <w:noProof/>
          <w:sz w:val="19"/>
        </w:rPr>
        <mc:AlternateContent>
          <mc:Choice Requires="wps">
            <w:drawing>
              <wp:anchor distT="0" distB="0" distL="0" distR="0" simplePos="0" relativeHeight="487603712" behindDoc="1" locked="0" layoutInCell="1" allowOverlap="1" wp14:anchorId="25CE38F5" wp14:editId="736BD55C">
                <wp:simplePos x="0" y="0"/>
                <wp:positionH relativeFrom="page">
                  <wp:posOffset>1127760</wp:posOffset>
                </wp:positionH>
                <wp:positionV relativeFrom="paragraph">
                  <wp:posOffset>154350</wp:posOffset>
                </wp:positionV>
                <wp:extent cx="551688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A857D6E" id="Graphic 42" o:spid="_x0000_s1026" style="position:absolute;margin-left:88.8pt;margin-top:12.15pt;width:434.4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4EA89C92" w14:textId="77777777" w:rsidR="0091338A" w:rsidRDefault="00000000">
      <w:pPr>
        <w:pStyle w:val="BodyText"/>
        <w:spacing w:before="129" w:line="328" w:lineRule="auto"/>
        <w:ind w:left="335" w:right="334"/>
        <w:jc w:val="both"/>
      </w:pPr>
      <w:r>
        <w:rPr>
          <w:color w:val="1A1A1A"/>
        </w:rPr>
        <w:t xml:space="preserve">The ridges flanking Edendale imposed a </w:t>
      </w:r>
      <w:r>
        <w:rPr>
          <w:b/>
          <w:color w:val="1A1A1A"/>
        </w:rPr>
        <w:t xml:space="preserve">quantifiable daily cost </w:t>
      </w:r>
      <w:r>
        <w:rPr>
          <w:color w:val="1A1A1A"/>
        </w:rPr>
        <w:t>on every studio below them — a recurring tax on every shooting day in the pre-electric era. By June 1911 the world's largest film company (Pathé) and the second-largest glass studio in the world (Selig) were both paying this tax daily without naming it. The May 1913 press called the canyon "fresh, free ozone." The 1894 survey called it a 734-ft ridge at an 11° shadow angle.</w:t>
      </w:r>
    </w:p>
    <w:p w14:paraId="358B7112" w14:textId="77777777" w:rsidR="0091338A" w:rsidRDefault="0091338A">
      <w:pPr>
        <w:pStyle w:val="BodyText"/>
        <w:spacing w:before="46" w:after="1"/>
        <w:rPr>
          <w:sz w:val="20"/>
        </w:rPr>
      </w:pPr>
    </w:p>
    <w:tbl>
      <w:tblPr>
        <w:tblW w:w="0" w:type="auto"/>
        <w:tblInd w:w="221"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927"/>
        <w:gridCol w:w="3024"/>
        <w:gridCol w:w="2979"/>
      </w:tblGrid>
      <w:tr w:rsidR="0091338A" w14:paraId="579A3D92" w14:textId="77777777">
        <w:trPr>
          <w:trHeight w:val="912"/>
        </w:trPr>
        <w:tc>
          <w:tcPr>
            <w:tcW w:w="2927" w:type="dxa"/>
            <w:tcBorders>
              <w:bottom w:val="single" w:sz="2" w:space="0" w:color="DFDFDF"/>
              <w:right w:val="nil"/>
            </w:tcBorders>
            <w:shd w:val="clear" w:color="auto" w:fill="F7F6F2"/>
          </w:tcPr>
          <w:p w14:paraId="417D85D2" w14:textId="77777777" w:rsidR="0091338A" w:rsidRDefault="00000000">
            <w:pPr>
              <w:pStyle w:val="TableParagraph"/>
              <w:spacing w:before="224"/>
              <w:ind w:left="937"/>
              <w:rPr>
                <w:b/>
                <w:sz w:val="44"/>
              </w:rPr>
            </w:pPr>
            <w:r>
              <w:rPr>
                <w:b/>
                <w:color w:val="8A0000"/>
                <w:sz w:val="44"/>
              </w:rPr>
              <w:t>45–</w:t>
            </w:r>
            <w:r>
              <w:rPr>
                <w:b/>
                <w:color w:val="8A0000"/>
                <w:spacing w:val="-5"/>
                <w:sz w:val="44"/>
              </w:rPr>
              <w:t>60</w:t>
            </w:r>
          </w:p>
        </w:tc>
        <w:tc>
          <w:tcPr>
            <w:tcW w:w="3024" w:type="dxa"/>
            <w:tcBorders>
              <w:left w:val="nil"/>
              <w:bottom w:val="single" w:sz="2" w:space="0" w:color="DFDFDF"/>
              <w:right w:val="nil"/>
            </w:tcBorders>
            <w:shd w:val="clear" w:color="auto" w:fill="F7F6F2"/>
          </w:tcPr>
          <w:p w14:paraId="0783B1AB" w14:textId="77777777" w:rsidR="0091338A" w:rsidRDefault="00000000">
            <w:pPr>
              <w:pStyle w:val="TableParagraph"/>
              <w:spacing w:before="224"/>
              <w:ind w:left="767"/>
              <w:rPr>
                <w:b/>
                <w:sz w:val="44"/>
              </w:rPr>
            </w:pPr>
            <w:r>
              <w:rPr>
                <w:b/>
                <w:color w:val="8A0000"/>
                <w:sz w:val="44"/>
              </w:rPr>
              <w:t>~9–</w:t>
            </w:r>
            <w:r>
              <w:rPr>
                <w:b/>
                <w:color w:val="8A0000"/>
                <w:spacing w:val="-5"/>
                <w:sz w:val="44"/>
              </w:rPr>
              <w:t>11%</w:t>
            </w:r>
          </w:p>
        </w:tc>
        <w:tc>
          <w:tcPr>
            <w:tcW w:w="2979" w:type="dxa"/>
            <w:tcBorders>
              <w:left w:val="nil"/>
              <w:bottom w:val="single" w:sz="2" w:space="0" w:color="DFDFDF"/>
            </w:tcBorders>
            <w:shd w:val="clear" w:color="auto" w:fill="F7F6F2"/>
          </w:tcPr>
          <w:p w14:paraId="6243A192" w14:textId="77777777" w:rsidR="0091338A" w:rsidRDefault="00000000">
            <w:pPr>
              <w:pStyle w:val="TableParagraph"/>
              <w:spacing w:before="224"/>
              <w:ind w:left="13"/>
              <w:jc w:val="center"/>
              <w:rPr>
                <w:b/>
                <w:sz w:val="44"/>
              </w:rPr>
            </w:pPr>
            <w:r>
              <w:rPr>
                <w:b/>
                <w:color w:val="8A0000"/>
                <w:spacing w:val="-4"/>
                <w:sz w:val="44"/>
              </w:rPr>
              <w:t>Zero</w:t>
            </w:r>
          </w:p>
        </w:tc>
      </w:tr>
      <w:tr w:rsidR="0091338A" w14:paraId="0CFAF991" w14:textId="77777777">
        <w:trPr>
          <w:trHeight w:val="832"/>
        </w:trPr>
        <w:tc>
          <w:tcPr>
            <w:tcW w:w="2927" w:type="dxa"/>
            <w:tcBorders>
              <w:top w:val="single" w:sz="2" w:space="0" w:color="DFDFDF"/>
              <w:right w:val="nil"/>
            </w:tcBorders>
            <w:shd w:val="clear" w:color="auto" w:fill="F7F6F2"/>
          </w:tcPr>
          <w:p w14:paraId="5338FA95" w14:textId="77777777" w:rsidR="0091338A" w:rsidRDefault="0091338A">
            <w:pPr>
              <w:pStyle w:val="TableParagraph"/>
              <w:spacing w:before="34"/>
              <w:ind w:left="0"/>
              <w:rPr>
                <w:sz w:val="15"/>
              </w:rPr>
            </w:pPr>
          </w:p>
          <w:p w14:paraId="4BF1F939" w14:textId="77777777" w:rsidR="0091338A" w:rsidRDefault="00000000">
            <w:pPr>
              <w:pStyle w:val="TableParagraph"/>
              <w:spacing w:before="0"/>
              <w:ind w:left="57"/>
              <w:jc w:val="center"/>
              <w:rPr>
                <w:rFonts w:ascii="Arial" w:hAnsi="Arial"/>
                <w:sz w:val="15"/>
              </w:rPr>
            </w:pPr>
            <w:r>
              <w:rPr>
                <w:rFonts w:ascii="Arial" w:hAnsi="Arial"/>
                <w:color w:val="444444"/>
                <w:sz w:val="15"/>
              </w:rPr>
              <w:t xml:space="preserve">Min/day lost · Edendale arctan(234 </w:t>
            </w:r>
            <w:r>
              <w:rPr>
                <w:rFonts w:ascii="Arial" w:hAnsi="Arial"/>
                <w:color w:val="444444"/>
                <w:spacing w:val="-10"/>
                <w:sz w:val="15"/>
              </w:rPr>
              <w:t>÷</w:t>
            </w:r>
          </w:p>
          <w:p w14:paraId="1CF2EA68" w14:textId="77777777" w:rsidR="0091338A" w:rsidRDefault="00000000">
            <w:pPr>
              <w:pStyle w:val="TableParagraph"/>
              <w:spacing w:before="37"/>
              <w:ind w:left="57" w:right="4"/>
              <w:jc w:val="center"/>
              <w:rPr>
                <w:rFonts w:ascii="Arial" w:hAnsi="Arial"/>
                <w:sz w:val="15"/>
              </w:rPr>
            </w:pPr>
            <w:r>
              <w:rPr>
                <w:rFonts w:ascii="Arial" w:hAnsi="Arial"/>
                <w:color w:val="444444"/>
                <w:sz w:val="15"/>
              </w:rPr>
              <w:t xml:space="preserve">~1,200 ft) </w:t>
            </w:r>
            <w:r>
              <w:rPr>
                <w:rFonts w:ascii="Symbol" w:hAnsi="Symbol"/>
                <w:color w:val="444444"/>
                <w:sz w:val="15"/>
              </w:rPr>
              <w:t></w:t>
            </w:r>
            <w:r>
              <w:rPr>
                <w:color w:val="444444"/>
                <w:spacing w:val="4"/>
                <w:sz w:val="15"/>
              </w:rPr>
              <w:t xml:space="preserve"> </w:t>
            </w:r>
            <w:r>
              <w:rPr>
                <w:rFonts w:ascii="Arial" w:hAnsi="Arial"/>
                <w:color w:val="444444"/>
                <w:spacing w:val="-5"/>
                <w:sz w:val="15"/>
              </w:rPr>
              <w:t>11°</w:t>
            </w:r>
          </w:p>
        </w:tc>
        <w:tc>
          <w:tcPr>
            <w:tcW w:w="3024" w:type="dxa"/>
            <w:tcBorders>
              <w:top w:val="single" w:sz="2" w:space="0" w:color="DFDFDF"/>
              <w:left w:val="nil"/>
              <w:right w:val="nil"/>
            </w:tcBorders>
            <w:shd w:val="clear" w:color="auto" w:fill="F7F6F2"/>
          </w:tcPr>
          <w:p w14:paraId="2E17646F" w14:textId="77777777" w:rsidR="0091338A" w:rsidRDefault="0091338A">
            <w:pPr>
              <w:pStyle w:val="TableParagraph"/>
              <w:spacing w:before="34"/>
              <w:ind w:left="0"/>
              <w:rPr>
                <w:sz w:val="15"/>
              </w:rPr>
            </w:pPr>
          </w:p>
          <w:p w14:paraId="5274C932" w14:textId="77777777" w:rsidR="0091338A" w:rsidRDefault="00000000">
            <w:pPr>
              <w:pStyle w:val="TableParagraph"/>
              <w:spacing w:before="0" w:line="307" w:lineRule="auto"/>
              <w:ind w:left="1312" w:hanging="1097"/>
              <w:rPr>
                <w:rFonts w:ascii="Arial" w:hAnsi="Arial"/>
                <w:sz w:val="15"/>
              </w:rPr>
            </w:pPr>
            <w:r>
              <w:rPr>
                <w:rFonts w:ascii="Arial" w:hAnsi="Arial"/>
                <w:color w:val="444444"/>
                <w:sz w:val="15"/>
              </w:rPr>
              <w:t>ROI</w:t>
            </w:r>
            <w:r>
              <w:rPr>
                <w:rFonts w:ascii="Arial" w:hAnsi="Arial"/>
                <w:color w:val="444444"/>
                <w:spacing w:val="-7"/>
                <w:sz w:val="15"/>
              </w:rPr>
              <w:t xml:space="preserve"> </w:t>
            </w:r>
            <w:r>
              <w:rPr>
                <w:rFonts w:ascii="Arial" w:hAnsi="Arial"/>
                <w:color w:val="444444"/>
                <w:sz w:val="15"/>
              </w:rPr>
              <w:t>Penalty</w:t>
            </w:r>
            <w:r>
              <w:rPr>
                <w:rFonts w:ascii="Arial" w:hAnsi="Arial"/>
                <w:color w:val="444444"/>
                <w:spacing w:val="-7"/>
                <w:sz w:val="15"/>
              </w:rPr>
              <w:t xml:space="preserve"> </w:t>
            </w:r>
            <w:r>
              <w:rPr>
                <w:rFonts w:ascii="Arial" w:hAnsi="Arial"/>
                <w:color w:val="444444"/>
                <w:sz w:val="15"/>
              </w:rPr>
              <w:t>·</w:t>
            </w:r>
            <w:r>
              <w:rPr>
                <w:rFonts w:ascii="Arial" w:hAnsi="Arial"/>
                <w:color w:val="444444"/>
                <w:spacing w:val="-7"/>
                <w:sz w:val="15"/>
              </w:rPr>
              <w:t xml:space="preserve"> </w:t>
            </w:r>
            <w:r>
              <w:rPr>
                <w:rFonts w:ascii="Arial" w:hAnsi="Arial"/>
                <w:color w:val="444444"/>
                <w:sz w:val="15"/>
              </w:rPr>
              <w:t>8.5-hr</w:t>
            </w:r>
            <w:r>
              <w:rPr>
                <w:rFonts w:ascii="Arial" w:hAnsi="Arial"/>
                <w:color w:val="444444"/>
                <w:spacing w:val="-7"/>
                <w:sz w:val="15"/>
              </w:rPr>
              <w:t xml:space="preserve"> </w:t>
            </w:r>
            <w:r>
              <w:rPr>
                <w:rFonts w:ascii="Arial" w:hAnsi="Arial"/>
                <w:color w:val="444444"/>
                <w:sz w:val="15"/>
              </w:rPr>
              <w:t>day</w:t>
            </w:r>
            <w:r>
              <w:rPr>
                <w:rFonts w:ascii="Arial" w:hAnsi="Arial"/>
                <w:color w:val="444444"/>
                <w:spacing w:val="-7"/>
                <w:sz w:val="15"/>
              </w:rPr>
              <w:t xml:space="preserve"> </w:t>
            </w:r>
            <w:r>
              <w:rPr>
                <w:rFonts w:ascii="Arial" w:hAnsi="Arial"/>
                <w:color w:val="444444"/>
                <w:sz w:val="15"/>
              </w:rPr>
              <w:t>Recurring</w:t>
            </w:r>
            <w:r>
              <w:rPr>
                <w:rFonts w:ascii="Arial" w:hAnsi="Arial"/>
                <w:color w:val="444444"/>
                <w:spacing w:val="-7"/>
                <w:sz w:val="15"/>
              </w:rPr>
              <w:t xml:space="preserve"> </w:t>
            </w:r>
            <w:r>
              <w:rPr>
                <w:rFonts w:ascii="Arial" w:hAnsi="Arial"/>
                <w:color w:val="444444"/>
                <w:sz w:val="15"/>
              </w:rPr>
              <w:t xml:space="preserve">daily </w:t>
            </w:r>
            <w:r>
              <w:rPr>
                <w:rFonts w:ascii="Arial" w:hAnsi="Arial"/>
                <w:color w:val="444444"/>
                <w:spacing w:val="-2"/>
                <w:sz w:val="15"/>
              </w:rPr>
              <w:t>charge</w:t>
            </w:r>
          </w:p>
        </w:tc>
        <w:tc>
          <w:tcPr>
            <w:tcW w:w="2979" w:type="dxa"/>
            <w:tcBorders>
              <w:top w:val="single" w:sz="2" w:space="0" w:color="DFDFDF"/>
              <w:left w:val="nil"/>
            </w:tcBorders>
            <w:shd w:val="clear" w:color="auto" w:fill="F7F6F2"/>
          </w:tcPr>
          <w:p w14:paraId="655758F4" w14:textId="77777777" w:rsidR="0091338A" w:rsidRDefault="0091338A">
            <w:pPr>
              <w:pStyle w:val="TableParagraph"/>
              <w:spacing w:before="34"/>
              <w:ind w:left="0"/>
              <w:rPr>
                <w:sz w:val="15"/>
              </w:rPr>
            </w:pPr>
          </w:p>
          <w:p w14:paraId="62FC8804" w14:textId="77777777" w:rsidR="0091338A" w:rsidRDefault="00000000">
            <w:pPr>
              <w:pStyle w:val="TableParagraph"/>
              <w:spacing w:before="0" w:line="307" w:lineRule="auto"/>
              <w:ind w:left="827" w:hanging="672"/>
              <w:rPr>
                <w:rFonts w:ascii="Arial"/>
                <w:sz w:val="15"/>
              </w:rPr>
            </w:pPr>
            <w:r>
              <w:rPr>
                <w:rFonts w:ascii="Arial"/>
                <w:color w:val="444444"/>
                <w:sz w:val="15"/>
              </w:rPr>
              <w:t>Hollywood</w:t>
            </w:r>
            <w:r>
              <w:rPr>
                <w:rFonts w:ascii="Arial"/>
                <w:color w:val="444444"/>
                <w:spacing w:val="-10"/>
                <w:sz w:val="15"/>
              </w:rPr>
              <w:t xml:space="preserve"> </w:t>
            </w:r>
            <w:r>
              <w:rPr>
                <w:rFonts w:ascii="Arial"/>
                <w:color w:val="444444"/>
                <w:sz w:val="15"/>
              </w:rPr>
              <w:t>Daily</w:t>
            </w:r>
            <w:r>
              <w:rPr>
                <w:rFonts w:ascii="Arial"/>
                <w:color w:val="444444"/>
                <w:spacing w:val="-10"/>
                <w:sz w:val="15"/>
              </w:rPr>
              <w:t xml:space="preserve"> </w:t>
            </w:r>
            <w:r>
              <w:rPr>
                <w:rFonts w:ascii="Arial"/>
                <w:color w:val="444444"/>
                <w:sz w:val="15"/>
              </w:rPr>
              <w:t>Loss</w:t>
            </w:r>
            <w:r>
              <w:rPr>
                <w:rFonts w:ascii="Arial"/>
                <w:color w:val="444444"/>
                <w:spacing w:val="-10"/>
                <w:sz w:val="15"/>
              </w:rPr>
              <w:t xml:space="preserve"> </w:t>
            </w:r>
            <w:r>
              <w:rPr>
                <w:rFonts w:ascii="Arial"/>
                <w:color w:val="444444"/>
                <w:sz w:val="15"/>
              </w:rPr>
              <w:t>Unobstructed</w:t>
            </w:r>
            <w:r>
              <w:rPr>
                <w:rFonts w:ascii="Arial"/>
                <w:color w:val="444444"/>
                <w:spacing w:val="-10"/>
                <w:sz w:val="15"/>
              </w:rPr>
              <w:t xml:space="preserve"> </w:t>
            </w:r>
            <w:r>
              <w:rPr>
                <w:rFonts w:ascii="Arial"/>
                <w:color w:val="444444"/>
                <w:sz w:val="15"/>
              </w:rPr>
              <w:t>until astronomical sunset</w:t>
            </w:r>
          </w:p>
        </w:tc>
      </w:tr>
    </w:tbl>
    <w:p w14:paraId="1344E9AC" w14:textId="77777777" w:rsidR="0091338A" w:rsidRDefault="00000000">
      <w:pPr>
        <w:pStyle w:val="BodyText"/>
        <w:spacing w:before="170"/>
        <w:ind w:left="335"/>
        <w:jc w:val="both"/>
      </w:pPr>
      <w:r>
        <w:rPr>
          <w:color w:val="1A1A1A"/>
        </w:rPr>
        <w:t>Vertical</w:t>
      </w:r>
      <w:r>
        <w:rPr>
          <w:color w:val="1A1A1A"/>
          <w:spacing w:val="9"/>
        </w:rPr>
        <w:t xml:space="preserve"> </w:t>
      </w:r>
      <w:r>
        <w:rPr>
          <w:color w:val="1A1A1A"/>
        </w:rPr>
        <w:t>difference</w:t>
      </w:r>
      <w:r>
        <w:rPr>
          <w:color w:val="1A1A1A"/>
          <w:spacing w:val="9"/>
        </w:rPr>
        <w:t xml:space="preserve"> </w:t>
      </w:r>
      <w:r>
        <w:rPr>
          <w:color w:val="1A1A1A"/>
        </w:rPr>
        <w:t>~234</w:t>
      </w:r>
      <w:r>
        <w:rPr>
          <w:color w:val="1A1A1A"/>
          <w:spacing w:val="9"/>
        </w:rPr>
        <w:t xml:space="preserve"> </w:t>
      </w:r>
      <w:r>
        <w:rPr>
          <w:color w:val="1A1A1A"/>
        </w:rPr>
        <w:t>ft</w:t>
      </w:r>
      <w:r>
        <w:rPr>
          <w:color w:val="1A1A1A"/>
          <w:spacing w:val="9"/>
        </w:rPr>
        <w:t xml:space="preserve"> </w:t>
      </w:r>
      <w:r>
        <w:rPr>
          <w:color w:val="1A1A1A"/>
        </w:rPr>
        <w:t>and</w:t>
      </w:r>
      <w:r>
        <w:rPr>
          <w:color w:val="1A1A1A"/>
          <w:spacing w:val="9"/>
        </w:rPr>
        <w:t xml:space="preserve"> </w:t>
      </w:r>
      <w:r>
        <w:rPr>
          <w:color w:val="1A1A1A"/>
        </w:rPr>
        <w:t>shadow</w:t>
      </w:r>
      <w:r>
        <w:rPr>
          <w:color w:val="1A1A1A"/>
          <w:spacing w:val="9"/>
        </w:rPr>
        <w:t xml:space="preserve"> </w:t>
      </w:r>
      <w:r>
        <w:rPr>
          <w:color w:val="1A1A1A"/>
        </w:rPr>
        <w:t>angle</w:t>
      </w:r>
      <w:r>
        <w:rPr>
          <w:color w:val="1A1A1A"/>
          <w:spacing w:val="9"/>
        </w:rPr>
        <w:t xml:space="preserve"> </w:t>
      </w:r>
      <w:r>
        <w:rPr>
          <w:color w:val="1A1A1A"/>
        </w:rPr>
        <w:t>~11°</w:t>
      </w:r>
      <w:r>
        <w:rPr>
          <w:color w:val="1A1A1A"/>
          <w:spacing w:val="9"/>
        </w:rPr>
        <w:t xml:space="preserve"> </w:t>
      </w:r>
      <w:r>
        <w:rPr>
          <w:color w:val="1A1A1A"/>
        </w:rPr>
        <w:t>read</w:t>
      </w:r>
      <w:r>
        <w:rPr>
          <w:color w:val="1A1A1A"/>
          <w:spacing w:val="9"/>
        </w:rPr>
        <w:t xml:space="preserve"> </w:t>
      </w:r>
      <w:r>
        <w:rPr>
          <w:color w:val="1A1A1A"/>
        </w:rPr>
        <w:t>directly</w:t>
      </w:r>
      <w:r>
        <w:rPr>
          <w:color w:val="1A1A1A"/>
          <w:spacing w:val="9"/>
        </w:rPr>
        <w:t xml:space="preserve"> </w:t>
      </w:r>
      <w:r>
        <w:rPr>
          <w:color w:val="1A1A1A"/>
        </w:rPr>
        <w:t>from</w:t>
      </w:r>
      <w:r>
        <w:rPr>
          <w:color w:val="1A1A1A"/>
          <w:spacing w:val="9"/>
        </w:rPr>
        <w:t xml:space="preserve"> </w:t>
      </w:r>
      <w:r>
        <w:rPr>
          <w:color w:val="1A1A1A"/>
        </w:rPr>
        <w:t>1894</w:t>
      </w:r>
      <w:r>
        <w:rPr>
          <w:color w:val="1A1A1A"/>
          <w:spacing w:val="9"/>
        </w:rPr>
        <w:t xml:space="preserve"> </w:t>
      </w:r>
      <w:r>
        <w:rPr>
          <w:color w:val="1A1A1A"/>
        </w:rPr>
        <w:t>federal</w:t>
      </w:r>
      <w:r>
        <w:rPr>
          <w:color w:val="1A1A1A"/>
          <w:spacing w:val="9"/>
        </w:rPr>
        <w:t xml:space="preserve"> </w:t>
      </w:r>
      <w:r>
        <w:rPr>
          <w:color w:val="1A1A1A"/>
        </w:rPr>
        <w:t>survey.</w:t>
      </w:r>
      <w:r>
        <w:rPr>
          <w:color w:val="1A1A1A"/>
          <w:spacing w:val="9"/>
        </w:rPr>
        <w:t xml:space="preserve"> </w:t>
      </w:r>
      <w:r>
        <w:rPr>
          <w:color w:val="1A1A1A"/>
          <w:spacing w:val="-2"/>
        </w:rPr>
        <w:t>Horizontal</w:t>
      </w:r>
    </w:p>
    <w:p w14:paraId="55C53596" w14:textId="77777777" w:rsidR="0091338A" w:rsidRDefault="00000000">
      <w:pPr>
        <w:pStyle w:val="BodyText"/>
        <w:spacing w:before="88"/>
        <w:ind w:left="335"/>
        <w:jc w:val="both"/>
      </w:pPr>
      <w:r>
        <w:rPr>
          <w:color w:val="1A1A1A"/>
        </w:rPr>
        <w:t xml:space="preserve">~1,200 ft measurable from scale bar. Derivation transparent and testable: </w:t>
      </w:r>
      <w:r>
        <w:rPr>
          <w:color w:val="1A1A1A"/>
          <w:spacing w:val="-2"/>
        </w:rPr>
        <w:t>ngmdb.usgs.gov/</w:t>
      </w:r>
      <w:proofErr w:type="spellStart"/>
      <w:r>
        <w:rPr>
          <w:color w:val="1A1A1A"/>
          <w:spacing w:val="-2"/>
        </w:rPr>
        <w:t>topoview</w:t>
      </w:r>
      <w:proofErr w:type="spellEnd"/>
      <w:r>
        <w:rPr>
          <w:color w:val="1A1A1A"/>
          <w:spacing w:val="-2"/>
        </w:rPr>
        <w:t>.</w:t>
      </w:r>
    </w:p>
    <w:p w14:paraId="09A5ADFC" w14:textId="77777777" w:rsidR="0091338A" w:rsidRDefault="0091338A">
      <w:pPr>
        <w:pStyle w:val="BodyText"/>
        <w:jc w:val="both"/>
        <w:sectPr w:rsidR="0091338A">
          <w:pgSz w:w="12240" w:h="15840"/>
          <w:pgMar w:top="1340" w:right="1440" w:bottom="920" w:left="1440" w:header="0" w:footer="728" w:gutter="0"/>
          <w:cols w:space="720"/>
        </w:sectPr>
      </w:pPr>
    </w:p>
    <w:p w14:paraId="34106501"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VII</w:t>
      </w:r>
    </w:p>
    <w:p w14:paraId="73FFA3A3" w14:textId="77777777" w:rsidR="0091338A" w:rsidRDefault="00000000">
      <w:pPr>
        <w:pStyle w:val="Heading1"/>
      </w:pPr>
      <w:r>
        <w:rPr>
          <w:color w:val="1A1A1A"/>
        </w:rPr>
        <w:t xml:space="preserve">The Capital </w:t>
      </w:r>
      <w:r>
        <w:rPr>
          <w:color w:val="1A1A1A"/>
          <w:spacing w:val="-2"/>
        </w:rPr>
        <w:t>Penalty</w:t>
      </w:r>
    </w:p>
    <w:p w14:paraId="3135A0F9" w14:textId="77777777" w:rsidR="0091338A" w:rsidRDefault="00000000">
      <w:pPr>
        <w:pStyle w:val="Heading5"/>
      </w:pPr>
      <w:r>
        <w:rPr>
          <w:color w:val="444444"/>
        </w:rPr>
        <w:t xml:space="preserve">Excavation Surcharge · One-Time Cost Before Frame One · 8% vs. 0% </w:t>
      </w:r>
      <w:r>
        <w:rPr>
          <w:color w:val="444444"/>
          <w:spacing w:val="-2"/>
        </w:rPr>
        <w:t>Grade</w:t>
      </w:r>
    </w:p>
    <w:p w14:paraId="716D3490" w14:textId="77777777" w:rsidR="0091338A" w:rsidRDefault="00000000">
      <w:pPr>
        <w:pStyle w:val="BodyText"/>
        <w:rPr>
          <w:i/>
          <w:sz w:val="19"/>
        </w:rPr>
      </w:pPr>
      <w:r>
        <w:rPr>
          <w:i/>
          <w:noProof/>
          <w:sz w:val="19"/>
        </w:rPr>
        <mc:AlternateContent>
          <mc:Choice Requires="wps">
            <w:drawing>
              <wp:anchor distT="0" distB="0" distL="0" distR="0" simplePos="0" relativeHeight="487604224" behindDoc="1" locked="0" layoutInCell="1" allowOverlap="1" wp14:anchorId="0AE519C5" wp14:editId="121A4B0C">
                <wp:simplePos x="0" y="0"/>
                <wp:positionH relativeFrom="page">
                  <wp:posOffset>1127760</wp:posOffset>
                </wp:positionH>
                <wp:positionV relativeFrom="paragraph">
                  <wp:posOffset>154350</wp:posOffset>
                </wp:positionV>
                <wp:extent cx="551688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B9DBE43" id="Graphic 43" o:spid="_x0000_s1026" style="position:absolute;margin-left:88.8pt;margin-top:12.15pt;width:434.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05867CCA" w14:textId="77777777" w:rsidR="0091338A" w:rsidRDefault="00000000">
      <w:pPr>
        <w:pStyle w:val="BodyText"/>
        <w:spacing w:before="129" w:line="328" w:lineRule="auto"/>
        <w:ind w:left="335" w:right="334"/>
        <w:jc w:val="both"/>
      </w:pPr>
      <w:r>
        <w:rPr>
          <w:color w:val="1A1A1A"/>
        </w:rPr>
        <w:t>The Shadow Tax was a recurring daily operating cost. The excavation problem was a one-time capital penalty paid before production could begin at all. Selig had already committed $250,000 to the Edendale canyon floor by June 1911 — absorbing both penalties simultaneously while the national press celebrated the studio as the second largest of its kind in the world. By August 1919, the same 8% grade had become comedy material: a newspaper described "the steepest hill in Edendale, the grade which is the despair of every motor fiend." The terrain hadn't changed. Only what the industry needed from it had.</w:t>
      </w:r>
    </w:p>
    <w:p w14:paraId="136E0A42" w14:textId="77777777" w:rsidR="0091338A" w:rsidRDefault="0091338A">
      <w:pPr>
        <w:pStyle w:val="BodyText"/>
        <w:spacing w:before="47"/>
        <w:rPr>
          <w:sz w:val="20"/>
        </w:r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448"/>
        <w:gridCol w:w="3240"/>
        <w:gridCol w:w="3240"/>
      </w:tblGrid>
      <w:tr w:rsidR="0091338A" w14:paraId="47DA3CBF" w14:textId="77777777">
        <w:trPr>
          <w:trHeight w:val="490"/>
        </w:trPr>
        <w:tc>
          <w:tcPr>
            <w:tcW w:w="2448" w:type="dxa"/>
            <w:shd w:val="clear" w:color="auto" w:fill="1A1A1A"/>
          </w:tcPr>
          <w:p w14:paraId="7F8C3447" w14:textId="77777777" w:rsidR="0091338A" w:rsidRDefault="00000000">
            <w:pPr>
              <w:pStyle w:val="TableParagraph"/>
              <w:spacing w:before="145"/>
              <w:ind w:left="138"/>
              <w:rPr>
                <w:rFonts w:ascii="Arial"/>
                <w:b/>
                <w:sz w:val="16"/>
              </w:rPr>
            </w:pPr>
            <w:r>
              <w:rPr>
                <w:rFonts w:ascii="Arial"/>
                <w:b/>
                <w:color w:val="FFFFFF"/>
                <w:spacing w:val="-4"/>
                <w:sz w:val="16"/>
              </w:rPr>
              <w:t>Item</w:t>
            </w:r>
          </w:p>
        </w:tc>
        <w:tc>
          <w:tcPr>
            <w:tcW w:w="3240" w:type="dxa"/>
            <w:shd w:val="clear" w:color="auto" w:fill="1A1A1A"/>
          </w:tcPr>
          <w:p w14:paraId="40BE91BC" w14:textId="77777777" w:rsidR="0091338A" w:rsidRDefault="00000000">
            <w:pPr>
              <w:pStyle w:val="TableParagraph"/>
              <w:spacing w:before="145"/>
              <w:rPr>
                <w:rFonts w:ascii="Arial" w:hAnsi="Arial"/>
                <w:b/>
                <w:sz w:val="16"/>
              </w:rPr>
            </w:pPr>
            <w:r>
              <w:rPr>
                <w:rFonts w:ascii="Arial" w:hAnsi="Arial"/>
                <w:b/>
                <w:color w:val="FFFFFF"/>
                <w:sz w:val="16"/>
              </w:rPr>
              <w:t xml:space="preserve">Edendale · Canyon </w:t>
            </w:r>
            <w:r>
              <w:rPr>
                <w:rFonts w:ascii="Arial" w:hAnsi="Arial"/>
                <w:b/>
                <w:color w:val="FFFFFF"/>
                <w:spacing w:val="-2"/>
                <w:sz w:val="16"/>
              </w:rPr>
              <w:t>Ribbon</w:t>
            </w:r>
          </w:p>
        </w:tc>
        <w:tc>
          <w:tcPr>
            <w:tcW w:w="3240" w:type="dxa"/>
            <w:shd w:val="clear" w:color="auto" w:fill="1A1A1A"/>
          </w:tcPr>
          <w:p w14:paraId="69E9C292" w14:textId="77777777" w:rsidR="0091338A" w:rsidRDefault="00000000">
            <w:pPr>
              <w:pStyle w:val="TableParagraph"/>
              <w:spacing w:before="145"/>
              <w:rPr>
                <w:rFonts w:ascii="Arial" w:hAnsi="Arial"/>
                <w:b/>
                <w:sz w:val="16"/>
              </w:rPr>
            </w:pPr>
            <w:r>
              <w:rPr>
                <w:rFonts w:ascii="Arial" w:hAnsi="Arial"/>
                <w:b/>
                <w:color w:val="FFFFFF"/>
                <w:sz w:val="16"/>
              </w:rPr>
              <w:t xml:space="preserve">Hollywood · Industrial </w:t>
            </w:r>
            <w:r>
              <w:rPr>
                <w:rFonts w:ascii="Arial" w:hAnsi="Arial"/>
                <w:b/>
                <w:color w:val="FFFFFF"/>
                <w:spacing w:val="-2"/>
                <w:sz w:val="16"/>
              </w:rPr>
              <w:t>Floor</w:t>
            </w:r>
          </w:p>
        </w:tc>
      </w:tr>
      <w:tr w:rsidR="0091338A" w14:paraId="71585735" w14:textId="77777777">
        <w:trPr>
          <w:trHeight w:val="510"/>
        </w:trPr>
        <w:tc>
          <w:tcPr>
            <w:tcW w:w="2448" w:type="dxa"/>
            <w:shd w:val="clear" w:color="auto" w:fill="EFEBE6"/>
          </w:tcPr>
          <w:p w14:paraId="1A593FD5" w14:textId="77777777" w:rsidR="0091338A" w:rsidRDefault="00000000">
            <w:pPr>
              <w:pStyle w:val="TableParagraph"/>
              <w:spacing w:before="145"/>
              <w:ind w:left="138"/>
              <w:rPr>
                <w:rFonts w:ascii="Arial"/>
                <w:b/>
                <w:sz w:val="16"/>
              </w:rPr>
            </w:pPr>
            <w:r>
              <w:rPr>
                <w:rFonts w:ascii="Arial"/>
                <w:b/>
                <w:color w:val="1A1A1A"/>
                <w:spacing w:val="-2"/>
                <w:sz w:val="16"/>
              </w:rPr>
              <w:t>Grade</w:t>
            </w:r>
          </w:p>
        </w:tc>
        <w:tc>
          <w:tcPr>
            <w:tcW w:w="3240" w:type="dxa"/>
          </w:tcPr>
          <w:p w14:paraId="6CF29D0D" w14:textId="77777777" w:rsidR="0091338A" w:rsidRDefault="00000000">
            <w:pPr>
              <w:pStyle w:val="TableParagraph"/>
              <w:spacing w:before="146"/>
              <w:rPr>
                <w:sz w:val="17"/>
              </w:rPr>
            </w:pPr>
            <w:r>
              <w:rPr>
                <w:color w:val="1A1A1A"/>
                <w:sz w:val="17"/>
              </w:rPr>
              <w:t>~8% cross-</w:t>
            </w:r>
            <w:r>
              <w:rPr>
                <w:color w:val="1A1A1A"/>
                <w:spacing w:val="-2"/>
                <w:sz w:val="17"/>
              </w:rPr>
              <w:t>slope</w:t>
            </w:r>
          </w:p>
        </w:tc>
        <w:tc>
          <w:tcPr>
            <w:tcW w:w="3240" w:type="dxa"/>
            <w:shd w:val="clear" w:color="auto" w:fill="FDF4E8"/>
          </w:tcPr>
          <w:p w14:paraId="327FF149" w14:textId="77777777" w:rsidR="0091338A" w:rsidRDefault="00000000">
            <w:pPr>
              <w:pStyle w:val="TableParagraph"/>
              <w:spacing w:before="146"/>
              <w:rPr>
                <w:sz w:val="17"/>
              </w:rPr>
            </w:pPr>
            <w:r>
              <w:rPr>
                <w:color w:val="1A1A1A"/>
                <w:sz w:val="17"/>
              </w:rPr>
              <w:t xml:space="preserve">Under 25 ft across full block — </w:t>
            </w:r>
            <w:r>
              <w:rPr>
                <w:color w:val="1A1A1A"/>
                <w:spacing w:val="-5"/>
                <w:sz w:val="17"/>
              </w:rPr>
              <w:t>0%</w:t>
            </w:r>
          </w:p>
        </w:tc>
      </w:tr>
      <w:tr w:rsidR="0091338A" w14:paraId="60D7F611" w14:textId="77777777">
        <w:trPr>
          <w:trHeight w:val="510"/>
        </w:trPr>
        <w:tc>
          <w:tcPr>
            <w:tcW w:w="2448" w:type="dxa"/>
            <w:shd w:val="clear" w:color="auto" w:fill="EFEBE6"/>
          </w:tcPr>
          <w:p w14:paraId="6516765A" w14:textId="77777777" w:rsidR="0091338A" w:rsidRDefault="00000000">
            <w:pPr>
              <w:pStyle w:val="TableParagraph"/>
              <w:spacing w:before="145"/>
              <w:ind w:left="138"/>
              <w:rPr>
                <w:rFonts w:ascii="Arial" w:hAnsi="Arial"/>
                <w:b/>
                <w:sz w:val="16"/>
              </w:rPr>
            </w:pPr>
            <w:r>
              <w:rPr>
                <w:rFonts w:ascii="Arial" w:hAnsi="Arial"/>
                <w:b/>
                <w:color w:val="1A1A1A"/>
                <w:sz w:val="16"/>
              </w:rPr>
              <w:t xml:space="preserve">Earth to move · 1 </w:t>
            </w:r>
            <w:r>
              <w:rPr>
                <w:rFonts w:ascii="Arial" w:hAnsi="Arial"/>
                <w:b/>
                <w:color w:val="1A1A1A"/>
                <w:spacing w:val="-4"/>
                <w:sz w:val="16"/>
              </w:rPr>
              <w:t>acre</w:t>
            </w:r>
          </w:p>
        </w:tc>
        <w:tc>
          <w:tcPr>
            <w:tcW w:w="3240" w:type="dxa"/>
            <w:shd w:val="clear" w:color="auto" w:fill="F7F6F2"/>
          </w:tcPr>
          <w:p w14:paraId="29C73C54" w14:textId="77777777" w:rsidR="0091338A" w:rsidRDefault="00000000">
            <w:pPr>
              <w:pStyle w:val="TableParagraph"/>
              <w:spacing w:before="146"/>
              <w:rPr>
                <w:sz w:val="17"/>
              </w:rPr>
            </w:pPr>
            <w:r>
              <w:rPr>
                <w:color w:val="1A1A1A"/>
                <w:sz w:val="17"/>
              </w:rPr>
              <w:t>~6,000 cu-</w:t>
            </w:r>
            <w:r>
              <w:rPr>
                <w:color w:val="1A1A1A"/>
                <w:spacing w:val="-5"/>
                <w:sz w:val="17"/>
              </w:rPr>
              <w:t>yd</w:t>
            </w:r>
          </w:p>
        </w:tc>
        <w:tc>
          <w:tcPr>
            <w:tcW w:w="3240" w:type="dxa"/>
            <w:shd w:val="clear" w:color="auto" w:fill="FDF4E8"/>
          </w:tcPr>
          <w:p w14:paraId="5B622FFD" w14:textId="77777777" w:rsidR="0091338A" w:rsidRDefault="00000000">
            <w:pPr>
              <w:pStyle w:val="TableParagraph"/>
              <w:spacing w:before="146"/>
              <w:rPr>
                <w:sz w:val="17"/>
              </w:rPr>
            </w:pPr>
            <w:r>
              <w:rPr>
                <w:color w:val="1A1A1A"/>
                <w:sz w:val="17"/>
              </w:rPr>
              <w:t xml:space="preserve">~0 cu-yd · standard </w:t>
            </w:r>
            <w:r>
              <w:rPr>
                <w:color w:val="1A1A1A"/>
                <w:spacing w:val="-4"/>
                <w:sz w:val="17"/>
              </w:rPr>
              <w:t>pour</w:t>
            </w:r>
          </w:p>
        </w:tc>
      </w:tr>
      <w:tr w:rsidR="0091338A" w14:paraId="129189B1" w14:textId="77777777">
        <w:trPr>
          <w:trHeight w:val="510"/>
        </w:trPr>
        <w:tc>
          <w:tcPr>
            <w:tcW w:w="2448" w:type="dxa"/>
            <w:shd w:val="clear" w:color="auto" w:fill="EFEBE6"/>
          </w:tcPr>
          <w:p w14:paraId="5807DF5D" w14:textId="77777777" w:rsidR="0091338A" w:rsidRDefault="00000000">
            <w:pPr>
              <w:pStyle w:val="TableParagraph"/>
              <w:spacing w:before="145"/>
              <w:ind w:left="138"/>
              <w:rPr>
                <w:rFonts w:ascii="Arial"/>
                <w:b/>
                <w:sz w:val="16"/>
              </w:rPr>
            </w:pPr>
            <w:r>
              <w:rPr>
                <w:rFonts w:ascii="Arial"/>
                <w:b/>
                <w:color w:val="1A1A1A"/>
                <w:sz w:val="16"/>
              </w:rPr>
              <w:t xml:space="preserve">Excavation </w:t>
            </w:r>
            <w:r>
              <w:rPr>
                <w:rFonts w:ascii="Arial"/>
                <w:b/>
                <w:color w:val="1A1A1A"/>
                <w:spacing w:val="-2"/>
                <w:sz w:val="16"/>
              </w:rPr>
              <w:t>surcharge</w:t>
            </w:r>
          </w:p>
        </w:tc>
        <w:tc>
          <w:tcPr>
            <w:tcW w:w="3240" w:type="dxa"/>
          </w:tcPr>
          <w:p w14:paraId="4110CFEC" w14:textId="77777777" w:rsidR="0091338A" w:rsidRDefault="00000000">
            <w:pPr>
              <w:pStyle w:val="TableParagraph"/>
              <w:spacing w:before="146"/>
              <w:rPr>
                <w:sz w:val="17"/>
              </w:rPr>
            </w:pPr>
            <w:r>
              <w:rPr>
                <w:color w:val="1A1A1A"/>
                <w:sz w:val="17"/>
              </w:rPr>
              <w:t xml:space="preserve">$180-$480 before </w:t>
            </w:r>
            <w:r>
              <w:rPr>
                <w:color w:val="1A1A1A"/>
                <w:spacing w:val="-2"/>
                <w:sz w:val="17"/>
              </w:rPr>
              <w:t>foundation</w:t>
            </w:r>
          </w:p>
        </w:tc>
        <w:tc>
          <w:tcPr>
            <w:tcW w:w="3240" w:type="dxa"/>
            <w:shd w:val="clear" w:color="auto" w:fill="FDF4E8"/>
          </w:tcPr>
          <w:p w14:paraId="3D05621B" w14:textId="77777777" w:rsidR="0091338A" w:rsidRDefault="00000000">
            <w:pPr>
              <w:pStyle w:val="TableParagraph"/>
              <w:spacing w:before="146"/>
              <w:rPr>
                <w:sz w:val="17"/>
              </w:rPr>
            </w:pPr>
            <w:r>
              <w:rPr>
                <w:color w:val="1A1A1A"/>
                <w:spacing w:val="-5"/>
                <w:sz w:val="17"/>
              </w:rPr>
              <w:t>$0</w:t>
            </w:r>
          </w:p>
        </w:tc>
      </w:tr>
      <w:tr w:rsidR="0091338A" w14:paraId="236CEA8A" w14:textId="77777777">
        <w:trPr>
          <w:trHeight w:val="710"/>
        </w:trPr>
        <w:tc>
          <w:tcPr>
            <w:tcW w:w="2448" w:type="dxa"/>
            <w:shd w:val="clear" w:color="auto" w:fill="EFEBE6"/>
          </w:tcPr>
          <w:p w14:paraId="745C03A5" w14:textId="77777777" w:rsidR="0091338A" w:rsidRDefault="00000000">
            <w:pPr>
              <w:pStyle w:val="TableParagraph"/>
              <w:spacing w:before="145" w:line="288" w:lineRule="auto"/>
              <w:ind w:left="138" w:right="203"/>
              <w:rPr>
                <w:rFonts w:ascii="Arial"/>
                <w:b/>
                <w:sz w:val="16"/>
              </w:rPr>
            </w:pPr>
            <w:r>
              <w:rPr>
                <w:rFonts w:ascii="Arial"/>
                <w:b/>
                <w:color w:val="1A1A1A"/>
                <w:sz w:val="16"/>
              </w:rPr>
              <w:t>%</w:t>
            </w:r>
            <w:r>
              <w:rPr>
                <w:rFonts w:ascii="Arial"/>
                <w:b/>
                <w:color w:val="1A1A1A"/>
                <w:spacing w:val="-10"/>
                <w:sz w:val="16"/>
              </w:rPr>
              <w:t xml:space="preserve"> </w:t>
            </w:r>
            <w:r>
              <w:rPr>
                <w:rFonts w:ascii="Arial"/>
                <w:b/>
                <w:color w:val="1A1A1A"/>
                <w:sz w:val="16"/>
              </w:rPr>
              <w:t>of</w:t>
            </w:r>
            <w:r>
              <w:rPr>
                <w:rFonts w:ascii="Arial"/>
                <w:b/>
                <w:color w:val="1A1A1A"/>
                <w:spacing w:val="-10"/>
                <w:sz w:val="16"/>
              </w:rPr>
              <w:t xml:space="preserve"> </w:t>
            </w:r>
            <w:r>
              <w:rPr>
                <w:rFonts w:ascii="Arial"/>
                <w:b/>
                <w:color w:val="1A1A1A"/>
                <w:sz w:val="16"/>
              </w:rPr>
              <w:t>Squaw</w:t>
            </w:r>
            <w:r>
              <w:rPr>
                <w:rFonts w:ascii="Arial"/>
                <w:b/>
                <w:color w:val="1A1A1A"/>
                <w:spacing w:val="-10"/>
                <w:sz w:val="16"/>
              </w:rPr>
              <w:t xml:space="preserve"> </w:t>
            </w:r>
            <w:r>
              <w:rPr>
                <w:rFonts w:ascii="Arial"/>
                <w:b/>
                <w:color w:val="1A1A1A"/>
                <w:sz w:val="16"/>
              </w:rPr>
              <w:t>Man</w:t>
            </w:r>
            <w:r>
              <w:rPr>
                <w:rFonts w:ascii="Arial"/>
                <w:b/>
                <w:color w:val="1A1A1A"/>
                <w:spacing w:val="-10"/>
                <w:sz w:val="16"/>
              </w:rPr>
              <w:t xml:space="preserve"> </w:t>
            </w:r>
            <w:r>
              <w:rPr>
                <w:rFonts w:ascii="Arial"/>
                <w:b/>
                <w:color w:val="1A1A1A"/>
                <w:sz w:val="16"/>
              </w:rPr>
              <w:t xml:space="preserve">budget </w:t>
            </w:r>
            <w:r>
              <w:rPr>
                <w:rFonts w:ascii="Arial"/>
                <w:b/>
                <w:color w:val="1A1A1A"/>
                <w:spacing w:val="-2"/>
                <w:sz w:val="16"/>
              </w:rPr>
              <w:t>($15k)</w:t>
            </w:r>
          </w:p>
        </w:tc>
        <w:tc>
          <w:tcPr>
            <w:tcW w:w="3240" w:type="dxa"/>
            <w:shd w:val="clear" w:color="auto" w:fill="F7F6F2"/>
          </w:tcPr>
          <w:p w14:paraId="0904C190" w14:textId="77777777" w:rsidR="0091338A" w:rsidRDefault="00000000">
            <w:pPr>
              <w:pStyle w:val="TableParagraph"/>
              <w:spacing w:before="146"/>
              <w:rPr>
                <w:sz w:val="17"/>
              </w:rPr>
            </w:pPr>
            <w:r>
              <w:rPr>
                <w:color w:val="1A1A1A"/>
                <w:sz w:val="17"/>
              </w:rPr>
              <w:t xml:space="preserve">1.2-3.2% on dirt · per stage </w:t>
            </w:r>
            <w:r>
              <w:rPr>
                <w:color w:val="1A1A1A"/>
                <w:spacing w:val="-4"/>
                <w:sz w:val="17"/>
              </w:rPr>
              <w:t>site</w:t>
            </w:r>
          </w:p>
        </w:tc>
        <w:tc>
          <w:tcPr>
            <w:tcW w:w="3240" w:type="dxa"/>
            <w:shd w:val="clear" w:color="auto" w:fill="FDF4E8"/>
          </w:tcPr>
          <w:p w14:paraId="16826517" w14:textId="77777777" w:rsidR="0091338A" w:rsidRDefault="00000000">
            <w:pPr>
              <w:pStyle w:val="TableParagraph"/>
              <w:spacing w:before="146"/>
              <w:rPr>
                <w:sz w:val="17"/>
              </w:rPr>
            </w:pPr>
            <w:r>
              <w:rPr>
                <w:color w:val="1A1A1A"/>
                <w:spacing w:val="-5"/>
                <w:sz w:val="17"/>
              </w:rPr>
              <w:t>0%</w:t>
            </w:r>
          </w:p>
        </w:tc>
      </w:tr>
      <w:tr w:rsidR="0091338A" w14:paraId="62FCA7A3" w14:textId="77777777">
        <w:trPr>
          <w:trHeight w:val="750"/>
        </w:trPr>
        <w:tc>
          <w:tcPr>
            <w:tcW w:w="2448" w:type="dxa"/>
            <w:shd w:val="clear" w:color="auto" w:fill="EFEBE6"/>
          </w:tcPr>
          <w:p w14:paraId="246E790A" w14:textId="77777777" w:rsidR="0091338A" w:rsidRDefault="00000000">
            <w:pPr>
              <w:pStyle w:val="TableParagraph"/>
              <w:spacing w:before="145"/>
              <w:ind w:left="138"/>
              <w:rPr>
                <w:rFonts w:ascii="Arial"/>
                <w:b/>
                <w:sz w:val="16"/>
              </w:rPr>
            </w:pPr>
            <w:r>
              <w:rPr>
                <w:rFonts w:ascii="Arial"/>
                <w:b/>
                <w:color w:val="1A1A1A"/>
                <w:sz w:val="16"/>
              </w:rPr>
              <w:t xml:space="preserve">Selig capital by </w:t>
            </w:r>
            <w:r>
              <w:rPr>
                <w:rFonts w:ascii="Arial"/>
                <w:b/>
                <w:color w:val="1A1A1A"/>
                <w:spacing w:val="-4"/>
                <w:sz w:val="16"/>
              </w:rPr>
              <w:t>1911</w:t>
            </w:r>
          </w:p>
        </w:tc>
        <w:tc>
          <w:tcPr>
            <w:tcW w:w="3240" w:type="dxa"/>
          </w:tcPr>
          <w:p w14:paraId="3D26445B" w14:textId="77777777" w:rsidR="0091338A" w:rsidRDefault="00000000">
            <w:pPr>
              <w:pStyle w:val="TableParagraph"/>
              <w:spacing w:before="146"/>
              <w:rPr>
                <w:sz w:val="17"/>
              </w:rPr>
            </w:pPr>
            <w:r>
              <w:rPr>
                <w:color w:val="1A1A1A"/>
                <w:sz w:val="17"/>
              </w:rPr>
              <w:t xml:space="preserve">$250,000 · canyon floor · 8% </w:t>
            </w:r>
            <w:r>
              <w:rPr>
                <w:color w:val="1A1A1A"/>
                <w:spacing w:val="-2"/>
                <w:sz w:val="17"/>
              </w:rPr>
              <w:t>grade</w:t>
            </w:r>
          </w:p>
        </w:tc>
        <w:tc>
          <w:tcPr>
            <w:tcW w:w="3240" w:type="dxa"/>
            <w:shd w:val="clear" w:color="auto" w:fill="FDF4E8"/>
          </w:tcPr>
          <w:p w14:paraId="00193B18" w14:textId="77777777" w:rsidR="0091338A" w:rsidRDefault="00000000">
            <w:pPr>
              <w:pStyle w:val="TableParagraph"/>
              <w:spacing w:before="146" w:line="295" w:lineRule="auto"/>
              <w:ind w:right="408"/>
              <w:rPr>
                <w:sz w:val="17"/>
              </w:rPr>
            </w:pPr>
            <w:r>
              <w:rPr>
                <w:color w:val="1A1A1A"/>
                <w:sz w:val="17"/>
              </w:rPr>
              <w:t>N/A</w:t>
            </w:r>
            <w:r>
              <w:rPr>
                <w:color w:val="1A1A1A"/>
                <w:spacing w:val="-8"/>
                <w:sz w:val="17"/>
              </w:rPr>
              <w:t xml:space="preserve"> </w:t>
            </w:r>
            <w:r>
              <w:rPr>
                <w:color w:val="1A1A1A"/>
                <w:sz w:val="17"/>
              </w:rPr>
              <w:t>—</w:t>
            </w:r>
            <w:r>
              <w:rPr>
                <w:color w:val="1A1A1A"/>
                <w:spacing w:val="-8"/>
                <w:sz w:val="17"/>
              </w:rPr>
              <w:t xml:space="preserve"> </w:t>
            </w:r>
            <w:r>
              <w:rPr>
                <w:color w:val="1A1A1A"/>
                <w:sz w:val="17"/>
              </w:rPr>
              <w:t>Selig</w:t>
            </w:r>
            <w:r>
              <w:rPr>
                <w:color w:val="1A1A1A"/>
                <w:spacing w:val="-8"/>
                <w:sz w:val="17"/>
              </w:rPr>
              <w:t xml:space="preserve"> </w:t>
            </w:r>
            <w:r>
              <w:rPr>
                <w:color w:val="1A1A1A"/>
                <w:sz w:val="17"/>
              </w:rPr>
              <w:t>never</w:t>
            </w:r>
            <w:r>
              <w:rPr>
                <w:color w:val="1A1A1A"/>
                <w:spacing w:val="-8"/>
                <w:sz w:val="17"/>
              </w:rPr>
              <w:t xml:space="preserve"> </w:t>
            </w:r>
            <w:r>
              <w:rPr>
                <w:color w:val="1A1A1A"/>
                <w:sz w:val="17"/>
              </w:rPr>
              <w:t>expanded</w:t>
            </w:r>
            <w:r>
              <w:rPr>
                <w:color w:val="1A1A1A"/>
                <w:spacing w:val="-8"/>
                <w:sz w:val="17"/>
              </w:rPr>
              <w:t xml:space="preserve"> </w:t>
            </w:r>
            <w:r>
              <w:rPr>
                <w:color w:val="1A1A1A"/>
                <w:sz w:val="17"/>
              </w:rPr>
              <w:t xml:space="preserve">to </w:t>
            </w:r>
            <w:r>
              <w:rPr>
                <w:color w:val="1A1A1A"/>
                <w:spacing w:val="-2"/>
                <w:sz w:val="17"/>
              </w:rPr>
              <w:t>Hollywood</w:t>
            </w:r>
          </w:p>
        </w:tc>
      </w:tr>
      <w:tr w:rsidR="0091338A" w14:paraId="734DF54F" w14:textId="77777777">
        <w:trPr>
          <w:trHeight w:val="750"/>
        </w:trPr>
        <w:tc>
          <w:tcPr>
            <w:tcW w:w="2448" w:type="dxa"/>
            <w:shd w:val="clear" w:color="auto" w:fill="EFEBE6"/>
          </w:tcPr>
          <w:p w14:paraId="11B80098" w14:textId="77777777" w:rsidR="0091338A" w:rsidRDefault="00000000">
            <w:pPr>
              <w:pStyle w:val="TableParagraph"/>
              <w:spacing w:before="145" w:line="288" w:lineRule="auto"/>
              <w:ind w:left="138" w:right="203"/>
              <w:rPr>
                <w:rFonts w:ascii="Arial"/>
                <w:b/>
                <w:sz w:val="16"/>
              </w:rPr>
            </w:pPr>
            <w:r>
              <w:rPr>
                <w:rFonts w:ascii="Arial"/>
                <w:b/>
                <w:color w:val="1A1A1A"/>
                <w:sz w:val="16"/>
              </w:rPr>
              <w:t>Babylon</w:t>
            </w:r>
            <w:r>
              <w:rPr>
                <w:rFonts w:ascii="Arial"/>
                <w:b/>
                <w:color w:val="1A1A1A"/>
                <w:spacing w:val="-12"/>
                <w:sz w:val="16"/>
              </w:rPr>
              <w:t xml:space="preserve"> </w:t>
            </w:r>
            <w:r>
              <w:rPr>
                <w:rFonts w:ascii="Arial"/>
                <w:b/>
                <w:color w:val="1A1A1A"/>
                <w:sz w:val="16"/>
              </w:rPr>
              <w:t>set</w:t>
            </w:r>
            <w:r>
              <w:rPr>
                <w:rFonts w:ascii="Arial"/>
                <w:b/>
                <w:color w:val="1A1A1A"/>
                <w:spacing w:val="-11"/>
                <w:sz w:val="16"/>
              </w:rPr>
              <w:t xml:space="preserve"> </w:t>
            </w:r>
            <w:r>
              <w:rPr>
                <w:rFonts w:ascii="Arial"/>
                <w:b/>
                <w:color w:val="1A1A1A"/>
                <w:sz w:val="16"/>
              </w:rPr>
              <w:t xml:space="preserve">feasibility </w:t>
            </w:r>
            <w:r>
              <w:rPr>
                <w:rFonts w:ascii="Arial"/>
                <w:b/>
                <w:color w:val="1A1A1A"/>
                <w:spacing w:val="-2"/>
                <w:sz w:val="16"/>
              </w:rPr>
              <w:t>(1916)</w:t>
            </w:r>
          </w:p>
        </w:tc>
        <w:tc>
          <w:tcPr>
            <w:tcW w:w="3240" w:type="dxa"/>
            <w:shd w:val="clear" w:color="auto" w:fill="F7F6F2"/>
          </w:tcPr>
          <w:p w14:paraId="5AFB894E" w14:textId="77777777" w:rsidR="0091338A" w:rsidRDefault="00000000">
            <w:pPr>
              <w:pStyle w:val="TableParagraph"/>
              <w:spacing w:before="146" w:line="295" w:lineRule="auto"/>
              <w:ind w:right="408"/>
              <w:rPr>
                <w:sz w:val="17"/>
              </w:rPr>
            </w:pPr>
            <w:r>
              <w:rPr>
                <w:color w:val="1A1A1A"/>
                <w:sz w:val="17"/>
              </w:rPr>
              <w:t>Impossible</w:t>
            </w:r>
            <w:r>
              <w:rPr>
                <w:color w:val="1A1A1A"/>
                <w:spacing w:val="-7"/>
                <w:sz w:val="17"/>
              </w:rPr>
              <w:t xml:space="preserve"> </w:t>
            </w:r>
            <w:r>
              <w:rPr>
                <w:color w:val="1A1A1A"/>
                <w:sz w:val="17"/>
              </w:rPr>
              <w:t>—</w:t>
            </w:r>
            <w:r>
              <w:rPr>
                <w:color w:val="1A1A1A"/>
                <w:spacing w:val="-7"/>
                <w:sz w:val="17"/>
              </w:rPr>
              <w:t xml:space="preserve"> </w:t>
            </w:r>
            <w:r>
              <w:rPr>
                <w:color w:val="1A1A1A"/>
                <w:sz w:val="17"/>
              </w:rPr>
              <w:t>160-ft</w:t>
            </w:r>
            <w:r>
              <w:rPr>
                <w:color w:val="1A1A1A"/>
                <w:spacing w:val="-7"/>
                <w:sz w:val="17"/>
              </w:rPr>
              <w:t xml:space="preserve"> </w:t>
            </w:r>
            <w:r>
              <w:rPr>
                <w:color w:val="1A1A1A"/>
                <w:sz w:val="17"/>
              </w:rPr>
              <w:t>wall</w:t>
            </w:r>
            <w:r>
              <w:rPr>
                <w:color w:val="1A1A1A"/>
                <w:spacing w:val="-7"/>
                <w:sz w:val="17"/>
              </w:rPr>
              <w:t xml:space="preserve"> </w:t>
            </w:r>
            <w:r>
              <w:rPr>
                <w:color w:val="1A1A1A"/>
                <w:sz w:val="17"/>
              </w:rPr>
              <w:t>on</w:t>
            </w:r>
            <w:r>
              <w:rPr>
                <w:color w:val="1A1A1A"/>
                <w:spacing w:val="-7"/>
                <w:sz w:val="17"/>
              </w:rPr>
              <w:t xml:space="preserve"> </w:t>
            </w:r>
            <w:r>
              <w:rPr>
                <w:color w:val="1A1A1A"/>
                <w:sz w:val="17"/>
              </w:rPr>
              <w:t>8%</w:t>
            </w:r>
            <w:r>
              <w:rPr>
                <w:color w:val="1A1A1A"/>
                <w:spacing w:val="-7"/>
                <w:sz w:val="17"/>
              </w:rPr>
              <w:t xml:space="preserve"> </w:t>
            </w:r>
            <w:r>
              <w:rPr>
                <w:color w:val="1A1A1A"/>
                <w:sz w:val="17"/>
              </w:rPr>
              <w:t>slope; 300-ft camera retreat hits canyon wall</w:t>
            </w:r>
          </w:p>
        </w:tc>
        <w:tc>
          <w:tcPr>
            <w:tcW w:w="3240" w:type="dxa"/>
            <w:shd w:val="clear" w:color="auto" w:fill="FDF4E8"/>
          </w:tcPr>
          <w:p w14:paraId="7ECF571D" w14:textId="77777777" w:rsidR="0091338A" w:rsidRDefault="00000000">
            <w:pPr>
              <w:pStyle w:val="TableParagraph"/>
              <w:spacing w:before="146" w:line="295" w:lineRule="auto"/>
              <w:ind w:right="276"/>
              <w:rPr>
                <w:sz w:val="17"/>
              </w:rPr>
            </w:pPr>
            <w:r>
              <w:rPr>
                <w:color w:val="1A1A1A"/>
                <w:sz w:val="17"/>
              </w:rPr>
              <w:t>Achieved</w:t>
            </w:r>
            <w:r>
              <w:rPr>
                <w:color w:val="1A1A1A"/>
                <w:spacing w:val="-8"/>
                <w:sz w:val="17"/>
              </w:rPr>
              <w:t xml:space="preserve"> </w:t>
            </w:r>
            <w:r>
              <w:rPr>
                <w:color w:val="1A1A1A"/>
                <w:sz w:val="17"/>
              </w:rPr>
              <w:t>—</w:t>
            </w:r>
            <w:r>
              <w:rPr>
                <w:color w:val="1A1A1A"/>
                <w:spacing w:val="-8"/>
                <w:sz w:val="17"/>
              </w:rPr>
              <w:t xml:space="preserve"> </w:t>
            </w:r>
            <w:r>
              <w:rPr>
                <w:color w:val="1A1A1A"/>
                <w:sz w:val="17"/>
              </w:rPr>
              <w:t>0%</w:t>
            </w:r>
            <w:r>
              <w:rPr>
                <w:color w:val="1A1A1A"/>
                <w:spacing w:val="-8"/>
                <w:sz w:val="17"/>
              </w:rPr>
              <w:t xml:space="preserve"> </w:t>
            </w:r>
            <w:r>
              <w:rPr>
                <w:color w:val="1A1A1A"/>
                <w:sz w:val="17"/>
              </w:rPr>
              <w:t>grade,</w:t>
            </w:r>
            <w:r>
              <w:rPr>
                <w:color w:val="1A1A1A"/>
                <w:spacing w:val="-8"/>
                <w:sz w:val="17"/>
              </w:rPr>
              <w:t xml:space="preserve"> </w:t>
            </w:r>
            <w:r>
              <w:rPr>
                <w:color w:val="1A1A1A"/>
                <w:sz w:val="17"/>
              </w:rPr>
              <w:t>standard</w:t>
            </w:r>
            <w:r>
              <w:rPr>
                <w:color w:val="1A1A1A"/>
                <w:spacing w:val="-8"/>
                <w:sz w:val="17"/>
              </w:rPr>
              <w:t xml:space="preserve"> </w:t>
            </w:r>
            <w:r>
              <w:rPr>
                <w:color w:val="1A1A1A"/>
                <w:sz w:val="17"/>
              </w:rPr>
              <w:t>mudsill; 300-ft runway available</w:t>
            </w:r>
          </w:p>
        </w:tc>
      </w:tr>
    </w:tbl>
    <w:p w14:paraId="10C8C89F" w14:textId="77777777" w:rsidR="0091338A" w:rsidRDefault="00000000">
      <w:pPr>
        <w:spacing w:before="167" w:line="319" w:lineRule="auto"/>
        <w:ind w:left="816" w:right="333"/>
        <w:rPr>
          <w:i/>
          <w:sz w:val="21"/>
        </w:rPr>
      </w:pPr>
      <w:r>
        <w:rPr>
          <w:i/>
          <w:color w:val="444444"/>
          <w:sz w:val="21"/>
        </w:rPr>
        <w:t>Every dollar spent moving earth at Edendale was a dollar not available for sets, talent, or shooting days. Hollywood's Industrial Floor was also a financial floor.</w:t>
      </w:r>
    </w:p>
    <w:p w14:paraId="01C5250D" w14:textId="77777777" w:rsidR="0091338A" w:rsidRDefault="0091338A">
      <w:pPr>
        <w:spacing w:line="319" w:lineRule="auto"/>
        <w:rPr>
          <w:i/>
          <w:sz w:val="21"/>
        </w:rPr>
        <w:sectPr w:rsidR="0091338A">
          <w:pgSz w:w="12240" w:h="15840"/>
          <w:pgMar w:top="1340" w:right="1440" w:bottom="920" w:left="1440" w:header="0" w:footer="728" w:gutter="0"/>
          <w:cols w:space="720"/>
        </w:sectPr>
      </w:pPr>
    </w:p>
    <w:p w14:paraId="032B1A6D"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4"/>
          <w:sz w:val="14"/>
        </w:rPr>
        <w:t>VIII</w:t>
      </w:r>
    </w:p>
    <w:p w14:paraId="27A16BA4" w14:textId="77777777" w:rsidR="0091338A" w:rsidRDefault="00000000">
      <w:pPr>
        <w:pStyle w:val="Heading1"/>
      </w:pPr>
      <w:r>
        <w:rPr>
          <w:color w:val="1A1A1A"/>
        </w:rPr>
        <w:t xml:space="preserve">Modern </w:t>
      </w:r>
      <w:r>
        <w:rPr>
          <w:color w:val="1A1A1A"/>
          <w:spacing w:val="-2"/>
        </w:rPr>
        <w:t>Evidence</w:t>
      </w:r>
    </w:p>
    <w:p w14:paraId="76AB4B36" w14:textId="77777777" w:rsidR="0091338A" w:rsidRDefault="00000000">
      <w:pPr>
        <w:pStyle w:val="Heading5"/>
        <w:spacing w:line="285" w:lineRule="auto"/>
        <w:ind w:right="333"/>
      </w:pPr>
      <w:proofErr w:type="spellStart"/>
      <w:r>
        <w:rPr>
          <w:color w:val="444444"/>
        </w:rPr>
        <w:t>MapCortex</w:t>
      </w:r>
      <w:proofErr w:type="spellEnd"/>
      <w:r>
        <w:rPr>
          <w:color w:val="444444"/>
          <w:spacing w:val="-4"/>
        </w:rPr>
        <w:t xml:space="preserve"> </w:t>
      </w:r>
      <w:r>
        <w:rPr>
          <w:color w:val="444444"/>
        </w:rPr>
        <w:t>2026</w:t>
      </w:r>
      <w:r>
        <w:rPr>
          <w:color w:val="444444"/>
          <w:spacing w:val="-4"/>
        </w:rPr>
        <w:t xml:space="preserve"> </w:t>
      </w:r>
      <w:r>
        <w:rPr>
          <w:color w:val="444444"/>
        </w:rPr>
        <w:t>·</w:t>
      </w:r>
      <w:r>
        <w:rPr>
          <w:color w:val="444444"/>
          <w:spacing w:val="-4"/>
        </w:rPr>
        <w:t xml:space="preserve"> </w:t>
      </w:r>
      <w:r>
        <w:rPr>
          <w:color w:val="444444"/>
        </w:rPr>
        <w:t>Post-1959</w:t>
      </w:r>
      <w:r>
        <w:rPr>
          <w:color w:val="444444"/>
          <w:spacing w:val="-4"/>
        </w:rPr>
        <w:t xml:space="preserve"> </w:t>
      </w:r>
      <w:r>
        <w:rPr>
          <w:color w:val="444444"/>
        </w:rPr>
        <w:t>Glendale</w:t>
      </w:r>
      <w:r>
        <w:rPr>
          <w:color w:val="444444"/>
          <w:spacing w:val="-4"/>
        </w:rPr>
        <w:t xml:space="preserve"> </w:t>
      </w:r>
      <w:r>
        <w:rPr>
          <w:color w:val="444444"/>
        </w:rPr>
        <w:t>Freeway</w:t>
      </w:r>
      <w:r>
        <w:rPr>
          <w:color w:val="444444"/>
          <w:spacing w:val="-4"/>
        </w:rPr>
        <w:t xml:space="preserve"> </w:t>
      </w:r>
      <w:r>
        <w:rPr>
          <w:color w:val="444444"/>
        </w:rPr>
        <w:t>Grading</w:t>
      </w:r>
      <w:r>
        <w:rPr>
          <w:color w:val="444444"/>
          <w:spacing w:val="-4"/>
        </w:rPr>
        <w:t xml:space="preserve"> </w:t>
      </w:r>
      <w:r>
        <w:rPr>
          <w:color w:val="444444"/>
        </w:rPr>
        <w:t>·</w:t>
      </w:r>
      <w:r>
        <w:rPr>
          <w:color w:val="444444"/>
          <w:spacing w:val="-4"/>
        </w:rPr>
        <w:t xml:space="preserve"> </w:t>
      </w:r>
      <w:r>
        <w:rPr>
          <w:color w:val="444444"/>
        </w:rPr>
        <w:t>Modern</w:t>
      </w:r>
      <w:r>
        <w:rPr>
          <w:color w:val="444444"/>
          <w:spacing w:val="-4"/>
        </w:rPr>
        <w:t xml:space="preserve"> </w:t>
      </w:r>
      <w:r>
        <w:rPr>
          <w:color w:val="444444"/>
        </w:rPr>
        <w:t>Data</w:t>
      </w:r>
      <w:r>
        <w:rPr>
          <w:color w:val="444444"/>
          <w:spacing w:val="-4"/>
        </w:rPr>
        <w:t xml:space="preserve"> </w:t>
      </w:r>
      <w:r>
        <w:rPr>
          <w:color w:val="444444"/>
        </w:rPr>
        <w:t>Understates</w:t>
      </w:r>
      <w:r>
        <w:rPr>
          <w:color w:val="444444"/>
          <w:spacing w:val="-4"/>
        </w:rPr>
        <w:t xml:space="preserve"> </w:t>
      </w:r>
      <w:r>
        <w:rPr>
          <w:color w:val="444444"/>
        </w:rPr>
        <w:t>the</w:t>
      </w:r>
      <w:r>
        <w:rPr>
          <w:color w:val="444444"/>
          <w:spacing w:val="-4"/>
        </w:rPr>
        <w:t xml:space="preserve"> </w:t>
      </w:r>
      <w:r>
        <w:rPr>
          <w:color w:val="444444"/>
        </w:rPr>
        <w:t xml:space="preserve">Original </w:t>
      </w:r>
      <w:r>
        <w:rPr>
          <w:color w:val="444444"/>
          <w:spacing w:val="-4"/>
        </w:rPr>
        <w:t>Case</w:t>
      </w:r>
    </w:p>
    <w:p w14:paraId="24714A9C" w14:textId="77777777" w:rsidR="0091338A" w:rsidRDefault="00000000">
      <w:pPr>
        <w:pStyle w:val="BodyText"/>
        <w:spacing w:before="8"/>
        <w:rPr>
          <w:i/>
          <w:sz w:val="14"/>
        </w:rPr>
      </w:pPr>
      <w:r>
        <w:rPr>
          <w:i/>
          <w:noProof/>
          <w:sz w:val="14"/>
        </w:rPr>
        <mc:AlternateContent>
          <mc:Choice Requires="wps">
            <w:drawing>
              <wp:anchor distT="0" distB="0" distL="0" distR="0" simplePos="0" relativeHeight="487604736" behindDoc="1" locked="0" layoutInCell="1" allowOverlap="1" wp14:anchorId="15BDD2D8" wp14:editId="2E4E66E3">
                <wp:simplePos x="0" y="0"/>
                <wp:positionH relativeFrom="page">
                  <wp:posOffset>1127760</wp:posOffset>
                </wp:positionH>
                <wp:positionV relativeFrom="paragraph">
                  <wp:posOffset>123165</wp:posOffset>
                </wp:positionV>
                <wp:extent cx="551688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D68C272" id="Graphic 44" o:spid="_x0000_s1026" style="position:absolute;margin-left:88.8pt;margin-top:9.7pt;width:434.4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" path="m,l5516880,e" filled="f" strokecolor="#ccc" strokeweight=".5pt">
                <v:path arrowok="t"/>
                <w10:wrap type="topAndBottom" anchorx="page"/>
              </v:shape>
            </w:pict>
          </mc:Fallback>
        </mc:AlternateContent>
      </w:r>
    </w:p>
    <w:p w14:paraId="2947FD0B" w14:textId="77777777" w:rsidR="0091338A" w:rsidRDefault="00000000">
      <w:pPr>
        <w:pStyle w:val="BodyText"/>
        <w:spacing w:before="129" w:line="328" w:lineRule="auto"/>
        <w:ind w:left="335" w:right="334"/>
        <w:jc w:val="both"/>
      </w:pPr>
      <w:r>
        <w:rPr>
          <w:color w:val="1A1A1A"/>
        </w:rPr>
        <w:t xml:space="preserve">130 years after the 1894 survey — after the 1959 Glendale Freeway graded away portions of the original canyon — the same contrast holds. </w:t>
      </w:r>
      <w:r>
        <w:rPr>
          <w:b/>
          <w:color w:val="1A1A1A"/>
        </w:rPr>
        <w:t xml:space="preserve">Modern data understates the original case. </w:t>
      </w:r>
      <w:r>
        <w:rPr>
          <w:color w:val="1A1A1A"/>
        </w:rPr>
        <w:t>The canyon measurable today is shallower than the one Boggs and Sennett filmed in.</w:t>
      </w:r>
    </w:p>
    <w:p w14:paraId="49C35594" w14:textId="77777777" w:rsidR="0091338A" w:rsidRDefault="00000000">
      <w:pPr>
        <w:pStyle w:val="BodyText"/>
        <w:spacing w:before="137" w:line="328" w:lineRule="auto"/>
        <w:ind w:left="335" w:right="334"/>
        <w:jc w:val="both"/>
      </w:pPr>
      <w:r>
        <w:rPr>
          <w:color w:val="1A1A1A"/>
        </w:rPr>
        <w:t xml:space="preserve">Edendale on </w:t>
      </w:r>
      <w:proofErr w:type="spellStart"/>
      <w:r>
        <w:rPr>
          <w:color w:val="1A1A1A"/>
        </w:rPr>
        <w:t>MapCortex</w:t>
      </w:r>
      <w:proofErr w:type="spellEnd"/>
      <w:r>
        <w:rPr>
          <w:color w:val="1A1A1A"/>
        </w:rPr>
        <w:t xml:space="preserve"> 2026: dense contours, 680–801 ft labels every 2–3 blocks, post-1959 freeway grading means the original canyon was steeper. Hollywood on </w:t>
      </w:r>
      <w:proofErr w:type="spellStart"/>
      <w:r>
        <w:rPr>
          <w:color w:val="1A1A1A"/>
        </w:rPr>
        <w:t>MapCortex</w:t>
      </w:r>
      <w:proofErr w:type="spellEnd"/>
      <w:r>
        <w:rPr>
          <w:color w:val="1A1A1A"/>
        </w:rPr>
        <w:t xml:space="preserve"> 2026: zero elevation labels across</w:t>
      </w:r>
      <w:r>
        <w:rPr>
          <w:color w:val="1A1A1A"/>
          <w:spacing w:val="-2"/>
        </w:rPr>
        <w:t xml:space="preserve"> </w:t>
      </w:r>
      <w:r>
        <w:rPr>
          <w:color w:val="1A1A1A"/>
        </w:rPr>
        <w:t>the</w:t>
      </w:r>
      <w:r>
        <w:rPr>
          <w:color w:val="1A1A1A"/>
          <w:spacing w:val="-2"/>
        </w:rPr>
        <w:t xml:space="preserve"> </w:t>
      </w:r>
      <w:r>
        <w:rPr>
          <w:color w:val="1A1A1A"/>
        </w:rPr>
        <w:t>studio</w:t>
      </w:r>
      <w:r>
        <w:rPr>
          <w:color w:val="1A1A1A"/>
          <w:spacing w:val="-2"/>
        </w:rPr>
        <w:t xml:space="preserve"> </w:t>
      </w:r>
      <w:r>
        <w:rPr>
          <w:color w:val="1A1A1A"/>
        </w:rPr>
        <w:t>district.</w:t>
      </w:r>
      <w:r>
        <w:rPr>
          <w:color w:val="1A1A1A"/>
          <w:spacing w:val="-2"/>
        </w:rPr>
        <w:t xml:space="preserve"> </w:t>
      </w:r>
      <w:r>
        <w:rPr>
          <w:color w:val="1A1A1A"/>
        </w:rPr>
        <w:t>The</w:t>
      </w:r>
      <w:r>
        <w:rPr>
          <w:color w:val="1A1A1A"/>
          <w:spacing w:val="-2"/>
        </w:rPr>
        <w:t xml:space="preserve"> </w:t>
      </w:r>
      <w:r>
        <w:rPr>
          <w:color w:val="1A1A1A"/>
        </w:rPr>
        <w:t>Industrial</w:t>
      </w:r>
      <w:r>
        <w:rPr>
          <w:color w:val="1A1A1A"/>
          <w:spacing w:val="-2"/>
        </w:rPr>
        <w:t xml:space="preserve"> </w:t>
      </w:r>
      <w:r>
        <w:rPr>
          <w:color w:val="1A1A1A"/>
        </w:rPr>
        <w:t>Floor</w:t>
      </w:r>
      <w:r>
        <w:rPr>
          <w:color w:val="1A1A1A"/>
          <w:spacing w:val="-2"/>
        </w:rPr>
        <w:t xml:space="preserve"> </w:t>
      </w:r>
      <w:r>
        <w:rPr>
          <w:color w:val="1A1A1A"/>
        </w:rPr>
        <w:t>holds.</w:t>
      </w:r>
      <w:r>
        <w:rPr>
          <w:color w:val="1A1A1A"/>
          <w:spacing w:val="-2"/>
        </w:rPr>
        <w:t xml:space="preserve"> </w:t>
      </w:r>
      <w:r>
        <w:rPr>
          <w:color w:val="1A1A1A"/>
        </w:rPr>
        <w:t>130</w:t>
      </w:r>
      <w:r>
        <w:rPr>
          <w:color w:val="1A1A1A"/>
          <w:spacing w:val="-2"/>
        </w:rPr>
        <w:t xml:space="preserve"> </w:t>
      </w:r>
      <w:r>
        <w:rPr>
          <w:color w:val="1A1A1A"/>
        </w:rPr>
        <w:t>years</w:t>
      </w:r>
      <w:r>
        <w:rPr>
          <w:color w:val="1A1A1A"/>
          <w:spacing w:val="-2"/>
        </w:rPr>
        <w:t xml:space="preserve"> </w:t>
      </w:r>
      <w:r>
        <w:rPr>
          <w:color w:val="1A1A1A"/>
        </w:rPr>
        <w:t>on.</w:t>
      </w:r>
      <w:r>
        <w:rPr>
          <w:color w:val="1A1A1A"/>
          <w:spacing w:val="-2"/>
        </w:rPr>
        <w:t xml:space="preserve"> </w:t>
      </w:r>
      <w:r>
        <w:rPr>
          <w:color w:val="1A1A1A"/>
        </w:rPr>
        <w:t>Nestor's</w:t>
      </w:r>
      <w:r>
        <w:rPr>
          <w:color w:val="1A1A1A"/>
          <w:spacing w:val="-2"/>
        </w:rPr>
        <w:t xml:space="preserve"> </w:t>
      </w:r>
      <w:r>
        <w:rPr>
          <w:color w:val="1A1A1A"/>
        </w:rPr>
        <w:t>Sunset</w:t>
      </w:r>
      <w:r>
        <w:rPr>
          <w:color w:val="1A1A1A"/>
          <w:spacing w:val="-2"/>
        </w:rPr>
        <w:t xml:space="preserve"> </w:t>
      </w:r>
      <w:r>
        <w:rPr>
          <w:color w:val="1A1A1A"/>
        </w:rPr>
        <w:t>&amp;</w:t>
      </w:r>
      <w:r>
        <w:rPr>
          <w:color w:val="1A1A1A"/>
          <w:spacing w:val="-2"/>
        </w:rPr>
        <w:t xml:space="preserve"> </w:t>
      </w:r>
      <w:r>
        <w:rPr>
          <w:color w:val="1A1A1A"/>
        </w:rPr>
        <w:t>Gower</w:t>
      </w:r>
      <w:r>
        <w:rPr>
          <w:color w:val="1A1A1A"/>
          <w:spacing w:val="-2"/>
        </w:rPr>
        <w:t xml:space="preserve"> </w:t>
      </w:r>
      <w:r>
        <w:rPr>
          <w:color w:val="1A1A1A"/>
        </w:rPr>
        <w:t>site</w:t>
      </w:r>
      <w:r>
        <w:rPr>
          <w:color w:val="1A1A1A"/>
          <w:spacing w:val="-2"/>
        </w:rPr>
        <w:t xml:space="preserve"> </w:t>
      </w:r>
      <w:r>
        <w:rPr>
          <w:color w:val="1A1A1A"/>
        </w:rPr>
        <w:t>still</w:t>
      </w:r>
      <w:r>
        <w:rPr>
          <w:color w:val="1A1A1A"/>
          <w:spacing w:val="-2"/>
        </w:rPr>
        <w:t xml:space="preserve"> </w:t>
      </w:r>
      <w:r>
        <w:rPr>
          <w:color w:val="1A1A1A"/>
        </w:rPr>
        <w:t>in production use.</w:t>
      </w:r>
    </w:p>
    <w:p w14:paraId="65B6ECA6" w14:textId="77777777" w:rsidR="0091338A" w:rsidRDefault="0091338A">
      <w:pPr>
        <w:pStyle w:val="BodyText"/>
        <w:spacing w:line="328" w:lineRule="auto"/>
        <w:jc w:val="both"/>
        <w:sectPr w:rsidR="0091338A">
          <w:pgSz w:w="12240" w:h="15840"/>
          <w:pgMar w:top="1340" w:right="1440" w:bottom="920" w:left="1440" w:header="0" w:footer="728" w:gutter="0"/>
          <w:cols w:space="720"/>
        </w:sectPr>
      </w:pPr>
    </w:p>
    <w:p w14:paraId="35A18CFF"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5"/>
          <w:sz w:val="14"/>
        </w:rPr>
        <w:t>IX</w:t>
      </w:r>
    </w:p>
    <w:p w14:paraId="11AAF3AC" w14:textId="77777777" w:rsidR="0091338A" w:rsidRDefault="00000000">
      <w:pPr>
        <w:pStyle w:val="Heading1"/>
      </w:pPr>
      <w:r>
        <w:rPr>
          <w:color w:val="1A1A1A"/>
        </w:rPr>
        <w:t xml:space="preserve">Primary Source </w:t>
      </w:r>
      <w:r>
        <w:rPr>
          <w:color w:val="1A1A1A"/>
          <w:spacing w:val="-2"/>
        </w:rPr>
        <w:t>Timeline</w:t>
      </w:r>
    </w:p>
    <w:p w14:paraId="6652C993" w14:textId="77777777" w:rsidR="0091338A" w:rsidRDefault="00000000">
      <w:pPr>
        <w:pStyle w:val="Heading5"/>
      </w:pPr>
      <w:r>
        <w:rPr>
          <w:color w:val="444444"/>
        </w:rPr>
        <w:t xml:space="preserve">Updated Document Set · 1890 – 1924 · Complete </w:t>
      </w:r>
      <w:r>
        <w:rPr>
          <w:color w:val="444444"/>
          <w:spacing w:val="-2"/>
        </w:rPr>
        <w:t>Record</w:t>
      </w:r>
    </w:p>
    <w:p w14:paraId="110C002B" w14:textId="77777777" w:rsidR="0091338A" w:rsidRDefault="00000000">
      <w:pPr>
        <w:pStyle w:val="BodyText"/>
        <w:rPr>
          <w:i/>
          <w:sz w:val="19"/>
        </w:rPr>
      </w:pPr>
      <w:r>
        <w:rPr>
          <w:i/>
          <w:noProof/>
          <w:sz w:val="19"/>
        </w:rPr>
        <mc:AlternateContent>
          <mc:Choice Requires="wps">
            <w:drawing>
              <wp:anchor distT="0" distB="0" distL="0" distR="0" simplePos="0" relativeHeight="487605248" behindDoc="1" locked="0" layoutInCell="1" allowOverlap="1" wp14:anchorId="10CDD1B5" wp14:editId="42F2CBEB">
                <wp:simplePos x="0" y="0"/>
                <wp:positionH relativeFrom="page">
                  <wp:posOffset>1127760</wp:posOffset>
                </wp:positionH>
                <wp:positionV relativeFrom="paragraph">
                  <wp:posOffset>154350</wp:posOffset>
                </wp:positionV>
                <wp:extent cx="551688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3FD5490" id="Graphic 45" o:spid="_x0000_s1026" style="position:absolute;margin-left:88.8pt;margin-top:12.15pt;width:434.4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146F3D74" w14:textId="77777777" w:rsidR="0091338A" w:rsidRDefault="00000000">
      <w:pPr>
        <w:pStyle w:val="BodyText"/>
        <w:spacing w:before="129" w:line="328" w:lineRule="auto"/>
        <w:ind w:left="335" w:right="334"/>
        <w:jc w:val="both"/>
      </w:pPr>
      <w:r>
        <w:rPr>
          <w:color w:val="1A1A1A"/>
        </w:rPr>
        <w:t>The following documents were published without knowledge of the geographic argument this essay makes.</w:t>
      </w:r>
      <w:r>
        <w:rPr>
          <w:color w:val="1A1A1A"/>
          <w:spacing w:val="-2"/>
        </w:rPr>
        <w:t xml:space="preserve"> </w:t>
      </w:r>
      <w:r>
        <w:rPr>
          <w:color w:val="1A1A1A"/>
        </w:rPr>
        <w:t>Read</w:t>
      </w:r>
      <w:r>
        <w:rPr>
          <w:color w:val="1A1A1A"/>
          <w:spacing w:val="-2"/>
        </w:rPr>
        <w:t xml:space="preserve"> </w:t>
      </w:r>
      <w:r>
        <w:rPr>
          <w:color w:val="1A1A1A"/>
        </w:rPr>
        <w:t>in</w:t>
      </w:r>
      <w:r>
        <w:rPr>
          <w:color w:val="1A1A1A"/>
          <w:spacing w:val="-2"/>
        </w:rPr>
        <w:t xml:space="preserve"> </w:t>
      </w:r>
      <w:r>
        <w:rPr>
          <w:color w:val="1A1A1A"/>
        </w:rPr>
        <w:t>sequence,</w:t>
      </w:r>
      <w:r>
        <w:rPr>
          <w:color w:val="1A1A1A"/>
          <w:spacing w:val="-2"/>
        </w:rPr>
        <w:t xml:space="preserve"> </w:t>
      </w:r>
      <w:r>
        <w:rPr>
          <w:color w:val="1A1A1A"/>
        </w:rPr>
        <w:t>they</w:t>
      </w:r>
      <w:r>
        <w:rPr>
          <w:color w:val="1A1A1A"/>
          <w:spacing w:val="-2"/>
        </w:rPr>
        <w:t xml:space="preserve"> </w:t>
      </w:r>
      <w:r>
        <w:rPr>
          <w:color w:val="1A1A1A"/>
        </w:rPr>
        <w:t>constitute</w:t>
      </w:r>
      <w:r>
        <w:rPr>
          <w:color w:val="1A1A1A"/>
          <w:spacing w:val="-2"/>
        </w:rPr>
        <w:t xml:space="preserve"> </w:t>
      </w:r>
      <w:r>
        <w:rPr>
          <w:color w:val="1A1A1A"/>
        </w:rPr>
        <w:t>a</w:t>
      </w:r>
      <w:r>
        <w:rPr>
          <w:color w:val="1A1A1A"/>
          <w:spacing w:val="-2"/>
        </w:rPr>
        <w:t xml:space="preserve"> </w:t>
      </w:r>
      <w:r>
        <w:rPr>
          <w:color w:val="1A1A1A"/>
        </w:rPr>
        <w:t>real-time</w:t>
      </w:r>
      <w:r>
        <w:rPr>
          <w:color w:val="1A1A1A"/>
          <w:spacing w:val="-2"/>
        </w:rPr>
        <w:t xml:space="preserve"> </w:t>
      </w:r>
      <w:r>
        <w:rPr>
          <w:color w:val="1A1A1A"/>
        </w:rPr>
        <w:t>record</w:t>
      </w:r>
      <w:r>
        <w:rPr>
          <w:color w:val="1A1A1A"/>
          <w:spacing w:val="-2"/>
        </w:rPr>
        <w:t xml:space="preserve"> </w:t>
      </w:r>
      <w:r>
        <w:rPr>
          <w:color w:val="1A1A1A"/>
        </w:rPr>
        <w:t>of</w:t>
      </w:r>
      <w:r>
        <w:rPr>
          <w:color w:val="1A1A1A"/>
          <w:spacing w:val="-2"/>
        </w:rPr>
        <w:t xml:space="preserve"> </w:t>
      </w:r>
      <w:r>
        <w:rPr>
          <w:color w:val="1A1A1A"/>
        </w:rPr>
        <w:t>the</w:t>
      </w:r>
      <w:r>
        <w:rPr>
          <w:color w:val="1A1A1A"/>
          <w:spacing w:val="-2"/>
        </w:rPr>
        <w:t xml:space="preserve"> </w:t>
      </w:r>
      <w:r>
        <w:rPr>
          <w:color w:val="1A1A1A"/>
        </w:rPr>
        <w:t>full</w:t>
      </w:r>
      <w:r>
        <w:rPr>
          <w:color w:val="1A1A1A"/>
          <w:spacing w:val="-2"/>
        </w:rPr>
        <w:t xml:space="preserve"> </w:t>
      </w:r>
      <w:r>
        <w:rPr>
          <w:color w:val="1A1A1A"/>
        </w:rPr>
        <w:t>arc</w:t>
      </w:r>
      <w:r>
        <w:rPr>
          <w:color w:val="1A1A1A"/>
          <w:spacing w:val="-2"/>
        </w:rPr>
        <w:t xml:space="preserve"> </w:t>
      </w:r>
      <w:r>
        <w:rPr>
          <w:color w:val="1A1A1A"/>
        </w:rPr>
        <w:t>—</w:t>
      </w:r>
      <w:r>
        <w:rPr>
          <w:color w:val="1A1A1A"/>
          <w:spacing w:val="-2"/>
        </w:rPr>
        <w:t xml:space="preserve"> </w:t>
      </w:r>
      <w:r>
        <w:rPr>
          <w:color w:val="1A1A1A"/>
        </w:rPr>
        <w:t>from</w:t>
      </w:r>
      <w:r>
        <w:rPr>
          <w:color w:val="1A1A1A"/>
          <w:spacing w:val="-2"/>
        </w:rPr>
        <w:t xml:space="preserve"> </w:t>
      </w:r>
      <w:r>
        <w:rPr>
          <w:color w:val="1A1A1A"/>
        </w:rPr>
        <w:t>lemon</w:t>
      </w:r>
      <w:r>
        <w:rPr>
          <w:color w:val="1A1A1A"/>
          <w:spacing w:val="-2"/>
        </w:rPr>
        <w:t xml:space="preserve"> </w:t>
      </w:r>
      <w:r>
        <w:rPr>
          <w:color w:val="1A1A1A"/>
        </w:rPr>
        <w:t>groves</w:t>
      </w:r>
      <w:r>
        <w:rPr>
          <w:color w:val="1A1A1A"/>
          <w:spacing w:val="-2"/>
        </w:rPr>
        <w:t xml:space="preserve"> </w:t>
      </w:r>
      <w:r>
        <w:rPr>
          <w:color w:val="1A1A1A"/>
        </w:rPr>
        <w:t>to</w:t>
      </w:r>
      <w:r>
        <w:rPr>
          <w:color w:val="1A1A1A"/>
          <w:spacing w:val="-2"/>
        </w:rPr>
        <w:t xml:space="preserve"> </w:t>
      </w:r>
      <w:r>
        <w:rPr>
          <w:color w:val="1A1A1A"/>
        </w:rPr>
        <w:t>city council sovereignty — the terrain's industrial consequences visible in the press before anyone named the mechanism.</w:t>
      </w:r>
    </w:p>
    <w:p w14:paraId="0A9537BA" w14:textId="77777777" w:rsidR="0091338A" w:rsidRDefault="00000000">
      <w:pPr>
        <w:pStyle w:val="BodyText"/>
        <w:spacing w:before="203"/>
        <w:rPr>
          <w:sz w:val="20"/>
        </w:rPr>
      </w:pPr>
      <w:r>
        <w:rPr>
          <w:noProof/>
          <w:sz w:val="20"/>
        </w:rPr>
        <mc:AlternateContent>
          <mc:Choice Requires="wps">
            <w:drawing>
              <wp:anchor distT="0" distB="0" distL="0" distR="0" simplePos="0" relativeHeight="487605760" behindDoc="1" locked="0" layoutInCell="1" allowOverlap="1" wp14:anchorId="7785D4ED" wp14:editId="64469124">
                <wp:simplePos x="0" y="0"/>
                <wp:positionH relativeFrom="page">
                  <wp:posOffset>1127760</wp:posOffset>
                </wp:positionH>
                <wp:positionV relativeFrom="paragraph">
                  <wp:posOffset>290634</wp:posOffset>
                </wp:positionV>
                <wp:extent cx="551688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3C530D7D" id="Graphic 46" o:spid="_x0000_s1026" style="position:absolute;margin-left:88.8pt;margin-top:22.9pt;width:434.4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" path="m,l5516880,e" filled="f" strokecolor="#b8850a">
                <v:path arrowok="t"/>
                <w10:wrap type="topAndBottom" anchorx="page"/>
              </v:shape>
            </w:pict>
          </mc:Fallback>
        </mc:AlternateContent>
      </w:r>
    </w:p>
    <w:p w14:paraId="198790F9" w14:textId="77777777" w:rsidR="0091338A" w:rsidRDefault="00000000">
      <w:pPr>
        <w:spacing w:before="82"/>
        <w:ind w:left="335"/>
        <w:rPr>
          <w:rFonts w:ascii="Arial" w:hAnsi="Arial"/>
          <w:b/>
          <w:sz w:val="16"/>
        </w:rPr>
      </w:pPr>
      <w:r>
        <w:rPr>
          <w:rFonts w:ascii="Arial" w:hAnsi="Arial"/>
          <w:b/>
          <w:color w:val="B8850A"/>
          <w:sz w:val="16"/>
        </w:rPr>
        <w:t xml:space="preserve">Prologue Documents · 1890–1909 · The Land Before the </w:t>
      </w:r>
      <w:r>
        <w:rPr>
          <w:rFonts w:ascii="Arial" w:hAnsi="Arial"/>
          <w:b/>
          <w:color w:val="B8850A"/>
          <w:spacing w:val="-4"/>
          <w:sz w:val="16"/>
        </w:rPr>
        <w:t>Lens</w:t>
      </w:r>
    </w:p>
    <w:p w14:paraId="00D14EFE" w14:textId="77777777" w:rsidR="0091338A" w:rsidRDefault="00000000">
      <w:pPr>
        <w:spacing w:before="119"/>
        <w:ind w:left="335"/>
        <w:rPr>
          <w:sz w:val="19"/>
        </w:rPr>
      </w:pPr>
      <w:r>
        <w:rPr>
          <w:color w:val="444444"/>
          <w:sz w:val="19"/>
        </w:rPr>
        <w:t>See</w:t>
      </w:r>
      <w:r>
        <w:rPr>
          <w:color w:val="444444"/>
          <w:spacing w:val="17"/>
          <w:sz w:val="19"/>
        </w:rPr>
        <w:t xml:space="preserve"> </w:t>
      </w:r>
      <w:r>
        <w:rPr>
          <w:color w:val="444444"/>
          <w:sz w:val="19"/>
        </w:rPr>
        <w:t>Prologue</w:t>
      </w:r>
      <w:r>
        <w:rPr>
          <w:color w:val="444444"/>
          <w:spacing w:val="17"/>
          <w:sz w:val="19"/>
        </w:rPr>
        <w:t xml:space="preserve"> </w:t>
      </w:r>
      <w:r>
        <w:rPr>
          <w:color w:val="444444"/>
          <w:sz w:val="19"/>
        </w:rPr>
        <w:t>section</w:t>
      </w:r>
      <w:r>
        <w:rPr>
          <w:color w:val="444444"/>
          <w:spacing w:val="17"/>
          <w:sz w:val="19"/>
        </w:rPr>
        <w:t xml:space="preserve"> </w:t>
      </w:r>
      <w:r>
        <w:rPr>
          <w:color w:val="444444"/>
          <w:sz w:val="19"/>
        </w:rPr>
        <w:t>above</w:t>
      </w:r>
      <w:r>
        <w:rPr>
          <w:color w:val="444444"/>
          <w:spacing w:val="17"/>
          <w:sz w:val="19"/>
        </w:rPr>
        <w:t xml:space="preserve"> </w:t>
      </w:r>
      <w:r>
        <w:rPr>
          <w:color w:val="444444"/>
          <w:sz w:val="19"/>
        </w:rPr>
        <w:t>for</w:t>
      </w:r>
      <w:r>
        <w:rPr>
          <w:color w:val="444444"/>
          <w:spacing w:val="17"/>
          <w:sz w:val="19"/>
        </w:rPr>
        <w:t xml:space="preserve"> </w:t>
      </w:r>
      <w:r>
        <w:rPr>
          <w:color w:val="444444"/>
          <w:sz w:val="19"/>
        </w:rPr>
        <w:t>full</w:t>
      </w:r>
      <w:r>
        <w:rPr>
          <w:color w:val="444444"/>
          <w:spacing w:val="17"/>
          <w:sz w:val="19"/>
        </w:rPr>
        <w:t xml:space="preserve"> </w:t>
      </w:r>
      <w:r>
        <w:rPr>
          <w:color w:val="444444"/>
          <w:sz w:val="19"/>
        </w:rPr>
        <w:t>entries:</w:t>
      </w:r>
      <w:r>
        <w:rPr>
          <w:color w:val="444444"/>
          <w:spacing w:val="17"/>
          <w:sz w:val="19"/>
        </w:rPr>
        <w:t xml:space="preserve"> </w:t>
      </w:r>
      <w:r>
        <w:rPr>
          <w:color w:val="444444"/>
          <w:sz w:val="19"/>
        </w:rPr>
        <w:t>Nov</w:t>
      </w:r>
      <w:r>
        <w:rPr>
          <w:color w:val="444444"/>
          <w:spacing w:val="17"/>
          <w:sz w:val="19"/>
        </w:rPr>
        <w:t xml:space="preserve"> </w:t>
      </w:r>
      <w:r>
        <w:rPr>
          <w:color w:val="444444"/>
          <w:sz w:val="19"/>
        </w:rPr>
        <w:t>20</w:t>
      </w:r>
      <w:r>
        <w:rPr>
          <w:color w:val="444444"/>
          <w:spacing w:val="17"/>
          <w:sz w:val="19"/>
        </w:rPr>
        <w:t xml:space="preserve"> </w:t>
      </w:r>
      <w:r>
        <w:rPr>
          <w:color w:val="444444"/>
          <w:sz w:val="19"/>
        </w:rPr>
        <w:t>1890</w:t>
      </w:r>
      <w:r>
        <w:rPr>
          <w:color w:val="444444"/>
          <w:spacing w:val="17"/>
          <w:sz w:val="19"/>
        </w:rPr>
        <w:t xml:space="preserve"> </w:t>
      </w:r>
      <w:r>
        <w:rPr>
          <w:color w:val="444444"/>
          <w:sz w:val="19"/>
        </w:rPr>
        <w:t>·</w:t>
      </w:r>
      <w:r>
        <w:rPr>
          <w:color w:val="444444"/>
          <w:spacing w:val="17"/>
          <w:sz w:val="19"/>
        </w:rPr>
        <w:t xml:space="preserve"> </w:t>
      </w:r>
      <w:r>
        <w:rPr>
          <w:color w:val="444444"/>
          <w:sz w:val="19"/>
        </w:rPr>
        <w:t>Apr</w:t>
      </w:r>
      <w:r>
        <w:rPr>
          <w:color w:val="444444"/>
          <w:spacing w:val="17"/>
          <w:sz w:val="19"/>
        </w:rPr>
        <w:t xml:space="preserve"> </w:t>
      </w:r>
      <w:r>
        <w:rPr>
          <w:color w:val="444444"/>
          <w:sz w:val="19"/>
        </w:rPr>
        <w:t>12</w:t>
      </w:r>
      <w:r>
        <w:rPr>
          <w:color w:val="444444"/>
          <w:spacing w:val="17"/>
          <w:sz w:val="19"/>
        </w:rPr>
        <w:t xml:space="preserve"> </w:t>
      </w:r>
      <w:r>
        <w:rPr>
          <w:color w:val="444444"/>
          <w:sz w:val="19"/>
        </w:rPr>
        <w:t>1891</w:t>
      </w:r>
      <w:r>
        <w:rPr>
          <w:color w:val="444444"/>
          <w:spacing w:val="17"/>
          <w:sz w:val="19"/>
        </w:rPr>
        <w:t xml:space="preserve"> </w:t>
      </w:r>
      <w:r>
        <w:rPr>
          <w:color w:val="444444"/>
          <w:sz w:val="19"/>
        </w:rPr>
        <w:t>·</w:t>
      </w:r>
      <w:r>
        <w:rPr>
          <w:color w:val="444444"/>
          <w:spacing w:val="17"/>
          <w:sz w:val="19"/>
        </w:rPr>
        <w:t xml:space="preserve"> </w:t>
      </w:r>
      <w:r>
        <w:rPr>
          <w:color w:val="444444"/>
          <w:sz w:val="19"/>
        </w:rPr>
        <w:t>Jul</w:t>
      </w:r>
      <w:r>
        <w:rPr>
          <w:color w:val="444444"/>
          <w:spacing w:val="17"/>
          <w:sz w:val="19"/>
        </w:rPr>
        <w:t xml:space="preserve"> </w:t>
      </w:r>
      <w:r>
        <w:rPr>
          <w:color w:val="444444"/>
          <w:sz w:val="19"/>
        </w:rPr>
        <w:t>3</w:t>
      </w:r>
      <w:r>
        <w:rPr>
          <w:color w:val="444444"/>
          <w:spacing w:val="17"/>
          <w:sz w:val="19"/>
        </w:rPr>
        <w:t xml:space="preserve"> </w:t>
      </w:r>
      <w:r>
        <w:rPr>
          <w:color w:val="444444"/>
          <w:sz w:val="19"/>
        </w:rPr>
        <w:t>1892</w:t>
      </w:r>
      <w:r>
        <w:rPr>
          <w:color w:val="444444"/>
          <w:spacing w:val="17"/>
          <w:sz w:val="19"/>
        </w:rPr>
        <w:t xml:space="preserve"> </w:t>
      </w:r>
      <w:r>
        <w:rPr>
          <w:color w:val="444444"/>
          <w:sz w:val="19"/>
        </w:rPr>
        <w:t>·</w:t>
      </w:r>
      <w:r>
        <w:rPr>
          <w:color w:val="444444"/>
          <w:spacing w:val="17"/>
          <w:sz w:val="19"/>
        </w:rPr>
        <w:t xml:space="preserve"> </w:t>
      </w:r>
      <w:r>
        <w:rPr>
          <w:color w:val="444444"/>
          <w:sz w:val="19"/>
        </w:rPr>
        <w:t>Feb</w:t>
      </w:r>
      <w:r>
        <w:rPr>
          <w:color w:val="444444"/>
          <w:spacing w:val="17"/>
          <w:sz w:val="19"/>
        </w:rPr>
        <w:t xml:space="preserve"> </w:t>
      </w:r>
      <w:r>
        <w:rPr>
          <w:color w:val="444444"/>
          <w:sz w:val="19"/>
        </w:rPr>
        <w:t>3</w:t>
      </w:r>
      <w:r>
        <w:rPr>
          <w:color w:val="444444"/>
          <w:spacing w:val="17"/>
          <w:sz w:val="19"/>
        </w:rPr>
        <w:t xml:space="preserve"> </w:t>
      </w:r>
      <w:r>
        <w:rPr>
          <w:color w:val="444444"/>
          <w:sz w:val="19"/>
        </w:rPr>
        <w:t>1893</w:t>
      </w:r>
      <w:r>
        <w:rPr>
          <w:color w:val="444444"/>
          <w:spacing w:val="17"/>
          <w:sz w:val="19"/>
        </w:rPr>
        <w:t xml:space="preserve"> </w:t>
      </w:r>
      <w:r>
        <w:rPr>
          <w:color w:val="444444"/>
          <w:sz w:val="19"/>
        </w:rPr>
        <w:t>·</w:t>
      </w:r>
      <w:r>
        <w:rPr>
          <w:color w:val="444444"/>
          <w:spacing w:val="17"/>
          <w:sz w:val="19"/>
        </w:rPr>
        <w:t xml:space="preserve"> </w:t>
      </w:r>
      <w:r>
        <w:rPr>
          <w:color w:val="444444"/>
          <w:sz w:val="19"/>
        </w:rPr>
        <w:t>May</w:t>
      </w:r>
      <w:r>
        <w:rPr>
          <w:color w:val="444444"/>
          <w:spacing w:val="17"/>
          <w:sz w:val="19"/>
        </w:rPr>
        <w:t xml:space="preserve"> </w:t>
      </w:r>
      <w:r>
        <w:rPr>
          <w:color w:val="444444"/>
          <w:spacing w:val="-4"/>
          <w:sz w:val="19"/>
        </w:rPr>
        <w:t>1894</w:t>
      </w:r>
    </w:p>
    <w:p w14:paraId="78D01207" w14:textId="77777777" w:rsidR="0091338A" w:rsidRDefault="00000000">
      <w:pPr>
        <w:spacing w:before="61"/>
        <w:ind w:left="335"/>
        <w:rPr>
          <w:sz w:val="19"/>
        </w:rPr>
      </w:pPr>
      <w:r>
        <w:rPr>
          <w:color w:val="444444"/>
          <w:sz w:val="19"/>
        </w:rPr>
        <w:t xml:space="preserve">USGS · Dec 16 1894 · Dec 30 </w:t>
      </w:r>
      <w:r>
        <w:rPr>
          <w:color w:val="444444"/>
          <w:spacing w:val="-2"/>
          <w:sz w:val="19"/>
        </w:rPr>
        <w:t>1900.</w:t>
      </w:r>
    </w:p>
    <w:p w14:paraId="615099BE" w14:textId="77777777" w:rsidR="0091338A" w:rsidRDefault="00000000">
      <w:pPr>
        <w:pStyle w:val="BodyText"/>
        <w:spacing w:before="10"/>
        <w:rPr>
          <w:sz w:val="20"/>
        </w:rPr>
      </w:pPr>
      <w:r>
        <w:rPr>
          <w:noProof/>
          <w:sz w:val="20"/>
        </w:rPr>
        <mc:AlternateContent>
          <mc:Choice Requires="wps">
            <w:drawing>
              <wp:anchor distT="0" distB="0" distL="0" distR="0" simplePos="0" relativeHeight="487606272" behindDoc="1" locked="0" layoutInCell="1" allowOverlap="1" wp14:anchorId="023AF477" wp14:editId="2AC1194D">
                <wp:simplePos x="0" y="0"/>
                <wp:positionH relativeFrom="page">
                  <wp:posOffset>1127760</wp:posOffset>
                </wp:positionH>
                <wp:positionV relativeFrom="paragraph">
                  <wp:posOffset>167990</wp:posOffset>
                </wp:positionV>
                <wp:extent cx="551688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323E97E3" id="Graphic 47" o:spid="_x0000_s1026" style="position:absolute;margin-left:88.8pt;margin-top:13.25pt;width:434.4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" path="m,l5516880,e" filled="f" strokecolor="#b8850a">
                <v:path arrowok="t"/>
                <w10:wrap type="topAndBottom" anchorx="page"/>
              </v:shape>
            </w:pict>
          </mc:Fallback>
        </mc:AlternateContent>
      </w:r>
    </w:p>
    <w:p w14:paraId="6C26F57F" w14:textId="77777777" w:rsidR="0091338A" w:rsidRDefault="00000000">
      <w:pPr>
        <w:spacing w:before="82"/>
        <w:ind w:left="335"/>
        <w:rPr>
          <w:rFonts w:ascii="Arial" w:hAnsi="Arial"/>
          <w:b/>
          <w:sz w:val="16"/>
        </w:rPr>
      </w:pPr>
      <w:r>
        <w:rPr>
          <w:rFonts w:ascii="Arial" w:hAnsi="Arial"/>
          <w:b/>
          <w:color w:val="B8850A"/>
          <w:sz w:val="16"/>
        </w:rPr>
        <w:t xml:space="preserve">The Nomadic Era · 1904–1910 · Selig in the </w:t>
      </w:r>
      <w:r>
        <w:rPr>
          <w:rFonts w:ascii="Arial" w:hAnsi="Arial"/>
          <w:b/>
          <w:color w:val="B8850A"/>
          <w:spacing w:val="-2"/>
          <w:sz w:val="16"/>
        </w:rPr>
        <w:t>Field</w:t>
      </w:r>
    </w:p>
    <w:p w14:paraId="2DA5036C" w14:textId="77777777" w:rsidR="0091338A" w:rsidRDefault="00000000">
      <w:pPr>
        <w:spacing w:before="119"/>
        <w:ind w:left="335"/>
        <w:rPr>
          <w:sz w:val="19"/>
        </w:rPr>
      </w:pPr>
      <w:r>
        <w:rPr>
          <w:color w:val="444444"/>
          <w:sz w:val="19"/>
        </w:rPr>
        <w:t xml:space="preserve">See §I above for full entries: Oct 11 1904 (Colorado) · Aug 24 1909 (Mount Shasta) · Jan 26 1910 (Donner </w:t>
      </w:r>
      <w:r>
        <w:rPr>
          <w:color w:val="444444"/>
          <w:spacing w:val="-2"/>
          <w:sz w:val="19"/>
        </w:rPr>
        <w:t>Lake).</w:t>
      </w:r>
    </w:p>
    <w:p w14:paraId="2E810A7F" w14:textId="77777777" w:rsidR="0091338A" w:rsidRDefault="00000000">
      <w:pPr>
        <w:pStyle w:val="BodyText"/>
        <w:spacing w:before="10"/>
        <w:rPr>
          <w:sz w:val="20"/>
        </w:rPr>
      </w:pPr>
      <w:r>
        <w:rPr>
          <w:noProof/>
          <w:sz w:val="20"/>
        </w:rPr>
        <mc:AlternateContent>
          <mc:Choice Requires="wps">
            <w:drawing>
              <wp:anchor distT="0" distB="0" distL="0" distR="0" simplePos="0" relativeHeight="487606784" behindDoc="1" locked="0" layoutInCell="1" allowOverlap="1" wp14:anchorId="4CF46EEC" wp14:editId="58503D4F">
                <wp:simplePos x="0" y="0"/>
                <wp:positionH relativeFrom="page">
                  <wp:posOffset>1127760</wp:posOffset>
                </wp:positionH>
                <wp:positionV relativeFrom="paragraph">
                  <wp:posOffset>167661</wp:posOffset>
                </wp:positionV>
                <wp:extent cx="551688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46D2CE31" id="Graphic 48" o:spid="_x0000_s1026" style="position:absolute;margin-left:88.8pt;margin-top:13.2pt;width:434.4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" path="m,l5516880,e" filled="f" strokecolor="#b8850a">
                <v:path arrowok="t"/>
                <w10:wrap type="topAndBottom" anchorx="page"/>
              </v:shape>
            </w:pict>
          </mc:Fallback>
        </mc:AlternateContent>
      </w:r>
    </w:p>
    <w:p w14:paraId="277C6FD2" w14:textId="77777777" w:rsidR="0091338A" w:rsidRDefault="00000000">
      <w:pPr>
        <w:spacing w:before="82"/>
        <w:ind w:left="335"/>
        <w:rPr>
          <w:rFonts w:ascii="Arial" w:hAnsi="Arial"/>
          <w:b/>
          <w:sz w:val="16"/>
        </w:rPr>
      </w:pPr>
      <w:r>
        <w:rPr>
          <w:rFonts w:ascii="Arial" w:hAnsi="Arial"/>
          <w:b/>
          <w:color w:val="B8850A"/>
          <w:sz w:val="16"/>
        </w:rPr>
        <w:t xml:space="preserve">Node 2 Opening · 1908–1913 · Edendale Before and </w:t>
      </w:r>
      <w:r>
        <w:rPr>
          <w:rFonts w:ascii="Arial" w:hAnsi="Arial"/>
          <w:b/>
          <w:color w:val="B8850A"/>
          <w:spacing w:val="-2"/>
          <w:sz w:val="16"/>
        </w:rPr>
        <w:t>After</w:t>
      </w:r>
    </w:p>
    <w:p w14:paraId="6BDAA247" w14:textId="77777777" w:rsidR="0091338A" w:rsidRDefault="00000000">
      <w:pPr>
        <w:pStyle w:val="BodyText"/>
        <w:spacing w:before="7"/>
        <w:rPr>
          <w:rFonts w:ascii="Arial"/>
          <w:b/>
          <w:sz w:val="7"/>
        </w:rPr>
      </w:pPr>
      <w:r>
        <w:rPr>
          <w:rFonts w:ascii="Arial"/>
          <w:b/>
          <w:noProof/>
          <w:sz w:val="7"/>
        </w:rPr>
        <mc:AlternateContent>
          <mc:Choice Requires="wps">
            <w:drawing>
              <wp:anchor distT="0" distB="0" distL="0" distR="0" simplePos="0" relativeHeight="487607296" behindDoc="1" locked="0" layoutInCell="1" allowOverlap="1" wp14:anchorId="194CD6EB" wp14:editId="33DDB955">
                <wp:simplePos x="0" y="0"/>
                <wp:positionH relativeFrom="page">
                  <wp:posOffset>1127760</wp:posOffset>
                </wp:positionH>
                <wp:positionV relativeFrom="paragraph">
                  <wp:posOffset>70812</wp:posOffset>
                </wp:positionV>
                <wp:extent cx="551688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09FB44F" id="Graphic 49" o:spid="_x0000_s1026" style="position:absolute;margin-left:88.8pt;margin-top:5.6pt;width:434.4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Bs&#10;3em13QAAAAoBAAAPAAAAAAAAAAAAAAAAAGsEAABkcnMvZG93bnJldi54bWxQSwUGAAAAAAQABADz&#10;AAAAdQUAAAAA&#10;" path="m,l5516880,e" filled="f" strokecolor="#dfdfdf" strokeweight=".25pt">
                <v:path arrowok="t"/>
                <w10:wrap type="topAndBottom" anchorx="page"/>
              </v:shape>
            </w:pict>
          </mc:Fallback>
        </mc:AlternateContent>
      </w:r>
    </w:p>
    <w:p w14:paraId="3D907993" w14:textId="77777777" w:rsidR="0091338A" w:rsidRDefault="0091338A">
      <w:pPr>
        <w:pStyle w:val="BodyText"/>
        <w:spacing w:before="23"/>
        <w:rPr>
          <w:rFonts w:ascii="Arial"/>
          <w:b/>
          <w:sz w:val="16"/>
        </w:rPr>
      </w:pPr>
    </w:p>
    <w:p w14:paraId="6A94D8F0" w14:textId="77777777" w:rsidR="0091338A" w:rsidRDefault="00000000">
      <w:pPr>
        <w:ind w:left="335"/>
        <w:rPr>
          <w:rFonts w:ascii="Arial"/>
          <w:b/>
          <w:sz w:val="16"/>
        </w:rPr>
      </w:pPr>
      <w:r>
        <w:rPr>
          <w:rFonts w:ascii="Arial"/>
          <w:b/>
          <w:color w:val="8A0000"/>
          <w:sz w:val="16"/>
        </w:rPr>
        <w:t xml:space="preserve">Nov 8 </w:t>
      </w:r>
      <w:r>
        <w:rPr>
          <w:rFonts w:ascii="Arial"/>
          <w:b/>
          <w:color w:val="8A0000"/>
          <w:spacing w:val="-4"/>
          <w:sz w:val="16"/>
        </w:rPr>
        <w:t>1908</w:t>
      </w:r>
    </w:p>
    <w:p w14:paraId="6B53558A"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77056D9D" w14:textId="77777777" w:rsidR="0091338A" w:rsidRDefault="00000000">
      <w:pPr>
        <w:spacing w:before="80" w:line="292" w:lineRule="auto"/>
        <w:ind w:left="335" w:right="910"/>
        <w:jc w:val="both"/>
        <w:rPr>
          <w:b/>
          <w:sz w:val="20"/>
        </w:rPr>
      </w:pPr>
      <w:r>
        <w:rPr>
          <w:b/>
          <w:color w:val="1A1A1A"/>
          <w:sz w:val="20"/>
        </w:rPr>
        <w:t>For</w:t>
      </w:r>
      <w:r>
        <w:rPr>
          <w:b/>
          <w:color w:val="1A1A1A"/>
          <w:spacing w:val="-3"/>
          <w:sz w:val="20"/>
        </w:rPr>
        <w:t xml:space="preserve"> </w:t>
      </w:r>
      <w:r>
        <w:rPr>
          <w:b/>
          <w:color w:val="1A1A1A"/>
          <w:sz w:val="20"/>
        </w:rPr>
        <w:t>Exchange</w:t>
      </w:r>
      <w:r>
        <w:rPr>
          <w:b/>
          <w:color w:val="1A1A1A"/>
          <w:spacing w:val="-3"/>
          <w:sz w:val="20"/>
        </w:rPr>
        <w:t xml:space="preserve"> </w:t>
      </w:r>
      <w:r>
        <w:rPr>
          <w:b/>
          <w:color w:val="1A1A1A"/>
          <w:sz w:val="20"/>
        </w:rPr>
        <w:t>—</w:t>
      </w:r>
      <w:r>
        <w:rPr>
          <w:b/>
          <w:color w:val="1A1A1A"/>
          <w:spacing w:val="-3"/>
          <w:sz w:val="20"/>
        </w:rPr>
        <w:t xml:space="preserve"> </w:t>
      </w:r>
      <w:r>
        <w:rPr>
          <w:b/>
          <w:color w:val="1A1A1A"/>
          <w:sz w:val="20"/>
        </w:rPr>
        <w:t>1-Story</w:t>
      </w:r>
      <w:r>
        <w:rPr>
          <w:b/>
          <w:color w:val="1A1A1A"/>
          <w:spacing w:val="-3"/>
          <w:sz w:val="20"/>
        </w:rPr>
        <w:t xml:space="preserve"> </w:t>
      </w:r>
      <w:r>
        <w:rPr>
          <w:b/>
          <w:color w:val="1A1A1A"/>
          <w:sz w:val="20"/>
        </w:rPr>
        <w:t>Store</w:t>
      </w:r>
      <w:r>
        <w:rPr>
          <w:b/>
          <w:color w:val="1A1A1A"/>
          <w:spacing w:val="-3"/>
          <w:sz w:val="20"/>
        </w:rPr>
        <w:t xml:space="preserve"> </w:t>
      </w:r>
      <w:r>
        <w:rPr>
          <w:b/>
          <w:color w:val="1A1A1A"/>
          <w:sz w:val="20"/>
        </w:rPr>
        <w:t>Building,</w:t>
      </w:r>
      <w:r>
        <w:rPr>
          <w:b/>
          <w:color w:val="1A1A1A"/>
          <w:spacing w:val="-3"/>
          <w:sz w:val="20"/>
        </w:rPr>
        <w:t xml:space="preserve"> </w:t>
      </w:r>
      <w:r>
        <w:rPr>
          <w:b/>
          <w:color w:val="1A1A1A"/>
          <w:sz w:val="20"/>
        </w:rPr>
        <w:t>Drug</w:t>
      </w:r>
      <w:r>
        <w:rPr>
          <w:b/>
          <w:color w:val="1A1A1A"/>
          <w:spacing w:val="-3"/>
          <w:sz w:val="20"/>
        </w:rPr>
        <w:t xml:space="preserve"> </w:t>
      </w:r>
      <w:r>
        <w:rPr>
          <w:b/>
          <w:color w:val="1A1A1A"/>
          <w:sz w:val="20"/>
        </w:rPr>
        <w:t>Stock,</w:t>
      </w:r>
      <w:r>
        <w:rPr>
          <w:b/>
          <w:color w:val="1A1A1A"/>
          <w:spacing w:val="-3"/>
          <w:sz w:val="20"/>
        </w:rPr>
        <w:t xml:space="preserve"> </w:t>
      </w:r>
      <w:r>
        <w:rPr>
          <w:b/>
          <w:color w:val="1A1A1A"/>
          <w:sz w:val="20"/>
        </w:rPr>
        <w:t>6-Room</w:t>
      </w:r>
      <w:r>
        <w:rPr>
          <w:b/>
          <w:color w:val="1A1A1A"/>
          <w:spacing w:val="-3"/>
          <w:sz w:val="20"/>
        </w:rPr>
        <w:t xml:space="preserve"> </w:t>
      </w:r>
      <w:r>
        <w:rPr>
          <w:b/>
          <w:color w:val="1A1A1A"/>
          <w:sz w:val="20"/>
        </w:rPr>
        <w:t>House,</w:t>
      </w:r>
      <w:r>
        <w:rPr>
          <w:b/>
          <w:color w:val="1A1A1A"/>
          <w:spacing w:val="-3"/>
          <w:sz w:val="20"/>
        </w:rPr>
        <w:t xml:space="preserve"> </w:t>
      </w:r>
      <w:r>
        <w:rPr>
          <w:b/>
          <w:color w:val="1A1A1A"/>
          <w:sz w:val="20"/>
        </w:rPr>
        <w:t>Edendale</w:t>
      </w:r>
      <w:r>
        <w:rPr>
          <w:b/>
          <w:color w:val="1A1A1A"/>
          <w:spacing w:val="-3"/>
          <w:sz w:val="20"/>
        </w:rPr>
        <w:t xml:space="preserve"> </w:t>
      </w:r>
      <w:r>
        <w:rPr>
          <w:b/>
          <w:color w:val="1A1A1A"/>
          <w:sz w:val="20"/>
        </w:rPr>
        <w:t>·</w:t>
      </w:r>
      <w:r>
        <w:rPr>
          <w:b/>
          <w:color w:val="1A1A1A"/>
          <w:spacing w:val="-3"/>
          <w:sz w:val="20"/>
        </w:rPr>
        <w:t xml:space="preserve"> </w:t>
      </w:r>
      <w:r>
        <w:rPr>
          <w:b/>
          <w:color w:val="1A1A1A"/>
          <w:sz w:val="20"/>
        </w:rPr>
        <w:t>$6,000</w:t>
      </w:r>
      <w:r>
        <w:rPr>
          <w:b/>
          <w:color w:val="1A1A1A"/>
          <w:spacing w:val="-3"/>
          <w:sz w:val="20"/>
        </w:rPr>
        <w:t xml:space="preserve"> </w:t>
      </w:r>
      <w:r>
        <w:rPr>
          <w:b/>
          <w:color w:val="1A1A1A"/>
          <w:sz w:val="20"/>
        </w:rPr>
        <w:t>·</w:t>
      </w:r>
      <w:r>
        <w:rPr>
          <w:b/>
          <w:color w:val="1A1A1A"/>
          <w:spacing w:val="-3"/>
          <w:sz w:val="20"/>
        </w:rPr>
        <w:t xml:space="preserve"> </w:t>
      </w:r>
      <w:r>
        <w:rPr>
          <w:b/>
          <w:color w:val="1A1A1A"/>
          <w:sz w:val="20"/>
        </w:rPr>
        <w:t xml:space="preserve">Want </w:t>
      </w:r>
      <w:r>
        <w:rPr>
          <w:b/>
          <w:color w:val="1A1A1A"/>
          <w:spacing w:val="-2"/>
          <w:sz w:val="20"/>
        </w:rPr>
        <w:t>Oregon</w:t>
      </w:r>
    </w:p>
    <w:p w14:paraId="264B2230" w14:textId="77777777" w:rsidR="0091338A" w:rsidRDefault="00000000">
      <w:pPr>
        <w:spacing w:before="58" w:line="307" w:lineRule="auto"/>
        <w:ind w:left="335" w:right="334"/>
        <w:jc w:val="both"/>
        <w:rPr>
          <w:sz w:val="19"/>
        </w:rPr>
      </w:pPr>
      <w:r>
        <w:rPr>
          <w:color w:val="1A1A1A"/>
          <w:sz w:val="19"/>
        </w:rPr>
        <w:t>One year before Selig's building permit. The owner of a drug store and house in Edendale is trying to exchange it for Oregon property. Edendale pre-studio: a quiet commercial neighborhood where a business owner wants out. He is selling at the exact moment before the value changes.</w:t>
      </w:r>
    </w:p>
    <w:p w14:paraId="2B6B528C" w14:textId="77777777" w:rsidR="0091338A" w:rsidRDefault="00000000">
      <w:pPr>
        <w:spacing w:before="77"/>
        <w:ind w:left="335"/>
        <w:rPr>
          <w:rFonts w:ascii="Arial" w:hAnsi="Arial"/>
          <w:sz w:val="15"/>
        </w:rPr>
      </w:pPr>
      <w:r>
        <w:rPr>
          <w:rFonts w:ascii="Arial" w:hAnsi="Arial"/>
          <w:color w:val="8A0000"/>
          <w:sz w:val="15"/>
        </w:rPr>
        <w:t xml:space="preserve">Node 2 baseline · Pre-studio · Owner wants </w:t>
      </w:r>
      <w:r>
        <w:rPr>
          <w:rFonts w:ascii="Arial" w:hAnsi="Arial"/>
          <w:color w:val="8A0000"/>
          <w:spacing w:val="-2"/>
          <w:sz w:val="15"/>
        </w:rPr>
        <w:t>Oregon</w:t>
      </w:r>
    </w:p>
    <w:p w14:paraId="4F4A86CC"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07808" behindDoc="1" locked="0" layoutInCell="1" allowOverlap="1" wp14:anchorId="5C1BC20D" wp14:editId="2FF05433">
                <wp:simplePos x="0" y="0"/>
                <wp:positionH relativeFrom="page">
                  <wp:posOffset>1127760</wp:posOffset>
                </wp:positionH>
                <wp:positionV relativeFrom="paragraph">
                  <wp:posOffset>116802</wp:posOffset>
                </wp:positionV>
                <wp:extent cx="551688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68546A1" id="Graphic 50" o:spid="_x0000_s1026" style="position:absolute;margin-left:88.8pt;margin-top:9.2pt;width:434.4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792213F3" w14:textId="77777777" w:rsidR="0091338A" w:rsidRDefault="0091338A">
      <w:pPr>
        <w:pStyle w:val="BodyText"/>
        <w:spacing w:before="23"/>
        <w:rPr>
          <w:rFonts w:ascii="Arial"/>
          <w:sz w:val="16"/>
        </w:rPr>
      </w:pPr>
    </w:p>
    <w:p w14:paraId="2B645B4C" w14:textId="77777777" w:rsidR="0091338A" w:rsidRDefault="00000000">
      <w:pPr>
        <w:ind w:left="335"/>
        <w:rPr>
          <w:rFonts w:ascii="Arial"/>
          <w:b/>
          <w:sz w:val="16"/>
        </w:rPr>
      </w:pPr>
      <w:r>
        <w:rPr>
          <w:rFonts w:ascii="Arial"/>
          <w:b/>
          <w:color w:val="8A0000"/>
          <w:sz w:val="16"/>
        </w:rPr>
        <w:t xml:space="preserve">Feb 21 </w:t>
      </w:r>
      <w:r>
        <w:rPr>
          <w:rFonts w:ascii="Arial"/>
          <w:b/>
          <w:color w:val="8A0000"/>
          <w:spacing w:val="-4"/>
          <w:sz w:val="16"/>
        </w:rPr>
        <w:t>1909</w:t>
      </w:r>
    </w:p>
    <w:p w14:paraId="440F3C90"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179344DE" w14:textId="77777777" w:rsidR="0091338A" w:rsidRDefault="00000000">
      <w:pPr>
        <w:spacing w:before="80" w:line="292" w:lineRule="auto"/>
        <w:ind w:left="335" w:right="367"/>
        <w:jc w:val="both"/>
        <w:rPr>
          <w:b/>
          <w:sz w:val="20"/>
        </w:rPr>
      </w:pPr>
      <w:r>
        <w:rPr>
          <w:b/>
          <w:color w:val="1A1A1A"/>
          <w:sz w:val="20"/>
        </w:rPr>
        <w:t>Elysian</w:t>
      </w:r>
      <w:r>
        <w:rPr>
          <w:b/>
          <w:color w:val="1A1A1A"/>
          <w:spacing w:val="-3"/>
          <w:sz w:val="20"/>
        </w:rPr>
        <w:t xml:space="preserve"> </w:t>
      </w:r>
      <w:r>
        <w:rPr>
          <w:b/>
          <w:color w:val="1A1A1A"/>
          <w:sz w:val="20"/>
        </w:rPr>
        <w:t>Heights</w:t>
      </w:r>
      <w:r>
        <w:rPr>
          <w:b/>
          <w:color w:val="1A1A1A"/>
          <w:spacing w:val="-3"/>
          <w:sz w:val="20"/>
        </w:rPr>
        <w:t xml:space="preserve"> </w:t>
      </w:r>
      <w:r>
        <w:rPr>
          <w:b/>
          <w:color w:val="1A1A1A"/>
          <w:sz w:val="20"/>
        </w:rPr>
        <w:t>—</w:t>
      </w:r>
      <w:r>
        <w:rPr>
          <w:b/>
          <w:color w:val="1A1A1A"/>
          <w:spacing w:val="-3"/>
          <w:sz w:val="20"/>
        </w:rPr>
        <w:t xml:space="preserve"> </w:t>
      </w:r>
      <w:r>
        <w:rPr>
          <w:b/>
          <w:color w:val="1A1A1A"/>
          <w:sz w:val="20"/>
        </w:rPr>
        <w:t>8-Room</w:t>
      </w:r>
      <w:r>
        <w:rPr>
          <w:b/>
          <w:color w:val="1A1A1A"/>
          <w:spacing w:val="-3"/>
          <w:sz w:val="20"/>
        </w:rPr>
        <w:t xml:space="preserve"> </w:t>
      </w:r>
      <w:r>
        <w:rPr>
          <w:b/>
          <w:color w:val="1A1A1A"/>
          <w:sz w:val="20"/>
        </w:rPr>
        <w:t>Modern</w:t>
      </w:r>
      <w:r>
        <w:rPr>
          <w:b/>
          <w:color w:val="1A1A1A"/>
          <w:spacing w:val="-3"/>
          <w:sz w:val="20"/>
        </w:rPr>
        <w:t xml:space="preserve"> </w:t>
      </w:r>
      <w:r>
        <w:rPr>
          <w:b/>
          <w:color w:val="1A1A1A"/>
          <w:sz w:val="20"/>
        </w:rPr>
        <w:t>House</w:t>
      </w:r>
      <w:r>
        <w:rPr>
          <w:b/>
          <w:color w:val="1A1A1A"/>
          <w:spacing w:val="-3"/>
          <w:sz w:val="20"/>
        </w:rPr>
        <w:t xml:space="preserve"> </w:t>
      </w:r>
      <w:r>
        <w:rPr>
          <w:b/>
          <w:color w:val="1A1A1A"/>
          <w:sz w:val="20"/>
        </w:rPr>
        <w:t>Near</w:t>
      </w:r>
      <w:r>
        <w:rPr>
          <w:b/>
          <w:color w:val="1A1A1A"/>
          <w:spacing w:val="-3"/>
          <w:sz w:val="20"/>
        </w:rPr>
        <w:t xml:space="preserve"> </w:t>
      </w:r>
      <w:r>
        <w:rPr>
          <w:b/>
          <w:color w:val="1A1A1A"/>
          <w:sz w:val="20"/>
        </w:rPr>
        <w:t>Edendale</w:t>
      </w:r>
      <w:r>
        <w:rPr>
          <w:b/>
          <w:color w:val="1A1A1A"/>
          <w:spacing w:val="-3"/>
          <w:sz w:val="20"/>
        </w:rPr>
        <w:t xml:space="preserve"> </w:t>
      </w:r>
      <w:r>
        <w:rPr>
          <w:b/>
          <w:color w:val="1A1A1A"/>
          <w:sz w:val="20"/>
        </w:rPr>
        <w:t>Car</w:t>
      </w:r>
      <w:r>
        <w:rPr>
          <w:b/>
          <w:color w:val="1A1A1A"/>
          <w:spacing w:val="-3"/>
          <w:sz w:val="20"/>
        </w:rPr>
        <w:t xml:space="preserve"> </w:t>
      </w:r>
      <w:r>
        <w:rPr>
          <w:b/>
          <w:color w:val="1A1A1A"/>
          <w:sz w:val="20"/>
        </w:rPr>
        <w:t>Line</w:t>
      </w:r>
      <w:r>
        <w:rPr>
          <w:b/>
          <w:color w:val="1A1A1A"/>
          <w:spacing w:val="-3"/>
          <w:sz w:val="20"/>
        </w:rPr>
        <w:t xml:space="preserve"> </w:t>
      </w:r>
      <w:r>
        <w:rPr>
          <w:b/>
          <w:color w:val="1A1A1A"/>
          <w:sz w:val="20"/>
        </w:rPr>
        <w:t>·</w:t>
      </w:r>
      <w:r>
        <w:rPr>
          <w:b/>
          <w:color w:val="1A1A1A"/>
          <w:spacing w:val="-3"/>
          <w:sz w:val="20"/>
        </w:rPr>
        <w:t xml:space="preserve"> </w:t>
      </w:r>
      <w:r>
        <w:rPr>
          <w:b/>
          <w:color w:val="1A1A1A"/>
          <w:sz w:val="20"/>
        </w:rPr>
        <w:t>$3,500</w:t>
      </w:r>
      <w:r>
        <w:rPr>
          <w:b/>
          <w:color w:val="1A1A1A"/>
          <w:spacing w:val="-3"/>
          <w:sz w:val="20"/>
        </w:rPr>
        <w:t xml:space="preserve"> </w:t>
      </w:r>
      <w:r>
        <w:rPr>
          <w:b/>
          <w:color w:val="1A1A1A"/>
          <w:sz w:val="20"/>
        </w:rPr>
        <w:t>·</w:t>
      </w:r>
      <w:r>
        <w:rPr>
          <w:b/>
          <w:color w:val="1A1A1A"/>
          <w:spacing w:val="-3"/>
          <w:sz w:val="20"/>
        </w:rPr>
        <w:t xml:space="preserve"> </w:t>
      </w:r>
      <w:r>
        <w:rPr>
          <w:b/>
          <w:color w:val="1A1A1A"/>
          <w:sz w:val="20"/>
        </w:rPr>
        <w:t>"Where</w:t>
      </w:r>
      <w:r>
        <w:rPr>
          <w:b/>
          <w:color w:val="1A1A1A"/>
          <w:spacing w:val="-3"/>
          <w:sz w:val="20"/>
        </w:rPr>
        <w:t xml:space="preserve"> </w:t>
      </w:r>
      <w:r>
        <w:rPr>
          <w:b/>
          <w:color w:val="1A1A1A"/>
          <w:sz w:val="20"/>
        </w:rPr>
        <w:t>the</w:t>
      </w:r>
      <w:r>
        <w:rPr>
          <w:b/>
          <w:color w:val="1A1A1A"/>
          <w:spacing w:val="-3"/>
          <w:sz w:val="20"/>
        </w:rPr>
        <w:t xml:space="preserve"> </w:t>
      </w:r>
      <w:r>
        <w:rPr>
          <w:b/>
          <w:color w:val="1A1A1A"/>
          <w:sz w:val="20"/>
        </w:rPr>
        <w:t>Air</w:t>
      </w:r>
      <w:r>
        <w:rPr>
          <w:b/>
          <w:color w:val="1A1A1A"/>
          <w:spacing w:val="-3"/>
          <w:sz w:val="20"/>
        </w:rPr>
        <w:t xml:space="preserve"> </w:t>
      </w:r>
      <w:r>
        <w:rPr>
          <w:b/>
          <w:color w:val="1A1A1A"/>
          <w:sz w:val="20"/>
        </w:rPr>
        <w:t>is</w:t>
      </w:r>
      <w:r>
        <w:rPr>
          <w:b/>
          <w:color w:val="1A1A1A"/>
          <w:spacing w:val="-3"/>
          <w:sz w:val="20"/>
        </w:rPr>
        <w:t xml:space="preserve"> </w:t>
      </w:r>
      <w:r>
        <w:rPr>
          <w:b/>
          <w:color w:val="1A1A1A"/>
          <w:sz w:val="20"/>
        </w:rPr>
        <w:t>Pure and Bracing"</w:t>
      </w:r>
    </w:p>
    <w:p w14:paraId="07C5C95A" w14:textId="77777777" w:rsidR="0091338A" w:rsidRDefault="00000000">
      <w:pPr>
        <w:spacing w:before="58" w:line="307" w:lineRule="auto"/>
        <w:ind w:left="335" w:right="334"/>
        <w:jc w:val="both"/>
        <w:rPr>
          <w:sz w:val="19"/>
        </w:rPr>
      </w:pPr>
      <w:r>
        <w:rPr>
          <w:color w:val="1A1A1A"/>
          <w:sz w:val="19"/>
        </w:rPr>
        <w:t xml:space="preserve">Eight months before Selig's building permit. A fully improved property — 8-room house, 4-room cottage, fruit trees, two transit connections — sells for $3,500. </w:t>
      </w:r>
      <w:r>
        <w:rPr>
          <w:i/>
          <w:color w:val="1A1A1A"/>
          <w:sz w:val="19"/>
        </w:rPr>
        <w:t xml:space="preserve">"On high ground, where the air is pure and bracing; where health is considered as well as surroundings." </w:t>
      </w:r>
      <w:r>
        <w:rPr>
          <w:color w:val="1A1A1A"/>
          <w:sz w:val="19"/>
        </w:rPr>
        <w:t>Nine months later Selig filed a permit for a one-story photographic studio at $3,977 — more than an improved 8-room house in the same neighborhood.</w:t>
      </w:r>
    </w:p>
    <w:p w14:paraId="49CA26DC" w14:textId="77777777" w:rsidR="0091338A" w:rsidRDefault="00000000">
      <w:pPr>
        <w:spacing w:before="78"/>
        <w:ind w:left="335"/>
        <w:rPr>
          <w:rFonts w:ascii="Arial" w:hAnsi="Arial"/>
          <w:sz w:val="15"/>
        </w:rPr>
      </w:pPr>
      <w:r>
        <w:rPr>
          <w:rFonts w:ascii="Arial" w:hAnsi="Arial"/>
          <w:color w:val="8A0000"/>
          <w:sz w:val="15"/>
        </w:rPr>
        <w:t>Node 2 baseline · $3,500 house · Pure air · 8 months pre-</w:t>
      </w:r>
      <w:r>
        <w:rPr>
          <w:rFonts w:ascii="Arial" w:hAnsi="Arial"/>
          <w:color w:val="8A0000"/>
          <w:spacing w:val="-2"/>
          <w:sz w:val="15"/>
        </w:rPr>
        <w:t>permit</w:t>
      </w:r>
    </w:p>
    <w:p w14:paraId="6B41A35B"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08320" behindDoc="1" locked="0" layoutInCell="1" allowOverlap="1" wp14:anchorId="31DAFC73" wp14:editId="39138C0A">
                <wp:simplePos x="0" y="0"/>
                <wp:positionH relativeFrom="page">
                  <wp:posOffset>1127760</wp:posOffset>
                </wp:positionH>
                <wp:positionV relativeFrom="paragraph">
                  <wp:posOffset>116385</wp:posOffset>
                </wp:positionV>
                <wp:extent cx="551688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89E9A5F" id="Graphic 51" o:spid="_x0000_s1026" style="position:absolute;margin-left:88.8pt;margin-top:9.15pt;width:434.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5024C74E" w14:textId="77777777" w:rsidR="0091338A" w:rsidRDefault="0091338A">
      <w:pPr>
        <w:pStyle w:val="BodyText"/>
        <w:spacing w:before="23"/>
        <w:rPr>
          <w:rFonts w:ascii="Arial"/>
          <w:sz w:val="16"/>
        </w:rPr>
      </w:pPr>
    </w:p>
    <w:p w14:paraId="2DFECEE2" w14:textId="77777777" w:rsidR="0091338A" w:rsidRDefault="00000000">
      <w:pPr>
        <w:ind w:left="335"/>
        <w:rPr>
          <w:rFonts w:ascii="Arial"/>
          <w:b/>
          <w:sz w:val="16"/>
        </w:rPr>
      </w:pPr>
      <w:r>
        <w:rPr>
          <w:rFonts w:ascii="Arial"/>
          <w:b/>
          <w:color w:val="8A0000"/>
          <w:sz w:val="16"/>
        </w:rPr>
        <w:t xml:space="preserve">Circa </w:t>
      </w:r>
      <w:r>
        <w:rPr>
          <w:rFonts w:ascii="Arial"/>
          <w:b/>
          <w:color w:val="8A0000"/>
          <w:spacing w:val="-4"/>
          <w:sz w:val="16"/>
        </w:rPr>
        <w:t>1909</w:t>
      </w:r>
    </w:p>
    <w:p w14:paraId="23537BE3" w14:textId="77777777" w:rsidR="0091338A" w:rsidRDefault="00000000">
      <w:pPr>
        <w:spacing w:before="76"/>
        <w:ind w:left="335"/>
        <w:rPr>
          <w:rFonts w:ascii="Arial"/>
          <w:b/>
          <w:sz w:val="16"/>
        </w:rPr>
      </w:pPr>
      <w:r>
        <w:rPr>
          <w:rFonts w:ascii="Arial"/>
          <w:b/>
          <w:color w:val="444444"/>
          <w:sz w:val="16"/>
        </w:rPr>
        <w:t xml:space="preserve">LA Times [building permit </w:t>
      </w:r>
      <w:r>
        <w:rPr>
          <w:rFonts w:ascii="Arial"/>
          <w:b/>
          <w:color w:val="444444"/>
          <w:spacing w:val="-2"/>
          <w:sz w:val="16"/>
        </w:rPr>
        <w:t>record]</w:t>
      </w:r>
    </w:p>
    <w:p w14:paraId="54C46764" w14:textId="77777777" w:rsidR="0091338A" w:rsidRDefault="00000000">
      <w:pPr>
        <w:spacing w:before="80"/>
        <w:ind w:left="335"/>
        <w:rPr>
          <w:b/>
          <w:sz w:val="20"/>
        </w:rPr>
      </w:pPr>
      <w:r>
        <w:rPr>
          <w:b/>
          <w:color w:val="1A1A1A"/>
          <w:sz w:val="20"/>
        </w:rPr>
        <w:t xml:space="preserve">Alessandro Street 1851 — Selig </w:t>
      </w:r>
      <w:proofErr w:type="spellStart"/>
      <w:r>
        <w:rPr>
          <w:b/>
          <w:color w:val="1A1A1A"/>
          <w:sz w:val="20"/>
        </w:rPr>
        <w:t>Polyscope</w:t>
      </w:r>
      <w:proofErr w:type="spellEnd"/>
      <w:r>
        <w:rPr>
          <w:b/>
          <w:color w:val="1A1A1A"/>
          <w:sz w:val="20"/>
        </w:rPr>
        <w:t xml:space="preserve"> Company · One-Story Photographic Studio · </w:t>
      </w:r>
      <w:r>
        <w:rPr>
          <w:b/>
          <w:color w:val="1A1A1A"/>
          <w:spacing w:val="-2"/>
          <w:sz w:val="20"/>
        </w:rPr>
        <w:t>$3,977</w:t>
      </w:r>
    </w:p>
    <w:p w14:paraId="0DBF3C73" w14:textId="77777777" w:rsidR="0091338A" w:rsidRDefault="00000000">
      <w:pPr>
        <w:spacing w:before="109"/>
        <w:ind w:left="335"/>
        <w:rPr>
          <w:sz w:val="19"/>
        </w:rPr>
      </w:pPr>
      <w:r>
        <w:rPr>
          <w:color w:val="1A1A1A"/>
          <w:sz w:val="19"/>
        </w:rPr>
        <w:t>Richards-Neustadt</w:t>
      </w:r>
      <w:r>
        <w:rPr>
          <w:color w:val="1A1A1A"/>
          <w:spacing w:val="13"/>
          <w:sz w:val="19"/>
        </w:rPr>
        <w:t xml:space="preserve"> </w:t>
      </w:r>
      <w:r>
        <w:rPr>
          <w:color w:val="1A1A1A"/>
          <w:sz w:val="19"/>
        </w:rPr>
        <w:t>Construction</w:t>
      </w:r>
      <w:r>
        <w:rPr>
          <w:color w:val="1A1A1A"/>
          <w:spacing w:val="13"/>
          <w:sz w:val="19"/>
        </w:rPr>
        <w:t xml:space="preserve"> </w:t>
      </w:r>
      <w:r>
        <w:rPr>
          <w:color w:val="1A1A1A"/>
          <w:sz w:val="19"/>
        </w:rPr>
        <w:t>Company,</w:t>
      </w:r>
      <w:r>
        <w:rPr>
          <w:color w:val="1A1A1A"/>
          <w:spacing w:val="13"/>
          <w:sz w:val="19"/>
        </w:rPr>
        <w:t xml:space="preserve"> </w:t>
      </w:r>
      <w:r>
        <w:rPr>
          <w:color w:val="1A1A1A"/>
          <w:sz w:val="19"/>
        </w:rPr>
        <w:t>builder.</w:t>
      </w:r>
      <w:r>
        <w:rPr>
          <w:color w:val="1A1A1A"/>
          <w:spacing w:val="13"/>
          <w:sz w:val="19"/>
        </w:rPr>
        <w:t xml:space="preserve"> </w:t>
      </w:r>
      <w:r>
        <w:rPr>
          <w:color w:val="1A1A1A"/>
          <w:sz w:val="19"/>
        </w:rPr>
        <w:t>The</w:t>
      </w:r>
      <w:r>
        <w:rPr>
          <w:color w:val="1A1A1A"/>
          <w:spacing w:val="13"/>
          <w:sz w:val="19"/>
        </w:rPr>
        <w:t xml:space="preserve"> </w:t>
      </w:r>
      <w:r>
        <w:rPr>
          <w:color w:val="1A1A1A"/>
          <w:sz w:val="19"/>
        </w:rPr>
        <w:t>building</w:t>
      </w:r>
      <w:r>
        <w:rPr>
          <w:color w:val="1A1A1A"/>
          <w:spacing w:val="13"/>
          <w:sz w:val="19"/>
        </w:rPr>
        <w:t xml:space="preserve"> </w:t>
      </w:r>
      <w:r>
        <w:rPr>
          <w:color w:val="1A1A1A"/>
          <w:sz w:val="19"/>
        </w:rPr>
        <w:t>permit</w:t>
      </w:r>
      <w:r>
        <w:rPr>
          <w:color w:val="1A1A1A"/>
          <w:spacing w:val="13"/>
          <w:sz w:val="19"/>
        </w:rPr>
        <w:t xml:space="preserve"> </w:t>
      </w:r>
      <w:r>
        <w:rPr>
          <w:color w:val="1A1A1A"/>
          <w:sz w:val="19"/>
        </w:rPr>
        <w:t>for</w:t>
      </w:r>
      <w:r>
        <w:rPr>
          <w:color w:val="1A1A1A"/>
          <w:spacing w:val="13"/>
          <w:sz w:val="19"/>
        </w:rPr>
        <w:t xml:space="preserve"> </w:t>
      </w:r>
      <w:r>
        <w:rPr>
          <w:color w:val="1A1A1A"/>
          <w:sz w:val="19"/>
        </w:rPr>
        <w:t>the</w:t>
      </w:r>
      <w:r>
        <w:rPr>
          <w:color w:val="1A1A1A"/>
          <w:spacing w:val="13"/>
          <w:sz w:val="19"/>
        </w:rPr>
        <w:t xml:space="preserve"> </w:t>
      </w:r>
      <w:r>
        <w:rPr>
          <w:color w:val="1A1A1A"/>
          <w:sz w:val="19"/>
        </w:rPr>
        <w:t>first</w:t>
      </w:r>
      <w:r>
        <w:rPr>
          <w:color w:val="1A1A1A"/>
          <w:spacing w:val="13"/>
          <w:sz w:val="19"/>
        </w:rPr>
        <w:t xml:space="preserve"> </w:t>
      </w:r>
      <w:r>
        <w:rPr>
          <w:color w:val="1A1A1A"/>
          <w:sz w:val="19"/>
        </w:rPr>
        <w:t>Selig</w:t>
      </w:r>
      <w:r>
        <w:rPr>
          <w:color w:val="1A1A1A"/>
          <w:spacing w:val="13"/>
          <w:sz w:val="19"/>
        </w:rPr>
        <w:t xml:space="preserve"> </w:t>
      </w:r>
      <w:r>
        <w:rPr>
          <w:color w:val="1A1A1A"/>
          <w:sz w:val="19"/>
        </w:rPr>
        <w:t>structure</w:t>
      </w:r>
      <w:r>
        <w:rPr>
          <w:color w:val="1A1A1A"/>
          <w:spacing w:val="13"/>
          <w:sz w:val="19"/>
        </w:rPr>
        <w:t xml:space="preserve"> </w:t>
      </w:r>
      <w:r>
        <w:rPr>
          <w:color w:val="1A1A1A"/>
          <w:sz w:val="19"/>
        </w:rPr>
        <w:t>at</w:t>
      </w:r>
      <w:r>
        <w:rPr>
          <w:color w:val="1A1A1A"/>
          <w:spacing w:val="13"/>
          <w:sz w:val="19"/>
        </w:rPr>
        <w:t xml:space="preserve"> </w:t>
      </w:r>
      <w:r>
        <w:rPr>
          <w:color w:val="1A1A1A"/>
          <w:spacing w:val="-2"/>
          <w:sz w:val="19"/>
        </w:rPr>
        <w:t>Edendale.</w:t>
      </w:r>
    </w:p>
    <w:p w14:paraId="7C7EC870" w14:textId="77777777" w:rsidR="0091338A" w:rsidRDefault="00000000">
      <w:pPr>
        <w:spacing w:before="61"/>
        <w:ind w:left="335"/>
        <w:rPr>
          <w:sz w:val="19"/>
        </w:rPr>
      </w:pPr>
      <w:r>
        <w:rPr>
          <w:color w:val="1A1A1A"/>
          <w:sz w:val="19"/>
        </w:rPr>
        <w:t>$3,977</w:t>
      </w:r>
      <w:r>
        <w:rPr>
          <w:color w:val="1A1A1A"/>
          <w:spacing w:val="10"/>
          <w:sz w:val="19"/>
        </w:rPr>
        <w:t xml:space="preserve"> </w:t>
      </w:r>
      <w:r>
        <w:rPr>
          <w:color w:val="1A1A1A"/>
          <w:sz w:val="19"/>
        </w:rPr>
        <w:t>—</w:t>
      </w:r>
      <w:r>
        <w:rPr>
          <w:color w:val="1A1A1A"/>
          <w:spacing w:val="10"/>
          <w:sz w:val="19"/>
        </w:rPr>
        <w:t xml:space="preserve"> </w:t>
      </w:r>
      <w:r>
        <w:rPr>
          <w:color w:val="1A1A1A"/>
          <w:sz w:val="19"/>
        </w:rPr>
        <w:t>more</w:t>
      </w:r>
      <w:r>
        <w:rPr>
          <w:color w:val="1A1A1A"/>
          <w:spacing w:val="10"/>
          <w:sz w:val="19"/>
        </w:rPr>
        <w:t xml:space="preserve"> </w:t>
      </w:r>
      <w:r>
        <w:rPr>
          <w:color w:val="1A1A1A"/>
          <w:sz w:val="19"/>
        </w:rPr>
        <w:t>than</w:t>
      </w:r>
      <w:r>
        <w:rPr>
          <w:color w:val="1A1A1A"/>
          <w:spacing w:val="10"/>
          <w:sz w:val="19"/>
        </w:rPr>
        <w:t xml:space="preserve"> </w:t>
      </w:r>
      <w:r>
        <w:rPr>
          <w:color w:val="1A1A1A"/>
          <w:sz w:val="19"/>
        </w:rPr>
        <w:t>the</w:t>
      </w:r>
      <w:r>
        <w:rPr>
          <w:color w:val="1A1A1A"/>
          <w:spacing w:val="10"/>
          <w:sz w:val="19"/>
        </w:rPr>
        <w:t xml:space="preserve"> </w:t>
      </w:r>
      <w:r>
        <w:rPr>
          <w:color w:val="1A1A1A"/>
          <w:sz w:val="19"/>
        </w:rPr>
        <w:t>$3,500</w:t>
      </w:r>
      <w:r>
        <w:rPr>
          <w:color w:val="1A1A1A"/>
          <w:spacing w:val="10"/>
          <w:sz w:val="19"/>
        </w:rPr>
        <w:t xml:space="preserve"> </w:t>
      </w:r>
      <w:r>
        <w:rPr>
          <w:color w:val="1A1A1A"/>
          <w:sz w:val="19"/>
        </w:rPr>
        <w:t>improved</w:t>
      </w:r>
      <w:r>
        <w:rPr>
          <w:color w:val="1A1A1A"/>
          <w:spacing w:val="10"/>
          <w:sz w:val="19"/>
        </w:rPr>
        <w:t xml:space="preserve"> </w:t>
      </w:r>
      <w:r>
        <w:rPr>
          <w:color w:val="1A1A1A"/>
          <w:sz w:val="19"/>
        </w:rPr>
        <w:t>8-room</w:t>
      </w:r>
      <w:r>
        <w:rPr>
          <w:color w:val="1A1A1A"/>
          <w:spacing w:val="10"/>
          <w:sz w:val="19"/>
        </w:rPr>
        <w:t xml:space="preserve"> </w:t>
      </w:r>
      <w:r>
        <w:rPr>
          <w:color w:val="1A1A1A"/>
          <w:sz w:val="19"/>
        </w:rPr>
        <w:t>house</w:t>
      </w:r>
      <w:r>
        <w:rPr>
          <w:color w:val="1A1A1A"/>
          <w:spacing w:val="10"/>
          <w:sz w:val="19"/>
        </w:rPr>
        <w:t xml:space="preserve"> </w:t>
      </w:r>
      <w:r>
        <w:rPr>
          <w:color w:val="1A1A1A"/>
          <w:sz w:val="19"/>
        </w:rPr>
        <w:t>in</w:t>
      </w:r>
      <w:r>
        <w:rPr>
          <w:color w:val="1A1A1A"/>
          <w:spacing w:val="10"/>
          <w:sz w:val="19"/>
        </w:rPr>
        <w:t xml:space="preserve"> </w:t>
      </w:r>
      <w:r>
        <w:rPr>
          <w:color w:val="1A1A1A"/>
          <w:sz w:val="19"/>
        </w:rPr>
        <w:t>the</w:t>
      </w:r>
      <w:r>
        <w:rPr>
          <w:color w:val="1A1A1A"/>
          <w:spacing w:val="10"/>
          <w:sz w:val="19"/>
        </w:rPr>
        <w:t xml:space="preserve"> </w:t>
      </w:r>
      <w:r>
        <w:rPr>
          <w:color w:val="1A1A1A"/>
          <w:sz w:val="19"/>
        </w:rPr>
        <w:t>same</w:t>
      </w:r>
      <w:r>
        <w:rPr>
          <w:color w:val="1A1A1A"/>
          <w:spacing w:val="10"/>
          <w:sz w:val="19"/>
        </w:rPr>
        <w:t xml:space="preserve"> </w:t>
      </w:r>
      <w:r>
        <w:rPr>
          <w:color w:val="1A1A1A"/>
          <w:sz w:val="19"/>
        </w:rPr>
        <w:t>neighborhood.</w:t>
      </w:r>
      <w:r>
        <w:rPr>
          <w:color w:val="1A1A1A"/>
          <w:spacing w:val="10"/>
          <w:sz w:val="19"/>
        </w:rPr>
        <w:t xml:space="preserve"> </w:t>
      </w:r>
      <w:r>
        <w:rPr>
          <w:color w:val="1A1A1A"/>
          <w:sz w:val="19"/>
        </w:rPr>
        <w:t>The</w:t>
      </w:r>
      <w:r>
        <w:rPr>
          <w:color w:val="1A1A1A"/>
          <w:spacing w:val="10"/>
          <w:sz w:val="19"/>
        </w:rPr>
        <w:t xml:space="preserve"> </w:t>
      </w:r>
      <w:r>
        <w:rPr>
          <w:color w:val="1A1A1A"/>
          <w:sz w:val="19"/>
        </w:rPr>
        <w:t>capital</w:t>
      </w:r>
      <w:r>
        <w:rPr>
          <w:color w:val="1A1A1A"/>
          <w:spacing w:val="10"/>
          <w:sz w:val="19"/>
        </w:rPr>
        <w:t xml:space="preserve"> </w:t>
      </w:r>
      <w:r>
        <w:rPr>
          <w:color w:val="1A1A1A"/>
          <w:sz w:val="19"/>
        </w:rPr>
        <w:t>trap</w:t>
      </w:r>
      <w:r>
        <w:rPr>
          <w:color w:val="1A1A1A"/>
          <w:spacing w:val="10"/>
          <w:sz w:val="19"/>
        </w:rPr>
        <w:t xml:space="preserve"> </w:t>
      </w:r>
      <w:r>
        <w:rPr>
          <w:color w:val="1A1A1A"/>
          <w:sz w:val="19"/>
        </w:rPr>
        <w:t>clock</w:t>
      </w:r>
      <w:r>
        <w:rPr>
          <w:color w:val="1A1A1A"/>
          <w:spacing w:val="10"/>
          <w:sz w:val="19"/>
        </w:rPr>
        <w:t xml:space="preserve"> </w:t>
      </w:r>
      <w:r>
        <w:rPr>
          <w:color w:val="1A1A1A"/>
          <w:spacing w:val="-2"/>
          <w:sz w:val="19"/>
        </w:rPr>
        <w:t>starts</w:t>
      </w:r>
    </w:p>
    <w:p w14:paraId="26DC6787" w14:textId="77777777" w:rsidR="0091338A" w:rsidRDefault="0091338A">
      <w:pPr>
        <w:rPr>
          <w:sz w:val="19"/>
        </w:rPr>
        <w:sectPr w:rsidR="0091338A">
          <w:pgSz w:w="12240" w:h="15840"/>
          <w:pgMar w:top="1340" w:right="1440" w:bottom="920" w:left="1440" w:header="0" w:footer="728" w:gutter="0"/>
          <w:cols w:space="720"/>
        </w:sectPr>
      </w:pPr>
    </w:p>
    <w:p w14:paraId="707C5CD0" w14:textId="77777777" w:rsidR="0091338A" w:rsidRDefault="00000000">
      <w:pPr>
        <w:spacing w:before="68"/>
        <w:ind w:left="335"/>
        <w:rPr>
          <w:sz w:val="19"/>
        </w:rPr>
      </w:pPr>
      <w:r>
        <w:rPr>
          <w:color w:val="1A1A1A"/>
          <w:sz w:val="19"/>
        </w:rPr>
        <w:lastRenderedPageBreak/>
        <w:t xml:space="preserve">here. Boggs is murdered at 1845 Alessandro in October 1911. He built it, ran it, and died on </w:t>
      </w:r>
      <w:r>
        <w:rPr>
          <w:color w:val="1A1A1A"/>
          <w:spacing w:val="-5"/>
          <w:sz w:val="19"/>
        </w:rPr>
        <w:t>it.</w:t>
      </w:r>
    </w:p>
    <w:p w14:paraId="6E018F4C" w14:textId="77777777" w:rsidR="0091338A" w:rsidRDefault="00000000">
      <w:pPr>
        <w:spacing w:before="139"/>
        <w:ind w:left="335"/>
        <w:rPr>
          <w:rFonts w:ascii="Arial" w:hAnsi="Arial"/>
          <w:sz w:val="15"/>
        </w:rPr>
      </w:pPr>
      <w:r>
        <w:rPr>
          <w:rFonts w:ascii="Arial" w:hAnsi="Arial"/>
          <w:color w:val="8A0000"/>
          <w:sz w:val="15"/>
        </w:rPr>
        <w:t xml:space="preserve">Node 2 origin · $3,977 permit · Capital trap opens · 1851 </w:t>
      </w:r>
      <w:r>
        <w:rPr>
          <w:rFonts w:ascii="Arial" w:hAnsi="Arial"/>
          <w:color w:val="8A0000"/>
          <w:spacing w:val="-2"/>
          <w:sz w:val="15"/>
        </w:rPr>
        <w:t>Alessandro</w:t>
      </w:r>
    </w:p>
    <w:p w14:paraId="4CE33AA3"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08832" behindDoc="1" locked="0" layoutInCell="1" allowOverlap="1" wp14:anchorId="3DF02151" wp14:editId="403AF76B">
                <wp:simplePos x="0" y="0"/>
                <wp:positionH relativeFrom="page">
                  <wp:posOffset>1127760</wp:posOffset>
                </wp:positionH>
                <wp:positionV relativeFrom="paragraph">
                  <wp:posOffset>116226</wp:posOffset>
                </wp:positionV>
                <wp:extent cx="5516880"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72B3E8E3" id="Graphic 52" o:spid="_x0000_s1026" style="position:absolute;margin-left:88.8pt;margin-top:9.15pt;width:434.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444D6BF0" w14:textId="77777777" w:rsidR="0091338A" w:rsidRDefault="0091338A">
      <w:pPr>
        <w:pStyle w:val="BodyText"/>
        <w:spacing w:before="23"/>
        <w:rPr>
          <w:rFonts w:ascii="Arial"/>
          <w:sz w:val="16"/>
        </w:rPr>
      </w:pPr>
    </w:p>
    <w:p w14:paraId="69329F2A" w14:textId="77777777" w:rsidR="0091338A" w:rsidRDefault="00000000">
      <w:pPr>
        <w:ind w:left="335"/>
        <w:rPr>
          <w:rFonts w:ascii="Arial"/>
          <w:b/>
          <w:sz w:val="16"/>
        </w:rPr>
      </w:pPr>
      <w:r>
        <w:rPr>
          <w:rFonts w:ascii="Arial"/>
          <w:b/>
          <w:color w:val="8A0000"/>
          <w:sz w:val="16"/>
        </w:rPr>
        <w:t xml:space="preserve">Jun 19 </w:t>
      </w:r>
      <w:r>
        <w:rPr>
          <w:rFonts w:ascii="Arial"/>
          <w:b/>
          <w:color w:val="8A0000"/>
          <w:spacing w:val="-4"/>
          <w:sz w:val="16"/>
        </w:rPr>
        <w:t>1911</w:t>
      </w:r>
    </w:p>
    <w:p w14:paraId="56110B50" w14:textId="77777777" w:rsidR="0091338A" w:rsidRDefault="00000000">
      <w:pPr>
        <w:spacing w:before="76"/>
        <w:ind w:left="335"/>
        <w:rPr>
          <w:rFonts w:ascii="Arial"/>
          <w:b/>
          <w:sz w:val="16"/>
        </w:rPr>
      </w:pPr>
      <w:r>
        <w:rPr>
          <w:rFonts w:ascii="Arial"/>
          <w:b/>
          <w:color w:val="444444"/>
          <w:sz w:val="16"/>
        </w:rPr>
        <w:t xml:space="preserve">Marysville Democrat [reprinting LA </w:t>
      </w:r>
      <w:r>
        <w:rPr>
          <w:rFonts w:ascii="Arial"/>
          <w:b/>
          <w:color w:val="444444"/>
          <w:spacing w:val="-2"/>
          <w:sz w:val="16"/>
        </w:rPr>
        <w:t>Times]</w:t>
      </w:r>
    </w:p>
    <w:p w14:paraId="66EBDBF8" w14:textId="77777777" w:rsidR="0091338A" w:rsidRDefault="00000000">
      <w:pPr>
        <w:spacing w:before="80" w:line="292" w:lineRule="auto"/>
        <w:ind w:left="335" w:right="333"/>
        <w:rPr>
          <w:b/>
          <w:sz w:val="20"/>
        </w:rPr>
      </w:pPr>
      <w:r>
        <w:rPr>
          <w:b/>
          <w:color w:val="1A1A1A"/>
          <w:sz w:val="20"/>
        </w:rPr>
        <w:t>With</w:t>
      </w:r>
      <w:r>
        <w:rPr>
          <w:b/>
          <w:color w:val="1A1A1A"/>
          <w:spacing w:val="-3"/>
          <w:sz w:val="20"/>
        </w:rPr>
        <w:t xml:space="preserve"> </w:t>
      </w:r>
      <w:r>
        <w:rPr>
          <w:b/>
          <w:color w:val="1A1A1A"/>
          <w:sz w:val="20"/>
        </w:rPr>
        <w:t>California</w:t>
      </w:r>
      <w:r>
        <w:rPr>
          <w:b/>
          <w:color w:val="1A1A1A"/>
          <w:spacing w:val="-3"/>
          <w:sz w:val="20"/>
        </w:rPr>
        <w:t xml:space="preserve"> </w:t>
      </w:r>
      <w:r>
        <w:rPr>
          <w:b/>
          <w:color w:val="1A1A1A"/>
          <w:sz w:val="20"/>
        </w:rPr>
        <w:t>Picture</w:t>
      </w:r>
      <w:r>
        <w:rPr>
          <w:b/>
          <w:color w:val="1A1A1A"/>
          <w:spacing w:val="-3"/>
          <w:sz w:val="20"/>
        </w:rPr>
        <w:t xml:space="preserve"> </w:t>
      </w:r>
      <w:r>
        <w:rPr>
          <w:b/>
          <w:color w:val="1A1A1A"/>
          <w:sz w:val="20"/>
        </w:rPr>
        <w:t>Producers</w:t>
      </w:r>
      <w:r>
        <w:rPr>
          <w:b/>
          <w:color w:val="1A1A1A"/>
          <w:spacing w:val="-3"/>
          <w:sz w:val="20"/>
        </w:rPr>
        <w:t xml:space="preserve"> </w:t>
      </w:r>
      <w:r>
        <w:rPr>
          <w:b/>
          <w:color w:val="1A1A1A"/>
          <w:sz w:val="20"/>
        </w:rPr>
        <w:t>—</w:t>
      </w:r>
      <w:r>
        <w:rPr>
          <w:b/>
          <w:color w:val="1A1A1A"/>
          <w:spacing w:val="-3"/>
          <w:sz w:val="20"/>
        </w:rPr>
        <w:t xml:space="preserve"> </w:t>
      </w:r>
      <w:r>
        <w:rPr>
          <w:b/>
          <w:color w:val="1A1A1A"/>
          <w:sz w:val="20"/>
        </w:rPr>
        <w:t>Pathé</w:t>
      </w:r>
      <w:r>
        <w:rPr>
          <w:b/>
          <w:color w:val="1A1A1A"/>
          <w:spacing w:val="-3"/>
          <w:sz w:val="20"/>
        </w:rPr>
        <w:t xml:space="preserve"> </w:t>
      </w:r>
      <w:r>
        <w:rPr>
          <w:b/>
          <w:color w:val="1A1A1A"/>
          <w:sz w:val="20"/>
        </w:rPr>
        <w:t>at</w:t>
      </w:r>
      <w:r>
        <w:rPr>
          <w:b/>
          <w:color w:val="1A1A1A"/>
          <w:spacing w:val="-3"/>
          <w:sz w:val="20"/>
        </w:rPr>
        <w:t xml:space="preserve"> </w:t>
      </w:r>
      <w:r>
        <w:rPr>
          <w:b/>
          <w:color w:val="1A1A1A"/>
          <w:sz w:val="20"/>
        </w:rPr>
        <w:t>Edendale</w:t>
      </w:r>
      <w:r>
        <w:rPr>
          <w:b/>
          <w:color w:val="1A1A1A"/>
          <w:spacing w:val="-3"/>
          <w:sz w:val="20"/>
        </w:rPr>
        <w:t xml:space="preserve"> </w:t>
      </w:r>
      <w:r>
        <w:rPr>
          <w:b/>
          <w:color w:val="1A1A1A"/>
          <w:sz w:val="20"/>
        </w:rPr>
        <w:t>·</w:t>
      </w:r>
      <w:r>
        <w:rPr>
          <w:b/>
          <w:color w:val="1A1A1A"/>
          <w:spacing w:val="-3"/>
          <w:sz w:val="20"/>
        </w:rPr>
        <w:t xml:space="preserve"> </w:t>
      </w:r>
      <w:r>
        <w:rPr>
          <w:b/>
          <w:color w:val="1A1A1A"/>
          <w:sz w:val="20"/>
        </w:rPr>
        <w:t>Selig</w:t>
      </w:r>
      <w:r>
        <w:rPr>
          <w:b/>
          <w:color w:val="1A1A1A"/>
          <w:spacing w:val="-3"/>
          <w:sz w:val="20"/>
        </w:rPr>
        <w:t xml:space="preserve"> </w:t>
      </w:r>
      <w:r>
        <w:rPr>
          <w:b/>
          <w:color w:val="1A1A1A"/>
          <w:sz w:val="20"/>
        </w:rPr>
        <w:t>$250,000</w:t>
      </w:r>
      <w:r>
        <w:rPr>
          <w:b/>
          <w:color w:val="1A1A1A"/>
          <w:spacing w:val="-3"/>
          <w:sz w:val="20"/>
        </w:rPr>
        <w:t xml:space="preserve"> </w:t>
      </w:r>
      <w:r>
        <w:rPr>
          <w:b/>
          <w:color w:val="1A1A1A"/>
          <w:sz w:val="20"/>
        </w:rPr>
        <w:t>·</w:t>
      </w:r>
      <w:r>
        <w:rPr>
          <w:b/>
          <w:color w:val="1A1A1A"/>
          <w:spacing w:val="-3"/>
          <w:sz w:val="20"/>
        </w:rPr>
        <w:t xml:space="preserve"> </w:t>
      </w:r>
      <w:r>
        <w:rPr>
          <w:b/>
          <w:color w:val="1A1A1A"/>
          <w:sz w:val="20"/>
        </w:rPr>
        <w:t>"Second</w:t>
      </w:r>
      <w:r>
        <w:rPr>
          <w:b/>
          <w:color w:val="1A1A1A"/>
          <w:spacing w:val="-3"/>
          <w:sz w:val="20"/>
        </w:rPr>
        <w:t xml:space="preserve"> </w:t>
      </w:r>
      <w:r>
        <w:rPr>
          <w:b/>
          <w:color w:val="1A1A1A"/>
          <w:sz w:val="20"/>
        </w:rPr>
        <w:t>Largest</w:t>
      </w:r>
      <w:r>
        <w:rPr>
          <w:b/>
          <w:color w:val="1A1A1A"/>
          <w:spacing w:val="-3"/>
          <w:sz w:val="20"/>
        </w:rPr>
        <w:t xml:space="preserve"> </w:t>
      </w:r>
      <w:r>
        <w:rPr>
          <w:b/>
          <w:color w:val="1A1A1A"/>
          <w:sz w:val="20"/>
        </w:rPr>
        <w:t>Glass Studio in the World"</w:t>
      </w:r>
    </w:p>
    <w:p w14:paraId="0162A61E" w14:textId="77777777" w:rsidR="0091338A" w:rsidRDefault="00000000">
      <w:pPr>
        <w:spacing w:before="58" w:line="307" w:lineRule="auto"/>
        <w:ind w:left="335" w:right="334"/>
        <w:rPr>
          <w:sz w:val="19"/>
        </w:rPr>
      </w:pPr>
      <w:r>
        <w:rPr>
          <w:color w:val="1A1A1A"/>
          <w:sz w:val="19"/>
        </w:rPr>
        <w:t>Pathé</w:t>
      </w:r>
      <w:r>
        <w:rPr>
          <w:color w:val="1A1A1A"/>
          <w:spacing w:val="28"/>
          <w:sz w:val="19"/>
        </w:rPr>
        <w:t xml:space="preserve"> </w:t>
      </w:r>
      <w:r>
        <w:rPr>
          <w:color w:val="1A1A1A"/>
          <w:sz w:val="19"/>
        </w:rPr>
        <w:t>Frères</w:t>
      </w:r>
      <w:r>
        <w:rPr>
          <w:color w:val="1A1A1A"/>
          <w:spacing w:val="28"/>
          <w:sz w:val="19"/>
        </w:rPr>
        <w:t xml:space="preserve"> </w:t>
      </w:r>
      <w:r>
        <w:rPr>
          <w:color w:val="1A1A1A"/>
          <w:sz w:val="19"/>
        </w:rPr>
        <w:t>branch</w:t>
      </w:r>
      <w:r>
        <w:rPr>
          <w:color w:val="1A1A1A"/>
          <w:spacing w:val="28"/>
          <w:sz w:val="19"/>
        </w:rPr>
        <w:t xml:space="preserve"> </w:t>
      </w:r>
      <w:r>
        <w:rPr>
          <w:color w:val="1A1A1A"/>
          <w:sz w:val="19"/>
        </w:rPr>
        <w:t>studio</w:t>
      </w:r>
      <w:r>
        <w:rPr>
          <w:color w:val="1A1A1A"/>
          <w:spacing w:val="28"/>
          <w:sz w:val="19"/>
        </w:rPr>
        <w:t xml:space="preserve"> </w:t>
      </w:r>
      <w:r>
        <w:rPr>
          <w:color w:val="1A1A1A"/>
          <w:sz w:val="19"/>
        </w:rPr>
        <w:t>at</w:t>
      </w:r>
      <w:r>
        <w:rPr>
          <w:color w:val="1A1A1A"/>
          <w:spacing w:val="28"/>
          <w:sz w:val="19"/>
        </w:rPr>
        <w:t xml:space="preserve"> </w:t>
      </w:r>
      <w:r>
        <w:rPr>
          <w:color w:val="1A1A1A"/>
          <w:sz w:val="19"/>
        </w:rPr>
        <w:t>Edendale</w:t>
      </w:r>
      <w:r>
        <w:rPr>
          <w:color w:val="1A1A1A"/>
          <w:spacing w:val="28"/>
          <w:sz w:val="19"/>
        </w:rPr>
        <w:t xml:space="preserve"> </w:t>
      </w:r>
      <w:r>
        <w:rPr>
          <w:color w:val="1A1A1A"/>
          <w:sz w:val="19"/>
        </w:rPr>
        <w:t>confirmed.</w:t>
      </w:r>
      <w:r>
        <w:rPr>
          <w:color w:val="1A1A1A"/>
          <w:spacing w:val="28"/>
          <w:sz w:val="19"/>
        </w:rPr>
        <w:t xml:space="preserve"> </w:t>
      </w:r>
      <w:r>
        <w:rPr>
          <w:color w:val="1A1A1A"/>
          <w:sz w:val="19"/>
        </w:rPr>
        <w:t>Selig</w:t>
      </w:r>
      <w:r>
        <w:rPr>
          <w:color w:val="1A1A1A"/>
          <w:spacing w:val="28"/>
          <w:sz w:val="19"/>
        </w:rPr>
        <w:t xml:space="preserve"> </w:t>
      </w:r>
      <w:proofErr w:type="spellStart"/>
      <w:r>
        <w:rPr>
          <w:color w:val="1A1A1A"/>
          <w:sz w:val="19"/>
        </w:rPr>
        <w:t>Polyscope</w:t>
      </w:r>
      <w:proofErr w:type="spellEnd"/>
      <w:r>
        <w:rPr>
          <w:color w:val="1A1A1A"/>
          <w:sz w:val="19"/>
        </w:rPr>
        <w:t>:</w:t>
      </w:r>
      <w:r>
        <w:rPr>
          <w:color w:val="1A1A1A"/>
          <w:spacing w:val="28"/>
          <w:sz w:val="19"/>
        </w:rPr>
        <w:t xml:space="preserve"> </w:t>
      </w:r>
      <w:r>
        <w:rPr>
          <w:color w:val="1A1A1A"/>
          <w:sz w:val="19"/>
        </w:rPr>
        <w:t>$250,000</w:t>
      </w:r>
      <w:r>
        <w:rPr>
          <w:color w:val="1A1A1A"/>
          <w:spacing w:val="28"/>
          <w:sz w:val="19"/>
        </w:rPr>
        <w:t xml:space="preserve"> </w:t>
      </w:r>
      <w:r>
        <w:rPr>
          <w:color w:val="1A1A1A"/>
          <w:sz w:val="19"/>
        </w:rPr>
        <w:t>invested,</w:t>
      </w:r>
      <w:r>
        <w:rPr>
          <w:color w:val="1A1A1A"/>
          <w:spacing w:val="28"/>
          <w:sz w:val="19"/>
        </w:rPr>
        <w:t xml:space="preserve"> </w:t>
      </w:r>
      <w:r>
        <w:rPr>
          <w:color w:val="1A1A1A"/>
          <w:sz w:val="19"/>
        </w:rPr>
        <w:t>"second</w:t>
      </w:r>
      <w:r>
        <w:rPr>
          <w:color w:val="1A1A1A"/>
          <w:spacing w:val="28"/>
          <w:sz w:val="19"/>
        </w:rPr>
        <w:t xml:space="preserve"> </w:t>
      </w:r>
      <w:r>
        <w:rPr>
          <w:color w:val="1A1A1A"/>
          <w:sz w:val="19"/>
        </w:rPr>
        <w:t>largest</w:t>
      </w:r>
      <w:r>
        <w:rPr>
          <w:color w:val="1A1A1A"/>
          <w:spacing w:val="28"/>
          <w:sz w:val="19"/>
        </w:rPr>
        <w:t xml:space="preserve"> </w:t>
      </w:r>
      <w:r>
        <w:rPr>
          <w:color w:val="1A1A1A"/>
          <w:sz w:val="19"/>
        </w:rPr>
        <w:t>glass studio</w:t>
      </w:r>
      <w:r>
        <w:rPr>
          <w:color w:val="1A1A1A"/>
          <w:spacing w:val="1"/>
          <w:sz w:val="19"/>
        </w:rPr>
        <w:t xml:space="preserve"> </w:t>
      </w:r>
      <w:r>
        <w:rPr>
          <w:color w:val="1A1A1A"/>
          <w:sz w:val="19"/>
        </w:rPr>
        <w:t>of</w:t>
      </w:r>
      <w:r>
        <w:rPr>
          <w:color w:val="1A1A1A"/>
          <w:spacing w:val="1"/>
          <w:sz w:val="19"/>
        </w:rPr>
        <w:t xml:space="preserve"> </w:t>
      </w:r>
      <w:r>
        <w:rPr>
          <w:color w:val="1A1A1A"/>
          <w:sz w:val="19"/>
        </w:rPr>
        <w:t>its</w:t>
      </w:r>
      <w:r>
        <w:rPr>
          <w:color w:val="1A1A1A"/>
          <w:spacing w:val="1"/>
          <w:sz w:val="19"/>
        </w:rPr>
        <w:t xml:space="preserve"> </w:t>
      </w:r>
      <w:r>
        <w:rPr>
          <w:color w:val="1A1A1A"/>
          <w:sz w:val="19"/>
        </w:rPr>
        <w:t>kind</w:t>
      </w:r>
      <w:r>
        <w:rPr>
          <w:color w:val="1A1A1A"/>
          <w:spacing w:val="1"/>
          <w:sz w:val="19"/>
        </w:rPr>
        <w:t xml:space="preserve"> </w:t>
      </w:r>
      <w:r>
        <w:rPr>
          <w:color w:val="1A1A1A"/>
          <w:sz w:val="19"/>
        </w:rPr>
        <w:t>in</w:t>
      </w:r>
      <w:r>
        <w:rPr>
          <w:color w:val="1A1A1A"/>
          <w:spacing w:val="1"/>
          <w:sz w:val="19"/>
        </w:rPr>
        <w:t xml:space="preserve"> </w:t>
      </w:r>
      <w:r>
        <w:rPr>
          <w:color w:val="1A1A1A"/>
          <w:sz w:val="19"/>
        </w:rPr>
        <w:t>the</w:t>
      </w:r>
      <w:r>
        <w:rPr>
          <w:color w:val="1A1A1A"/>
          <w:spacing w:val="1"/>
          <w:sz w:val="19"/>
        </w:rPr>
        <w:t xml:space="preserve"> </w:t>
      </w:r>
      <w:r>
        <w:rPr>
          <w:color w:val="1A1A1A"/>
          <w:sz w:val="19"/>
        </w:rPr>
        <w:t>world."</w:t>
      </w:r>
      <w:r>
        <w:rPr>
          <w:color w:val="1A1A1A"/>
          <w:spacing w:val="1"/>
          <w:sz w:val="19"/>
        </w:rPr>
        <w:t xml:space="preserve"> </w:t>
      </w:r>
      <w:r>
        <w:rPr>
          <w:color w:val="1A1A1A"/>
          <w:sz w:val="19"/>
        </w:rPr>
        <w:t>The</w:t>
      </w:r>
      <w:r>
        <w:rPr>
          <w:color w:val="1A1A1A"/>
          <w:spacing w:val="1"/>
          <w:sz w:val="19"/>
        </w:rPr>
        <w:t xml:space="preserve"> </w:t>
      </w:r>
      <w:r>
        <w:rPr>
          <w:color w:val="1A1A1A"/>
          <w:sz w:val="19"/>
        </w:rPr>
        <w:t>$2,000</w:t>
      </w:r>
      <w:r>
        <w:rPr>
          <w:color w:val="1A1A1A"/>
          <w:spacing w:val="1"/>
          <w:sz w:val="19"/>
        </w:rPr>
        <w:t xml:space="preserve"> </w:t>
      </w:r>
      <w:r>
        <w:rPr>
          <w:color w:val="1A1A1A"/>
          <w:sz w:val="19"/>
        </w:rPr>
        <w:t>stagecoach</w:t>
      </w:r>
      <w:r>
        <w:rPr>
          <w:color w:val="1A1A1A"/>
          <w:spacing w:val="1"/>
          <w:sz w:val="19"/>
        </w:rPr>
        <w:t xml:space="preserve"> </w:t>
      </w:r>
      <w:r>
        <w:rPr>
          <w:color w:val="1A1A1A"/>
          <w:sz w:val="19"/>
        </w:rPr>
        <w:t>Boggs</w:t>
      </w:r>
      <w:r>
        <w:rPr>
          <w:color w:val="1A1A1A"/>
          <w:spacing w:val="1"/>
          <w:sz w:val="19"/>
        </w:rPr>
        <w:t xml:space="preserve"> </w:t>
      </w:r>
      <w:r>
        <w:rPr>
          <w:color w:val="1A1A1A"/>
          <w:sz w:val="19"/>
        </w:rPr>
        <w:t>personally</w:t>
      </w:r>
      <w:r>
        <w:rPr>
          <w:color w:val="1A1A1A"/>
          <w:spacing w:val="1"/>
          <w:sz w:val="19"/>
        </w:rPr>
        <w:t xml:space="preserve"> </w:t>
      </w:r>
      <w:r>
        <w:rPr>
          <w:color w:val="1A1A1A"/>
          <w:sz w:val="19"/>
        </w:rPr>
        <w:t>secured</w:t>
      </w:r>
      <w:r>
        <w:rPr>
          <w:color w:val="1A1A1A"/>
          <w:spacing w:val="1"/>
          <w:sz w:val="19"/>
        </w:rPr>
        <w:t xml:space="preserve"> </w:t>
      </w:r>
      <w:r>
        <w:rPr>
          <w:color w:val="1A1A1A"/>
          <w:sz w:val="19"/>
        </w:rPr>
        <w:t>—</w:t>
      </w:r>
      <w:r>
        <w:rPr>
          <w:color w:val="1A1A1A"/>
          <w:spacing w:val="1"/>
          <w:sz w:val="19"/>
        </w:rPr>
        <w:t xml:space="preserve"> </w:t>
      </w:r>
      <w:r>
        <w:rPr>
          <w:color w:val="1A1A1A"/>
          <w:sz w:val="19"/>
        </w:rPr>
        <w:t>an</w:t>
      </w:r>
      <w:r>
        <w:rPr>
          <w:color w:val="1A1A1A"/>
          <w:spacing w:val="1"/>
          <w:sz w:val="19"/>
        </w:rPr>
        <w:t xml:space="preserve"> </w:t>
      </w:r>
      <w:r>
        <w:rPr>
          <w:color w:val="1A1A1A"/>
          <w:sz w:val="19"/>
        </w:rPr>
        <w:t>antique</w:t>
      </w:r>
      <w:r>
        <w:rPr>
          <w:color w:val="1A1A1A"/>
          <w:spacing w:val="1"/>
          <w:sz w:val="19"/>
        </w:rPr>
        <w:t xml:space="preserve"> </w:t>
      </w:r>
      <w:r>
        <w:rPr>
          <w:color w:val="1A1A1A"/>
          <w:sz w:val="19"/>
        </w:rPr>
        <w:t>presidential</w:t>
      </w:r>
      <w:r>
        <w:rPr>
          <w:color w:val="1A1A1A"/>
          <w:spacing w:val="1"/>
          <w:sz w:val="19"/>
        </w:rPr>
        <w:t xml:space="preserve"> </w:t>
      </w:r>
      <w:r>
        <w:rPr>
          <w:color w:val="1A1A1A"/>
          <w:spacing w:val="-2"/>
          <w:sz w:val="19"/>
        </w:rPr>
        <w:t>coach</w:t>
      </w:r>
    </w:p>
    <w:p w14:paraId="408B8B64" w14:textId="77777777" w:rsidR="0091338A" w:rsidRDefault="00000000">
      <w:pPr>
        <w:spacing w:line="307" w:lineRule="auto"/>
        <w:ind w:left="335" w:right="334"/>
        <w:jc w:val="both"/>
        <w:rPr>
          <w:sz w:val="19"/>
        </w:rPr>
      </w:pPr>
      <w:r>
        <w:rPr>
          <w:color w:val="1A1A1A"/>
          <w:sz w:val="19"/>
        </w:rPr>
        <w:t>— is the purest symbol of capital committed to canyon-specific production. A stagecoach is useless on a flat studio floor. It belongs to the Chase Economy, to the canyon grammar. Edendale's status as the industry center was national news. The Shadow Tax and 8% grade were invisible. The prestige was total.</w:t>
      </w:r>
    </w:p>
    <w:p w14:paraId="446F418A" w14:textId="77777777" w:rsidR="0091338A" w:rsidRDefault="00000000">
      <w:pPr>
        <w:spacing w:before="78"/>
        <w:ind w:left="335"/>
        <w:rPr>
          <w:rFonts w:ascii="Arial" w:hAnsi="Arial"/>
          <w:sz w:val="15"/>
        </w:rPr>
      </w:pPr>
      <w:r>
        <w:rPr>
          <w:rFonts w:ascii="Arial" w:hAnsi="Arial"/>
          <w:color w:val="8A0000"/>
          <w:sz w:val="15"/>
        </w:rPr>
        <w:t xml:space="preserve">Node 2 · $250,000 committed · National press · Shadow Tax invisible · Star system </w:t>
      </w:r>
      <w:r>
        <w:rPr>
          <w:rFonts w:ascii="Arial" w:hAnsi="Arial"/>
          <w:color w:val="8A0000"/>
          <w:spacing w:val="-2"/>
          <w:sz w:val="15"/>
        </w:rPr>
        <w:t>predicted</w:t>
      </w:r>
    </w:p>
    <w:p w14:paraId="7B3211A3"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09344" behindDoc="1" locked="0" layoutInCell="1" allowOverlap="1" wp14:anchorId="3132994A" wp14:editId="7D2F886A">
                <wp:simplePos x="0" y="0"/>
                <wp:positionH relativeFrom="page">
                  <wp:posOffset>1127760</wp:posOffset>
                </wp:positionH>
                <wp:positionV relativeFrom="paragraph">
                  <wp:posOffset>116603</wp:posOffset>
                </wp:positionV>
                <wp:extent cx="551688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D10FE4C" id="Graphic 53" o:spid="_x0000_s1026" style="position:absolute;margin-left:88.8pt;margin-top:9.2pt;width:434.4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4ADB977F" w14:textId="77777777" w:rsidR="0091338A" w:rsidRDefault="0091338A">
      <w:pPr>
        <w:pStyle w:val="BodyText"/>
        <w:spacing w:before="23"/>
        <w:rPr>
          <w:rFonts w:ascii="Arial"/>
          <w:sz w:val="16"/>
        </w:rPr>
      </w:pPr>
    </w:p>
    <w:p w14:paraId="654FB196" w14:textId="77777777" w:rsidR="0091338A" w:rsidRDefault="00000000">
      <w:pPr>
        <w:ind w:left="335"/>
        <w:rPr>
          <w:rFonts w:ascii="Arial"/>
          <w:b/>
          <w:sz w:val="16"/>
        </w:rPr>
      </w:pPr>
      <w:r>
        <w:rPr>
          <w:rFonts w:ascii="Arial"/>
          <w:b/>
          <w:color w:val="8A0000"/>
          <w:sz w:val="16"/>
        </w:rPr>
        <w:t xml:space="preserve">Oct 27 </w:t>
      </w:r>
      <w:r>
        <w:rPr>
          <w:rFonts w:ascii="Arial"/>
          <w:b/>
          <w:color w:val="8A0000"/>
          <w:spacing w:val="-4"/>
          <w:sz w:val="16"/>
        </w:rPr>
        <w:t>1911</w:t>
      </w:r>
    </w:p>
    <w:p w14:paraId="3D5CA826" w14:textId="77777777" w:rsidR="0091338A" w:rsidRDefault="00000000">
      <w:pPr>
        <w:spacing w:before="76"/>
        <w:ind w:left="335"/>
        <w:rPr>
          <w:rFonts w:ascii="Arial" w:hAnsi="Arial"/>
          <w:b/>
          <w:sz w:val="16"/>
        </w:rPr>
      </w:pPr>
      <w:r>
        <w:rPr>
          <w:rFonts w:ascii="Arial" w:hAnsi="Arial"/>
          <w:b/>
          <w:color w:val="444444"/>
          <w:sz w:val="16"/>
        </w:rPr>
        <w:t xml:space="preserve">LA Herald · Press Democrat Oct </w:t>
      </w:r>
      <w:r>
        <w:rPr>
          <w:rFonts w:ascii="Arial" w:hAnsi="Arial"/>
          <w:b/>
          <w:color w:val="444444"/>
          <w:spacing w:val="-5"/>
          <w:sz w:val="16"/>
        </w:rPr>
        <w:t>28</w:t>
      </w:r>
    </w:p>
    <w:p w14:paraId="26AB9FC9" w14:textId="77777777" w:rsidR="0091338A" w:rsidRDefault="00000000">
      <w:pPr>
        <w:spacing w:before="80" w:line="292" w:lineRule="auto"/>
        <w:ind w:left="335" w:right="600"/>
        <w:jc w:val="both"/>
        <w:rPr>
          <w:b/>
          <w:sz w:val="20"/>
        </w:rPr>
      </w:pPr>
      <w:r>
        <w:rPr>
          <w:b/>
          <w:color w:val="1A1A1A"/>
          <w:sz w:val="20"/>
        </w:rPr>
        <w:t>Francis</w:t>
      </w:r>
      <w:r>
        <w:rPr>
          <w:b/>
          <w:color w:val="1A1A1A"/>
          <w:spacing w:val="-3"/>
          <w:sz w:val="20"/>
        </w:rPr>
        <w:t xml:space="preserve"> </w:t>
      </w:r>
      <w:r>
        <w:rPr>
          <w:b/>
          <w:color w:val="1A1A1A"/>
          <w:sz w:val="20"/>
        </w:rPr>
        <w:t>Boggs,</w:t>
      </w:r>
      <w:r>
        <w:rPr>
          <w:b/>
          <w:color w:val="1A1A1A"/>
          <w:spacing w:val="-3"/>
          <w:sz w:val="20"/>
        </w:rPr>
        <w:t xml:space="preserve"> </w:t>
      </w:r>
      <w:r>
        <w:rPr>
          <w:b/>
          <w:color w:val="1A1A1A"/>
          <w:sz w:val="20"/>
        </w:rPr>
        <w:t>Moving</w:t>
      </w:r>
      <w:r>
        <w:rPr>
          <w:b/>
          <w:color w:val="1A1A1A"/>
          <w:spacing w:val="-3"/>
          <w:sz w:val="20"/>
        </w:rPr>
        <w:t xml:space="preserve"> </w:t>
      </w:r>
      <w:r>
        <w:rPr>
          <w:b/>
          <w:color w:val="1A1A1A"/>
          <w:sz w:val="20"/>
        </w:rPr>
        <w:t>Picture</w:t>
      </w:r>
      <w:r>
        <w:rPr>
          <w:b/>
          <w:color w:val="1A1A1A"/>
          <w:spacing w:val="-3"/>
          <w:sz w:val="20"/>
        </w:rPr>
        <w:t xml:space="preserve"> </w:t>
      </w:r>
      <w:r>
        <w:rPr>
          <w:b/>
          <w:color w:val="1A1A1A"/>
          <w:sz w:val="20"/>
        </w:rPr>
        <w:t>Manager,</w:t>
      </w:r>
      <w:r>
        <w:rPr>
          <w:b/>
          <w:color w:val="1A1A1A"/>
          <w:spacing w:val="-3"/>
          <w:sz w:val="20"/>
        </w:rPr>
        <w:t xml:space="preserve"> </w:t>
      </w:r>
      <w:r>
        <w:rPr>
          <w:b/>
          <w:color w:val="1A1A1A"/>
          <w:sz w:val="20"/>
        </w:rPr>
        <w:t>Killed</w:t>
      </w:r>
      <w:r>
        <w:rPr>
          <w:b/>
          <w:color w:val="1A1A1A"/>
          <w:spacing w:val="-3"/>
          <w:sz w:val="20"/>
        </w:rPr>
        <w:t xml:space="preserve"> </w:t>
      </w:r>
      <w:r>
        <w:rPr>
          <w:b/>
          <w:color w:val="1A1A1A"/>
          <w:sz w:val="20"/>
        </w:rPr>
        <w:t>—</w:t>
      </w:r>
      <w:r>
        <w:rPr>
          <w:b/>
          <w:color w:val="1A1A1A"/>
          <w:spacing w:val="-3"/>
          <w:sz w:val="20"/>
        </w:rPr>
        <w:t xml:space="preserve"> </w:t>
      </w:r>
      <w:r>
        <w:rPr>
          <w:b/>
          <w:color w:val="1A1A1A"/>
          <w:sz w:val="20"/>
        </w:rPr>
        <w:t>Selig</w:t>
      </w:r>
      <w:r>
        <w:rPr>
          <w:b/>
          <w:color w:val="1A1A1A"/>
          <w:spacing w:val="-3"/>
          <w:sz w:val="20"/>
        </w:rPr>
        <w:t xml:space="preserve"> </w:t>
      </w:r>
      <w:r>
        <w:rPr>
          <w:b/>
          <w:color w:val="1A1A1A"/>
          <w:sz w:val="20"/>
        </w:rPr>
        <w:t>Wounded</w:t>
      </w:r>
      <w:r>
        <w:rPr>
          <w:b/>
          <w:color w:val="1A1A1A"/>
          <w:spacing w:val="-3"/>
          <w:sz w:val="20"/>
        </w:rPr>
        <w:t xml:space="preserve"> </w:t>
      </w:r>
      <w:r>
        <w:rPr>
          <w:b/>
          <w:color w:val="1A1A1A"/>
          <w:sz w:val="20"/>
        </w:rPr>
        <w:t>·</w:t>
      </w:r>
      <w:r>
        <w:rPr>
          <w:b/>
          <w:color w:val="1A1A1A"/>
          <w:spacing w:val="-3"/>
          <w:sz w:val="20"/>
        </w:rPr>
        <w:t xml:space="preserve"> </w:t>
      </w:r>
      <w:r>
        <w:rPr>
          <w:b/>
          <w:color w:val="1A1A1A"/>
          <w:sz w:val="20"/>
        </w:rPr>
        <w:t>1845</w:t>
      </w:r>
      <w:r>
        <w:rPr>
          <w:b/>
          <w:color w:val="1A1A1A"/>
          <w:spacing w:val="-3"/>
          <w:sz w:val="20"/>
        </w:rPr>
        <w:t xml:space="preserve"> </w:t>
      </w:r>
      <w:r>
        <w:rPr>
          <w:b/>
          <w:color w:val="1A1A1A"/>
          <w:sz w:val="20"/>
        </w:rPr>
        <w:t>Allesandro</w:t>
      </w:r>
      <w:r>
        <w:rPr>
          <w:b/>
          <w:color w:val="1A1A1A"/>
          <w:spacing w:val="-3"/>
          <w:sz w:val="20"/>
        </w:rPr>
        <w:t xml:space="preserve"> </w:t>
      </w:r>
      <w:r>
        <w:rPr>
          <w:b/>
          <w:color w:val="1A1A1A"/>
          <w:sz w:val="20"/>
        </w:rPr>
        <w:t>Street</w:t>
      </w:r>
      <w:r>
        <w:rPr>
          <w:b/>
          <w:color w:val="1A1A1A"/>
          <w:spacing w:val="-3"/>
          <w:sz w:val="20"/>
        </w:rPr>
        <w:t xml:space="preserve"> </w:t>
      </w:r>
      <w:r>
        <w:rPr>
          <w:b/>
          <w:color w:val="1A1A1A"/>
          <w:sz w:val="20"/>
        </w:rPr>
        <w:t>·</w:t>
      </w:r>
      <w:r>
        <w:rPr>
          <w:b/>
          <w:color w:val="1A1A1A"/>
          <w:spacing w:val="-3"/>
          <w:sz w:val="20"/>
        </w:rPr>
        <w:t xml:space="preserve"> </w:t>
      </w:r>
      <w:r>
        <w:rPr>
          <w:b/>
          <w:color w:val="1A1A1A"/>
          <w:sz w:val="20"/>
        </w:rPr>
        <w:t>Same Day: Nestor Opens</w:t>
      </w:r>
    </w:p>
    <w:p w14:paraId="211D9DAA" w14:textId="77777777" w:rsidR="0091338A" w:rsidRDefault="00000000">
      <w:pPr>
        <w:spacing w:before="58" w:line="307" w:lineRule="auto"/>
        <w:ind w:left="335" w:right="333"/>
        <w:jc w:val="both"/>
        <w:rPr>
          <w:b/>
          <w:sz w:val="19"/>
        </w:rPr>
      </w:pPr>
      <w:r>
        <w:rPr>
          <w:color w:val="1A1A1A"/>
          <w:sz w:val="19"/>
        </w:rPr>
        <w:t xml:space="preserve">Francis Boggs shot dead. W. N. Selig wounded. Selig had arrived from Chicago that morning for an expansion conference — in the room: Hobart Bosworth, J. L. McGee, W. </w:t>
      </w:r>
      <w:proofErr w:type="spellStart"/>
      <w:r>
        <w:rPr>
          <w:color w:val="1A1A1A"/>
          <w:sz w:val="19"/>
        </w:rPr>
        <w:t>Santzhi</w:t>
      </w:r>
      <w:proofErr w:type="spellEnd"/>
      <w:r>
        <w:rPr>
          <w:color w:val="1A1A1A"/>
          <w:sz w:val="19"/>
        </w:rPr>
        <w:t xml:space="preserve">. Boggs had been earning $500 a month. </w:t>
      </w:r>
      <w:r>
        <w:rPr>
          <w:b/>
          <w:color w:val="1A1A1A"/>
          <w:sz w:val="19"/>
        </w:rPr>
        <w:t>Same</w:t>
      </w:r>
      <w:r>
        <w:rPr>
          <w:b/>
          <w:color w:val="1A1A1A"/>
          <w:spacing w:val="12"/>
          <w:sz w:val="19"/>
        </w:rPr>
        <w:t xml:space="preserve"> </w:t>
      </w:r>
      <w:r>
        <w:rPr>
          <w:b/>
          <w:color w:val="1A1A1A"/>
          <w:sz w:val="19"/>
        </w:rPr>
        <w:t>morning:</w:t>
      </w:r>
      <w:r>
        <w:rPr>
          <w:b/>
          <w:color w:val="1A1A1A"/>
          <w:spacing w:val="12"/>
          <w:sz w:val="19"/>
        </w:rPr>
        <w:t xml:space="preserve"> </w:t>
      </w:r>
      <w:r>
        <w:rPr>
          <w:b/>
          <w:color w:val="1A1A1A"/>
          <w:sz w:val="19"/>
        </w:rPr>
        <w:t>Nestor</w:t>
      </w:r>
      <w:r>
        <w:rPr>
          <w:b/>
          <w:color w:val="1A1A1A"/>
          <w:spacing w:val="12"/>
          <w:sz w:val="19"/>
        </w:rPr>
        <w:t xml:space="preserve"> </w:t>
      </w:r>
      <w:r>
        <w:rPr>
          <w:b/>
          <w:color w:val="1A1A1A"/>
          <w:sz w:val="19"/>
        </w:rPr>
        <w:t>Film</w:t>
      </w:r>
      <w:r>
        <w:rPr>
          <w:b/>
          <w:color w:val="1A1A1A"/>
          <w:spacing w:val="12"/>
          <w:sz w:val="19"/>
        </w:rPr>
        <w:t xml:space="preserve"> </w:t>
      </w:r>
      <w:r>
        <w:rPr>
          <w:b/>
          <w:color w:val="1A1A1A"/>
          <w:sz w:val="19"/>
        </w:rPr>
        <w:t>Company</w:t>
      </w:r>
      <w:r>
        <w:rPr>
          <w:b/>
          <w:color w:val="1A1A1A"/>
          <w:spacing w:val="12"/>
          <w:sz w:val="19"/>
        </w:rPr>
        <w:t xml:space="preserve"> </w:t>
      </w:r>
      <w:r>
        <w:rPr>
          <w:b/>
          <w:color w:val="1A1A1A"/>
          <w:sz w:val="19"/>
        </w:rPr>
        <w:t>opens</w:t>
      </w:r>
      <w:r>
        <w:rPr>
          <w:b/>
          <w:color w:val="1A1A1A"/>
          <w:spacing w:val="12"/>
          <w:sz w:val="19"/>
        </w:rPr>
        <w:t xml:space="preserve"> </w:t>
      </w:r>
      <w:r>
        <w:rPr>
          <w:b/>
          <w:color w:val="1A1A1A"/>
          <w:sz w:val="19"/>
        </w:rPr>
        <w:t>at</w:t>
      </w:r>
      <w:r>
        <w:rPr>
          <w:b/>
          <w:color w:val="1A1A1A"/>
          <w:spacing w:val="12"/>
          <w:sz w:val="19"/>
        </w:rPr>
        <w:t xml:space="preserve"> </w:t>
      </w:r>
      <w:r>
        <w:rPr>
          <w:b/>
          <w:color w:val="1A1A1A"/>
          <w:sz w:val="19"/>
        </w:rPr>
        <w:t>Sunset</w:t>
      </w:r>
      <w:r>
        <w:rPr>
          <w:b/>
          <w:color w:val="1A1A1A"/>
          <w:spacing w:val="12"/>
          <w:sz w:val="19"/>
        </w:rPr>
        <w:t xml:space="preserve"> </w:t>
      </w:r>
      <w:r>
        <w:rPr>
          <w:b/>
          <w:color w:val="1A1A1A"/>
          <w:sz w:val="19"/>
        </w:rPr>
        <w:t>and</w:t>
      </w:r>
      <w:r>
        <w:rPr>
          <w:b/>
          <w:color w:val="1A1A1A"/>
          <w:spacing w:val="12"/>
          <w:sz w:val="19"/>
        </w:rPr>
        <w:t xml:space="preserve"> </w:t>
      </w:r>
      <w:r>
        <w:rPr>
          <w:b/>
          <w:color w:val="1A1A1A"/>
          <w:sz w:val="19"/>
        </w:rPr>
        <w:t>Gower,</w:t>
      </w:r>
      <w:r>
        <w:rPr>
          <w:b/>
          <w:color w:val="1A1A1A"/>
          <w:spacing w:val="12"/>
          <w:sz w:val="19"/>
        </w:rPr>
        <w:t xml:space="preserve"> </w:t>
      </w:r>
      <w:r>
        <w:rPr>
          <w:b/>
          <w:color w:val="1A1A1A"/>
          <w:sz w:val="19"/>
        </w:rPr>
        <w:t>leasing</w:t>
      </w:r>
      <w:r>
        <w:rPr>
          <w:b/>
          <w:color w:val="1A1A1A"/>
          <w:spacing w:val="12"/>
          <w:sz w:val="19"/>
        </w:rPr>
        <w:t xml:space="preserve"> </w:t>
      </w:r>
      <w:r>
        <w:rPr>
          <w:b/>
          <w:color w:val="1A1A1A"/>
          <w:sz w:val="19"/>
        </w:rPr>
        <w:t>the</w:t>
      </w:r>
      <w:r>
        <w:rPr>
          <w:b/>
          <w:color w:val="1A1A1A"/>
          <w:spacing w:val="12"/>
          <w:sz w:val="19"/>
        </w:rPr>
        <w:t xml:space="preserve"> </w:t>
      </w:r>
      <w:r>
        <w:rPr>
          <w:b/>
          <w:color w:val="1A1A1A"/>
          <w:sz w:val="19"/>
        </w:rPr>
        <w:t>dead</w:t>
      </w:r>
      <w:r>
        <w:rPr>
          <w:b/>
          <w:color w:val="1A1A1A"/>
          <w:spacing w:val="12"/>
          <w:sz w:val="19"/>
        </w:rPr>
        <w:t xml:space="preserve"> </w:t>
      </w:r>
      <w:r>
        <w:rPr>
          <w:b/>
          <w:color w:val="1A1A1A"/>
          <w:sz w:val="19"/>
        </w:rPr>
        <w:t>Blondeau</w:t>
      </w:r>
      <w:r>
        <w:rPr>
          <w:b/>
          <w:color w:val="1A1A1A"/>
          <w:spacing w:val="12"/>
          <w:sz w:val="19"/>
        </w:rPr>
        <w:t xml:space="preserve"> </w:t>
      </w:r>
      <w:r>
        <w:rPr>
          <w:b/>
          <w:color w:val="1A1A1A"/>
          <w:sz w:val="19"/>
        </w:rPr>
        <w:t>Tavern</w:t>
      </w:r>
      <w:r>
        <w:rPr>
          <w:b/>
          <w:color w:val="1A1A1A"/>
          <w:spacing w:val="12"/>
          <w:sz w:val="19"/>
        </w:rPr>
        <w:t xml:space="preserve"> </w:t>
      </w:r>
      <w:r>
        <w:rPr>
          <w:b/>
          <w:color w:val="1A1A1A"/>
          <w:spacing w:val="-5"/>
          <w:sz w:val="19"/>
        </w:rPr>
        <w:t>for</w:t>
      </w:r>
    </w:p>
    <w:p w14:paraId="08364CB7" w14:textId="77777777" w:rsidR="0091338A" w:rsidRDefault="00000000">
      <w:pPr>
        <w:spacing w:before="1" w:line="307" w:lineRule="auto"/>
        <w:ind w:left="335" w:right="334"/>
        <w:jc w:val="both"/>
        <w:rPr>
          <w:sz w:val="19"/>
        </w:rPr>
      </w:pPr>
      <w:r>
        <w:rPr>
          <w:b/>
          <w:color w:val="1A1A1A"/>
          <w:sz w:val="19"/>
        </w:rPr>
        <w:t xml:space="preserve">$30–40 a month. </w:t>
      </w:r>
      <w:r>
        <w:rPr>
          <w:color w:val="1A1A1A"/>
          <w:sz w:val="19"/>
        </w:rPr>
        <w:t>$500/month dies on the canyon floor on the exact day $30/month opens on the flat floor. The 59-month clock starts.</w:t>
      </w:r>
    </w:p>
    <w:p w14:paraId="2629C6AC" w14:textId="77777777" w:rsidR="0091338A" w:rsidRDefault="00000000">
      <w:pPr>
        <w:spacing w:before="77"/>
        <w:ind w:left="335"/>
        <w:rPr>
          <w:rFonts w:ascii="Arial" w:hAnsi="Arial"/>
          <w:sz w:val="15"/>
        </w:rPr>
      </w:pPr>
      <w:r>
        <w:rPr>
          <w:rFonts w:ascii="Arial" w:hAnsi="Arial"/>
          <w:color w:val="8A0000"/>
          <w:sz w:val="15"/>
        </w:rPr>
        <w:t xml:space="preserve">Oct 27 1911 · Pivot Day · $500 dies · $30 opens · 59-month </w:t>
      </w:r>
      <w:r>
        <w:rPr>
          <w:rFonts w:ascii="Arial" w:hAnsi="Arial"/>
          <w:color w:val="8A0000"/>
          <w:spacing w:val="-2"/>
          <w:sz w:val="15"/>
        </w:rPr>
        <w:t>clock</w:t>
      </w:r>
    </w:p>
    <w:p w14:paraId="2BB7852F"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09856" behindDoc="1" locked="0" layoutInCell="1" allowOverlap="1" wp14:anchorId="2391573A" wp14:editId="19CC0458">
                <wp:simplePos x="0" y="0"/>
                <wp:positionH relativeFrom="page">
                  <wp:posOffset>1127760</wp:posOffset>
                </wp:positionH>
                <wp:positionV relativeFrom="paragraph">
                  <wp:posOffset>116603</wp:posOffset>
                </wp:positionV>
                <wp:extent cx="551688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79027AE" id="Graphic 54" o:spid="_x0000_s1026" style="position:absolute;margin-left:88.8pt;margin-top:9.2pt;width:434.4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3A7D279A" w14:textId="77777777" w:rsidR="0091338A" w:rsidRDefault="0091338A">
      <w:pPr>
        <w:pStyle w:val="BodyText"/>
        <w:spacing w:before="23"/>
        <w:rPr>
          <w:rFonts w:ascii="Arial"/>
          <w:sz w:val="16"/>
        </w:rPr>
      </w:pPr>
    </w:p>
    <w:p w14:paraId="6E651C61" w14:textId="77777777" w:rsidR="0091338A" w:rsidRDefault="00000000">
      <w:pPr>
        <w:ind w:left="335"/>
        <w:rPr>
          <w:rFonts w:ascii="Arial"/>
          <w:b/>
          <w:sz w:val="16"/>
        </w:rPr>
      </w:pPr>
      <w:r>
        <w:rPr>
          <w:rFonts w:ascii="Arial"/>
          <w:b/>
          <w:color w:val="8A0000"/>
          <w:sz w:val="16"/>
        </w:rPr>
        <w:t xml:space="preserve">Oct 30 </w:t>
      </w:r>
      <w:r>
        <w:rPr>
          <w:rFonts w:ascii="Arial"/>
          <w:b/>
          <w:color w:val="8A0000"/>
          <w:spacing w:val="-4"/>
          <w:sz w:val="16"/>
        </w:rPr>
        <w:t>1911</w:t>
      </w:r>
    </w:p>
    <w:p w14:paraId="37FEA27C" w14:textId="77777777" w:rsidR="0091338A" w:rsidRDefault="00000000">
      <w:pPr>
        <w:spacing w:before="76"/>
        <w:ind w:left="335"/>
        <w:rPr>
          <w:rFonts w:ascii="Arial"/>
          <w:b/>
          <w:sz w:val="16"/>
        </w:rPr>
      </w:pPr>
      <w:r>
        <w:rPr>
          <w:rFonts w:ascii="Arial"/>
          <w:b/>
          <w:color w:val="444444"/>
          <w:sz w:val="16"/>
        </w:rPr>
        <w:t xml:space="preserve">San Jose Mercury </w:t>
      </w:r>
      <w:r>
        <w:rPr>
          <w:rFonts w:ascii="Arial"/>
          <w:b/>
          <w:color w:val="444444"/>
          <w:spacing w:val="-4"/>
          <w:sz w:val="16"/>
        </w:rPr>
        <w:t>News</w:t>
      </w:r>
    </w:p>
    <w:p w14:paraId="3EAC4298" w14:textId="77777777" w:rsidR="0091338A" w:rsidRDefault="00000000">
      <w:pPr>
        <w:spacing w:before="80" w:line="331" w:lineRule="auto"/>
        <w:ind w:left="335" w:right="333"/>
        <w:rPr>
          <w:sz w:val="19"/>
        </w:rPr>
      </w:pPr>
      <w:r>
        <w:rPr>
          <w:b/>
          <w:color w:val="1A1A1A"/>
          <w:sz w:val="20"/>
        </w:rPr>
        <w:t xml:space="preserve">$100 Per Acre — 101 Acres Vacant Land Near Edendale, Suitable for Grain, Hay, Seed or Alfalfa </w:t>
      </w:r>
      <w:r>
        <w:rPr>
          <w:color w:val="1A1A1A"/>
          <w:sz w:val="19"/>
        </w:rPr>
        <w:t>Three</w:t>
      </w:r>
      <w:r>
        <w:rPr>
          <w:color w:val="1A1A1A"/>
          <w:spacing w:val="18"/>
          <w:sz w:val="19"/>
        </w:rPr>
        <w:t xml:space="preserve"> </w:t>
      </w:r>
      <w:r>
        <w:rPr>
          <w:color w:val="1A1A1A"/>
          <w:sz w:val="19"/>
        </w:rPr>
        <w:t>days</w:t>
      </w:r>
      <w:r>
        <w:rPr>
          <w:color w:val="1A1A1A"/>
          <w:spacing w:val="18"/>
          <w:sz w:val="19"/>
        </w:rPr>
        <w:t xml:space="preserve"> </w:t>
      </w:r>
      <w:r>
        <w:rPr>
          <w:color w:val="1A1A1A"/>
          <w:sz w:val="19"/>
        </w:rPr>
        <w:t>after</w:t>
      </w:r>
      <w:r>
        <w:rPr>
          <w:color w:val="1A1A1A"/>
          <w:spacing w:val="18"/>
          <w:sz w:val="19"/>
        </w:rPr>
        <w:t xml:space="preserve"> </w:t>
      </w:r>
      <w:r>
        <w:rPr>
          <w:color w:val="1A1A1A"/>
          <w:sz w:val="19"/>
        </w:rPr>
        <w:t>the</w:t>
      </w:r>
      <w:r>
        <w:rPr>
          <w:color w:val="1A1A1A"/>
          <w:spacing w:val="18"/>
          <w:sz w:val="19"/>
        </w:rPr>
        <w:t xml:space="preserve"> </w:t>
      </w:r>
      <w:r>
        <w:rPr>
          <w:color w:val="1A1A1A"/>
          <w:sz w:val="19"/>
        </w:rPr>
        <w:t>pivot</w:t>
      </w:r>
      <w:r>
        <w:rPr>
          <w:color w:val="1A1A1A"/>
          <w:spacing w:val="18"/>
          <w:sz w:val="19"/>
        </w:rPr>
        <w:t xml:space="preserve"> </w:t>
      </w:r>
      <w:r>
        <w:rPr>
          <w:color w:val="1A1A1A"/>
          <w:sz w:val="19"/>
        </w:rPr>
        <w:t>day.</w:t>
      </w:r>
      <w:r>
        <w:rPr>
          <w:color w:val="1A1A1A"/>
          <w:spacing w:val="18"/>
          <w:sz w:val="19"/>
        </w:rPr>
        <w:t xml:space="preserve"> </w:t>
      </w:r>
      <w:r>
        <w:rPr>
          <w:color w:val="1A1A1A"/>
          <w:sz w:val="19"/>
        </w:rPr>
        <w:t>The</w:t>
      </w:r>
      <w:r>
        <w:rPr>
          <w:color w:val="1A1A1A"/>
          <w:spacing w:val="18"/>
          <w:sz w:val="19"/>
        </w:rPr>
        <w:t xml:space="preserve"> </w:t>
      </w:r>
      <w:r>
        <w:rPr>
          <w:color w:val="1A1A1A"/>
          <w:sz w:val="19"/>
        </w:rPr>
        <w:t>same</w:t>
      </w:r>
      <w:r>
        <w:rPr>
          <w:color w:val="1A1A1A"/>
          <w:spacing w:val="18"/>
          <w:sz w:val="19"/>
        </w:rPr>
        <w:t xml:space="preserve"> </w:t>
      </w:r>
      <w:r>
        <w:rPr>
          <w:color w:val="1A1A1A"/>
          <w:sz w:val="19"/>
        </w:rPr>
        <w:t>corridor</w:t>
      </w:r>
      <w:r>
        <w:rPr>
          <w:color w:val="1A1A1A"/>
          <w:spacing w:val="18"/>
          <w:sz w:val="19"/>
        </w:rPr>
        <w:t xml:space="preserve"> </w:t>
      </w:r>
      <w:r>
        <w:rPr>
          <w:color w:val="1A1A1A"/>
          <w:sz w:val="19"/>
        </w:rPr>
        <w:t>where</w:t>
      </w:r>
      <w:r>
        <w:rPr>
          <w:color w:val="1A1A1A"/>
          <w:spacing w:val="18"/>
          <w:sz w:val="19"/>
        </w:rPr>
        <w:t xml:space="preserve"> </w:t>
      </w:r>
      <w:r>
        <w:rPr>
          <w:color w:val="1A1A1A"/>
          <w:sz w:val="19"/>
        </w:rPr>
        <w:t>Selig</w:t>
      </w:r>
      <w:r>
        <w:rPr>
          <w:color w:val="1A1A1A"/>
          <w:spacing w:val="18"/>
          <w:sz w:val="19"/>
        </w:rPr>
        <w:t xml:space="preserve"> </w:t>
      </w:r>
      <w:r>
        <w:rPr>
          <w:color w:val="1A1A1A"/>
          <w:sz w:val="19"/>
        </w:rPr>
        <w:t>has</w:t>
      </w:r>
      <w:r>
        <w:rPr>
          <w:color w:val="1A1A1A"/>
          <w:spacing w:val="18"/>
          <w:sz w:val="19"/>
        </w:rPr>
        <w:t xml:space="preserve"> </w:t>
      </w:r>
      <w:r>
        <w:rPr>
          <w:color w:val="1A1A1A"/>
          <w:sz w:val="19"/>
        </w:rPr>
        <w:t>committed</w:t>
      </w:r>
      <w:r>
        <w:rPr>
          <w:color w:val="1A1A1A"/>
          <w:spacing w:val="18"/>
          <w:sz w:val="19"/>
        </w:rPr>
        <w:t xml:space="preserve"> </w:t>
      </w:r>
      <w:r>
        <w:rPr>
          <w:color w:val="1A1A1A"/>
          <w:sz w:val="19"/>
        </w:rPr>
        <w:t>$250,000</w:t>
      </w:r>
      <w:r>
        <w:rPr>
          <w:color w:val="1A1A1A"/>
          <w:spacing w:val="18"/>
          <w:sz w:val="19"/>
        </w:rPr>
        <w:t xml:space="preserve"> </w:t>
      </w:r>
      <w:r>
        <w:rPr>
          <w:color w:val="1A1A1A"/>
          <w:sz w:val="19"/>
        </w:rPr>
        <w:t>and</w:t>
      </w:r>
      <w:r>
        <w:rPr>
          <w:color w:val="1A1A1A"/>
          <w:spacing w:val="18"/>
          <w:sz w:val="19"/>
        </w:rPr>
        <w:t xml:space="preserve"> </w:t>
      </w:r>
      <w:r>
        <w:rPr>
          <w:color w:val="1A1A1A"/>
          <w:sz w:val="19"/>
        </w:rPr>
        <w:t>the</w:t>
      </w:r>
      <w:r>
        <w:rPr>
          <w:color w:val="1A1A1A"/>
          <w:spacing w:val="18"/>
          <w:sz w:val="19"/>
        </w:rPr>
        <w:t xml:space="preserve"> </w:t>
      </w:r>
      <w:r>
        <w:rPr>
          <w:color w:val="1A1A1A"/>
          <w:sz w:val="19"/>
        </w:rPr>
        <w:t>national</w:t>
      </w:r>
      <w:r>
        <w:rPr>
          <w:color w:val="1A1A1A"/>
          <w:spacing w:val="18"/>
          <w:sz w:val="19"/>
        </w:rPr>
        <w:t xml:space="preserve"> </w:t>
      </w:r>
      <w:r>
        <w:rPr>
          <w:color w:val="1A1A1A"/>
          <w:sz w:val="19"/>
        </w:rPr>
        <w:t>press called</w:t>
      </w:r>
      <w:r>
        <w:rPr>
          <w:color w:val="1A1A1A"/>
          <w:spacing w:val="34"/>
          <w:sz w:val="19"/>
        </w:rPr>
        <w:t xml:space="preserve"> </w:t>
      </w:r>
      <w:r>
        <w:rPr>
          <w:color w:val="1A1A1A"/>
          <w:sz w:val="19"/>
        </w:rPr>
        <w:t>it</w:t>
      </w:r>
      <w:r>
        <w:rPr>
          <w:color w:val="1A1A1A"/>
          <w:spacing w:val="34"/>
          <w:sz w:val="19"/>
        </w:rPr>
        <w:t xml:space="preserve"> </w:t>
      </w:r>
      <w:r>
        <w:rPr>
          <w:color w:val="1A1A1A"/>
          <w:sz w:val="19"/>
        </w:rPr>
        <w:t>the</w:t>
      </w:r>
      <w:r>
        <w:rPr>
          <w:color w:val="1A1A1A"/>
          <w:spacing w:val="34"/>
          <w:sz w:val="19"/>
        </w:rPr>
        <w:t xml:space="preserve"> </w:t>
      </w:r>
      <w:r>
        <w:rPr>
          <w:color w:val="1A1A1A"/>
          <w:sz w:val="19"/>
        </w:rPr>
        <w:t>second</w:t>
      </w:r>
      <w:r>
        <w:rPr>
          <w:color w:val="1A1A1A"/>
          <w:spacing w:val="34"/>
          <w:sz w:val="19"/>
        </w:rPr>
        <w:t xml:space="preserve"> </w:t>
      </w:r>
      <w:r>
        <w:rPr>
          <w:color w:val="1A1A1A"/>
          <w:sz w:val="19"/>
        </w:rPr>
        <w:t>largest</w:t>
      </w:r>
      <w:r>
        <w:rPr>
          <w:color w:val="1A1A1A"/>
          <w:spacing w:val="34"/>
          <w:sz w:val="19"/>
        </w:rPr>
        <w:t xml:space="preserve"> </w:t>
      </w:r>
      <w:r>
        <w:rPr>
          <w:color w:val="1A1A1A"/>
          <w:sz w:val="19"/>
        </w:rPr>
        <w:t>glass</w:t>
      </w:r>
      <w:r>
        <w:rPr>
          <w:color w:val="1A1A1A"/>
          <w:spacing w:val="34"/>
          <w:sz w:val="19"/>
        </w:rPr>
        <w:t xml:space="preserve"> </w:t>
      </w:r>
      <w:r>
        <w:rPr>
          <w:color w:val="1A1A1A"/>
          <w:sz w:val="19"/>
        </w:rPr>
        <w:t>studio</w:t>
      </w:r>
      <w:r>
        <w:rPr>
          <w:color w:val="1A1A1A"/>
          <w:spacing w:val="34"/>
          <w:sz w:val="19"/>
        </w:rPr>
        <w:t xml:space="preserve"> </w:t>
      </w:r>
      <w:r>
        <w:rPr>
          <w:color w:val="1A1A1A"/>
          <w:sz w:val="19"/>
        </w:rPr>
        <w:t>in</w:t>
      </w:r>
      <w:r>
        <w:rPr>
          <w:color w:val="1A1A1A"/>
          <w:spacing w:val="34"/>
          <w:sz w:val="19"/>
        </w:rPr>
        <w:t xml:space="preserve"> </w:t>
      </w:r>
      <w:r>
        <w:rPr>
          <w:color w:val="1A1A1A"/>
          <w:sz w:val="19"/>
        </w:rPr>
        <w:t>the</w:t>
      </w:r>
      <w:r>
        <w:rPr>
          <w:color w:val="1A1A1A"/>
          <w:spacing w:val="34"/>
          <w:sz w:val="19"/>
        </w:rPr>
        <w:t xml:space="preserve"> </w:t>
      </w:r>
      <w:r>
        <w:rPr>
          <w:color w:val="1A1A1A"/>
          <w:sz w:val="19"/>
        </w:rPr>
        <w:t>world.</w:t>
      </w:r>
      <w:r>
        <w:rPr>
          <w:color w:val="1A1A1A"/>
          <w:spacing w:val="34"/>
          <w:sz w:val="19"/>
        </w:rPr>
        <w:t xml:space="preserve"> </w:t>
      </w:r>
      <w:r>
        <w:rPr>
          <w:color w:val="1A1A1A"/>
          <w:sz w:val="19"/>
        </w:rPr>
        <w:t>The</w:t>
      </w:r>
      <w:r>
        <w:rPr>
          <w:color w:val="1A1A1A"/>
          <w:spacing w:val="34"/>
          <w:sz w:val="19"/>
        </w:rPr>
        <w:t xml:space="preserve"> </w:t>
      </w:r>
      <w:r>
        <w:rPr>
          <w:color w:val="1A1A1A"/>
          <w:sz w:val="19"/>
        </w:rPr>
        <w:t>canyon's</w:t>
      </w:r>
      <w:r>
        <w:rPr>
          <w:color w:val="1A1A1A"/>
          <w:spacing w:val="34"/>
          <w:sz w:val="19"/>
        </w:rPr>
        <w:t xml:space="preserve"> </w:t>
      </w:r>
      <w:r>
        <w:rPr>
          <w:color w:val="1A1A1A"/>
          <w:sz w:val="19"/>
        </w:rPr>
        <w:t>industrial</w:t>
      </w:r>
      <w:r>
        <w:rPr>
          <w:color w:val="1A1A1A"/>
          <w:spacing w:val="34"/>
          <w:sz w:val="19"/>
        </w:rPr>
        <w:t xml:space="preserve"> </w:t>
      </w:r>
      <w:r>
        <w:rPr>
          <w:color w:val="1A1A1A"/>
          <w:sz w:val="19"/>
        </w:rPr>
        <w:t>transformation</w:t>
      </w:r>
      <w:r>
        <w:rPr>
          <w:color w:val="1A1A1A"/>
          <w:spacing w:val="34"/>
          <w:sz w:val="19"/>
        </w:rPr>
        <w:t xml:space="preserve"> </w:t>
      </w:r>
      <w:r>
        <w:rPr>
          <w:color w:val="1A1A1A"/>
          <w:sz w:val="19"/>
        </w:rPr>
        <w:t>invisible</w:t>
      </w:r>
      <w:r>
        <w:rPr>
          <w:color w:val="1A1A1A"/>
          <w:spacing w:val="34"/>
          <w:sz w:val="19"/>
        </w:rPr>
        <w:t xml:space="preserve"> </w:t>
      </w:r>
      <w:r>
        <w:rPr>
          <w:color w:val="1A1A1A"/>
          <w:sz w:val="19"/>
        </w:rPr>
        <w:t>to</w:t>
      </w:r>
      <w:r>
        <w:rPr>
          <w:color w:val="1A1A1A"/>
          <w:spacing w:val="34"/>
          <w:sz w:val="19"/>
        </w:rPr>
        <w:t xml:space="preserve"> </w:t>
      </w:r>
      <w:r>
        <w:rPr>
          <w:color w:val="1A1A1A"/>
          <w:spacing w:val="-5"/>
          <w:sz w:val="19"/>
        </w:rPr>
        <w:t>the</w:t>
      </w:r>
    </w:p>
    <w:p w14:paraId="718388FF" w14:textId="77777777" w:rsidR="0091338A" w:rsidRDefault="00000000">
      <w:pPr>
        <w:spacing w:line="197" w:lineRule="exact"/>
        <w:ind w:left="335"/>
        <w:rPr>
          <w:sz w:val="19"/>
        </w:rPr>
      </w:pPr>
      <w:r>
        <w:rPr>
          <w:color w:val="1A1A1A"/>
          <w:sz w:val="19"/>
        </w:rPr>
        <w:t xml:space="preserve">agricultural land market 72 hours after it </w:t>
      </w:r>
      <w:r>
        <w:rPr>
          <w:color w:val="1A1A1A"/>
          <w:spacing w:val="-2"/>
          <w:sz w:val="19"/>
        </w:rPr>
        <w:t>happened.</w:t>
      </w:r>
    </w:p>
    <w:p w14:paraId="5E2B9F49" w14:textId="77777777" w:rsidR="0091338A" w:rsidRDefault="00000000">
      <w:pPr>
        <w:spacing w:before="138"/>
        <w:ind w:left="335"/>
        <w:rPr>
          <w:rFonts w:ascii="Arial" w:hAnsi="Arial"/>
          <w:sz w:val="15"/>
        </w:rPr>
      </w:pPr>
      <w:r>
        <w:rPr>
          <w:rFonts w:ascii="Arial" w:hAnsi="Arial"/>
          <w:color w:val="8A0000"/>
          <w:sz w:val="15"/>
        </w:rPr>
        <w:t>Node 2 · Information lag · Alfalfa farm · 3 days post-</w:t>
      </w:r>
      <w:r>
        <w:rPr>
          <w:rFonts w:ascii="Arial" w:hAnsi="Arial"/>
          <w:color w:val="8A0000"/>
          <w:spacing w:val="-2"/>
          <w:sz w:val="15"/>
        </w:rPr>
        <w:t>pivot</w:t>
      </w:r>
    </w:p>
    <w:p w14:paraId="4A8AAF13"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0368" behindDoc="1" locked="0" layoutInCell="1" allowOverlap="1" wp14:anchorId="42CF6741" wp14:editId="29B906CD">
                <wp:simplePos x="0" y="0"/>
                <wp:positionH relativeFrom="page">
                  <wp:posOffset>1127760</wp:posOffset>
                </wp:positionH>
                <wp:positionV relativeFrom="paragraph">
                  <wp:posOffset>116360</wp:posOffset>
                </wp:positionV>
                <wp:extent cx="5516880"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0F9E9C0" id="Graphic 55" o:spid="_x0000_s1026" style="position:absolute;margin-left:88.8pt;margin-top:9.15pt;width:434.4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456B59E6" w14:textId="77777777" w:rsidR="0091338A" w:rsidRDefault="0091338A">
      <w:pPr>
        <w:pStyle w:val="BodyText"/>
        <w:spacing w:before="23"/>
        <w:rPr>
          <w:rFonts w:ascii="Arial"/>
          <w:sz w:val="16"/>
        </w:rPr>
      </w:pPr>
    </w:p>
    <w:p w14:paraId="426498E8" w14:textId="77777777" w:rsidR="0091338A" w:rsidRDefault="00000000">
      <w:pPr>
        <w:ind w:left="335"/>
        <w:rPr>
          <w:rFonts w:ascii="Arial"/>
          <w:b/>
          <w:sz w:val="16"/>
        </w:rPr>
      </w:pPr>
      <w:r>
        <w:rPr>
          <w:rFonts w:ascii="Arial"/>
          <w:b/>
          <w:color w:val="8A0000"/>
          <w:sz w:val="16"/>
        </w:rPr>
        <w:t xml:space="preserve">Mar 13 </w:t>
      </w:r>
      <w:r>
        <w:rPr>
          <w:rFonts w:ascii="Arial"/>
          <w:b/>
          <w:color w:val="8A0000"/>
          <w:spacing w:val="-4"/>
          <w:sz w:val="16"/>
        </w:rPr>
        <w:t>1913</w:t>
      </w:r>
    </w:p>
    <w:p w14:paraId="284AD9A5" w14:textId="77777777" w:rsidR="0091338A" w:rsidRDefault="00000000">
      <w:pPr>
        <w:spacing w:before="76"/>
        <w:ind w:left="335"/>
        <w:rPr>
          <w:rFonts w:ascii="Arial" w:hAnsi="Arial"/>
          <w:b/>
          <w:sz w:val="16"/>
        </w:rPr>
      </w:pPr>
      <w:r>
        <w:rPr>
          <w:rFonts w:ascii="Arial" w:hAnsi="Arial"/>
          <w:b/>
          <w:color w:val="444444"/>
          <w:sz w:val="16"/>
        </w:rPr>
        <w:t xml:space="preserve">Sacramento Star · G.M. Price #1 of </w:t>
      </w:r>
      <w:r>
        <w:rPr>
          <w:rFonts w:ascii="Arial" w:hAnsi="Arial"/>
          <w:b/>
          <w:color w:val="444444"/>
          <w:spacing w:val="-10"/>
          <w:sz w:val="16"/>
        </w:rPr>
        <w:t>3</w:t>
      </w:r>
    </w:p>
    <w:p w14:paraId="5A8C4EDB" w14:textId="77777777" w:rsidR="0091338A" w:rsidRDefault="00000000">
      <w:pPr>
        <w:spacing w:before="80" w:line="331" w:lineRule="auto"/>
        <w:ind w:left="335" w:right="334"/>
        <w:rPr>
          <w:i/>
          <w:sz w:val="19"/>
        </w:rPr>
      </w:pPr>
      <w:r>
        <w:rPr>
          <w:b/>
          <w:color w:val="1A1A1A"/>
          <w:sz w:val="20"/>
        </w:rPr>
        <w:t xml:space="preserve">"I'm Going to Die Here" — Joseph De Grasse, Pathé Edendale · Canyon Floor at Peak Confidence </w:t>
      </w:r>
      <w:r>
        <w:rPr>
          <w:color w:val="1A1A1A"/>
          <w:sz w:val="19"/>
        </w:rPr>
        <w:t xml:space="preserve">Gertrude M. Price interviews Joseph De Grasse inside the Pathé Frères office at Edendale. De Grasse: </w:t>
      </w:r>
      <w:r>
        <w:rPr>
          <w:i/>
          <w:color w:val="1A1A1A"/>
          <w:sz w:val="19"/>
        </w:rPr>
        <w:t>"It was a case</w:t>
      </w:r>
      <w:r>
        <w:rPr>
          <w:i/>
          <w:color w:val="1A1A1A"/>
          <w:spacing w:val="14"/>
          <w:sz w:val="19"/>
        </w:rPr>
        <w:t xml:space="preserve"> </w:t>
      </w:r>
      <w:r>
        <w:rPr>
          <w:i/>
          <w:color w:val="1A1A1A"/>
          <w:sz w:val="19"/>
        </w:rPr>
        <w:t>of</w:t>
      </w:r>
      <w:r>
        <w:rPr>
          <w:i/>
          <w:color w:val="1A1A1A"/>
          <w:spacing w:val="14"/>
          <w:sz w:val="19"/>
        </w:rPr>
        <w:t xml:space="preserve"> </w:t>
      </w:r>
      <w:r>
        <w:rPr>
          <w:i/>
          <w:color w:val="1A1A1A"/>
          <w:sz w:val="19"/>
        </w:rPr>
        <w:t>choosing</w:t>
      </w:r>
      <w:r>
        <w:rPr>
          <w:i/>
          <w:color w:val="1A1A1A"/>
          <w:spacing w:val="14"/>
          <w:sz w:val="19"/>
        </w:rPr>
        <w:t xml:space="preserve"> </w:t>
      </w:r>
      <w:r>
        <w:rPr>
          <w:i/>
          <w:color w:val="1A1A1A"/>
          <w:sz w:val="19"/>
        </w:rPr>
        <w:t>between</w:t>
      </w:r>
      <w:r>
        <w:rPr>
          <w:i/>
          <w:color w:val="1A1A1A"/>
          <w:spacing w:val="14"/>
          <w:sz w:val="19"/>
        </w:rPr>
        <w:t xml:space="preserve"> </w:t>
      </w:r>
      <w:r>
        <w:rPr>
          <w:i/>
          <w:color w:val="1A1A1A"/>
          <w:sz w:val="19"/>
        </w:rPr>
        <w:t>Shakespeare</w:t>
      </w:r>
      <w:r>
        <w:rPr>
          <w:i/>
          <w:color w:val="1A1A1A"/>
          <w:spacing w:val="14"/>
          <w:sz w:val="19"/>
        </w:rPr>
        <w:t xml:space="preserve"> </w:t>
      </w:r>
      <w:r>
        <w:rPr>
          <w:i/>
          <w:color w:val="1A1A1A"/>
          <w:sz w:val="19"/>
        </w:rPr>
        <w:t>and</w:t>
      </w:r>
      <w:r>
        <w:rPr>
          <w:i/>
          <w:color w:val="1A1A1A"/>
          <w:spacing w:val="14"/>
          <w:sz w:val="19"/>
        </w:rPr>
        <w:t xml:space="preserve"> </w:t>
      </w:r>
      <w:r>
        <w:rPr>
          <w:i/>
          <w:color w:val="1A1A1A"/>
          <w:sz w:val="19"/>
        </w:rPr>
        <w:t>climate.</w:t>
      </w:r>
      <w:r>
        <w:rPr>
          <w:i/>
          <w:color w:val="1A1A1A"/>
          <w:spacing w:val="14"/>
          <w:sz w:val="19"/>
        </w:rPr>
        <w:t xml:space="preserve"> </w:t>
      </w:r>
      <w:r>
        <w:rPr>
          <w:i/>
          <w:color w:val="1A1A1A"/>
          <w:sz w:val="19"/>
        </w:rPr>
        <w:t>And</w:t>
      </w:r>
      <w:r>
        <w:rPr>
          <w:i/>
          <w:color w:val="1A1A1A"/>
          <w:spacing w:val="14"/>
          <w:sz w:val="19"/>
        </w:rPr>
        <w:t xml:space="preserve"> </w:t>
      </w:r>
      <w:r>
        <w:rPr>
          <w:i/>
          <w:color w:val="1A1A1A"/>
          <w:sz w:val="19"/>
        </w:rPr>
        <w:t>climate</w:t>
      </w:r>
      <w:r>
        <w:rPr>
          <w:i/>
          <w:color w:val="1A1A1A"/>
          <w:spacing w:val="14"/>
          <w:sz w:val="19"/>
        </w:rPr>
        <w:t xml:space="preserve"> </w:t>
      </w:r>
      <w:r>
        <w:rPr>
          <w:i/>
          <w:color w:val="1A1A1A"/>
          <w:sz w:val="19"/>
        </w:rPr>
        <w:t>won."</w:t>
      </w:r>
      <w:r>
        <w:rPr>
          <w:i/>
          <w:color w:val="1A1A1A"/>
          <w:spacing w:val="14"/>
          <w:sz w:val="19"/>
        </w:rPr>
        <w:t xml:space="preserve"> </w:t>
      </w:r>
      <w:r>
        <w:rPr>
          <w:color w:val="1A1A1A"/>
          <w:sz w:val="19"/>
        </w:rPr>
        <w:t>His</w:t>
      </w:r>
      <w:r>
        <w:rPr>
          <w:color w:val="1A1A1A"/>
          <w:spacing w:val="14"/>
          <w:sz w:val="19"/>
        </w:rPr>
        <w:t xml:space="preserve"> </w:t>
      </w:r>
      <w:r>
        <w:rPr>
          <w:color w:val="1A1A1A"/>
          <w:sz w:val="19"/>
        </w:rPr>
        <w:t>commitment:</w:t>
      </w:r>
      <w:r>
        <w:rPr>
          <w:color w:val="1A1A1A"/>
          <w:spacing w:val="14"/>
          <w:sz w:val="19"/>
        </w:rPr>
        <w:t xml:space="preserve"> </w:t>
      </w:r>
      <w:r>
        <w:rPr>
          <w:i/>
          <w:color w:val="1A1A1A"/>
          <w:sz w:val="19"/>
        </w:rPr>
        <w:t>"Horses</w:t>
      </w:r>
      <w:r>
        <w:rPr>
          <w:i/>
          <w:color w:val="1A1A1A"/>
          <w:spacing w:val="14"/>
          <w:sz w:val="19"/>
        </w:rPr>
        <w:t xml:space="preserve"> </w:t>
      </w:r>
      <w:r>
        <w:rPr>
          <w:i/>
          <w:color w:val="1A1A1A"/>
          <w:sz w:val="19"/>
        </w:rPr>
        <w:t>couldn't</w:t>
      </w:r>
      <w:r>
        <w:rPr>
          <w:i/>
          <w:color w:val="1A1A1A"/>
          <w:spacing w:val="14"/>
          <w:sz w:val="19"/>
        </w:rPr>
        <w:t xml:space="preserve"> </w:t>
      </w:r>
      <w:r>
        <w:rPr>
          <w:i/>
          <w:color w:val="1A1A1A"/>
          <w:spacing w:val="-4"/>
          <w:sz w:val="19"/>
        </w:rPr>
        <w:t>drag</w:t>
      </w:r>
    </w:p>
    <w:p w14:paraId="53B9FF13" w14:textId="77777777" w:rsidR="0091338A" w:rsidRDefault="00000000">
      <w:pPr>
        <w:spacing w:line="197" w:lineRule="exact"/>
        <w:ind w:left="335"/>
        <w:rPr>
          <w:sz w:val="19"/>
        </w:rPr>
      </w:pPr>
      <w:r>
        <w:rPr>
          <w:i/>
          <w:color w:val="1A1A1A"/>
          <w:sz w:val="19"/>
        </w:rPr>
        <w:t>me</w:t>
      </w:r>
      <w:r>
        <w:rPr>
          <w:i/>
          <w:color w:val="1A1A1A"/>
          <w:spacing w:val="4"/>
          <w:sz w:val="19"/>
        </w:rPr>
        <w:t xml:space="preserve"> </w:t>
      </w:r>
      <w:r>
        <w:rPr>
          <w:i/>
          <w:color w:val="1A1A1A"/>
          <w:sz w:val="19"/>
        </w:rPr>
        <w:t>back</w:t>
      </w:r>
      <w:r>
        <w:rPr>
          <w:i/>
          <w:color w:val="1A1A1A"/>
          <w:spacing w:val="4"/>
          <w:sz w:val="19"/>
        </w:rPr>
        <w:t xml:space="preserve"> </w:t>
      </w:r>
      <w:r>
        <w:rPr>
          <w:i/>
          <w:color w:val="1A1A1A"/>
          <w:sz w:val="19"/>
        </w:rPr>
        <w:t>to</w:t>
      </w:r>
      <w:r>
        <w:rPr>
          <w:i/>
          <w:color w:val="1A1A1A"/>
          <w:spacing w:val="4"/>
          <w:sz w:val="19"/>
        </w:rPr>
        <w:t xml:space="preserve"> </w:t>
      </w:r>
      <w:r>
        <w:rPr>
          <w:i/>
          <w:color w:val="1A1A1A"/>
          <w:sz w:val="19"/>
        </w:rPr>
        <w:t>New</w:t>
      </w:r>
      <w:r>
        <w:rPr>
          <w:i/>
          <w:color w:val="1A1A1A"/>
          <w:spacing w:val="4"/>
          <w:sz w:val="19"/>
        </w:rPr>
        <w:t xml:space="preserve"> </w:t>
      </w:r>
      <w:r>
        <w:rPr>
          <w:i/>
          <w:color w:val="1A1A1A"/>
          <w:sz w:val="19"/>
        </w:rPr>
        <w:t>York.</w:t>
      </w:r>
      <w:r>
        <w:rPr>
          <w:i/>
          <w:color w:val="1A1A1A"/>
          <w:spacing w:val="4"/>
          <w:sz w:val="19"/>
        </w:rPr>
        <w:t xml:space="preserve"> </w:t>
      </w:r>
      <w:r>
        <w:rPr>
          <w:i/>
          <w:color w:val="1A1A1A"/>
          <w:sz w:val="19"/>
        </w:rPr>
        <w:t>I'm</w:t>
      </w:r>
      <w:r>
        <w:rPr>
          <w:i/>
          <w:color w:val="1A1A1A"/>
          <w:spacing w:val="4"/>
          <w:sz w:val="19"/>
        </w:rPr>
        <w:t xml:space="preserve"> </w:t>
      </w:r>
      <w:r>
        <w:rPr>
          <w:i/>
          <w:color w:val="1A1A1A"/>
          <w:sz w:val="19"/>
        </w:rPr>
        <w:t>going</w:t>
      </w:r>
      <w:r>
        <w:rPr>
          <w:i/>
          <w:color w:val="1A1A1A"/>
          <w:spacing w:val="4"/>
          <w:sz w:val="19"/>
        </w:rPr>
        <w:t xml:space="preserve"> </w:t>
      </w:r>
      <w:r>
        <w:rPr>
          <w:i/>
          <w:color w:val="1A1A1A"/>
          <w:sz w:val="19"/>
        </w:rPr>
        <w:t>to</w:t>
      </w:r>
      <w:r>
        <w:rPr>
          <w:i/>
          <w:color w:val="1A1A1A"/>
          <w:spacing w:val="4"/>
          <w:sz w:val="19"/>
        </w:rPr>
        <w:t xml:space="preserve"> </w:t>
      </w:r>
      <w:r>
        <w:rPr>
          <w:i/>
          <w:color w:val="1A1A1A"/>
          <w:sz w:val="19"/>
        </w:rPr>
        <w:t>DIE</w:t>
      </w:r>
      <w:r>
        <w:rPr>
          <w:i/>
          <w:color w:val="1A1A1A"/>
          <w:spacing w:val="4"/>
          <w:sz w:val="19"/>
        </w:rPr>
        <w:t xml:space="preserve"> </w:t>
      </w:r>
      <w:r>
        <w:rPr>
          <w:i/>
          <w:color w:val="1A1A1A"/>
          <w:sz w:val="19"/>
        </w:rPr>
        <w:t>here."</w:t>
      </w:r>
      <w:r>
        <w:rPr>
          <w:i/>
          <w:color w:val="1A1A1A"/>
          <w:spacing w:val="4"/>
          <w:sz w:val="19"/>
        </w:rPr>
        <w:t xml:space="preserve"> </w:t>
      </w:r>
      <w:r>
        <w:rPr>
          <w:color w:val="1A1A1A"/>
          <w:sz w:val="19"/>
        </w:rPr>
        <w:t>The</w:t>
      </w:r>
      <w:r>
        <w:rPr>
          <w:color w:val="1A1A1A"/>
          <w:spacing w:val="4"/>
          <w:sz w:val="19"/>
        </w:rPr>
        <w:t xml:space="preserve"> </w:t>
      </w:r>
      <w:r>
        <w:rPr>
          <w:color w:val="1A1A1A"/>
          <w:sz w:val="19"/>
        </w:rPr>
        <w:t>climate</w:t>
      </w:r>
      <w:r>
        <w:rPr>
          <w:color w:val="1A1A1A"/>
          <w:spacing w:val="4"/>
          <w:sz w:val="19"/>
        </w:rPr>
        <w:t xml:space="preserve"> </w:t>
      </w:r>
      <w:r>
        <w:rPr>
          <w:color w:val="1A1A1A"/>
          <w:sz w:val="19"/>
        </w:rPr>
        <w:t>myth</w:t>
      </w:r>
      <w:r>
        <w:rPr>
          <w:color w:val="1A1A1A"/>
          <w:spacing w:val="4"/>
          <w:sz w:val="19"/>
        </w:rPr>
        <w:t xml:space="preserve"> </w:t>
      </w:r>
      <w:r>
        <w:rPr>
          <w:color w:val="1A1A1A"/>
          <w:sz w:val="19"/>
        </w:rPr>
        <w:t>stated</w:t>
      </w:r>
      <w:r>
        <w:rPr>
          <w:color w:val="1A1A1A"/>
          <w:spacing w:val="4"/>
          <w:sz w:val="19"/>
        </w:rPr>
        <w:t xml:space="preserve"> </w:t>
      </w:r>
      <w:r>
        <w:rPr>
          <w:color w:val="1A1A1A"/>
          <w:sz w:val="19"/>
        </w:rPr>
        <w:t>from</w:t>
      </w:r>
      <w:r>
        <w:rPr>
          <w:color w:val="1A1A1A"/>
          <w:spacing w:val="4"/>
          <w:sz w:val="19"/>
        </w:rPr>
        <w:t xml:space="preserve"> </w:t>
      </w:r>
      <w:r>
        <w:rPr>
          <w:color w:val="1A1A1A"/>
          <w:sz w:val="19"/>
        </w:rPr>
        <w:t>inside</w:t>
      </w:r>
      <w:r>
        <w:rPr>
          <w:color w:val="1A1A1A"/>
          <w:spacing w:val="4"/>
          <w:sz w:val="19"/>
        </w:rPr>
        <w:t xml:space="preserve"> </w:t>
      </w:r>
      <w:r>
        <w:rPr>
          <w:color w:val="1A1A1A"/>
          <w:sz w:val="19"/>
        </w:rPr>
        <w:t>—</w:t>
      </w:r>
      <w:r>
        <w:rPr>
          <w:color w:val="1A1A1A"/>
          <w:spacing w:val="4"/>
          <w:sz w:val="19"/>
        </w:rPr>
        <w:t xml:space="preserve"> </w:t>
      </w:r>
      <w:r>
        <w:rPr>
          <w:color w:val="1A1A1A"/>
          <w:sz w:val="19"/>
        </w:rPr>
        <w:t>De</w:t>
      </w:r>
      <w:r>
        <w:rPr>
          <w:color w:val="1A1A1A"/>
          <w:spacing w:val="4"/>
          <w:sz w:val="19"/>
        </w:rPr>
        <w:t xml:space="preserve"> </w:t>
      </w:r>
      <w:r>
        <w:rPr>
          <w:color w:val="1A1A1A"/>
          <w:sz w:val="19"/>
        </w:rPr>
        <w:t>Grasse</w:t>
      </w:r>
      <w:r>
        <w:rPr>
          <w:color w:val="1A1A1A"/>
          <w:spacing w:val="4"/>
          <w:sz w:val="19"/>
        </w:rPr>
        <w:t xml:space="preserve"> </w:t>
      </w:r>
      <w:r>
        <w:rPr>
          <w:color w:val="1A1A1A"/>
          <w:sz w:val="19"/>
        </w:rPr>
        <w:t>naming</w:t>
      </w:r>
      <w:r>
        <w:rPr>
          <w:color w:val="1A1A1A"/>
          <w:spacing w:val="4"/>
          <w:sz w:val="19"/>
        </w:rPr>
        <w:t xml:space="preserve"> </w:t>
      </w:r>
      <w:r>
        <w:rPr>
          <w:color w:val="1A1A1A"/>
          <w:spacing w:val="-2"/>
          <w:sz w:val="19"/>
        </w:rPr>
        <w:t>climate</w:t>
      </w:r>
    </w:p>
    <w:p w14:paraId="217B5BBD" w14:textId="77777777" w:rsidR="0091338A" w:rsidRDefault="00000000">
      <w:pPr>
        <w:spacing w:before="61"/>
        <w:ind w:left="335"/>
        <w:rPr>
          <w:sz w:val="19"/>
        </w:rPr>
      </w:pPr>
      <w:r>
        <w:rPr>
          <w:color w:val="1A1A1A"/>
          <w:sz w:val="19"/>
        </w:rPr>
        <w:t xml:space="preserve">as the mechanism while standing on terrain charging him the Shadow Tax </w:t>
      </w:r>
      <w:r>
        <w:rPr>
          <w:color w:val="1A1A1A"/>
          <w:spacing w:val="-2"/>
          <w:sz w:val="19"/>
        </w:rPr>
        <w:t>daily.</w:t>
      </w:r>
    </w:p>
    <w:p w14:paraId="147B215A" w14:textId="77777777" w:rsidR="0091338A" w:rsidRDefault="00000000">
      <w:pPr>
        <w:spacing w:before="138"/>
        <w:ind w:left="335"/>
        <w:rPr>
          <w:rFonts w:ascii="Arial" w:hAnsi="Arial"/>
          <w:sz w:val="15"/>
        </w:rPr>
      </w:pPr>
      <w:r>
        <w:rPr>
          <w:rFonts w:ascii="Arial" w:hAnsi="Arial"/>
          <w:color w:val="8A0000"/>
          <w:sz w:val="15"/>
        </w:rPr>
        <w:t xml:space="preserve">Node 2 · Peak confidence · Climate myth from inside · G.M. Price </w:t>
      </w:r>
      <w:r>
        <w:rPr>
          <w:rFonts w:ascii="Arial" w:hAnsi="Arial"/>
          <w:color w:val="8A0000"/>
          <w:spacing w:val="-5"/>
          <w:sz w:val="15"/>
        </w:rPr>
        <w:t>#1</w:t>
      </w:r>
    </w:p>
    <w:p w14:paraId="52BB3C4E"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0880" behindDoc="1" locked="0" layoutInCell="1" allowOverlap="1" wp14:anchorId="3A46A650" wp14:editId="43671B9C">
                <wp:simplePos x="0" y="0"/>
                <wp:positionH relativeFrom="page">
                  <wp:posOffset>1127760</wp:posOffset>
                </wp:positionH>
                <wp:positionV relativeFrom="paragraph">
                  <wp:posOffset>116689</wp:posOffset>
                </wp:positionV>
                <wp:extent cx="551688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3980BD0" id="Graphic 56" o:spid="_x0000_s1026" style="position:absolute;margin-left:88.8pt;margin-top:9.2pt;width:434.4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74056888" w14:textId="77777777" w:rsidR="0091338A" w:rsidRDefault="0091338A">
      <w:pPr>
        <w:pStyle w:val="BodyText"/>
        <w:spacing w:before="23"/>
        <w:rPr>
          <w:rFonts w:ascii="Arial"/>
          <w:sz w:val="16"/>
        </w:rPr>
      </w:pPr>
    </w:p>
    <w:p w14:paraId="0E880E57" w14:textId="77777777" w:rsidR="0091338A" w:rsidRDefault="00000000">
      <w:pPr>
        <w:ind w:left="335"/>
        <w:rPr>
          <w:rFonts w:ascii="Arial"/>
          <w:b/>
          <w:sz w:val="16"/>
        </w:rPr>
      </w:pPr>
      <w:r>
        <w:rPr>
          <w:rFonts w:ascii="Arial"/>
          <w:b/>
          <w:color w:val="8A0000"/>
          <w:sz w:val="16"/>
        </w:rPr>
        <w:t xml:space="preserve">May 17 </w:t>
      </w:r>
      <w:r>
        <w:rPr>
          <w:rFonts w:ascii="Arial"/>
          <w:b/>
          <w:color w:val="8A0000"/>
          <w:spacing w:val="-4"/>
          <w:sz w:val="16"/>
        </w:rPr>
        <w:t>1913</w:t>
      </w:r>
    </w:p>
    <w:p w14:paraId="149AC67F" w14:textId="77777777" w:rsidR="0091338A" w:rsidRDefault="00000000">
      <w:pPr>
        <w:spacing w:before="76"/>
        <w:ind w:left="335"/>
        <w:rPr>
          <w:rFonts w:ascii="Arial" w:hAnsi="Arial"/>
          <w:b/>
          <w:sz w:val="16"/>
        </w:rPr>
      </w:pPr>
      <w:r>
        <w:rPr>
          <w:rFonts w:ascii="Arial" w:hAnsi="Arial"/>
          <w:b/>
          <w:color w:val="444444"/>
          <w:sz w:val="16"/>
        </w:rPr>
        <w:t xml:space="preserve">Sacramento Star · G.M. Price #2 of </w:t>
      </w:r>
      <w:r>
        <w:rPr>
          <w:rFonts w:ascii="Arial" w:hAnsi="Arial"/>
          <w:b/>
          <w:color w:val="444444"/>
          <w:spacing w:val="-10"/>
          <w:sz w:val="16"/>
        </w:rPr>
        <w:t>3</w:t>
      </w:r>
    </w:p>
    <w:p w14:paraId="10BDB408" w14:textId="77777777" w:rsidR="0091338A" w:rsidRDefault="0091338A">
      <w:pPr>
        <w:rPr>
          <w:rFonts w:ascii="Arial" w:hAnsi="Arial"/>
          <w:b/>
          <w:sz w:val="16"/>
        </w:rPr>
        <w:sectPr w:rsidR="0091338A">
          <w:pgSz w:w="12240" w:h="15840"/>
          <w:pgMar w:top="1360" w:right="1440" w:bottom="920" w:left="1440" w:header="0" w:footer="728" w:gutter="0"/>
          <w:cols w:space="720"/>
        </w:sectPr>
      </w:pPr>
    </w:p>
    <w:p w14:paraId="58B04BBB" w14:textId="77777777" w:rsidR="0091338A" w:rsidRDefault="00000000">
      <w:pPr>
        <w:spacing w:before="69"/>
        <w:ind w:left="335"/>
        <w:rPr>
          <w:b/>
          <w:sz w:val="20"/>
        </w:rPr>
      </w:pPr>
      <w:r>
        <w:rPr>
          <w:b/>
          <w:color w:val="1A1A1A"/>
          <w:sz w:val="20"/>
        </w:rPr>
        <w:lastRenderedPageBreak/>
        <w:t xml:space="preserve">Pathé / Red Wing — Visited January </w:t>
      </w:r>
      <w:r>
        <w:rPr>
          <w:b/>
          <w:color w:val="1A1A1A"/>
          <w:spacing w:val="-4"/>
          <w:sz w:val="20"/>
        </w:rPr>
        <w:t>1913</w:t>
      </w:r>
    </w:p>
    <w:p w14:paraId="7E5620F1" w14:textId="77777777" w:rsidR="0091338A" w:rsidRDefault="00000000">
      <w:pPr>
        <w:spacing w:before="109" w:line="307" w:lineRule="auto"/>
        <w:ind w:left="335" w:right="334"/>
        <w:rPr>
          <w:sz w:val="19"/>
        </w:rPr>
      </w:pPr>
      <w:r>
        <w:rPr>
          <w:color w:val="1A1A1A"/>
          <w:sz w:val="19"/>
        </w:rPr>
        <w:t>G.M.</w:t>
      </w:r>
      <w:r>
        <w:rPr>
          <w:color w:val="1A1A1A"/>
          <w:spacing w:val="28"/>
          <w:sz w:val="19"/>
        </w:rPr>
        <w:t xml:space="preserve"> </w:t>
      </w:r>
      <w:r>
        <w:rPr>
          <w:color w:val="1A1A1A"/>
          <w:sz w:val="19"/>
        </w:rPr>
        <w:t>Price</w:t>
      </w:r>
      <w:r>
        <w:rPr>
          <w:color w:val="1A1A1A"/>
          <w:spacing w:val="28"/>
          <w:sz w:val="19"/>
        </w:rPr>
        <w:t xml:space="preserve"> </w:t>
      </w:r>
      <w:r>
        <w:rPr>
          <w:color w:val="1A1A1A"/>
          <w:sz w:val="19"/>
        </w:rPr>
        <w:t>documents</w:t>
      </w:r>
      <w:r>
        <w:rPr>
          <w:color w:val="1A1A1A"/>
          <w:spacing w:val="28"/>
          <w:sz w:val="19"/>
        </w:rPr>
        <w:t xml:space="preserve"> </w:t>
      </w:r>
      <w:r>
        <w:rPr>
          <w:color w:val="1A1A1A"/>
          <w:sz w:val="19"/>
        </w:rPr>
        <w:t>a</w:t>
      </w:r>
      <w:r>
        <w:rPr>
          <w:color w:val="1A1A1A"/>
          <w:spacing w:val="28"/>
          <w:sz w:val="19"/>
        </w:rPr>
        <w:t xml:space="preserve"> </w:t>
      </w:r>
      <w:r>
        <w:rPr>
          <w:color w:val="1A1A1A"/>
          <w:sz w:val="19"/>
        </w:rPr>
        <w:t>visit</w:t>
      </w:r>
      <w:r>
        <w:rPr>
          <w:color w:val="1A1A1A"/>
          <w:spacing w:val="28"/>
          <w:sz w:val="19"/>
        </w:rPr>
        <w:t xml:space="preserve"> </w:t>
      </w:r>
      <w:r>
        <w:rPr>
          <w:color w:val="1A1A1A"/>
          <w:sz w:val="19"/>
        </w:rPr>
        <w:t>to</w:t>
      </w:r>
      <w:r>
        <w:rPr>
          <w:color w:val="1A1A1A"/>
          <w:spacing w:val="28"/>
          <w:sz w:val="19"/>
        </w:rPr>
        <w:t xml:space="preserve"> </w:t>
      </w:r>
      <w:r>
        <w:rPr>
          <w:color w:val="1A1A1A"/>
          <w:sz w:val="19"/>
        </w:rPr>
        <w:t>Edendale</w:t>
      </w:r>
      <w:r>
        <w:rPr>
          <w:color w:val="1A1A1A"/>
          <w:spacing w:val="28"/>
          <w:sz w:val="19"/>
        </w:rPr>
        <w:t xml:space="preserve"> </w:t>
      </w:r>
      <w:r>
        <w:rPr>
          <w:color w:val="1A1A1A"/>
          <w:sz w:val="19"/>
        </w:rPr>
        <w:t>in</w:t>
      </w:r>
      <w:r>
        <w:rPr>
          <w:color w:val="1A1A1A"/>
          <w:spacing w:val="28"/>
          <w:sz w:val="19"/>
        </w:rPr>
        <w:t xml:space="preserve"> </w:t>
      </w:r>
      <w:r>
        <w:rPr>
          <w:color w:val="1A1A1A"/>
          <w:sz w:val="19"/>
        </w:rPr>
        <w:t>January</w:t>
      </w:r>
      <w:r>
        <w:rPr>
          <w:color w:val="1A1A1A"/>
          <w:spacing w:val="28"/>
          <w:sz w:val="19"/>
        </w:rPr>
        <w:t xml:space="preserve"> </w:t>
      </w:r>
      <w:r>
        <w:rPr>
          <w:color w:val="1A1A1A"/>
          <w:sz w:val="19"/>
        </w:rPr>
        <w:t>1913.</w:t>
      </w:r>
      <w:r>
        <w:rPr>
          <w:color w:val="1A1A1A"/>
          <w:spacing w:val="28"/>
          <w:sz w:val="19"/>
        </w:rPr>
        <w:t xml:space="preserve"> </w:t>
      </w:r>
      <w:r>
        <w:rPr>
          <w:color w:val="1A1A1A"/>
          <w:sz w:val="19"/>
        </w:rPr>
        <w:t>Node</w:t>
      </w:r>
      <w:r>
        <w:rPr>
          <w:color w:val="1A1A1A"/>
          <w:spacing w:val="28"/>
          <w:sz w:val="19"/>
        </w:rPr>
        <w:t xml:space="preserve"> </w:t>
      </w:r>
      <w:r>
        <w:rPr>
          <w:color w:val="1A1A1A"/>
          <w:sz w:val="19"/>
        </w:rPr>
        <w:t>2</w:t>
      </w:r>
      <w:r>
        <w:rPr>
          <w:color w:val="1A1A1A"/>
          <w:spacing w:val="28"/>
          <w:sz w:val="19"/>
        </w:rPr>
        <w:t xml:space="preserve"> </w:t>
      </w:r>
      <w:r>
        <w:rPr>
          <w:color w:val="1A1A1A"/>
          <w:sz w:val="19"/>
        </w:rPr>
        <w:t>at</w:t>
      </w:r>
      <w:r>
        <w:rPr>
          <w:color w:val="1A1A1A"/>
          <w:spacing w:val="28"/>
          <w:sz w:val="19"/>
        </w:rPr>
        <w:t xml:space="preserve"> </w:t>
      </w:r>
      <w:r>
        <w:rPr>
          <w:color w:val="1A1A1A"/>
          <w:sz w:val="19"/>
        </w:rPr>
        <w:t>peak</w:t>
      </w:r>
      <w:r>
        <w:rPr>
          <w:color w:val="1A1A1A"/>
          <w:spacing w:val="28"/>
          <w:sz w:val="19"/>
        </w:rPr>
        <w:t xml:space="preserve"> </w:t>
      </w:r>
      <w:r>
        <w:rPr>
          <w:color w:val="1A1A1A"/>
          <w:sz w:val="19"/>
        </w:rPr>
        <w:t>operation,</w:t>
      </w:r>
      <w:r>
        <w:rPr>
          <w:color w:val="1A1A1A"/>
          <w:spacing w:val="28"/>
          <w:sz w:val="19"/>
        </w:rPr>
        <w:t xml:space="preserve"> </w:t>
      </w:r>
      <w:r>
        <w:rPr>
          <w:color w:val="1A1A1A"/>
          <w:sz w:val="19"/>
        </w:rPr>
        <w:t>eleven</w:t>
      </w:r>
      <w:r>
        <w:rPr>
          <w:color w:val="1A1A1A"/>
          <w:spacing w:val="28"/>
          <w:sz w:val="19"/>
        </w:rPr>
        <w:t xml:space="preserve"> </w:t>
      </w:r>
      <w:r>
        <w:rPr>
          <w:color w:val="1A1A1A"/>
          <w:sz w:val="19"/>
        </w:rPr>
        <w:t>months</w:t>
      </w:r>
      <w:r>
        <w:rPr>
          <w:color w:val="1A1A1A"/>
          <w:spacing w:val="28"/>
          <w:sz w:val="19"/>
        </w:rPr>
        <w:t xml:space="preserve"> </w:t>
      </w:r>
      <w:r>
        <w:rPr>
          <w:color w:val="1A1A1A"/>
          <w:sz w:val="19"/>
        </w:rPr>
        <w:t>before DeMille's barn lease.</w:t>
      </w:r>
    </w:p>
    <w:p w14:paraId="493ABFDA" w14:textId="77777777" w:rsidR="0091338A" w:rsidRDefault="00000000">
      <w:pPr>
        <w:spacing w:before="78"/>
        <w:ind w:left="335"/>
        <w:rPr>
          <w:rFonts w:ascii="Arial" w:hAnsi="Arial"/>
          <w:sz w:val="15"/>
        </w:rPr>
      </w:pPr>
      <w:r>
        <w:rPr>
          <w:rFonts w:ascii="Arial" w:hAnsi="Arial"/>
          <w:color w:val="8A0000"/>
          <w:sz w:val="15"/>
        </w:rPr>
        <w:t xml:space="preserve">Node 2 · Peak operation · G.M. Price </w:t>
      </w:r>
      <w:r>
        <w:rPr>
          <w:rFonts w:ascii="Arial" w:hAnsi="Arial"/>
          <w:color w:val="8A0000"/>
          <w:spacing w:val="-5"/>
          <w:sz w:val="15"/>
        </w:rPr>
        <w:t>#2</w:t>
      </w:r>
    </w:p>
    <w:p w14:paraId="6DDEE33D"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1392" behindDoc="1" locked="0" layoutInCell="1" allowOverlap="1" wp14:anchorId="659B13A0" wp14:editId="094CC6CE">
                <wp:simplePos x="0" y="0"/>
                <wp:positionH relativeFrom="page">
                  <wp:posOffset>1127760</wp:posOffset>
                </wp:positionH>
                <wp:positionV relativeFrom="paragraph">
                  <wp:posOffset>116345</wp:posOffset>
                </wp:positionV>
                <wp:extent cx="551688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087ECF1" id="Graphic 57" o:spid="_x0000_s1026" style="position:absolute;margin-left:88.8pt;margin-top:9.15pt;width:434.4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1AC07B39" w14:textId="77777777" w:rsidR="0091338A" w:rsidRDefault="0091338A">
      <w:pPr>
        <w:pStyle w:val="BodyText"/>
        <w:spacing w:before="23"/>
        <w:rPr>
          <w:rFonts w:ascii="Arial"/>
          <w:sz w:val="16"/>
        </w:rPr>
      </w:pPr>
    </w:p>
    <w:p w14:paraId="6543E816" w14:textId="77777777" w:rsidR="0091338A" w:rsidRDefault="00000000">
      <w:pPr>
        <w:ind w:left="335"/>
        <w:rPr>
          <w:rFonts w:ascii="Arial"/>
          <w:b/>
          <w:sz w:val="16"/>
        </w:rPr>
      </w:pPr>
      <w:r>
        <w:rPr>
          <w:rFonts w:ascii="Arial"/>
          <w:b/>
          <w:color w:val="8A0000"/>
          <w:sz w:val="16"/>
        </w:rPr>
        <w:t xml:space="preserve">May 29 </w:t>
      </w:r>
      <w:r>
        <w:rPr>
          <w:rFonts w:ascii="Arial"/>
          <w:b/>
          <w:color w:val="8A0000"/>
          <w:spacing w:val="-4"/>
          <w:sz w:val="16"/>
        </w:rPr>
        <w:t>1913</w:t>
      </w:r>
    </w:p>
    <w:p w14:paraId="792B7E89" w14:textId="77777777" w:rsidR="0091338A" w:rsidRDefault="00000000">
      <w:pPr>
        <w:spacing w:before="76"/>
        <w:ind w:left="335"/>
        <w:rPr>
          <w:rFonts w:ascii="Arial" w:hAnsi="Arial"/>
          <w:b/>
          <w:sz w:val="16"/>
        </w:rPr>
      </w:pPr>
      <w:r>
        <w:rPr>
          <w:rFonts w:ascii="Arial" w:hAnsi="Arial"/>
          <w:b/>
          <w:color w:val="444444"/>
          <w:sz w:val="16"/>
        </w:rPr>
        <w:t xml:space="preserve">Sacramento Star · G.M. Price #3 of </w:t>
      </w:r>
      <w:r>
        <w:rPr>
          <w:rFonts w:ascii="Arial" w:hAnsi="Arial"/>
          <w:b/>
          <w:color w:val="444444"/>
          <w:spacing w:val="-10"/>
          <w:sz w:val="16"/>
        </w:rPr>
        <w:t>3</w:t>
      </w:r>
    </w:p>
    <w:p w14:paraId="14A25937" w14:textId="77777777" w:rsidR="0091338A" w:rsidRDefault="00000000">
      <w:pPr>
        <w:spacing w:before="80"/>
        <w:ind w:left="335"/>
        <w:jc w:val="both"/>
        <w:rPr>
          <w:b/>
          <w:sz w:val="20"/>
        </w:rPr>
      </w:pPr>
      <w:r>
        <w:rPr>
          <w:b/>
          <w:color w:val="1A1A1A"/>
          <w:sz w:val="20"/>
        </w:rPr>
        <w:t xml:space="preserve">Pathé / Wiggins — "Fresh, Free Ozone" · Lemon Grove Myth </w:t>
      </w:r>
      <w:r>
        <w:rPr>
          <w:b/>
          <w:color w:val="1A1A1A"/>
          <w:spacing w:val="-2"/>
          <w:sz w:val="20"/>
        </w:rPr>
        <w:t>Manufactured</w:t>
      </w:r>
    </w:p>
    <w:p w14:paraId="334547CE" w14:textId="77777777" w:rsidR="0091338A" w:rsidRDefault="00000000">
      <w:pPr>
        <w:spacing w:before="109" w:line="307" w:lineRule="auto"/>
        <w:ind w:left="335" w:right="334"/>
        <w:jc w:val="both"/>
        <w:rPr>
          <w:sz w:val="19"/>
        </w:rPr>
      </w:pPr>
      <w:r>
        <w:rPr>
          <w:color w:val="1A1A1A"/>
          <w:sz w:val="19"/>
        </w:rPr>
        <w:t>Lillian Wiggins learned to ride a horse because the canyon required it. "One trip around the Pathé ranch; one trial ride on the back of a western pony and one day's fresh, free ozone" — the Lemon Grove Myth being manufactured</w:t>
      </w:r>
      <w:r>
        <w:rPr>
          <w:color w:val="1A1A1A"/>
          <w:spacing w:val="-5"/>
          <w:sz w:val="19"/>
        </w:rPr>
        <w:t xml:space="preserve"> </w:t>
      </w:r>
      <w:r>
        <w:rPr>
          <w:color w:val="1A1A1A"/>
          <w:sz w:val="19"/>
        </w:rPr>
        <w:t>in</w:t>
      </w:r>
      <w:r>
        <w:rPr>
          <w:color w:val="1A1A1A"/>
          <w:spacing w:val="-5"/>
          <w:sz w:val="19"/>
        </w:rPr>
        <w:t xml:space="preserve"> </w:t>
      </w:r>
      <w:r>
        <w:rPr>
          <w:color w:val="1A1A1A"/>
          <w:sz w:val="19"/>
        </w:rPr>
        <w:t>real</w:t>
      </w:r>
      <w:r>
        <w:rPr>
          <w:color w:val="1A1A1A"/>
          <w:spacing w:val="-5"/>
          <w:sz w:val="19"/>
        </w:rPr>
        <w:t xml:space="preserve"> </w:t>
      </w:r>
      <w:r>
        <w:rPr>
          <w:color w:val="1A1A1A"/>
          <w:sz w:val="19"/>
        </w:rPr>
        <w:t>time.</w:t>
      </w:r>
      <w:r>
        <w:rPr>
          <w:color w:val="1A1A1A"/>
          <w:spacing w:val="-5"/>
          <w:sz w:val="19"/>
        </w:rPr>
        <w:t xml:space="preserve"> </w:t>
      </w:r>
      <w:r>
        <w:rPr>
          <w:color w:val="1A1A1A"/>
          <w:sz w:val="19"/>
        </w:rPr>
        <w:t>Pathé</w:t>
      </w:r>
      <w:r>
        <w:rPr>
          <w:color w:val="1A1A1A"/>
          <w:spacing w:val="-5"/>
          <w:sz w:val="19"/>
        </w:rPr>
        <w:t xml:space="preserve"> </w:t>
      </w:r>
      <w:r>
        <w:rPr>
          <w:color w:val="1A1A1A"/>
          <w:sz w:val="19"/>
        </w:rPr>
        <w:t>was</w:t>
      </w:r>
      <w:r>
        <w:rPr>
          <w:color w:val="1A1A1A"/>
          <w:spacing w:val="-5"/>
          <w:sz w:val="19"/>
        </w:rPr>
        <w:t xml:space="preserve"> </w:t>
      </w:r>
      <w:r>
        <w:rPr>
          <w:color w:val="1A1A1A"/>
          <w:sz w:val="19"/>
        </w:rPr>
        <w:t>the</w:t>
      </w:r>
      <w:r>
        <w:rPr>
          <w:color w:val="1A1A1A"/>
          <w:spacing w:val="-5"/>
          <w:sz w:val="19"/>
        </w:rPr>
        <w:t xml:space="preserve"> </w:t>
      </w:r>
      <w:r>
        <w:rPr>
          <w:color w:val="1A1A1A"/>
          <w:sz w:val="19"/>
        </w:rPr>
        <w:t>world's</w:t>
      </w:r>
      <w:r>
        <w:rPr>
          <w:color w:val="1A1A1A"/>
          <w:spacing w:val="-5"/>
          <w:sz w:val="19"/>
        </w:rPr>
        <w:t xml:space="preserve"> </w:t>
      </w:r>
      <w:r>
        <w:rPr>
          <w:color w:val="1A1A1A"/>
          <w:sz w:val="19"/>
        </w:rPr>
        <w:t>largest</w:t>
      </w:r>
      <w:r>
        <w:rPr>
          <w:color w:val="1A1A1A"/>
          <w:spacing w:val="-5"/>
          <w:sz w:val="19"/>
        </w:rPr>
        <w:t xml:space="preserve"> </w:t>
      </w:r>
      <w:r>
        <w:rPr>
          <w:color w:val="1A1A1A"/>
          <w:sz w:val="19"/>
        </w:rPr>
        <w:t>film</w:t>
      </w:r>
      <w:r>
        <w:rPr>
          <w:color w:val="1A1A1A"/>
          <w:spacing w:val="-5"/>
          <w:sz w:val="19"/>
        </w:rPr>
        <w:t xml:space="preserve"> </w:t>
      </w:r>
      <w:r>
        <w:rPr>
          <w:color w:val="1A1A1A"/>
          <w:sz w:val="19"/>
        </w:rPr>
        <w:t>company,</w:t>
      </w:r>
      <w:r>
        <w:rPr>
          <w:color w:val="1A1A1A"/>
          <w:spacing w:val="-5"/>
          <w:sz w:val="19"/>
        </w:rPr>
        <w:t xml:space="preserve"> </w:t>
      </w:r>
      <w:r>
        <w:rPr>
          <w:color w:val="1A1A1A"/>
          <w:sz w:val="19"/>
        </w:rPr>
        <w:t>paying</w:t>
      </w:r>
      <w:r>
        <w:rPr>
          <w:color w:val="1A1A1A"/>
          <w:spacing w:val="-5"/>
          <w:sz w:val="19"/>
        </w:rPr>
        <w:t xml:space="preserve"> </w:t>
      </w:r>
      <w:r>
        <w:rPr>
          <w:color w:val="1A1A1A"/>
          <w:sz w:val="19"/>
        </w:rPr>
        <w:t>the</w:t>
      </w:r>
      <w:r>
        <w:rPr>
          <w:color w:val="1A1A1A"/>
          <w:spacing w:val="-5"/>
          <w:sz w:val="19"/>
        </w:rPr>
        <w:t xml:space="preserve"> </w:t>
      </w:r>
      <w:r>
        <w:rPr>
          <w:color w:val="1A1A1A"/>
          <w:sz w:val="19"/>
        </w:rPr>
        <w:t>Shadow</w:t>
      </w:r>
      <w:r>
        <w:rPr>
          <w:color w:val="1A1A1A"/>
          <w:spacing w:val="-5"/>
          <w:sz w:val="19"/>
        </w:rPr>
        <w:t xml:space="preserve"> </w:t>
      </w:r>
      <w:r>
        <w:rPr>
          <w:color w:val="1A1A1A"/>
          <w:sz w:val="19"/>
        </w:rPr>
        <w:t>Tax</w:t>
      </w:r>
      <w:r>
        <w:rPr>
          <w:color w:val="1A1A1A"/>
          <w:spacing w:val="-5"/>
          <w:sz w:val="19"/>
        </w:rPr>
        <w:t xml:space="preserve"> </w:t>
      </w:r>
      <w:r>
        <w:rPr>
          <w:color w:val="1A1A1A"/>
          <w:sz w:val="19"/>
        </w:rPr>
        <w:t>on</w:t>
      </w:r>
      <w:r>
        <w:rPr>
          <w:color w:val="1A1A1A"/>
          <w:spacing w:val="-5"/>
          <w:sz w:val="19"/>
        </w:rPr>
        <w:t xml:space="preserve"> </w:t>
      </w:r>
      <w:r>
        <w:rPr>
          <w:color w:val="1A1A1A"/>
          <w:sz w:val="19"/>
        </w:rPr>
        <w:t>an</w:t>
      </w:r>
      <w:r>
        <w:rPr>
          <w:color w:val="1A1A1A"/>
          <w:spacing w:val="-5"/>
          <w:sz w:val="19"/>
        </w:rPr>
        <w:t xml:space="preserve"> </w:t>
      </w:r>
      <w:r>
        <w:rPr>
          <w:color w:val="1A1A1A"/>
          <w:sz w:val="19"/>
        </w:rPr>
        <w:t>international distribution scale without naming it.</w:t>
      </w:r>
    </w:p>
    <w:p w14:paraId="03E085DA" w14:textId="77777777" w:rsidR="0091338A" w:rsidRDefault="00000000">
      <w:pPr>
        <w:spacing w:before="78"/>
        <w:ind w:left="335"/>
        <w:rPr>
          <w:rFonts w:ascii="Arial" w:hAnsi="Arial"/>
          <w:sz w:val="15"/>
        </w:rPr>
      </w:pPr>
      <w:r>
        <w:rPr>
          <w:rFonts w:ascii="Arial" w:hAnsi="Arial"/>
          <w:color w:val="8A0000"/>
          <w:sz w:val="15"/>
        </w:rPr>
        <w:t xml:space="preserve">Node 2 · Lemon Grove Myth manufactured · Shadow Tax invisible · G.M. Price </w:t>
      </w:r>
      <w:r>
        <w:rPr>
          <w:rFonts w:ascii="Arial" w:hAnsi="Arial"/>
          <w:color w:val="8A0000"/>
          <w:spacing w:val="-5"/>
          <w:sz w:val="15"/>
        </w:rPr>
        <w:t>#3</w:t>
      </w:r>
    </w:p>
    <w:p w14:paraId="577BB1C5"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1904" behindDoc="1" locked="0" layoutInCell="1" allowOverlap="1" wp14:anchorId="617392F8" wp14:editId="29DA0E89">
                <wp:simplePos x="0" y="0"/>
                <wp:positionH relativeFrom="page">
                  <wp:posOffset>1127760</wp:posOffset>
                </wp:positionH>
                <wp:positionV relativeFrom="paragraph">
                  <wp:posOffset>116494</wp:posOffset>
                </wp:positionV>
                <wp:extent cx="5516880"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6231E97" id="Graphic 58" o:spid="_x0000_s1026" style="position:absolute;margin-left:88.8pt;margin-top:9.15pt;width:434.4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3F5FA789" w14:textId="77777777" w:rsidR="0091338A" w:rsidRDefault="0091338A">
      <w:pPr>
        <w:pStyle w:val="BodyText"/>
        <w:spacing w:before="23"/>
        <w:rPr>
          <w:rFonts w:ascii="Arial"/>
          <w:sz w:val="16"/>
        </w:rPr>
      </w:pPr>
    </w:p>
    <w:p w14:paraId="53AB0BDC" w14:textId="77777777" w:rsidR="0091338A" w:rsidRDefault="00000000">
      <w:pPr>
        <w:ind w:left="335"/>
        <w:rPr>
          <w:rFonts w:ascii="Arial"/>
          <w:b/>
          <w:sz w:val="16"/>
        </w:rPr>
      </w:pPr>
      <w:r>
        <w:rPr>
          <w:rFonts w:ascii="Arial"/>
          <w:b/>
          <w:color w:val="8A0000"/>
          <w:sz w:val="16"/>
        </w:rPr>
        <w:t xml:space="preserve">Jun 20 </w:t>
      </w:r>
      <w:r>
        <w:rPr>
          <w:rFonts w:ascii="Arial"/>
          <w:b/>
          <w:color w:val="8A0000"/>
          <w:spacing w:val="-4"/>
          <w:sz w:val="16"/>
        </w:rPr>
        <w:t>1913</w:t>
      </w:r>
    </w:p>
    <w:p w14:paraId="63F2CFA3" w14:textId="77777777" w:rsidR="0091338A" w:rsidRDefault="00000000">
      <w:pPr>
        <w:spacing w:before="76"/>
        <w:ind w:left="335"/>
        <w:rPr>
          <w:rFonts w:ascii="Arial" w:hAnsi="Arial"/>
          <w:b/>
          <w:sz w:val="16"/>
        </w:rPr>
      </w:pPr>
      <w:r>
        <w:rPr>
          <w:rFonts w:ascii="Arial" w:hAnsi="Arial"/>
          <w:b/>
          <w:color w:val="444444"/>
          <w:sz w:val="16"/>
        </w:rPr>
        <w:t xml:space="preserve">LA Herald · Guy Price #1 of </w:t>
      </w:r>
      <w:r>
        <w:rPr>
          <w:rFonts w:ascii="Arial" w:hAnsi="Arial"/>
          <w:b/>
          <w:color w:val="444444"/>
          <w:spacing w:val="-10"/>
          <w:sz w:val="16"/>
        </w:rPr>
        <w:t>8</w:t>
      </w:r>
    </w:p>
    <w:p w14:paraId="75147C73" w14:textId="77777777" w:rsidR="0091338A" w:rsidRDefault="00000000">
      <w:pPr>
        <w:spacing w:before="80"/>
        <w:ind w:left="335"/>
        <w:rPr>
          <w:b/>
          <w:sz w:val="20"/>
        </w:rPr>
      </w:pPr>
      <w:r>
        <w:rPr>
          <w:b/>
          <w:color w:val="1A1A1A"/>
          <w:sz w:val="20"/>
        </w:rPr>
        <w:t xml:space="preserve">Clune's Theater — "Made by Local Actors at the Western Selig Studio at </w:t>
      </w:r>
      <w:r>
        <w:rPr>
          <w:b/>
          <w:color w:val="1A1A1A"/>
          <w:spacing w:val="-2"/>
          <w:sz w:val="20"/>
        </w:rPr>
        <w:t>Edendale"</w:t>
      </w:r>
    </w:p>
    <w:p w14:paraId="2DF7389F" w14:textId="77777777" w:rsidR="0091338A" w:rsidRDefault="00000000">
      <w:pPr>
        <w:spacing w:before="109" w:line="307" w:lineRule="auto"/>
        <w:ind w:left="335" w:right="333"/>
        <w:rPr>
          <w:sz w:val="19"/>
        </w:rPr>
      </w:pPr>
      <w:r>
        <w:rPr>
          <w:color w:val="1A1A1A"/>
          <w:sz w:val="19"/>
        </w:rPr>
        <w:t>Guy</w:t>
      </w:r>
      <w:r>
        <w:rPr>
          <w:color w:val="1A1A1A"/>
          <w:spacing w:val="-5"/>
          <w:sz w:val="19"/>
        </w:rPr>
        <w:t xml:space="preserve"> </w:t>
      </w:r>
      <w:r>
        <w:rPr>
          <w:color w:val="1A1A1A"/>
          <w:sz w:val="19"/>
        </w:rPr>
        <w:t>Price</w:t>
      </w:r>
      <w:r>
        <w:rPr>
          <w:color w:val="1A1A1A"/>
          <w:spacing w:val="-5"/>
          <w:sz w:val="19"/>
        </w:rPr>
        <w:t xml:space="preserve"> </w:t>
      </w:r>
      <w:r>
        <w:rPr>
          <w:color w:val="1A1A1A"/>
          <w:sz w:val="19"/>
        </w:rPr>
        <w:t>documents</w:t>
      </w:r>
      <w:r>
        <w:rPr>
          <w:color w:val="1A1A1A"/>
          <w:spacing w:val="-5"/>
          <w:sz w:val="19"/>
        </w:rPr>
        <w:t xml:space="preserve"> </w:t>
      </w:r>
      <w:r>
        <w:rPr>
          <w:color w:val="1A1A1A"/>
          <w:sz w:val="19"/>
        </w:rPr>
        <w:t>the</w:t>
      </w:r>
      <w:r>
        <w:rPr>
          <w:color w:val="1A1A1A"/>
          <w:spacing w:val="-5"/>
          <w:sz w:val="19"/>
        </w:rPr>
        <w:t xml:space="preserve"> </w:t>
      </w:r>
      <w:r>
        <w:rPr>
          <w:color w:val="1A1A1A"/>
          <w:sz w:val="19"/>
        </w:rPr>
        <w:t>resident</w:t>
      </w:r>
      <w:r>
        <w:rPr>
          <w:color w:val="1A1A1A"/>
          <w:spacing w:val="-5"/>
          <w:sz w:val="19"/>
        </w:rPr>
        <w:t xml:space="preserve"> </w:t>
      </w:r>
      <w:r>
        <w:rPr>
          <w:color w:val="1A1A1A"/>
          <w:sz w:val="19"/>
        </w:rPr>
        <w:t>workforce</w:t>
      </w:r>
      <w:r>
        <w:rPr>
          <w:color w:val="1A1A1A"/>
          <w:spacing w:val="-5"/>
          <w:sz w:val="19"/>
        </w:rPr>
        <w:t xml:space="preserve"> </w:t>
      </w:r>
      <w:r>
        <w:rPr>
          <w:color w:val="1A1A1A"/>
          <w:sz w:val="19"/>
        </w:rPr>
        <w:t>by</w:t>
      </w:r>
      <w:r>
        <w:rPr>
          <w:color w:val="1A1A1A"/>
          <w:spacing w:val="-5"/>
          <w:sz w:val="19"/>
        </w:rPr>
        <w:t xml:space="preserve"> </w:t>
      </w:r>
      <w:r>
        <w:rPr>
          <w:color w:val="1A1A1A"/>
          <w:sz w:val="19"/>
        </w:rPr>
        <w:t>July</w:t>
      </w:r>
      <w:r>
        <w:rPr>
          <w:color w:val="1A1A1A"/>
          <w:spacing w:val="-5"/>
          <w:sz w:val="19"/>
        </w:rPr>
        <w:t xml:space="preserve"> </w:t>
      </w:r>
      <w:r>
        <w:rPr>
          <w:color w:val="1A1A1A"/>
          <w:sz w:val="19"/>
        </w:rPr>
        <w:t>1913.</w:t>
      </w:r>
      <w:r>
        <w:rPr>
          <w:color w:val="1A1A1A"/>
          <w:spacing w:val="-5"/>
          <w:sz w:val="19"/>
        </w:rPr>
        <w:t xml:space="preserve"> </w:t>
      </w:r>
      <w:r>
        <w:rPr>
          <w:color w:val="1A1A1A"/>
          <w:sz w:val="19"/>
        </w:rPr>
        <w:t>A</w:t>
      </w:r>
      <w:r>
        <w:rPr>
          <w:color w:val="1A1A1A"/>
          <w:spacing w:val="-5"/>
          <w:sz w:val="19"/>
        </w:rPr>
        <w:t xml:space="preserve"> </w:t>
      </w:r>
      <w:r>
        <w:rPr>
          <w:color w:val="1A1A1A"/>
          <w:sz w:val="19"/>
        </w:rPr>
        <w:t>film</w:t>
      </w:r>
      <w:r>
        <w:rPr>
          <w:color w:val="1A1A1A"/>
          <w:spacing w:val="-5"/>
          <w:sz w:val="19"/>
        </w:rPr>
        <w:t xml:space="preserve"> </w:t>
      </w:r>
      <w:r>
        <w:rPr>
          <w:color w:val="1A1A1A"/>
          <w:sz w:val="19"/>
        </w:rPr>
        <w:t>made</w:t>
      </w:r>
      <w:r>
        <w:rPr>
          <w:color w:val="1A1A1A"/>
          <w:spacing w:val="-5"/>
          <w:sz w:val="19"/>
        </w:rPr>
        <w:t xml:space="preserve"> </w:t>
      </w:r>
      <w:r>
        <w:rPr>
          <w:color w:val="1A1A1A"/>
          <w:sz w:val="19"/>
        </w:rPr>
        <w:t>at</w:t>
      </w:r>
      <w:r>
        <w:rPr>
          <w:color w:val="1A1A1A"/>
          <w:spacing w:val="-5"/>
          <w:sz w:val="19"/>
        </w:rPr>
        <w:t xml:space="preserve"> </w:t>
      </w:r>
      <w:r>
        <w:rPr>
          <w:color w:val="1A1A1A"/>
          <w:sz w:val="19"/>
        </w:rPr>
        <w:t>Edendale,</w:t>
      </w:r>
      <w:r>
        <w:rPr>
          <w:color w:val="1A1A1A"/>
          <w:spacing w:val="-5"/>
          <w:sz w:val="19"/>
        </w:rPr>
        <w:t xml:space="preserve"> </w:t>
      </w:r>
      <w:r>
        <w:rPr>
          <w:color w:val="1A1A1A"/>
          <w:sz w:val="19"/>
        </w:rPr>
        <w:t>advertised</w:t>
      </w:r>
      <w:r>
        <w:rPr>
          <w:color w:val="1A1A1A"/>
          <w:spacing w:val="-5"/>
          <w:sz w:val="19"/>
        </w:rPr>
        <w:t xml:space="preserve"> </w:t>
      </w:r>
      <w:r>
        <w:rPr>
          <w:color w:val="1A1A1A"/>
          <w:sz w:val="19"/>
        </w:rPr>
        <w:t>by</w:t>
      </w:r>
      <w:r>
        <w:rPr>
          <w:color w:val="1A1A1A"/>
          <w:spacing w:val="-5"/>
          <w:sz w:val="19"/>
        </w:rPr>
        <w:t xml:space="preserve"> </w:t>
      </w:r>
      <w:r>
        <w:rPr>
          <w:color w:val="1A1A1A"/>
          <w:sz w:val="19"/>
        </w:rPr>
        <w:t>its</w:t>
      </w:r>
      <w:r>
        <w:rPr>
          <w:color w:val="1A1A1A"/>
          <w:spacing w:val="-5"/>
          <w:sz w:val="19"/>
        </w:rPr>
        <w:t xml:space="preserve"> </w:t>
      </w:r>
      <w:r>
        <w:rPr>
          <w:color w:val="1A1A1A"/>
          <w:sz w:val="19"/>
        </w:rPr>
        <w:t>local</w:t>
      </w:r>
      <w:r>
        <w:rPr>
          <w:color w:val="1A1A1A"/>
          <w:spacing w:val="-5"/>
          <w:sz w:val="19"/>
        </w:rPr>
        <w:t xml:space="preserve"> </w:t>
      </w:r>
      <w:r>
        <w:rPr>
          <w:color w:val="1A1A1A"/>
          <w:sz w:val="19"/>
        </w:rPr>
        <w:t>origin. Node 2 as production address in mass circulation press.</w:t>
      </w:r>
    </w:p>
    <w:p w14:paraId="0043F485" w14:textId="77777777" w:rsidR="0091338A" w:rsidRDefault="00000000">
      <w:pPr>
        <w:spacing w:before="77"/>
        <w:ind w:left="335"/>
        <w:rPr>
          <w:rFonts w:ascii="Arial" w:hAnsi="Arial"/>
          <w:sz w:val="15"/>
        </w:rPr>
      </w:pPr>
      <w:r>
        <w:rPr>
          <w:rFonts w:ascii="Arial" w:hAnsi="Arial"/>
          <w:color w:val="8A0000"/>
          <w:sz w:val="15"/>
        </w:rPr>
        <w:t xml:space="preserve">Node 2 · Resident workforce · Guy Price </w:t>
      </w:r>
      <w:r>
        <w:rPr>
          <w:rFonts w:ascii="Arial" w:hAnsi="Arial"/>
          <w:color w:val="8A0000"/>
          <w:spacing w:val="-5"/>
          <w:sz w:val="15"/>
        </w:rPr>
        <w:t>#1</w:t>
      </w:r>
    </w:p>
    <w:p w14:paraId="4A08541A"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2416" behindDoc="1" locked="0" layoutInCell="1" allowOverlap="1" wp14:anchorId="2D6C5A77" wp14:editId="30D73FA7">
                <wp:simplePos x="0" y="0"/>
                <wp:positionH relativeFrom="page">
                  <wp:posOffset>1127760</wp:posOffset>
                </wp:positionH>
                <wp:positionV relativeFrom="paragraph">
                  <wp:posOffset>116693</wp:posOffset>
                </wp:positionV>
                <wp:extent cx="551688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ABACF52" id="Graphic 59" o:spid="_x0000_s1026" style="position:absolute;margin-left:88.8pt;margin-top:9.2pt;width:434.4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3C8F55B8" w14:textId="77777777" w:rsidR="0091338A" w:rsidRDefault="0091338A">
      <w:pPr>
        <w:pStyle w:val="BodyText"/>
        <w:spacing w:before="23"/>
        <w:rPr>
          <w:rFonts w:ascii="Arial"/>
          <w:sz w:val="16"/>
        </w:rPr>
      </w:pPr>
    </w:p>
    <w:p w14:paraId="61D847C3" w14:textId="77777777" w:rsidR="0091338A" w:rsidRDefault="00000000">
      <w:pPr>
        <w:ind w:left="335"/>
        <w:rPr>
          <w:rFonts w:ascii="Arial"/>
          <w:b/>
          <w:sz w:val="16"/>
        </w:rPr>
      </w:pPr>
      <w:r>
        <w:rPr>
          <w:rFonts w:ascii="Arial"/>
          <w:b/>
          <w:color w:val="8A0000"/>
          <w:sz w:val="16"/>
        </w:rPr>
        <w:t xml:space="preserve">Dec 4 </w:t>
      </w:r>
      <w:r>
        <w:rPr>
          <w:rFonts w:ascii="Arial"/>
          <w:b/>
          <w:color w:val="8A0000"/>
          <w:spacing w:val="-4"/>
          <w:sz w:val="16"/>
        </w:rPr>
        <w:t>1913</w:t>
      </w:r>
    </w:p>
    <w:p w14:paraId="4145EE77" w14:textId="77777777" w:rsidR="0091338A" w:rsidRDefault="00000000">
      <w:pPr>
        <w:spacing w:before="76"/>
        <w:ind w:left="335"/>
        <w:rPr>
          <w:rFonts w:ascii="Arial"/>
          <w:b/>
          <w:sz w:val="16"/>
        </w:rPr>
      </w:pPr>
      <w:r>
        <w:rPr>
          <w:rFonts w:ascii="Arial"/>
          <w:b/>
          <w:color w:val="444444"/>
          <w:sz w:val="16"/>
        </w:rPr>
        <w:t xml:space="preserve">LA Evening </w:t>
      </w:r>
      <w:r>
        <w:rPr>
          <w:rFonts w:ascii="Arial"/>
          <w:b/>
          <w:color w:val="444444"/>
          <w:spacing w:val="-2"/>
          <w:sz w:val="16"/>
        </w:rPr>
        <w:t>Herald</w:t>
      </w:r>
    </w:p>
    <w:p w14:paraId="32DA10EA" w14:textId="77777777" w:rsidR="0091338A" w:rsidRDefault="00000000">
      <w:pPr>
        <w:spacing w:before="80"/>
        <w:ind w:left="335"/>
        <w:jc w:val="both"/>
        <w:rPr>
          <w:b/>
          <w:sz w:val="20"/>
        </w:rPr>
      </w:pPr>
      <w:r>
        <w:rPr>
          <w:b/>
          <w:color w:val="1A1A1A"/>
          <w:sz w:val="20"/>
        </w:rPr>
        <w:t xml:space="preserve">Thomas Ince, "Great Studio at Edendale" — DeMille Signs Barn Lease Same </w:t>
      </w:r>
      <w:r>
        <w:rPr>
          <w:b/>
          <w:color w:val="1A1A1A"/>
          <w:spacing w:val="-2"/>
          <w:sz w:val="20"/>
        </w:rPr>
        <w:t>Month</w:t>
      </w:r>
    </w:p>
    <w:p w14:paraId="72C7B7FF" w14:textId="77777777" w:rsidR="0091338A" w:rsidRDefault="00000000">
      <w:pPr>
        <w:spacing w:before="109" w:line="307" w:lineRule="auto"/>
        <w:ind w:left="335" w:right="334"/>
        <w:jc w:val="both"/>
        <w:rPr>
          <w:sz w:val="19"/>
        </w:rPr>
      </w:pPr>
      <w:r>
        <w:rPr>
          <w:color w:val="1A1A1A"/>
          <w:sz w:val="19"/>
        </w:rPr>
        <w:t>The</w:t>
      </w:r>
      <w:r>
        <w:rPr>
          <w:color w:val="1A1A1A"/>
          <w:spacing w:val="-1"/>
          <w:sz w:val="19"/>
        </w:rPr>
        <w:t xml:space="preserve"> </w:t>
      </w:r>
      <w:r>
        <w:rPr>
          <w:color w:val="1A1A1A"/>
          <w:sz w:val="19"/>
        </w:rPr>
        <w:t>Evening</w:t>
      </w:r>
      <w:r>
        <w:rPr>
          <w:color w:val="1A1A1A"/>
          <w:spacing w:val="-1"/>
          <w:sz w:val="19"/>
        </w:rPr>
        <w:t xml:space="preserve"> </w:t>
      </w:r>
      <w:r>
        <w:rPr>
          <w:color w:val="1A1A1A"/>
          <w:sz w:val="19"/>
        </w:rPr>
        <w:t>Herald</w:t>
      </w:r>
      <w:r>
        <w:rPr>
          <w:color w:val="1A1A1A"/>
          <w:spacing w:val="-1"/>
          <w:sz w:val="19"/>
        </w:rPr>
        <w:t xml:space="preserve"> </w:t>
      </w:r>
      <w:r>
        <w:rPr>
          <w:color w:val="1A1A1A"/>
          <w:sz w:val="19"/>
        </w:rPr>
        <w:t>brokered</w:t>
      </w:r>
      <w:r>
        <w:rPr>
          <w:color w:val="1A1A1A"/>
          <w:spacing w:val="-1"/>
          <w:sz w:val="19"/>
        </w:rPr>
        <w:t xml:space="preserve"> </w:t>
      </w:r>
      <w:r>
        <w:rPr>
          <w:color w:val="1A1A1A"/>
          <w:sz w:val="19"/>
        </w:rPr>
        <w:t>a</w:t>
      </w:r>
      <w:r>
        <w:rPr>
          <w:color w:val="1A1A1A"/>
          <w:spacing w:val="-1"/>
          <w:sz w:val="19"/>
        </w:rPr>
        <w:t xml:space="preserve"> </w:t>
      </w:r>
      <w:r>
        <w:rPr>
          <w:color w:val="1A1A1A"/>
          <w:sz w:val="19"/>
        </w:rPr>
        <w:t>world-first</w:t>
      </w:r>
      <w:r>
        <w:rPr>
          <w:color w:val="1A1A1A"/>
          <w:spacing w:val="-1"/>
          <w:sz w:val="19"/>
        </w:rPr>
        <w:t xml:space="preserve"> </w:t>
      </w:r>
      <w:r>
        <w:rPr>
          <w:color w:val="1A1A1A"/>
          <w:sz w:val="19"/>
        </w:rPr>
        <w:t>news</w:t>
      </w:r>
      <w:r>
        <w:rPr>
          <w:color w:val="1A1A1A"/>
          <w:spacing w:val="-1"/>
          <w:sz w:val="19"/>
        </w:rPr>
        <w:t xml:space="preserve"> </w:t>
      </w:r>
      <w:r>
        <w:rPr>
          <w:color w:val="1A1A1A"/>
          <w:sz w:val="19"/>
        </w:rPr>
        <w:t>film</w:t>
      </w:r>
      <w:r>
        <w:rPr>
          <w:color w:val="1A1A1A"/>
          <w:spacing w:val="-1"/>
          <w:sz w:val="19"/>
        </w:rPr>
        <w:t xml:space="preserve"> </w:t>
      </w:r>
      <w:r>
        <w:rPr>
          <w:color w:val="1A1A1A"/>
          <w:sz w:val="19"/>
        </w:rPr>
        <w:t>arrangement</w:t>
      </w:r>
      <w:r>
        <w:rPr>
          <w:color w:val="1A1A1A"/>
          <w:spacing w:val="-1"/>
          <w:sz w:val="19"/>
        </w:rPr>
        <w:t xml:space="preserve"> </w:t>
      </w:r>
      <w:r>
        <w:rPr>
          <w:color w:val="1A1A1A"/>
          <w:sz w:val="19"/>
        </w:rPr>
        <w:t>through</w:t>
      </w:r>
      <w:r>
        <w:rPr>
          <w:color w:val="1A1A1A"/>
          <w:spacing w:val="-1"/>
          <w:sz w:val="19"/>
        </w:rPr>
        <w:t xml:space="preserve"> </w:t>
      </w:r>
      <w:r>
        <w:rPr>
          <w:color w:val="1A1A1A"/>
          <w:sz w:val="19"/>
        </w:rPr>
        <w:t>Thomas</w:t>
      </w:r>
      <w:r>
        <w:rPr>
          <w:color w:val="1A1A1A"/>
          <w:spacing w:val="-1"/>
          <w:sz w:val="19"/>
        </w:rPr>
        <w:t xml:space="preserve"> </w:t>
      </w:r>
      <w:r>
        <w:rPr>
          <w:color w:val="1A1A1A"/>
          <w:sz w:val="19"/>
        </w:rPr>
        <w:t>Ince,</w:t>
      </w:r>
      <w:r>
        <w:rPr>
          <w:color w:val="1A1A1A"/>
          <w:spacing w:val="-1"/>
          <w:sz w:val="19"/>
        </w:rPr>
        <w:t xml:space="preserve"> </w:t>
      </w:r>
      <w:r>
        <w:rPr>
          <w:color w:val="1A1A1A"/>
          <w:sz w:val="19"/>
        </w:rPr>
        <w:t>from</w:t>
      </w:r>
      <w:r>
        <w:rPr>
          <w:color w:val="1A1A1A"/>
          <w:spacing w:val="-1"/>
          <w:sz w:val="19"/>
        </w:rPr>
        <w:t xml:space="preserve"> </w:t>
      </w:r>
      <w:r>
        <w:rPr>
          <w:color w:val="1A1A1A"/>
          <w:sz w:val="19"/>
        </w:rPr>
        <w:t>"his</w:t>
      </w:r>
      <w:r>
        <w:rPr>
          <w:color w:val="1A1A1A"/>
          <w:spacing w:val="-1"/>
          <w:sz w:val="19"/>
        </w:rPr>
        <w:t xml:space="preserve"> </w:t>
      </w:r>
      <w:r>
        <w:rPr>
          <w:color w:val="1A1A1A"/>
          <w:sz w:val="19"/>
        </w:rPr>
        <w:t>great</w:t>
      </w:r>
      <w:r>
        <w:rPr>
          <w:color w:val="1A1A1A"/>
          <w:spacing w:val="-1"/>
          <w:sz w:val="19"/>
        </w:rPr>
        <w:t xml:space="preserve"> </w:t>
      </w:r>
      <w:r>
        <w:rPr>
          <w:color w:val="1A1A1A"/>
          <w:sz w:val="19"/>
        </w:rPr>
        <w:t>studio</w:t>
      </w:r>
      <w:r>
        <w:rPr>
          <w:color w:val="1A1A1A"/>
          <w:spacing w:val="-1"/>
          <w:sz w:val="19"/>
        </w:rPr>
        <w:t xml:space="preserve"> </w:t>
      </w:r>
      <w:r>
        <w:rPr>
          <w:color w:val="1A1A1A"/>
          <w:sz w:val="19"/>
        </w:rPr>
        <w:t>at Edendale." DeMille signed the Hollywood barn lease this same month — December 22, 1913, on Alexandria Hotel stationery, $250/month for half of Jacob Stern's yellow barn at Selma and Vine. Peak Node 2 prestige and the Node 3 capital anchor signed in the same month.</w:t>
      </w:r>
    </w:p>
    <w:p w14:paraId="72EAAD6A" w14:textId="77777777" w:rsidR="0091338A" w:rsidRDefault="00000000">
      <w:pPr>
        <w:spacing w:before="78"/>
        <w:ind w:left="335"/>
        <w:rPr>
          <w:rFonts w:ascii="Arial" w:hAnsi="Arial"/>
          <w:sz w:val="15"/>
        </w:rPr>
      </w:pPr>
      <w:r>
        <w:rPr>
          <w:rFonts w:ascii="Arial" w:hAnsi="Arial"/>
          <w:color w:val="8A0000"/>
          <w:sz w:val="15"/>
        </w:rPr>
        <w:t xml:space="preserve">Pivot month · Peak Node 2 prestige · Anchor 2 signed · Same </w:t>
      </w:r>
      <w:r>
        <w:rPr>
          <w:rFonts w:ascii="Arial" w:hAnsi="Arial"/>
          <w:color w:val="8A0000"/>
          <w:spacing w:val="-2"/>
          <w:sz w:val="15"/>
        </w:rPr>
        <w:t>month</w:t>
      </w:r>
    </w:p>
    <w:p w14:paraId="300BBE69" w14:textId="77777777" w:rsidR="0091338A" w:rsidRDefault="00000000">
      <w:pPr>
        <w:pStyle w:val="BodyText"/>
        <w:spacing w:before="2"/>
        <w:rPr>
          <w:rFonts w:ascii="Arial"/>
          <w:sz w:val="18"/>
        </w:rPr>
      </w:pPr>
      <w:r>
        <w:rPr>
          <w:rFonts w:ascii="Arial"/>
          <w:noProof/>
          <w:sz w:val="18"/>
        </w:rPr>
        <mc:AlternateContent>
          <mc:Choice Requires="wps">
            <w:drawing>
              <wp:anchor distT="0" distB="0" distL="0" distR="0" simplePos="0" relativeHeight="487612928" behindDoc="1" locked="0" layoutInCell="1" allowOverlap="1" wp14:anchorId="4CB1BAE4" wp14:editId="595B92C5">
                <wp:simplePos x="0" y="0"/>
                <wp:positionH relativeFrom="page">
                  <wp:posOffset>1127760</wp:posOffset>
                </wp:positionH>
                <wp:positionV relativeFrom="paragraph">
                  <wp:posOffset>148244</wp:posOffset>
                </wp:positionV>
                <wp:extent cx="551688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07657EB8" id="Graphic 60" o:spid="_x0000_s1026" style="position:absolute;margin-left:88.8pt;margin-top:11.65pt;width:434.4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" path="m,l5516880,e" filled="f" strokecolor="#b8850a">
                <v:path arrowok="t"/>
                <w10:wrap type="topAndBottom" anchorx="page"/>
              </v:shape>
            </w:pict>
          </mc:Fallback>
        </mc:AlternateContent>
      </w:r>
    </w:p>
    <w:p w14:paraId="4D948235" w14:textId="77777777" w:rsidR="0091338A" w:rsidRDefault="00000000">
      <w:pPr>
        <w:spacing w:before="82"/>
        <w:ind w:left="335"/>
        <w:rPr>
          <w:rFonts w:ascii="Arial" w:hAnsi="Arial"/>
          <w:b/>
          <w:sz w:val="16"/>
        </w:rPr>
      </w:pPr>
      <w:r>
        <w:rPr>
          <w:rFonts w:ascii="Arial" w:hAnsi="Arial"/>
          <w:b/>
          <w:color w:val="B8850A"/>
          <w:sz w:val="16"/>
        </w:rPr>
        <w:t xml:space="preserve">Node 2 Dissolution · 1915–1919 · The Canyon </w:t>
      </w:r>
      <w:r>
        <w:rPr>
          <w:rFonts w:ascii="Arial" w:hAnsi="Arial"/>
          <w:b/>
          <w:color w:val="B8850A"/>
          <w:spacing w:val="-2"/>
          <w:sz w:val="16"/>
        </w:rPr>
        <w:t>Empties</w:t>
      </w:r>
    </w:p>
    <w:p w14:paraId="555410B5" w14:textId="77777777" w:rsidR="0091338A" w:rsidRDefault="00000000">
      <w:pPr>
        <w:pStyle w:val="BodyText"/>
        <w:spacing w:before="7"/>
        <w:rPr>
          <w:rFonts w:ascii="Arial"/>
          <w:b/>
          <w:sz w:val="7"/>
        </w:rPr>
      </w:pPr>
      <w:r>
        <w:rPr>
          <w:rFonts w:ascii="Arial"/>
          <w:b/>
          <w:noProof/>
          <w:sz w:val="7"/>
        </w:rPr>
        <mc:AlternateContent>
          <mc:Choice Requires="wps">
            <w:drawing>
              <wp:anchor distT="0" distB="0" distL="0" distR="0" simplePos="0" relativeHeight="487613440" behindDoc="1" locked="0" layoutInCell="1" allowOverlap="1" wp14:anchorId="291A7685" wp14:editId="774195D1">
                <wp:simplePos x="0" y="0"/>
                <wp:positionH relativeFrom="page">
                  <wp:posOffset>1127760</wp:posOffset>
                </wp:positionH>
                <wp:positionV relativeFrom="paragraph">
                  <wp:posOffset>70812</wp:posOffset>
                </wp:positionV>
                <wp:extent cx="551688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DC80441" id="Graphic 61" o:spid="_x0000_s1026" style="position:absolute;margin-left:88.8pt;margin-top:5.6pt;width:434.4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Bs&#10;3em13QAAAAoBAAAPAAAAAAAAAAAAAAAAAGsEAABkcnMvZG93bnJldi54bWxQSwUGAAAAAAQABADz&#10;AAAAdQUAAAAA&#10;" path="m,l5516880,e" filled="f" strokecolor="#dfdfdf" strokeweight=".25pt">
                <v:path arrowok="t"/>
                <w10:wrap type="topAndBottom" anchorx="page"/>
              </v:shape>
            </w:pict>
          </mc:Fallback>
        </mc:AlternateContent>
      </w:r>
    </w:p>
    <w:p w14:paraId="1511C759" w14:textId="77777777" w:rsidR="0091338A" w:rsidRDefault="0091338A">
      <w:pPr>
        <w:pStyle w:val="BodyText"/>
        <w:spacing w:before="23"/>
        <w:rPr>
          <w:rFonts w:ascii="Arial"/>
          <w:b/>
          <w:sz w:val="16"/>
        </w:rPr>
      </w:pPr>
    </w:p>
    <w:p w14:paraId="661961C5" w14:textId="77777777" w:rsidR="0091338A" w:rsidRDefault="00000000">
      <w:pPr>
        <w:ind w:left="335"/>
        <w:rPr>
          <w:rFonts w:ascii="Arial"/>
          <w:b/>
          <w:sz w:val="16"/>
        </w:rPr>
      </w:pPr>
      <w:r>
        <w:rPr>
          <w:rFonts w:ascii="Arial"/>
          <w:b/>
          <w:color w:val="8A0000"/>
          <w:sz w:val="16"/>
        </w:rPr>
        <w:t xml:space="preserve">Nov 6 </w:t>
      </w:r>
      <w:r>
        <w:rPr>
          <w:rFonts w:ascii="Arial"/>
          <w:b/>
          <w:color w:val="8A0000"/>
          <w:spacing w:val="-4"/>
          <w:sz w:val="16"/>
        </w:rPr>
        <w:t>1914</w:t>
      </w:r>
    </w:p>
    <w:p w14:paraId="76C8A47F" w14:textId="77777777" w:rsidR="0091338A" w:rsidRDefault="00000000">
      <w:pPr>
        <w:spacing w:before="76"/>
        <w:ind w:left="335"/>
        <w:rPr>
          <w:rFonts w:ascii="Arial" w:hAnsi="Arial"/>
          <w:b/>
          <w:sz w:val="16"/>
        </w:rPr>
      </w:pPr>
      <w:r>
        <w:rPr>
          <w:rFonts w:ascii="Arial" w:hAnsi="Arial"/>
          <w:b/>
          <w:color w:val="444444"/>
          <w:sz w:val="16"/>
        </w:rPr>
        <w:t xml:space="preserve">LA Herald · Guy Price #2 of </w:t>
      </w:r>
      <w:r>
        <w:rPr>
          <w:rFonts w:ascii="Arial" w:hAnsi="Arial"/>
          <w:b/>
          <w:color w:val="444444"/>
          <w:spacing w:val="-10"/>
          <w:sz w:val="16"/>
        </w:rPr>
        <w:t>8</w:t>
      </w:r>
    </w:p>
    <w:p w14:paraId="0A5B857D" w14:textId="77777777" w:rsidR="0091338A" w:rsidRDefault="00000000">
      <w:pPr>
        <w:spacing w:before="80"/>
        <w:ind w:left="335"/>
        <w:rPr>
          <w:b/>
          <w:sz w:val="20"/>
        </w:rPr>
      </w:pPr>
      <w:r>
        <w:rPr>
          <w:b/>
          <w:color w:val="1A1A1A"/>
          <w:sz w:val="20"/>
        </w:rPr>
        <w:t xml:space="preserve">Edendale Inversion — Real Assault Ignored as Film </w:t>
      </w:r>
      <w:r>
        <w:rPr>
          <w:b/>
          <w:color w:val="1A1A1A"/>
          <w:spacing w:val="-2"/>
          <w:sz w:val="20"/>
        </w:rPr>
        <w:t>Shoot</w:t>
      </w:r>
    </w:p>
    <w:p w14:paraId="741CCEDE" w14:textId="77777777" w:rsidR="0091338A" w:rsidRDefault="00000000">
      <w:pPr>
        <w:spacing w:before="109" w:line="307" w:lineRule="auto"/>
        <w:ind w:left="335"/>
        <w:rPr>
          <w:sz w:val="19"/>
        </w:rPr>
      </w:pPr>
      <w:r>
        <w:rPr>
          <w:color w:val="1A1A1A"/>
          <w:sz w:val="19"/>
        </w:rPr>
        <w:t>Guy Price documents the inversion of the nomadic-era confusion: a man in Edendale watches a real assault and assumes</w:t>
      </w:r>
      <w:r>
        <w:rPr>
          <w:color w:val="1A1A1A"/>
          <w:spacing w:val="-1"/>
          <w:sz w:val="19"/>
        </w:rPr>
        <w:t xml:space="preserve"> </w:t>
      </w:r>
      <w:r>
        <w:rPr>
          <w:color w:val="1A1A1A"/>
          <w:sz w:val="19"/>
        </w:rPr>
        <w:t>it</w:t>
      </w:r>
      <w:r>
        <w:rPr>
          <w:color w:val="1A1A1A"/>
          <w:spacing w:val="-1"/>
          <w:sz w:val="19"/>
        </w:rPr>
        <w:t xml:space="preserve"> </w:t>
      </w:r>
      <w:r>
        <w:rPr>
          <w:color w:val="1A1A1A"/>
          <w:sz w:val="19"/>
        </w:rPr>
        <w:t>is</w:t>
      </w:r>
      <w:r>
        <w:rPr>
          <w:color w:val="1A1A1A"/>
          <w:spacing w:val="-1"/>
          <w:sz w:val="19"/>
        </w:rPr>
        <w:t xml:space="preserve"> </w:t>
      </w:r>
      <w:r>
        <w:rPr>
          <w:color w:val="1A1A1A"/>
          <w:sz w:val="19"/>
        </w:rPr>
        <w:t>a</w:t>
      </w:r>
      <w:r>
        <w:rPr>
          <w:color w:val="1A1A1A"/>
          <w:spacing w:val="-1"/>
          <w:sz w:val="19"/>
        </w:rPr>
        <w:t xml:space="preserve"> </w:t>
      </w:r>
      <w:r>
        <w:rPr>
          <w:color w:val="1A1A1A"/>
          <w:sz w:val="19"/>
        </w:rPr>
        <w:t>film</w:t>
      </w:r>
      <w:r>
        <w:rPr>
          <w:color w:val="1A1A1A"/>
          <w:spacing w:val="-1"/>
          <w:sz w:val="19"/>
        </w:rPr>
        <w:t xml:space="preserve"> </w:t>
      </w:r>
      <w:r>
        <w:rPr>
          <w:color w:val="1A1A1A"/>
          <w:sz w:val="19"/>
        </w:rPr>
        <w:t>shoot.</w:t>
      </w:r>
      <w:r>
        <w:rPr>
          <w:color w:val="1A1A1A"/>
          <w:spacing w:val="-1"/>
          <w:sz w:val="19"/>
        </w:rPr>
        <w:t xml:space="preserve"> </w:t>
      </w:r>
      <w:r>
        <w:rPr>
          <w:color w:val="1A1A1A"/>
          <w:sz w:val="19"/>
        </w:rPr>
        <w:t>The</w:t>
      </w:r>
      <w:r>
        <w:rPr>
          <w:color w:val="1A1A1A"/>
          <w:spacing w:val="-1"/>
          <w:sz w:val="19"/>
        </w:rPr>
        <w:t xml:space="preserve"> </w:t>
      </w:r>
      <w:r>
        <w:rPr>
          <w:color w:val="1A1A1A"/>
          <w:sz w:val="19"/>
        </w:rPr>
        <w:t>studios</w:t>
      </w:r>
      <w:r>
        <w:rPr>
          <w:color w:val="1A1A1A"/>
          <w:spacing w:val="-1"/>
          <w:sz w:val="19"/>
        </w:rPr>
        <w:t xml:space="preserve"> </w:t>
      </w:r>
      <w:r>
        <w:rPr>
          <w:color w:val="1A1A1A"/>
          <w:sz w:val="19"/>
        </w:rPr>
        <w:t>had</w:t>
      </w:r>
      <w:r>
        <w:rPr>
          <w:color w:val="1A1A1A"/>
          <w:spacing w:val="-1"/>
          <w:sz w:val="19"/>
        </w:rPr>
        <w:t xml:space="preserve"> </w:t>
      </w:r>
      <w:r>
        <w:rPr>
          <w:color w:val="1A1A1A"/>
          <w:sz w:val="19"/>
        </w:rPr>
        <w:t>run</w:t>
      </w:r>
      <w:r>
        <w:rPr>
          <w:color w:val="1A1A1A"/>
          <w:spacing w:val="-1"/>
          <w:sz w:val="19"/>
        </w:rPr>
        <w:t xml:space="preserve"> </w:t>
      </w:r>
      <w:r>
        <w:rPr>
          <w:color w:val="1A1A1A"/>
          <w:sz w:val="19"/>
        </w:rPr>
        <w:t>so</w:t>
      </w:r>
      <w:r>
        <w:rPr>
          <w:color w:val="1A1A1A"/>
          <w:spacing w:val="-1"/>
          <w:sz w:val="19"/>
        </w:rPr>
        <w:t xml:space="preserve"> </w:t>
      </w:r>
      <w:r>
        <w:rPr>
          <w:color w:val="1A1A1A"/>
          <w:sz w:val="19"/>
        </w:rPr>
        <w:t>long</w:t>
      </w:r>
      <w:r>
        <w:rPr>
          <w:color w:val="1A1A1A"/>
          <w:spacing w:val="-1"/>
          <w:sz w:val="19"/>
        </w:rPr>
        <w:t xml:space="preserve"> </w:t>
      </w:r>
      <w:r>
        <w:rPr>
          <w:color w:val="1A1A1A"/>
          <w:sz w:val="19"/>
        </w:rPr>
        <w:t>in</w:t>
      </w:r>
      <w:r>
        <w:rPr>
          <w:color w:val="1A1A1A"/>
          <w:spacing w:val="-1"/>
          <w:sz w:val="19"/>
        </w:rPr>
        <w:t xml:space="preserve"> </w:t>
      </w:r>
      <w:r>
        <w:rPr>
          <w:color w:val="1A1A1A"/>
          <w:sz w:val="19"/>
        </w:rPr>
        <w:t>the</w:t>
      </w:r>
      <w:r>
        <w:rPr>
          <w:color w:val="1A1A1A"/>
          <w:spacing w:val="-1"/>
          <w:sz w:val="19"/>
        </w:rPr>
        <w:t xml:space="preserve"> </w:t>
      </w:r>
      <w:r>
        <w:rPr>
          <w:color w:val="1A1A1A"/>
          <w:sz w:val="19"/>
        </w:rPr>
        <w:t>canyon</w:t>
      </w:r>
      <w:r>
        <w:rPr>
          <w:color w:val="1A1A1A"/>
          <w:spacing w:val="-1"/>
          <w:sz w:val="19"/>
        </w:rPr>
        <w:t xml:space="preserve"> </w:t>
      </w:r>
      <w:r>
        <w:rPr>
          <w:color w:val="1A1A1A"/>
          <w:sz w:val="19"/>
        </w:rPr>
        <w:t>that</w:t>
      </w:r>
      <w:r>
        <w:rPr>
          <w:color w:val="1A1A1A"/>
          <w:spacing w:val="-1"/>
          <w:sz w:val="19"/>
        </w:rPr>
        <w:t xml:space="preserve"> </w:t>
      </w:r>
      <w:r>
        <w:rPr>
          <w:color w:val="1A1A1A"/>
          <w:sz w:val="19"/>
        </w:rPr>
        <w:t>real</w:t>
      </w:r>
      <w:r>
        <w:rPr>
          <w:color w:val="1A1A1A"/>
          <w:spacing w:val="-1"/>
          <w:sz w:val="19"/>
        </w:rPr>
        <w:t xml:space="preserve"> </w:t>
      </w:r>
      <w:r>
        <w:rPr>
          <w:color w:val="1A1A1A"/>
          <w:sz w:val="19"/>
        </w:rPr>
        <w:t>violence</w:t>
      </w:r>
      <w:r>
        <w:rPr>
          <w:color w:val="1A1A1A"/>
          <w:spacing w:val="-1"/>
          <w:sz w:val="19"/>
        </w:rPr>
        <w:t xml:space="preserve"> </w:t>
      </w:r>
      <w:r>
        <w:rPr>
          <w:color w:val="1A1A1A"/>
          <w:sz w:val="19"/>
        </w:rPr>
        <w:t>got</w:t>
      </w:r>
      <w:r>
        <w:rPr>
          <w:color w:val="1A1A1A"/>
          <w:spacing w:val="-1"/>
          <w:sz w:val="19"/>
        </w:rPr>
        <w:t xml:space="preserve"> </w:t>
      </w:r>
      <w:r>
        <w:rPr>
          <w:color w:val="1A1A1A"/>
          <w:sz w:val="19"/>
        </w:rPr>
        <w:t>the</w:t>
      </w:r>
      <w:r>
        <w:rPr>
          <w:color w:val="1A1A1A"/>
          <w:spacing w:val="-1"/>
          <w:sz w:val="19"/>
        </w:rPr>
        <w:t xml:space="preserve"> </w:t>
      </w:r>
      <w:r>
        <w:rPr>
          <w:color w:val="1A1A1A"/>
          <w:sz w:val="19"/>
        </w:rPr>
        <w:t>benefit</w:t>
      </w:r>
      <w:r>
        <w:rPr>
          <w:color w:val="1A1A1A"/>
          <w:spacing w:val="-1"/>
          <w:sz w:val="19"/>
        </w:rPr>
        <w:t xml:space="preserve"> </w:t>
      </w:r>
      <w:r>
        <w:rPr>
          <w:color w:val="1A1A1A"/>
          <w:sz w:val="19"/>
        </w:rPr>
        <w:t>of</w:t>
      </w:r>
      <w:r>
        <w:rPr>
          <w:color w:val="1A1A1A"/>
          <w:spacing w:val="-1"/>
          <w:sz w:val="19"/>
        </w:rPr>
        <w:t xml:space="preserve"> </w:t>
      </w:r>
      <w:r>
        <w:rPr>
          <w:color w:val="1A1A1A"/>
          <w:sz w:val="19"/>
        </w:rPr>
        <w:t>the</w:t>
      </w:r>
      <w:r>
        <w:rPr>
          <w:color w:val="1A1A1A"/>
          <w:spacing w:val="-1"/>
          <w:sz w:val="19"/>
        </w:rPr>
        <w:t xml:space="preserve"> </w:t>
      </w:r>
      <w:r>
        <w:rPr>
          <w:color w:val="1A1A1A"/>
          <w:spacing w:val="-2"/>
          <w:sz w:val="19"/>
        </w:rPr>
        <w:t>doubt.</w:t>
      </w:r>
    </w:p>
    <w:p w14:paraId="10391F46" w14:textId="77777777" w:rsidR="0091338A" w:rsidRDefault="00000000">
      <w:pPr>
        <w:spacing w:before="77"/>
        <w:ind w:left="335"/>
        <w:rPr>
          <w:rFonts w:ascii="Arial" w:hAnsi="Arial"/>
          <w:sz w:val="15"/>
        </w:rPr>
      </w:pPr>
      <w:r>
        <w:rPr>
          <w:rFonts w:ascii="Arial" w:hAnsi="Arial"/>
          <w:color w:val="8A0000"/>
          <w:sz w:val="15"/>
        </w:rPr>
        <w:t xml:space="preserve">Node 2 · Inversion of nomadic confusion · Guy Price </w:t>
      </w:r>
      <w:r>
        <w:rPr>
          <w:rFonts w:ascii="Arial" w:hAnsi="Arial"/>
          <w:color w:val="8A0000"/>
          <w:spacing w:val="-5"/>
          <w:sz w:val="15"/>
        </w:rPr>
        <w:t>#2</w:t>
      </w:r>
    </w:p>
    <w:p w14:paraId="7A718762"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3952" behindDoc="1" locked="0" layoutInCell="1" allowOverlap="1" wp14:anchorId="2A1D7A66" wp14:editId="47ED5E1E">
                <wp:simplePos x="0" y="0"/>
                <wp:positionH relativeFrom="page">
                  <wp:posOffset>1127760</wp:posOffset>
                </wp:positionH>
                <wp:positionV relativeFrom="paragraph">
                  <wp:posOffset>116693</wp:posOffset>
                </wp:positionV>
                <wp:extent cx="551688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8428425" id="Graphic 62" o:spid="_x0000_s1026" style="position:absolute;margin-left:88.8pt;margin-top:9.2pt;width:434.4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7063BB53" w14:textId="77777777" w:rsidR="0091338A" w:rsidRDefault="0091338A">
      <w:pPr>
        <w:pStyle w:val="BodyText"/>
        <w:spacing w:before="23"/>
        <w:rPr>
          <w:rFonts w:ascii="Arial"/>
          <w:sz w:val="16"/>
        </w:rPr>
      </w:pPr>
    </w:p>
    <w:p w14:paraId="3D1661C1" w14:textId="77777777" w:rsidR="0091338A" w:rsidRDefault="00000000">
      <w:pPr>
        <w:ind w:left="335"/>
        <w:rPr>
          <w:rFonts w:ascii="Arial"/>
          <w:b/>
          <w:sz w:val="16"/>
        </w:rPr>
      </w:pPr>
      <w:r>
        <w:rPr>
          <w:rFonts w:ascii="Arial"/>
          <w:b/>
          <w:color w:val="8A0000"/>
          <w:sz w:val="16"/>
        </w:rPr>
        <w:t xml:space="preserve">Jan 2 </w:t>
      </w:r>
      <w:r>
        <w:rPr>
          <w:rFonts w:ascii="Arial"/>
          <w:b/>
          <w:color w:val="8A0000"/>
          <w:spacing w:val="-4"/>
          <w:sz w:val="16"/>
        </w:rPr>
        <w:t>1915</w:t>
      </w:r>
    </w:p>
    <w:p w14:paraId="1EB0F3AB" w14:textId="77777777" w:rsidR="0091338A" w:rsidRDefault="00000000">
      <w:pPr>
        <w:spacing w:before="76"/>
        <w:ind w:left="335"/>
        <w:rPr>
          <w:rFonts w:ascii="Arial" w:hAnsi="Arial"/>
          <w:b/>
          <w:sz w:val="16"/>
        </w:rPr>
      </w:pPr>
      <w:r>
        <w:rPr>
          <w:rFonts w:ascii="Arial" w:hAnsi="Arial"/>
          <w:b/>
          <w:color w:val="444444"/>
          <w:sz w:val="16"/>
        </w:rPr>
        <w:t xml:space="preserve">LA Herald · Guy Price #3 of </w:t>
      </w:r>
      <w:r>
        <w:rPr>
          <w:rFonts w:ascii="Arial" w:hAnsi="Arial"/>
          <w:b/>
          <w:color w:val="444444"/>
          <w:spacing w:val="-10"/>
          <w:sz w:val="16"/>
        </w:rPr>
        <w:t>8</w:t>
      </w:r>
    </w:p>
    <w:p w14:paraId="0580B6B3" w14:textId="77777777" w:rsidR="0091338A" w:rsidRDefault="00000000">
      <w:pPr>
        <w:spacing w:before="80"/>
        <w:ind w:left="335"/>
        <w:rPr>
          <w:b/>
          <w:sz w:val="20"/>
        </w:rPr>
      </w:pPr>
      <w:r>
        <w:rPr>
          <w:b/>
          <w:color w:val="1A1A1A"/>
          <w:sz w:val="20"/>
        </w:rPr>
        <w:t xml:space="preserve">Hollywood Migration Accelerating — Canyon Losing </w:t>
      </w:r>
      <w:r>
        <w:rPr>
          <w:b/>
          <w:color w:val="1A1A1A"/>
          <w:spacing w:val="-2"/>
          <w:sz w:val="20"/>
        </w:rPr>
        <w:t>Status</w:t>
      </w:r>
    </w:p>
    <w:p w14:paraId="35EDA0C2" w14:textId="77777777" w:rsidR="0091338A" w:rsidRDefault="00000000">
      <w:pPr>
        <w:spacing w:before="109"/>
        <w:ind w:left="335"/>
        <w:rPr>
          <w:sz w:val="19"/>
        </w:rPr>
      </w:pPr>
      <w:r>
        <w:rPr>
          <w:color w:val="1A1A1A"/>
          <w:sz w:val="19"/>
        </w:rPr>
        <w:t xml:space="preserve">Guy Price tracks the migration. Hollywood addresses replacing Edendale in production </w:t>
      </w:r>
      <w:r>
        <w:rPr>
          <w:color w:val="1A1A1A"/>
          <w:spacing w:val="-2"/>
          <w:sz w:val="19"/>
        </w:rPr>
        <w:t>announcements.</w:t>
      </w:r>
    </w:p>
    <w:p w14:paraId="783D0100" w14:textId="77777777" w:rsidR="0091338A" w:rsidRDefault="00000000">
      <w:pPr>
        <w:spacing w:before="138"/>
        <w:ind w:left="335"/>
        <w:rPr>
          <w:rFonts w:ascii="Arial" w:hAnsi="Arial"/>
          <w:sz w:val="15"/>
        </w:rPr>
      </w:pPr>
      <w:r>
        <w:rPr>
          <w:rFonts w:ascii="Arial" w:hAnsi="Arial"/>
          <w:color w:val="8A0000"/>
          <w:sz w:val="15"/>
        </w:rPr>
        <w:t xml:space="preserve">Node 2 dissolution · Migration documented · Guy Price </w:t>
      </w:r>
      <w:r>
        <w:rPr>
          <w:rFonts w:ascii="Arial" w:hAnsi="Arial"/>
          <w:color w:val="8A0000"/>
          <w:spacing w:val="-5"/>
          <w:sz w:val="15"/>
        </w:rPr>
        <w:t>#3</w:t>
      </w:r>
    </w:p>
    <w:p w14:paraId="575C44A0"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4464" behindDoc="1" locked="0" layoutInCell="1" allowOverlap="1" wp14:anchorId="78406E2D" wp14:editId="5ACFA6E9">
                <wp:simplePos x="0" y="0"/>
                <wp:positionH relativeFrom="page">
                  <wp:posOffset>1127760</wp:posOffset>
                </wp:positionH>
                <wp:positionV relativeFrom="paragraph">
                  <wp:posOffset>116585</wp:posOffset>
                </wp:positionV>
                <wp:extent cx="551688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1A652837" id="Graphic 63" o:spid="_x0000_s1026" style="position:absolute;margin-left:88.8pt;margin-top:9.2pt;width:434.4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09C1900F" w14:textId="77777777" w:rsidR="0091338A" w:rsidRDefault="0091338A">
      <w:pPr>
        <w:pStyle w:val="BodyText"/>
        <w:rPr>
          <w:rFonts w:ascii="Arial"/>
          <w:sz w:val="13"/>
        </w:rPr>
        <w:sectPr w:rsidR="0091338A">
          <w:pgSz w:w="12240" w:h="15840"/>
          <w:pgMar w:top="1360" w:right="1440" w:bottom="920" w:left="1440" w:header="0" w:footer="728" w:gutter="0"/>
          <w:cols w:space="720"/>
        </w:sectPr>
      </w:pPr>
    </w:p>
    <w:p w14:paraId="61C0526F" w14:textId="77777777" w:rsidR="0091338A" w:rsidRDefault="00000000">
      <w:pPr>
        <w:spacing w:before="66"/>
        <w:ind w:left="335"/>
        <w:rPr>
          <w:rFonts w:ascii="Arial"/>
          <w:b/>
          <w:sz w:val="16"/>
        </w:rPr>
      </w:pPr>
      <w:r>
        <w:rPr>
          <w:rFonts w:ascii="Arial"/>
          <w:b/>
          <w:color w:val="8A0000"/>
          <w:sz w:val="16"/>
        </w:rPr>
        <w:lastRenderedPageBreak/>
        <w:t xml:space="preserve">Feb 25 </w:t>
      </w:r>
      <w:r>
        <w:rPr>
          <w:rFonts w:ascii="Arial"/>
          <w:b/>
          <w:color w:val="8A0000"/>
          <w:spacing w:val="-4"/>
          <w:sz w:val="16"/>
        </w:rPr>
        <w:t>1915</w:t>
      </w:r>
    </w:p>
    <w:p w14:paraId="2A275500" w14:textId="77777777" w:rsidR="0091338A" w:rsidRDefault="00000000">
      <w:pPr>
        <w:spacing w:before="76"/>
        <w:ind w:left="335"/>
        <w:rPr>
          <w:rFonts w:ascii="Arial" w:hAnsi="Arial"/>
          <w:b/>
          <w:sz w:val="16"/>
        </w:rPr>
      </w:pPr>
      <w:r>
        <w:rPr>
          <w:rFonts w:ascii="Arial" w:hAnsi="Arial"/>
          <w:b/>
          <w:color w:val="444444"/>
          <w:sz w:val="16"/>
        </w:rPr>
        <w:t xml:space="preserve">LA Herald · Guy Price #4 of </w:t>
      </w:r>
      <w:r>
        <w:rPr>
          <w:rFonts w:ascii="Arial" w:hAnsi="Arial"/>
          <w:b/>
          <w:color w:val="444444"/>
          <w:spacing w:val="-10"/>
          <w:sz w:val="16"/>
        </w:rPr>
        <w:t>8</w:t>
      </w:r>
    </w:p>
    <w:p w14:paraId="41F4B153" w14:textId="77777777" w:rsidR="0091338A" w:rsidRDefault="00000000">
      <w:pPr>
        <w:spacing w:before="79"/>
        <w:ind w:left="335"/>
        <w:rPr>
          <w:b/>
          <w:sz w:val="20"/>
        </w:rPr>
      </w:pPr>
      <w:r>
        <w:rPr>
          <w:b/>
          <w:color w:val="1A1A1A"/>
          <w:sz w:val="20"/>
        </w:rPr>
        <w:t xml:space="preserve">Studio Geography Shifting — Hollywood the Default </w:t>
      </w:r>
      <w:r>
        <w:rPr>
          <w:b/>
          <w:color w:val="1A1A1A"/>
          <w:spacing w:val="-2"/>
          <w:sz w:val="20"/>
        </w:rPr>
        <w:t>Reference</w:t>
      </w:r>
    </w:p>
    <w:p w14:paraId="63438C33" w14:textId="77777777" w:rsidR="0091338A" w:rsidRDefault="00000000">
      <w:pPr>
        <w:spacing w:before="109" w:line="307" w:lineRule="auto"/>
        <w:ind w:left="335" w:right="334"/>
        <w:rPr>
          <w:sz w:val="19"/>
        </w:rPr>
      </w:pPr>
      <w:r>
        <w:rPr>
          <w:color w:val="1A1A1A"/>
          <w:sz w:val="19"/>
        </w:rPr>
        <w:t>By</w:t>
      </w:r>
      <w:r>
        <w:rPr>
          <w:color w:val="1A1A1A"/>
          <w:spacing w:val="40"/>
          <w:sz w:val="19"/>
        </w:rPr>
        <w:t xml:space="preserve"> </w:t>
      </w:r>
      <w:r>
        <w:rPr>
          <w:color w:val="1A1A1A"/>
          <w:sz w:val="19"/>
        </w:rPr>
        <w:t>early</w:t>
      </w:r>
      <w:r>
        <w:rPr>
          <w:color w:val="1A1A1A"/>
          <w:spacing w:val="40"/>
          <w:sz w:val="19"/>
        </w:rPr>
        <w:t xml:space="preserve"> </w:t>
      </w:r>
      <w:r>
        <w:rPr>
          <w:color w:val="1A1A1A"/>
          <w:sz w:val="19"/>
        </w:rPr>
        <w:t>1915,</w:t>
      </w:r>
      <w:r>
        <w:rPr>
          <w:color w:val="1A1A1A"/>
          <w:spacing w:val="40"/>
          <w:sz w:val="19"/>
        </w:rPr>
        <w:t xml:space="preserve"> </w:t>
      </w:r>
      <w:r>
        <w:rPr>
          <w:color w:val="1A1A1A"/>
          <w:sz w:val="19"/>
        </w:rPr>
        <w:t>press</w:t>
      </w:r>
      <w:r>
        <w:rPr>
          <w:color w:val="1A1A1A"/>
          <w:spacing w:val="40"/>
          <w:sz w:val="19"/>
        </w:rPr>
        <w:t xml:space="preserve"> </w:t>
      </w:r>
      <w:r>
        <w:rPr>
          <w:color w:val="1A1A1A"/>
          <w:sz w:val="19"/>
        </w:rPr>
        <w:t>defaulting</w:t>
      </w:r>
      <w:r>
        <w:rPr>
          <w:color w:val="1A1A1A"/>
          <w:spacing w:val="40"/>
          <w:sz w:val="19"/>
        </w:rPr>
        <w:t xml:space="preserve"> </w:t>
      </w:r>
      <w:r>
        <w:rPr>
          <w:color w:val="1A1A1A"/>
          <w:sz w:val="19"/>
        </w:rPr>
        <w:t>to</w:t>
      </w:r>
      <w:r>
        <w:rPr>
          <w:color w:val="1A1A1A"/>
          <w:spacing w:val="40"/>
          <w:sz w:val="19"/>
        </w:rPr>
        <w:t xml:space="preserve"> </w:t>
      </w:r>
      <w:r>
        <w:rPr>
          <w:color w:val="1A1A1A"/>
          <w:sz w:val="19"/>
        </w:rPr>
        <w:t>Hollywood</w:t>
      </w:r>
      <w:r>
        <w:rPr>
          <w:color w:val="1A1A1A"/>
          <w:spacing w:val="40"/>
          <w:sz w:val="19"/>
        </w:rPr>
        <w:t xml:space="preserve"> </w:t>
      </w:r>
      <w:r>
        <w:rPr>
          <w:color w:val="1A1A1A"/>
          <w:sz w:val="19"/>
        </w:rPr>
        <w:t>as</w:t>
      </w:r>
      <w:r>
        <w:rPr>
          <w:color w:val="1A1A1A"/>
          <w:spacing w:val="40"/>
          <w:sz w:val="19"/>
        </w:rPr>
        <w:t xml:space="preserve"> </w:t>
      </w:r>
      <w:r>
        <w:rPr>
          <w:color w:val="1A1A1A"/>
          <w:sz w:val="19"/>
        </w:rPr>
        <w:t>the</w:t>
      </w:r>
      <w:r>
        <w:rPr>
          <w:color w:val="1A1A1A"/>
          <w:spacing w:val="40"/>
          <w:sz w:val="19"/>
        </w:rPr>
        <w:t xml:space="preserve"> </w:t>
      </w:r>
      <w:r>
        <w:rPr>
          <w:color w:val="1A1A1A"/>
          <w:sz w:val="19"/>
        </w:rPr>
        <w:t>industry</w:t>
      </w:r>
      <w:r>
        <w:rPr>
          <w:color w:val="1A1A1A"/>
          <w:spacing w:val="40"/>
          <w:sz w:val="19"/>
        </w:rPr>
        <w:t xml:space="preserve"> </w:t>
      </w:r>
      <w:r>
        <w:rPr>
          <w:color w:val="1A1A1A"/>
          <w:sz w:val="19"/>
        </w:rPr>
        <w:t>address.</w:t>
      </w:r>
      <w:r>
        <w:rPr>
          <w:color w:val="1A1A1A"/>
          <w:spacing w:val="40"/>
          <w:sz w:val="19"/>
        </w:rPr>
        <w:t xml:space="preserve"> </w:t>
      </w:r>
      <w:r>
        <w:rPr>
          <w:color w:val="1A1A1A"/>
          <w:sz w:val="19"/>
        </w:rPr>
        <w:t>Edendale</w:t>
      </w:r>
      <w:r>
        <w:rPr>
          <w:color w:val="1A1A1A"/>
          <w:spacing w:val="40"/>
          <w:sz w:val="19"/>
        </w:rPr>
        <w:t xml:space="preserve"> </w:t>
      </w:r>
      <w:r>
        <w:rPr>
          <w:color w:val="1A1A1A"/>
          <w:sz w:val="19"/>
        </w:rPr>
        <w:t>referenced</w:t>
      </w:r>
      <w:r>
        <w:rPr>
          <w:color w:val="1A1A1A"/>
          <w:spacing w:val="40"/>
          <w:sz w:val="19"/>
        </w:rPr>
        <w:t xml:space="preserve"> </w:t>
      </w:r>
      <w:r>
        <w:rPr>
          <w:color w:val="1A1A1A"/>
          <w:sz w:val="19"/>
        </w:rPr>
        <w:t>as</w:t>
      </w:r>
      <w:r>
        <w:rPr>
          <w:color w:val="1A1A1A"/>
          <w:spacing w:val="40"/>
          <w:sz w:val="19"/>
        </w:rPr>
        <w:t xml:space="preserve"> </w:t>
      </w:r>
      <w:r>
        <w:rPr>
          <w:color w:val="1A1A1A"/>
          <w:sz w:val="19"/>
        </w:rPr>
        <w:t>origin,</w:t>
      </w:r>
      <w:r>
        <w:rPr>
          <w:color w:val="1A1A1A"/>
          <w:spacing w:val="40"/>
          <w:sz w:val="19"/>
        </w:rPr>
        <w:t xml:space="preserve"> </w:t>
      </w:r>
      <w:r>
        <w:rPr>
          <w:color w:val="1A1A1A"/>
          <w:sz w:val="19"/>
        </w:rPr>
        <w:t xml:space="preserve">not </w:t>
      </w:r>
      <w:r>
        <w:rPr>
          <w:color w:val="1A1A1A"/>
          <w:spacing w:val="-2"/>
          <w:sz w:val="19"/>
        </w:rPr>
        <w:t>destination.</w:t>
      </w:r>
    </w:p>
    <w:p w14:paraId="31667292" w14:textId="77777777" w:rsidR="0091338A" w:rsidRDefault="00000000">
      <w:pPr>
        <w:spacing w:before="78"/>
        <w:ind w:left="335"/>
        <w:rPr>
          <w:rFonts w:ascii="Arial" w:hAnsi="Arial"/>
          <w:sz w:val="15"/>
        </w:rPr>
      </w:pPr>
      <w:r>
        <w:rPr>
          <w:rFonts w:ascii="Arial" w:hAnsi="Arial"/>
          <w:color w:val="8A0000"/>
          <w:sz w:val="15"/>
        </w:rPr>
        <w:t xml:space="preserve">Node 2 dissolution · Hollywood default · Guy Price </w:t>
      </w:r>
      <w:r>
        <w:rPr>
          <w:rFonts w:ascii="Arial" w:hAnsi="Arial"/>
          <w:color w:val="8A0000"/>
          <w:spacing w:val="-5"/>
          <w:sz w:val="15"/>
        </w:rPr>
        <w:t>#4</w:t>
      </w:r>
    </w:p>
    <w:p w14:paraId="4246100C"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4976" behindDoc="1" locked="0" layoutInCell="1" allowOverlap="1" wp14:anchorId="6B432E81" wp14:editId="0B5C005B">
                <wp:simplePos x="0" y="0"/>
                <wp:positionH relativeFrom="page">
                  <wp:posOffset>1127760</wp:posOffset>
                </wp:positionH>
                <wp:positionV relativeFrom="paragraph">
                  <wp:posOffset>116365</wp:posOffset>
                </wp:positionV>
                <wp:extent cx="551688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BB98C5F" id="Graphic 64" o:spid="_x0000_s1026" style="position:absolute;margin-left:88.8pt;margin-top:9.15pt;width:434.4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14E2815E" w14:textId="77777777" w:rsidR="0091338A" w:rsidRDefault="0091338A">
      <w:pPr>
        <w:pStyle w:val="BodyText"/>
        <w:spacing w:before="23"/>
        <w:rPr>
          <w:rFonts w:ascii="Arial"/>
          <w:sz w:val="16"/>
        </w:rPr>
      </w:pPr>
    </w:p>
    <w:p w14:paraId="5089A0EE" w14:textId="77777777" w:rsidR="0091338A" w:rsidRDefault="00000000">
      <w:pPr>
        <w:ind w:left="335"/>
        <w:rPr>
          <w:rFonts w:ascii="Arial"/>
          <w:b/>
          <w:sz w:val="16"/>
        </w:rPr>
      </w:pPr>
      <w:r>
        <w:rPr>
          <w:rFonts w:ascii="Arial"/>
          <w:b/>
          <w:color w:val="8A0000"/>
          <w:sz w:val="16"/>
        </w:rPr>
        <w:t xml:space="preserve">May 22 </w:t>
      </w:r>
      <w:r>
        <w:rPr>
          <w:rFonts w:ascii="Arial"/>
          <w:b/>
          <w:color w:val="8A0000"/>
          <w:spacing w:val="-4"/>
          <w:sz w:val="16"/>
        </w:rPr>
        <w:t>1915</w:t>
      </w:r>
    </w:p>
    <w:p w14:paraId="4AEFA3A0" w14:textId="77777777" w:rsidR="0091338A" w:rsidRDefault="00000000">
      <w:pPr>
        <w:spacing w:before="76"/>
        <w:ind w:left="335"/>
        <w:rPr>
          <w:rFonts w:ascii="Arial" w:hAnsi="Arial"/>
          <w:b/>
          <w:sz w:val="16"/>
        </w:rPr>
      </w:pPr>
      <w:r>
        <w:rPr>
          <w:rFonts w:ascii="Arial" w:hAnsi="Arial"/>
          <w:b/>
          <w:color w:val="444444"/>
          <w:sz w:val="16"/>
        </w:rPr>
        <w:t xml:space="preserve">LA Herald · Guy Price #5 of </w:t>
      </w:r>
      <w:r>
        <w:rPr>
          <w:rFonts w:ascii="Arial" w:hAnsi="Arial"/>
          <w:b/>
          <w:color w:val="444444"/>
          <w:spacing w:val="-10"/>
          <w:sz w:val="16"/>
        </w:rPr>
        <w:t>8</w:t>
      </w:r>
    </w:p>
    <w:p w14:paraId="666510CE" w14:textId="77777777" w:rsidR="0091338A" w:rsidRDefault="00000000">
      <w:pPr>
        <w:spacing w:before="80"/>
        <w:ind w:left="335"/>
        <w:rPr>
          <w:b/>
          <w:sz w:val="20"/>
        </w:rPr>
      </w:pPr>
      <w:r>
        <w:rPr>
          <w:b/>
          <w:color w:val="1A1A1A"/>
          <w:sz w:val="20"/>
        </w:rPr>
        <w:t>"</w:t>
      </w:r>
      <w:proofErr w:type="spellStart"/>
      <w:r>
        <w:rPr>
          <w:b/>
          <w:color w:val="1A1A1A"/>
          <w:sz w:val="20"/>
        </w:rPr>
        <w:t>Movieitis</w:t>
      </w:r>
      <w:proofErr w:type="spellEnd"/>
      <w:r>
        <w:rPr>
          <w:b/>
          <w:color w:val="1A1A1A"/>
          <w:sz w:val="20"/>
        </w:rPr>
        <w:t xml:space="preserve">" — K&amp;E Buying Selig Edendale · Broadway Buys the Canyon </w:t>
      </w:r>
      <w:r>
        <w:rPr>
          <w:b/>
          <w:color w:val="1A1A1A"/>
          <w:spacing w:val="-2"/>
          <w:sz w:val="20"/>
        </w:rPr>
        <w:t>Vacancy</w:t>
      </w:r>
    </w:p>
    <w:p w14:paraId="4E42AD50" w14:textId="77777777" w:rsidR="0091338A" w:rsidRDefault="00000000">
      <w:pPr>
        <w:spacing w:before="109" w:line="307" w:lineRule="auto"/>
        <w:ind w:left="335" w:right="333"/>
        <w:rPr>
          <w:sz w:val="19"/>
        </w:rPr>
      </w:pPr>
      <w:r>
        <w:rPr>
          <w:color w:val="1A1A1A"/>
          <w:sz w:val="19"/>
        </w:rPr>
        <w:t>Price</w:t>
      </w:r>
      <w:r>
        <w:rPr>
          <w:color w:val="1A1A1A"/>
          <w:spacing w:val="36"/>
          <w:sz w:val="19"/>
        </w:rPr>
        <w:t xml:space="preserve"> </w:t>
      </w:r>
      <w:r>
        <w:rPr>
          <w:color w:val="1A1A1A"/>
          <w:sz w:val="19"/>
        </w:rPr>
        <w:t>names</w:t>
      </w:r>
      <w:r>
        <w:rPr>
          <w:color w:val="1A1A1A"/>
          <w:spacing w:val="36"/>
          <w:sz w:val="19"/>
        </w:rPr>
        <w:t xml:space="preserve"> </w:t>
      </w:r>
      <w:r>
        <w:rPr>
          <w:color w:val="1A1A1A"/>
          <w:sz w:val="19"/>
        </w:rPr>
        <w:t>the</w:t>
      </w:r>
      <w:r>
        <w:rPr>
          <w:color w:val="1A1A1A"/>
          <w:spacing w:val="36"/>
          <w:sz w:val="19"/>
        </w:rPr>
        <w:t xml:space="preserve"> </w:t>
      </w:r>
      <w:r>
        <w:rPr>
          <w:color w:val="1A1A1A"/>
          <w:sz w:val="19"/>
        </w:rPr>
        <w:t>migration</w:t>
      </w:r>
      <w:r>
        <w:rPr>
          <w:color w:val="1A1A1A"/>
          <w:spacing w:val="36"/>
          <w:sz w:val="19"/>
        </w:rPr>
        <w:t xml:space="preserve"> </w:t>
      </w:r>
      <w:r>
        <w:rPr>
          <w:color w:val="1A1A1A"/>
          <w:sz w:val="19"/>
        </w:rPr>
        <w:t>epidemic:</w:t>
      </w:r>
      <w:r>
        <w:rPr>
          <w:color w:val="1A1A1A"/>
          <w:spacing w:val="36"/>
          <w:sz w:val="19"/>
        </w:rPr>
        <w:t xml:space="preserve"> </w:t>
      </w:r>
      <w:r>
        <w:rPr>
          <w:color w:val="1A1A1A"/>
          <w:sz w:val="19"/>
        </w:rPr>
        <w:t>"</w:t>
      </w:r>
      <w:proofErr w:type="spellStart"/>
      <w:r>
        <w:rPr>
          <w:color w:val="1A1A1A"/>
          <w:sz w:val="19"/>
        </w:rPr>
        <w:t>movieitis</w:t>
      </w:r>
      <w:proofErr w:type="spellEnd"/>
      <w:r>
        <w:rPr>
          <w:color w:val="1A1A1A"/>
          <w:sz w:val="19"/>
        </w:rPr>
        <w:t>."</w:t>
      </w:r>
      <w:r>
        <w:rPr>
          <w:color w:val="1A1A1A"/>
          <w:spacing w:val="36"/>
          <w:sz w:val="19"/>
        </w:rPr>
        <w:t xml:space="preserve"> </w:t>
      </w:r>
      <w:r>
        <w:rPr>
          <w:color w:val="1A1A1A"/>
          <w:sz w:val="19"/>
        </w:rPr>
        <w:t>Klaw</w:t>
      </w:r>
      <w:r>
        <w:rPr>
          <w:color w:val="1A1A1A"/>
          <w:spacing w:val="36"/>
          <w:sz w:val="19"/>
        </w:rPr>
        <w:t xml:space="preserve"> </w:t>
      </w:r>
      <w:r>
        <w:rPr>
          <w:color w:val="1A1A1A"/>
          <w:sz w:val="19"/>
        </w:rPr>
        <w:t>&amp;</w:t>
      </w:r>
      <w:r>
        <w:rPr>
          <w:color w:val="1A1A1A"/>
          <w:spacing w:val="36"/>
          <w:sz w:val="19"/>
        </w:rPr>
        <w:t xml:space="preserve"> </w:t>
      </w:r>
      <w:r>
        <w:rPr>
          <w:color w:val="1A1A1A"/>
          <w:sz w:val="19"/>
        </w:rPr>
        <w:t>Erlanger</w:t>
      </w:r>
      <w:r>
        <w:rPr>
          <w:color w:val="1A1A1A"/>
          <w:spacing w:val="36"/>
          <w:sz w:val="19"/>
        </w:rPr>
        <w:t xml:space="preserve"> </w:t>
      </w:r>
      <w:r>
        <w:rPr>
          <w:color w:val="1A1A1A"/>
          <w:sz w:val="19"/>
        </w:rPr>
        <w:t>—</w:t>
      </w:r>
      <w:r>
        <w:rPr>
          <w:color w:val="1A1A1A"/>
          <w:spacing w:val="36"/>
          <w:sz w:val="19"/>
        </w:rPr>
        <w:t xml:space="preserve"> </w:t>
      </w:r>
      <w:r>
        <w:rPr>
          <w:color w:val="1A1A1A"/>
          <w:sz w:val="19"/>
        </w:rPr>
        <w:t>Broadway's</w:t>
      </w:r>
      <w:r>
        <w:rPr>
          <w:color w:val="1A1A1A"/>
          <w:spacing w:val="36"/>
          <w:sz w:val="19"/>
        </w:rPr>
        <w:t xml:space="preserve"> </w:t>
      </w:r>
      <w:r>
        <w:rPr>
          <w:color w:val="1A1A1A"/>
          <w:sz w:val="19"/>
        </w:rPr>
        <w:t>most</w:t>
      </w:r>
      <w:r>
        <w:rPr>
          <w:color w:val="1A1A1A"/>
          <w:spacing w:val="36"/>
          <w:sz w:val="19"/>
        </w:rPr>
        <w:t xml:space="preserve"> </w:t>
      </w:r>
      <w:r>
        <w:rPr>
          <w:color w:val="1A1A1A"/>
          <w:sz w:val="19"/>
        </w:rPr>
        <w:t>powerful</w:t>
      </w:r>
      <w:r>
        <w:rPr>
          <w:color w:val="1A1A1A"/>
          <w:spacing w:val="36"/>
          <w:sz w:val="19"/>
        </w:rPr>
        <w:t xml:space="preserve"> </w:t>
      </w:r>
      <w:r>
        <w:rPr>
          <w:color w:val="1A1A1A"/>
          <w:sz w:val="19"/>
        </w:rPr>
        <w:t>theatrical booking</w:t>
      </w:r>
      <w:r>
        <w:rPr>
          <w:color w:val="1A1A1A"/>
          <w:spacing w:val="-2"/>
          <w:sz w:val="19"/>
        </w:rPr>
        <w:t xml:space="preserve"> </w:t>
      </w:r>
      <w:r>
        <w:rPr>
          <w:color w:val="1A1A1A"/>
          <w:sz w:val="19"/>
        </w:rPr>
        <w:t>syndicate</w:t>
      </w:r>
      <w:r>
        <w:rPr>
          <w:color w:val="1A1A1A"/>
          <w:spacing w:val="-2"/>
          <w:sz w:val="19"/>
        </w:rPr>
        <w:t xml:space="preserve"> </w:t>
      </w:r>
      <w:r>
        <w:rPr>
          <w:color w:val="1A1A1A"/>
          <w:sz w:val="19"/>
        </w:rPr>
        <w:t>—</w:t>
      </w:r>
      <w:r>
        <w:rPr>
          <w:color w:val="1A1A1A"/>
          <w:spacing w:val="-2"/>
          <w:sz w:val="19"/>
        </w:rPr>
        <w:t xml:space="preserve"> </w:t>
      </w:r>
      <w:r>
        <w:rPr>
          <w:color w:val="1A1A1A"/>
          <w:sz w:val="19"/>
        </w:rPr>
        <w:t>reportedly</w:t>
      </w:r>
      <w:r>
        <w:rPr>
          <w:color w:val="1A1A1A"/>
          <w:spacing w:val="-2"/>
          <w:sz w:val="19"/>
        </w:rPr>
        <w:t xml:space="preserve"> </w:t>
      </w:r>
      <w:r>
        <w:rPr>
          <w:color w:val="1A1A1A"/>
          <w:sz w:val="19"/>
        </w:rPr>
        <w:t>buying</w:t>
      </w:r>
      <w:r>
        <w:rPr>
          <w:color w:val="1A1A1A"/>
          <w:spacing w:val="-2"/>
          <w:sz w:val="19"/>
        </w:rPr>
        <w:t xml:space="preserve"> </w:t>
      </w:r>
      <w:r>
        <w:rPr>
          <w:color w:val="1A1A1A"/>
          <w:sz w:val="19"/>
        </w:rPr>
        <w:t>the</w:t>
      </w:r>
      <w:r>
        <w:rPr>
          <w:color w:val="1A1A1A"/>
          <w:spacing w:val="-2"/>
          <w:sz w:val="19"/>
        </w:rPr>
        <w:t xml:space="preserve"> </w:t>
      </w:r>
      <w:r>
        <w:rPr>
          <w:color w:val="1A1A1A"/>
          <w:sz w:val="19"/>
        </w:rPr>
        <w:t>Selig</w:t>
      </w:r>
      <w:r>
        <w:rPr>
          <w:color w:val="1A1A1A"/>
          <w:spacing w:val="-2"/>
          <w:sz w:val="19"/>
        </w:rPr>
        <w:t xml:space="preserve"> </w:t>
      </w:r>
      <w:r>
        <w:rPr>
          <w:color w:val="1A1A1A"/>
          <w:sz w:val="19"/>
        </w:rPr>
        <w:t>plant</w:t>
      </w:r>
      <w:r>
        <w:rPr>
          <w:color w:val="1A1A1A"/>
          <w:spacing w:val="-2"/>
          <w:sz w:val="19"/>
        </w:rPr>
        <w:t xml:space="preserve"> </w:t>
      </w:r>
      <w:r>
        <w:rPr>
          <w:color w:val="1A1A1A"/>
          <w:sz w:val="19"/>
        </w:rPr>
        <w:t>at</w:t>
      </w:r>
      <w:r>
        <w:rPr>
          <w:color w:val="1A1A1A"/>
          <w:spacing w:val="-2"/>
          <w:sz w:val="19"/>
        </w:rPr>
        <w:t xml:space="preserve"> </w:t>
      </w:r>
      <w:r>
        <w:rPr>
          <w:color w:val="1A1A1A"/>
          <w:sz w:val="19"/>
        </w:rPr>
        <w:t>Edendale.</w:t>
      </w:r>
      <w:r>
        <w:rPr>
          <w:color w:val="1A1A1A"/>
          <w:spacing w:val="-2"/>
          <w:sz w:val="19"/>
        </w:rPr>
        <w:t xml:space="preserve"> </w:t>
      </w:r>
      <w:r>
        <w:rPr>
          <w:color w:val="1A1A1A"/>
          <w:sz w:val="19"/>
        </w:rPr>
        <w:t>The</w:t>
      </w:r>
      <w:r>
        <w:rPr>
          <w:color w:val="1A1A1A"/>
          <w:spacing w:val="-2"/>
          <w:sz w:val="19"/>
        </w:rPr>
        <w:t xml:space="preserve"> </w:t>
      </w:r>
      <w:r>
        <w:rPr>
          <w:color w:val="1A1A1A"/>
          <w:sz w:val="19"/>
        </w:rPr>
        <w:t>canyon</w:t>
      </w:r>
      <w:r>
        <w:rPr>
          <w:color w:val="1A1A1A"/>
          <w:spacing w:val="-2"/>
          <w:sz w:val="19"/>
        </w:rPr>
        <w:t xml:space="preserve"> </w:t>
      </w:r>
      <w:r>
        <w:rPr>
          <w:color w:val="1A1A1A"/>
          <w:sz w:val="19"/>
        </w:rPr>
        <w:t>floor's</w:t>
      </w:r>
      <w:r>
        <w:rPr>
          <w:color w:val="1A1A1A"/>
          <w:spacing w:val="-2"/>
          <w:sz w:val="19"/>
        </w:rPr>
        <w:t xml:space="preserve"> </w:t>
      </w:r>
      <w:r>
        <w:rPr>
          <w:color w:val="1A1A1A"/>
          <w:sz w:val="19"/>
        </w:rPr>
        <w:t>founding</w:t>
      </w:r>
      <w:r>
        <w:rPr>
          <w:color w:val="1A1A1A"/>
          <w:spacing w:val="-2"/>
          <w:sz w:val="19"/>
        </w:rPr>
        <w:t xml:space="preserve"> </w:t>
      </w:r>
      <w:r>
        <w:rPr>
          <w:color w:val="1A1A1A"/>
          <w:sz w:val="19"/>
        </w:rPr>
        <w:t>capital</w:t>
      </w:r>
      <w:r>
        <w:rPr>
          <w:color w:val="1A1A1A"/>
          <w:spacing w:val="-2"/>
          <w:sz w:val="19"/>
        </w:rPr>
        <w:t xml:space="preserve"> </w:t>
      </w:r>
      <w:r>
        <w:rPr>
          <w:color w:val="1A1A1A"/>
          <w:sz w:val="19"/>
        </w:rPr>
        <w:t>anchor</w:t>
      </w:r>
      <w:r>
        <w:rPr>
          <w:color w:val="1A1A1A"/>
          <w:spacing w:val="-2"/>
          <w:sz w:val="19"/>
        </w:rPr>
        <w:t xml:space="preserve"> </w:t>
      </w:r>
      <w:r>
        <w:rPr>
          <w:color w:val="1A1A1A"/>
          <w:spacing w:val="-10"/>
          <w:sz w:val="19"/>
        </w:rPr>
        <w:t>—</w:t>
      </w:r>
    </w:p>
    <w:p w14:paraId="6EFFC747" w14:textId="77777777" w:rsidR="0091338A" w:rsidRDefault="00000000">
      <w:pPr>
        <w:spacing w:before="1" w:line="307" w:lineRule="auto"/>
        <w:ind w:left="335"/>
        <w:rPr>
          <w:sz w:val="19"/>
        </w:rPr>
      </w:pPr>
      <w:r>
        <w:rPr>
          <w:color w:val="1A1A1A"/>
          <w:sz w:val="19"/>
        </w:rPr>
        <w:t>$250,000</w:t>
      </w:r>
      <w:r>
        <w:rPr>
          <w:color w:val="1A1A1A"/>
          <w:spacing w:val="21"/>
          <w:sz w:val="19"/>
        </w:rPr>
        <w:t xml:space="preserve"> </w:t>
      </w:r>
      <w:r>
        <w:rPr>
          <w:color w:val="1A1A1A"/>
          <w:sz w:val="19"/>
        </w:rPr>
        <w:t>—</w:t>
      </w:r>
      <w:r>
        <w:rPr>
          <w:color w:val="1A1A1A"/>
          <w:spacing w:val="21"/>
          <w:sz w:val="19"/>
        </w:rPr>
        <w:t xml:space="preserve"> </w:t>
      </w:r>
      <w:r>
        <w:rPr>
          <w:color w:val="1A1A1A"/>
          <w:sz w:val="19"/>
        </w:rPr>
        <w:t>being</w:t>
      </w:r>
      <w:r>
        <w:rPr>
          <w:color w:val="1A1A1A"/>
          <w:spacing w:val="21"/>
          <w:sz w:val="19"/>
        </w:rPr>
        <w:t xml:space="preserve"> </w:t>
      </w:r>
      <w:r>
        <w:rPr>
          <w:color w:val="1A1A1A"/>
          <w:sz w:val="19"/>
        </w:rPr>
        <w:t>sold</w:t>
      </w:r>
      <w:r>
        <w:rPr>
          <w:color w:val="1A1A1A"/>
          <w:spacing w:val="21"/>
          <w:sz w:val="19"/>
        </w:rPr>
        <w:t xml:space="preserve"> </w:t>
      </w:r>
      <w:r>
        <w:rPr>
          <w:color w:val="1A1A1A"/>
          <w:sz w:val="19"/>
        </w:rPr>
        <w:t>to</w:t>
      </w:r>
      <w:r>
        <w:rPr>
          <w:color w:val="1A1A1A"/>
          <w:spacing w:val="21"/>
          <w:sz w:val="19"/>
        </w:rPr>
        <w:t xml:space="preserve"> </w:t>
      </w:r>
      <w:r>
        <w:rPr>
          <w:color w:val="1A1A1A"/>
          <w:sz w:val="19"/>
        </w:rPr>
        <w:t>Broadway</w:t>
      </w:r>
      <w:r>
        <w:rPr>
          <w:color w:val="1A1A1A"/>
          <w:spacing w:val="21"/>
          <w:sz w:val="19"/>
        </w:rPr>
        <w:t xml:space="preserve"> </w:t>
      </w:r>
      <w:r>
        <w:rPr>
          <w:color w:val="1A1A1A"/>
          <w:sz w:val="19"/>
        </w:rPr>
        <w:t>theatrical</w:t>
      </w:r>
      <w:r>
        <w:rPr>
          <w:color w:val="1A1A1A"/>
          <w:spacing w:val="21"/>
          <w:sz w:val="19"/>
        </w:rPr>
        <w:t xml:space="preserve"> </w:t>
      </w:r>
      <w:r>
        <w:rPr>
          <w:color w:val="1A1A1A"/>
          <w:sz w:val="19"/>
        </w:rPr>
        <w:t>interests.</w:t>
      </w:r>
      <w:r>
        <w:rPr>
          <w:color w:val="1A1A1A"/>
          <w:spacing w:val="21"/>
          <w:sz w:val="19"/>
        </w:rPr>
        <w:t xml:space="preserve"> </w:t>
      </w:r>
      <w:r>
        <w:rPr>
          <w:color w:val="1A1A1A"/>
          <w:sz w:val="19"/>
        </w:rPr>
        <w:t>The</w:t>
      </w:r>
      <w:r>
        <w:rPr>
          <w:color w:val="1A1A1A"/>
          <w:spacing w:val="21"/>
          <w:sz w:val="19"/>
        </w:rPr>
        <w:t xml:space="preserve"> </w:t>
      </w:r>
      <w:r>
        <w:rPr>
          <w:color w:val="1A1A1A"/>
          <w:sz w:val="19"/>
        </w:rPr>
        <w:t>terrain</w:t>
      </w:r>
      <w:r>
        <w:rPr>
          <w:color w:val="1A1A1A"/>
          <w:spacing w:val="21"/>
          <w:sz w:val="19"/>
        </w:rPr>
        <w:t xml:space="preserve"> </w:t>
      </w:r>
      <w:r>
        <w:rPr>
          <w:color w:val="1A1A1A"/>
          <w:sz w:val="19"/>
        </w:rPr>
        <w:t>sorted</w:t>
      </w:r>
      <w:r>
        <w:rPr>
          <w:color w:val="1A1A1A"/>
          <w:spacing w:val="21"/>
          <w:sz w:val="19"/>
        </w:rPr>
        <w:t xml:space="preserve"> </w:t>
      </w:r>
      <w:r>
        <w:rPr>
          <w:color w:val="1A1A1A"/>
          <w:sz w:val="19"/>
        </w:rPr>
        <w:t>the</w:t>
      </w:r>
      <w:r>
        <w:rPr>
          <w:color w:val="1A1A1A"/>
          <w:spacing w:val="21"/>
          <w:sz w:val="19"/>
        </w:rPr>
        <w:t xml:space="preserve"> </w:t>
      </w:r>
      <w:r>
        <w:rPr>
          <w:color w:val="1A1A1A"/>
          <w:sz w:val="19"/>
        </w:rPr>
        <w:t>film</w:t>
      </w:r>
      <w:r>
        <w:rPr>
          <w:color w:val="1A1A1A"/>
          <w:spacing w:val="21"/>
          <w:sz w:val="19"/>
        </w:rPr>
        <w:t xml:space="preserve"> </w:t>
      </w:r>
      <w:r>
        <w:rPr>
          <w:color w:val="1A1A1A"/>
          <w:sz w:val="19"/>
        </w:rPr>
        <w:t>industry</w:t>
      </w:r>
      <w:r>
        <w:rPr>
          <w:color w:val="1A1A1A"/>
          <w:spacing w:val="21"/>
          <w:sz w:val="19"/>
        </w:rPr>
        <w:t xml:space="preserve"> </w:t>
      </w:r>
      <w:r>
        <w:rPr>
          <w:color w:val="1A1A1A"/>
          <w:sz w:val="19"/>
        </w:rPr>
        <w:t>out</w:t>
      </w:r>
      <w:r>
        <w:rPr>
          <w:color w:val="1A1A1A"/>
          <w:spacing w:val="21"/>
          <w:sz w:val="19"/>
        </w:rPr>
        <w:t xml:space="preserve"> </w:t>
      </w:r>
      <w:r>
        <w:rPr>
          <w:color w:val="1A1A1A"/>
          <w:sz w:val="19"/>
        </w:rPr>
        <w:t>of</w:t>
      </w:r>
      <w:r>
        <w:rPr>
          <w:color w:val="1A1A1A"/>
          <w:spacing w:val="21"/>
          <w:sz w:val="19"/>
        </w:rPr>
        <w:t xml:space="preserve"> </w:t>
      </w:r>
      <w:r>
        <w:rPr>
          <w:color w:val="1A1A1A"/>
          <w:sz w:val="19"/>
        </w:rPr>
        <w:t>Edendale. Broadway bought the vacancy.</w:t>
      </w:r>
    </w:p>
    <w:p w14:paraId="658CDA3D" w14:textId="77777777" w:rsidR="0091338A" w:rsidRDefault="00000000">
      <w:pPr>
        <w:spacing w:before="77"/>
        <w:ind w:left="335"/>
        <w:rPr>
          <w:rFonts w:ascii="Arial" w:hAnsi="Arial"/>
          <w:sz w:val="15"/>
        </w:rPr>
      </w:pPr>
      <w:r>
        <w:rPr>
          <w:rFonts w:ascii="Arial" w:hAnsi="Arial"/>
          <w:color w:val="8A0000"/>
          <w:sz w:val="15"/>
        </w:rPr>
        <w:t xml:space="preserve">Node 2 dissolution · K&amp;E; buys Selig · Broadway buys vacancy · Guy Price </w:t>
      </w:r>
      <w:r>
        <w:rPr>
          <w:rFonts w:ascii="Arial" w:hAnsi="Arial"/>
          <w:color w:val="8A0000"/>
          <w:spacing w:val="-5"/>
          <w:sz w:val="15"/>
        </w:rPr>
        <w:t>#5</w:t>
      </w:r>
    </w:p>
    <w:p w14:paraId="679D4248"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5488" behindDoc="1" locked="0" layoutInCell="1" allowOverlap="1" wp14:anchorId="63864F57" wp14:editId="329EA3DC">
                <wp:simplePos x="0" y="0"/>
                <wp:positionH relativeFrom="page">
                  <wp:posOffset>1127760</wp:posOffset>
                </wp:positionH>
                <wp:positionV relativeFrom="paragraph">
                  <wp:posOffset>116494</wp:posOffset>
                </wp:positionV>
                <wp:extent cx="551688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228ADCF" id="Graphic 65" o:spid="_x0000_s1026" style="position:absolute;margin-left:88.8pt;margin-top:9.15pt;width:434.4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1704A21F" w14:textId="77777777" w:rsidR="0091338A" w:rsidRDefault="0091338A">
      <w:pPr>
        <w:pStyle w:val="BodyText"/>
        <w:spacing w:before="23"/>
        <w:rPr>
          <w:rFonts w:ascii="Arial"/>
          <w:sz w:val="16"/>
        </w:rPr>
      </w:pPr>
    </w:p>
    <w:p w14:paraId="27CC2A33" w14:textId="77777777" w:rsidR="0091338A" w:rsidRDefault="00000000">
      <w:pPr>
        <w:ind w:left="335"/>
        <w:rPr>
          <w:rFonts w:ascii="Arial"/>
          <w:b/>
          <w:sz w:val="16"/>
        </w:rPr>
      </w:pPr>
      <w:r>
        <w:rPr>
          <w:rFonts w:ascii="Arial"/>
          <w:b/>
          <w:color w:val="8A0000"/>
          <w:sz w:val="16"/>
        </w:rPr>
        <w:t xml:space="preserve">May 29 </w:t>
      </w:r>
      <w:r>
        <w:rPr>
          <w:rFonts w:ascii="Arial"/>
          <w:b/>
          <w:color w:val="8A0000"/>
          <w:spacing w:val="-4"/>
          <w:sz w:val="16"/>
        </w:rPr>
        <w:t>1915</w:t>
      </w:r>
    </w:p>
    <w:p w14:paraId="5E7B9D13" w14:textId="77777777" w:rsidR="0091338A" w:rsidRDefault="00000000">
      <w:pPr>
        <w:spacing w:before="76"/>
        <w:ind w:left="335"/>
        <w:rPr>
          <w:rFonts w:ascii="Arial" w:hAnsi="Arial"/>
          <w:b/>
          <w:sz w:val="16"/>
        </w:rPr>
      </w:pPr>
      <w:r>
        <w:rPr>
          <w:rFonts w:ascii="Arial" w:hAnsi="Arial"/>
          <w:b/>
          <w:color w:val="444444"/>
          <w:sz w:val="16"/>
        </w:rPr>
        <w:t xml:space="preserve">LA Herald · Guy Price #6 of </w:t>
      </w:r>
      <w:r>
        <w:rPr>
          <w:rFonts w:ascii="Arial" w:hAnsi="Arial"/>
          <w:b/>
          <w:color w:val="444444"/>
          <w:spacing w:val="-10"/>
          <w:sz w:val="16"/>
        </w:rPr>
        <w:t>8</w:t>
      </w:r>
    </w:p>
    <w:p w14:paraId="4745C4BC" w14:textId="77777777" w:rsidR="0091338A" w:rsidRDefault="00000000">
      <w:pPr>
        <w:spacing w:before="80"/>
        <w:ind w:left="335"/>
        <w:jc w:val="both"/>
        <w:rPr>
          <w:b/>
          <w:sz w:val="20"/>
        </w:rPr>
      </w:pPr>
      <w:r>
        <w:rPr>
          <w:b/>
          <w:color w:val="1A1A1A"/>
          <w:sz w:val="20"/>
        </w:rPr>
        <w:t xml:space="preserve">"Edendale Papers (If There Be Any, </w:t>
      </w:r>
      <w:proofErr w:type="spellStart"/>
      <w:r>
        <w:rPr>
          <w:b/>
          <w:color w:val="1A1A1A"/>
          <w:sz w:val="20"/>
        </w:rPr>
        <w:t>B'gosh</w:t>
      </w:r>
      <w:proofErr w:type="spellEnd"/>
      <w:r>
        <w:rPr>
          <w:b/>
          <w:color w:val="1A1A1A"/>
          <w:sz w:val="20"/>
        </w:rPr>
        <w:t xml:space="preserve">) Please Copy" — Node 2 </w:t>
      </w:r>
      <w:r>
        <w:rPr>
          <w:b/>
          <w:color w:val="1A1A1A"/>
          <w:spacing w:val="-2"/>
          <w:sz w:val="20"/>
        </w:rPr>
        <w:t>Punchline</w:t>
      </w:r>
    </w:p>
    <w:p w14:paraId="5A992A2D" w14:textId="77777777" w:rsidR="0091338A" w:rsidRDefault="00000000">
      <w:pPr>
        <w:spacing w:before="109" w:line="307" w:lineRule="auto"/>
        <w:ind w:left="335" w:right="334"/>
        <w:jc w:val="both"/>
        <w:rPr>
          <w:sz w:val="19"/>
        </w:rPr>
      </w:pPr>
      <w:r>
        <w:rPr>
          <w:color w:val="1A1A1A"/>
          <w:sz w:val="19"/>
        </w:rPr>
        <w:t>Two years after Ince's "great studio," Edendale is a punchline in the newspaper that celebrated it. Same column: a woman says "if the industry will only remain in its infancy another five years we will all own bungalows in Hollywood." The canyon has completed its arc from national marvel to joke in 48 months.</w:t>
      </w:r>
    </w:p>
    <w:p w14:paraId="40F3DDEF" w14:textId="77777777" w:rsidR="0091338A" w:rsidRDefault="00000000">
      <w:pPr>
        <w:spacing w:before="78"/>
        <w:ind w:left="335"/>
        <w:rPr>
          <w:rFonts w:ascii="Arial" w:hAnsi="Arial"/>
          <w:sz w:val="15"/>
        </w:rPr>
      </w:pPr>
      <w:r>
        <w:rPr>
          <w:rFonts w:ascii="Arial" w:hAnsi="Arial"/>
          <w:color w:val="8A0000"/>
          <w:sz w:val="15"/>
        </w:rPr>
        <w:t xml:space="preserve">Node 2 punchline · Node 3 default · Canyon culturally finished · Guy Price </w:t>
      </w:r>
      <w:r>
        <w:rPr>
          <w:rFonts w:ascii="Arial" w:hAnsi="Arial"/>
          <w:color w:val="8A0000"/>
          <w:spacing w:val="-5"/>
          <w:sz w:val="15"/>
        </w:rPr>
        <w:t>#6</w:t>
      </w:r>
    </w:p>
    <w:p w14:paraId="6695EEA4"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6000" behindDoc="1" locked="0" layoutInCell="1" allowOverlap="1" wp14:anchorId="0B00EDF1" wp14:editId="3DB4E0D0">
                <wp:simplePos x="0" y="0"/>
                <wp:positionH relativeFrom="page">
                  <wp:posOffset>1127760</wp:posOffset>
                </wp:positionH>
                <wp:positionV relativeFrom="paragraph">
                  <wp:posOffset>116276</wp:posOffset>
                </wp:positionV>
                <wp:extent cx="551688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4FA25CC" id="Graphic 66" o:spid="_x0000_s1026" style="position:absolute;margin-left:88.8pt;margin-top:9.15pt;width:434.4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20F0FB19" w14:textId="77777777" w:rsidR="0091338A" w:rsidRDefault="0091338A">
      <w:pPr>
        <w:pStyle w:val="BodyText"/>
        <w:spacing w:before="23"/>
        <w:rPr>
          <w:rFonts w:ascii="Arial"/>
          <w:sz w:val="16"/>
        </w:rPr>
      </w:pPr>
    </w:p>
    <w:p w14:paraId="57DDA8AD" w14:textId="77777777" w:rsidR="0091338A" w:rsidRDefault="00000000">
      <w:pPr>
        <w:ind w:left="335"/>
        <w:rPr>
          <w:rFonts w:ascii="Arial"/>
          <w:b/>
          <w:sz w:val="16"/>
        </w:rPr>
      </w:pPr>
      <w:r>
        <w:rPr>
          <w:rFonts w:ascii="Arial"/>
          <w:b/>
          <w:color w:val="8A0000"/>
          <w:sz w:val="16"/>
        </w:rPr>
        <w:t xml:space="preserve">Jun 5 </w:t>
      </w:r>
      <w:r>
        <w:rPr>
          <w:rFonts w:ascii="Arial"/>
          <w:b/>
          <w:color w:val="8A0000"/>
          <w:spacing w:val="-4"/>
          <w:sz w:val="16"/>
        </w:rPr>
        <w:t>1915</w:t>
      </w:r>
    </w:p>
    <w:p w14:paraId="6D9CD055" w14:textId="77777777" w:rsidR="0091338A" w:rsidRDefault="00000000">
      <w:pPr>
        <w:spacing w:before="76"/>
        <w:ind w:left="335"/>
        <w:rPr>
          <w:rFonts w:ascii="Arial" w:hAnsi="Arial"/>
          <w:b/>
          <w:sz w:val="16"/>
        </w:rPr>
      </w:pPr>
      <w:r>
        <w:rPr>
          <w:rFonts w:ascii="Arial" w:hAnsi="Arial"/>
          <w:b/>
          <w:color w:val="444444"/>
          <w:sz w:val="16"/>
        </w:rPr>
        <w:t xml:space="preserve">LA Herald · Guy Price #7 of </w:t>
      </w:r>
      <w:r>
        <w:rPr>
          <w:rFonts w:ascii="Arial" w:hAnsi="Arial"/>
          <w:b/>
          <w:color w:val="444444"/>
          <w:spacing w:val="-10"/>
          <w:sz w:val="16"/>
        </w:rPr>
        <w:t>8</w:t>
      </w:r>
    </w:p>
    <w:p w14:paraId="33F144C4" w14:textId="77777777" w:rsidR="0091338A" w:rsidRDefault="00000000">
      <w:pPr>
        <w:spacing w:before="80"/>
        <w:ind w:left="335"/>
        <w:rPr>
          <w:b/>
          <w:sz w:val="20"/>
        </w:rPr>
      </w:pPr>
      <w:r>
        <w:rPr>
          <w:b/>
          <w:color w:val="1A1A1A"/>
          <w:sz w:val="20"/>
        </w:rPr>
        <w:t xml:space="preserve">The Photoplay Colony Named — Geraldine Farrar with Eleven </w:t>
      </w:r>
      <w:r>
        <w:rPr>
          <w:b/>
          <w:color w:val="1A1A1A"/>
          <w:spacing w:val="-2"/>
          <w:sz w:val="20"/>
        </w:rPr>
        <w:t>Servants</w:t>
      </w:r>
    </w:p>
    <w:p w14:paraId="49E7DEA8" w14:textId="77777777" w:rsidR="0091338A" w:rsidRDefault="00000000">
      <w:pPr>
        <w:spacing w:before="109" w:line="307" w:lineRule="auto"/>
        <w:ind w:left="335" w:right="334"/>
        <w:rPr>
          <w:sz w:val="19"/>
        </w:rPr>
      </w:pPr>
      <w:r>
        <w:rPr>
          <w:color w:val="1A1A1A"/>
          <w:sz w:val="19"/>
        </w:rPr>
        <w:t>The press names the Hollywood colony. Geraldine Farrar arrives with eleven servants and a military escort. The social transformation of the Industrial Floor is complete.</w:t>
      </w:r>
    </w:p>
    <w:p w14:paraId="5F55A97F" w14:textId="77777777" w:rsidR="0091338A" w:rsidRDefault="00000000">
      <w:pPr>
        <w:spacing w:before="77"/>
        <w:ind w:left="335"/>
        <w:rPr>
          <w:rFonts w:ascii="Arial" w:hAnsi="Arial"/>
          <w:sz w:val="15"/>
        </w:rPr>
      </w:pPr>
      <w:r>
        <w:rPr>
          <w:rFonts w:ascii="Arial" w:hAnsi="Arial"/>
          <w:color w:val="8A0000"/>
          <w:sz w:val="15"/>
        </w:rPr>
        <w:t xml:space="preserve">Node 3 arrival · Photoplay colony · Guy Price </w:t>
      </w:r>
      <w:r>
        <w:rPr>
          <w:rFonts w:ascii="Arial" w:hAnsi="Arial"/>
          <w:color w:val="8A0000"/>
          <w:spacing w:val="-5"/>
          <w:sz w:val="15"/>
        </w:rPr>
        <w:t>#7</w:t>
      </w:r>
    </w:p>
    <w:p w14:paraId="74545E80"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6512" behindDoc="1" locked="0" layoutInCell="1" allowOverlap="1" wp14:anchorId="5F21501F" wp14:editId="1C0B96D2">
                <wp:simplePos x="0" y="0"/>
                <wp:positionH relativeFrom="page">
                  <wp:posOffset>1127760</wp:posOffset>
                </wp:positionH>
                <wp:positionV relativeFrom="paragraph">
                  <wp:posOffset>116693</wp:posOffset>
                </wp:positionV>
                <wp:extent cx="551688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51D33AB" id="Graphic 67" o:spid="_x0000_s1026" style="position:absolute;margin-left:88.8pt;margin-top:9.2pt;width:434.4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63BA4DE2" w14:textId="77777777" w:rsidR="0091338A" w:rsidRDefault="0091338A">
      <w:pPr>
        <w:pStyle w:val="BodyText"/>
        <w:spacing w:before="23"/>
        <w:rPr>
          <w:rFonts w:ascii="Arial"/>
          <w:sz w:val="16"/>
        </w:rPr>
      </w:pPr>
    </w:p>
    <w:p w14:paraId="7D4ABAD4" w14:textId="77777777" w:rsidR="0091338A" w:rsidRDefault="00000000">
      <w:pPr>
        <w:ind w:left="335"/>
        <w:rPr>
          <w:rFonts w:ascii="Arial"/>
          <w:b/>
          <w:sz w:val="16"/>
        </w:rPr>
      </w:pPr>
      <w:r>
        <w:rPr>
          <w:rFonts w:ascii="Arial"/>
          <w:b/>
          <w:color w:val="8A0000"/>
          <w:sz w:val="16"/>
        </w:rPr>
        <w:t xml:space="preserve">Aug 7 </w:t>
      </w:r>
      <w:r>
        <w:rPr>
          <w:rFonts w:ascii="Arial"/>
          <w:b/>
          <w:color w:val="8A0000"/>
          <w:spacing w:val="-4"/>
          <w:sz w:val="16"/>
        </w:rPr>
        <w:t>1915</w:t>
      </w:r>
    </w:p>
    <w:p w14:paraId="36EE4E27"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6F3900D0" w14:textId="77777777" w:rsidR="0091338A" w:rsidRDefault="00000000">
      <w:pPr>
        <w:spacing w:before="80"/>
        <w:ind w:left="335"/>
        <w:jc w:val="both"/>
        <w:rPr>
          <w:b/>
          <w:sz w:val="20"/>
        </w:rPr>
      </w:pPr>
      <w:r>
        <w:rPr>
          <w:b/>
          <w:color w:val="1A1A1A"/>
          <w:sz w:val="20"/>
        </w:rPr>
        <w:t xml:space="preserve">For Sale — Leaving This City, I Will Sacrifice My 4 Lots on Sunset Blvd. and </w:t>
      </w:r>
      <w:r>
        <w:rPr>
          <w:b/>
          <w:color w:val="1A1A1A"/>
          <w:spacing w:val="-2"/>
          <w:sz w:val="20"/>
        </w:rPr>
        <w:t>Edendale</w:t>
      </w:r>
    </w:p>
    <w:p w14:paraId="78E112D0" w14:textId="77777777" w:rsidR="0091338A" w:rsidRDefault="00000000">
      <w:pPr>
        <w:spacing w:before="109" w:line="307" w:lineRule="auto"/>
        <w:ind w:left="335" w:right="334"/>
        <w:jc w:val="both"/>
        <w:rPr>
          <w:sz w:val="19"/>
        </w:rPr>
      </w:pPr>
      <w:r>
        <w:rPr>
          <w:color w:val="1A1A1A"/>
          <w:sz w:val="19"/>
        </w:rPr>
        <w:t>Someone leaving Los Angeles dumps four Edendale lots at a sacrifice price. This is the canyon's residential economy in quiet collapse — no announcement, no press coverage, just a private owner exiting at whatever the market will bear. Same month: Hollywood bungalows being built "for all time." Edendale: sacrifice sale. Hollywood: for all time.</w:t>
      </w:r>
    </w:p>
    <w:p w14:paraId="6D9B9B16" w14:textId="77777777" w:rsidR="0091338A" w:rsidRDefault="00000000">
      <w:pPr>
        <w:spacing w:before="78"/>
        <w:ind w:left="335"/>
        <w:rPr>
          <w:rFonts w:ascii="Arial" w:hAnsi="Arial"/>
          <w:sz w:val="15"/>
        </w:rPr>
      </w:pPr>
      <w:r>
        <w:rPr>
          <w:rFonts w:ascii="Arial" w:hAnsi="Arial"/>
          <w:color w:val="8A0000"/>
          <w:sz w:val="15"/>
        </w:rPr>
        <w:t xml:space="preserve">Node 2 dissolution · Sacrifice sale · Private market knows · Aug </w:t>
      </w:r>
      <w:r>
        <w:rPr>
          <w:rFonts w:ascii="Arial" w:hAnsi="Arial"/>
          <w:color w:val="8A0000"/>
          <w:spacing w:val="-4"/>
          <w:sz w:val="15"/>
        </w:rPr>
        <w:t>1915</w:t>
      </w:r>
    </w:p>
    <w:p w14:paraId="05999FFE"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7024" behindDoc="1" locked="0" layoutInCell="1" allowOverlap="1" wp14:anchorId="03A5BCCD" wp14:editId="0848B508">
                <wp:simplePos x="0" y="0"/>
                <wp:positionH relativeFrom="page">
                  <wp:posOffset>1127760</wp:posOffset>
                </wp:positionH>
                <wp:positionV relativeFrom="paragraph">
                  <wp:posOffset>116494</wp:posOffset>
                </wp:positionV>
                <wp:extent cx="551688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0C568644" id="Graphic 68" o:spid="_x0000_s1026" style="position:absolute;margin-left:88.8pt;margin-top:9.15pt;width:434.4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719B96A2" w14:textId="77777777" w:rsidR="0091338A" w:rsidRDefault="0091338A">
      <w:pPr>
        <w:pStyle w:val="BodyText"/>
        <w:spacing w:before="23"/>
        <w:rPr>
          <w:rFonts w:ascii="Arial"/>
          <w:sz w:val="16"/>
        </w:rPr>
      </w:pPr>
    </w:p>
    <w:p w14:paraId="78EEAA00" w14:textId="77777777" w:rsidR="0091338A" w:rsidRDefault="00000000">
      <w:pPr>
        <w:ind w:left="335"/>
        <w:rPr>
          <w:rFonts w:ascii="Arial"/>
          <w:b/>
          <w:sz w:val="16"/>
        </w:rPr>
      </w:pPr>
      <w:r>
        <w:rPr>
          <w:rFonts w:ascii="Arial"/>
          <w:b/>
          <w:color w:val="8A0000"/>
          <w:sz w:val="16"/>
        </w:rPr>
        <w:t xml:space="preserve">Mar 15 </w:t>
      </w:r>
      <w:r>
        <w:rPr>
          <w:rFonts w:ascii="Arial"/>
          <w:b/>
          <w:color w:val="8A0000"/>
          <w:spacing w:val="-4"/>
          <w:sz w:val="16"/>
        </w:rPr>
        <w:t>1916</w:t>
      </w:r>
    </w:p>
    <w:p w14:paraId="76FCCA97" w14:textId="77777777" w:rsidR="0091338A" w:rsidRDefault="00000000">
      <w:pPr>
        <w:spacing w:before="76"/>
        <w:ind w:left="335"/>
        <w:rPr>
          <w:rFonts w:ascii="Arial" w:hAnsi="Arial"/>
          <w:b/>
          <w:sz w:val="16"/>
        </w:rPr>
      </w:pPr>
      <w:r>
        <w:rPr>
          <w:rFonts w:ascii="Arial" w:hAnsi="Arial"/>
          <w:b/>
          <w:color w:val="444444"/>
          <w:sz w:val="16"/>
        </w:rPr>
        <w:t xml:space="preserve">LA Herald · Guy Price #8 of </w:t>
      </w:r>
      <w:r>
        <w:rPr>
          <w:rFonts w:ascii="Arial" w:hAnsi="Arial"/>
          <w:b/>
          <w:color w:val="444444"/>
          <w:spacing w:val="-10"/>
          <w:sz w:val="16"/>
        </w:rPr>
        <w:t>8</w:t>
      </w:r>
    </w:p>
    <w:p w14:paraId="5AF50827" w14:textId="77777777" w:rsidR="0091338A" w:rsidRDefault="00000000">
      <w:pPr>
        <w:spacing w:before="80"/>
        <w:ind w:left="335"/>
        <w:rPr>
          <w:b/>
          <w:sz w:val="20"/>
        </w:rPr>
      </w:pPr>
      <w:r>
        <w:rPr>
          <w:b/>
          <w:color w:val="1A1A1A"/>
          <w:sz w:val="20"/>
        </w:rPr>
        <w:t xml:space="preserve">Final Guy Price Entry — Hollywood Geography </w:t>
      </w:r>
      <w:r>
        <w:rPr>
          <w:b/>
          <w:color w:val="1A1A1A"/>
          <w:spacing w:val="-2"/>
          <w:sz w:val="20"/>
        </w:rPr>
        <w:t>Dominant</w:t>
      </w:r>
    </w:p>
    <w:p w14:paraId="05469F68" w14:textId="77777777" w:rsidR="0091338A" w:rsidRDefault="0091338A">
      <w:pPr>
        <w:rPr>
          <w:b/>
          <w:sz w:val="20"/>
        </w:rPr>
        <w:sectPr w:rsidR="0091338A">
          <w:pgSz w:w="12240" w:h="15840"/>
          <w:pgMar w:top="1360" w:right="1440" w:bottom="920" w:left="1440" w:header="0" w:footer="728" w:gutter="0"/>
          <w:cols w:space="720"/>
        </w:sectPr>
      </w:pPr>
    </w:p>
    <w:p w14:paraId="015E0717" w14:textId="77777777" w:rsidR="0091338A" w:rsidRDefault="00000000">
      <w:pPr>
        <w:spacing w:before="68" w:line="307" w:lineRule="auto"/>
        <w:ind w:left="335" w:right="334"/>
        <w:rPr>
          <w:sz w:val="19"/>
        </w:rPr>
      </w:pPr>
      <w:r>
        <w:rPr>
          <w:color w:val="1A1A1A"/>
          <w:sz w:val="19"/>
        </w:rPr>
        <w:lastRenderedPageBreak/>
        <w:t xml:space="preserve">Guy Price's last Edendale reference. The column has migrated with the industry. Hollywood is the unchallenged </w:t>
      </w:r>
      <w:r>
        <w:rPr>
          <w:color w:val="1A1A1A"/>
          <w:spacing w:val="-2"/>
          <w:sz w:val="19"/>
        </w:rPr>
        <w:t>address.</w:t>
      </w:r>
    </w:p>
    <w:p w14:paraId="0F42BA93" w14:textId="77777777" w:rsidR="0091338A" w:rsidRDefault="00000000">
      <w:pPr>
        <w:spacing w:before="78"/>
        <w:ind w:left="335"/>
        <w:rPr>
          <w:rFonts w:ascii="Arial" w:hAnsi="Arial"/>
          <w:sz w:val="15"/>
        </w:rPr>
      </w:pPr>
      <w:r>
        <w:rPr>
          <w:rFonts w:ascii="Arial" w:hAnsi="Arial"/>
          <w:color w:val="8A0000"/>
          <w:sz w:val="15"/>
        </w:rPr>
        <w:t xml:space="preserve">Node 2 finished · Hollywood dominant · Guy Price </w:t>
      </w:r>
      <w:r>
        <w:rPr>
          <w:rFonts w:ascii="Arial" w:hAnsi="Arial"/>
          <w:color w:val="8A0000"/>
          <w:spacing w:val="-5"/>
          <w:sz w:val="15"/>
        </w:rPr>
        <w:t>#8</w:t>
      </w:r>
    </w:p>
    <w:p w14:paraId="0DFC5C3E"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7536" behindDoc="1" locked="0" layoutInCell="1" allowOverlap="1" wp14:anchorId="68559BFE" wp14:editId="374E3FEF">
                <wp:simplePos x="0" y="0"/>
                <wp:positionH relativeFrom="page">
                  <wp:posOffset>1127760</wp:posOffset>
                </wp:positionH>
                <wp:positionV relativeFrom="paragraph">
                  <wp:posOffset>116333</wp:posOffset>
                </wp:positionV>
                <wp:extent cx="551688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AB243C0" id="Graphic 69" o:spid="_x0000_s1026" style="position:absolute;margin-left:88.8pt;margin-top:9.15pt;width:434.4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" path="m,l5516880,e" filled="f" strokecolor="#dfdfdf" strokeweight=".25pt">
                <v:path arrowok="t"/>
                <w10:wrap type="topAndBottom" anchorx="page"/>
              </v:shape>
            </w:pict>
          </mc:Fallback>
        </mc:AlternateContent>
      </w:r>
    </w:p>
    <w:p w14:paraId="256B7667" w14:textId="77777777" w:rsidR="0091338A" w:rsidRDefault="0091338A">
      <w:pPr>
        <w:pStyle w:val="BodyText"/>
        <w:spacing w:before="23"/>
        <w:rPr>
          <w:rFonts w:ascii="Arial"/>
          <w:sz w:val="16"/>
        </w:rPr>
      </w:pPr>
    </w:p>
    <w:p w14:paraId="26AA0E45" w14:textId="77777777" w:rsidR="0091338A" w:rsidRDefault="00000000">
      <w:pPr>
        <w:ind w:left="335"/>
        <w:rPr>
          <w:rFonts w:ascii="Arial"/>
          <w:b/>
          <w:sz w:val="16"/>
        </w:rPr>
      </w:pPr>
      <w:r>
        <w:rPr>
          <w:rFonts w:ascii="Arial"/>
          <w:b/>
          <w:color w:val="8A0000"/>
          <w:sz w:val="16"/>
        </w:rPr>
        <w:t xml:space="preserve">Feb 9 </w:t>
      </w:r>
      <w:r>
        <w:rPr>
          <w:rFonts w:ascii="Arial"/>
          <w:b/>
          <w:color w:val="8A0000"/>
          <w:spacing w:val="-4"/>
          <w:sz w:val="16"/>
        </w:rPr>
        <w:t>1916</w:t>
      </w:r>
    </w:p>
    <w:p w14:paraId="64F23BC7"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3BEC2729" w14:textId="77777777" w:rsidR="0091338A" w:rsidRDefault="00000000">
      <w:pPr>
        <w:spacing w:before="80" w:line="292" w:lineRule="auto"/>
        <w:ind w:left="335" w:right="794"/>
        <w:jc w:val="both"/>
        <w:rPr>
          <w:b/>
          <w:sz w:val="20"/>
        </w:rPr>
      </w:pPr>
      <w:r>
        <w:rPr>
          <w:b/>
          <w:color w:val="1A1A1A"/>
          <w:sz w:val="20"/>
        </w:rPr>
        <w:t>Wanted</w:t>
      </w:r>
      <w:r>
        <w:rPr>
          <w:b/>
          <w:color w:val="1A1A1A"/>
          <w:spacing w:val="-3"/>
          <w:sz w:val="20"/>
        </w:rPr>
        <w:t xml:space="preserve"> </w:t>
      </w:r>
      <w:r>
        <w:rPr>
          <w:b/>
          <w:color w:val="1A1A1A"/>
          <w:sz w:val="20"/>
        </w:rPr>
        <w:t>—</w:t>
      </w:r>
      <w:r>
        <w:rPr>
          <w:b/>
          <w:color w:val="1A1A1A"/>
          <w:spacing w:val="-3"/>
          <w:sz w:val="20"/>
        </w:rPr>
        <w:t xml:space="preserve"> </w:t>
      </w:r>
      <w:r>
        <w:rPr>
          <w:b/>
          <w:color w:val="1A1A1A"/>
          <w:sz w:val="20"/>
        </w:rPr>
        <w:t>4-Room</w:t>
      </w:r>
      <w:r>
        <w:rPr>
          <w:b/>
          <w:color w:val="1A1A1A"/>
          <w:spacing w:val="-3"/>
          <w:sz w:val="20"/>
        </w:rPr>
        <w:t xml:space="preserve"> </w:t>
      </w:r>
      <w:r>
        <w:rPr>
          <w:b/>
          <w:color w:val="1A1A1A"/>
          <w:sz w:val="20"/>
        </w:rPr>
        <w:t>Bungalow,</w:t>
      </w:r>
      <w:r>
        <w:rPr>
          <w:b/>
          <w:color w:val="1A1A1A"/>
          <w:spacing w:val="-3"/>
          <w:sz w:val="20"/>
        </w:rPr>
        <w:t xml:space="preserve"> </w:t>
      </w:r>
      <w:r>
        <w:rPr>
          <w:b/>
          <w:color w:val="1A1A1A"/>
          <w:sz w:val="20"/>
        </w:rPr>
        <w:t>Furnished</w:t>
      </w:r>
      <w:r>
        <w:rPr>
          <w:b/>
          <w:color w:val="1A1A1A"/>
          <w:spacing w:val="-3"/>
          <w:sz w:val="20"/>
        </w:rPr>
        <w:t xml:space="preserve"> </w:t>
      </w:r>
      <w:r>
        <w:rPr>
          <w:b/>
          <w:color w:val="1A1A1A"/>
          <w:sz w:val="20"/>
        </w:rPr>
        <w:t>·</w:t>
      </w:r>
      <w:r>
        <w:rPr>
          <w:b/>
          <w:color w:val="1A1A1A"/>
          <w:spacing w:val="-3"/>
          <w:sz w:val="20"/>
        </w:rPr>
        <w:t xml:space="preserve"> </w:t>
      </w:r>
      <w:r>
        <w:rPr>
          <w:b/>
          <w:color w:val="1A1A1A"/>
          <w:sz w:val="20"/>
        </w:rPr>
        <w:t>Edendale</w:t>
      </w:r>
      <w:r>
        <w:rPr>
          <w:b/>
          <w:color w:val="1A1A1A"/>
          <w:spacing w:val="-3"/>
          <w:sz w:val="20"/>
        </w:rPr>
        <w:t xml:space="preserve"> </w:t>
      </w:r>
      <w:r>
        <w:rPr>
          <w:b/>
          <w:color w:val="1A1A1A"/>
          <w:sz w:val="20"/>
        </w:rPr>
        <w:t>or</w:t>
      </w:r>
      <w:r>
        <w:rPr>
          <w:b/>
          <w:color w:val="1A1A1A"/>
          <w:spacing w:val="-3"/>
          <w:sz w:val="20"/>
        </w:rPr>
        <w:t xml:space="preserve"> </w:t>
      </w:r>
      <w:r>
        <w:rPr>
          <w:b/>
          <w:color w:val="1A1A1A"/>
          <w:sz w:val="20"/>
        </w:rPr>
        <w:t>Hollywood</w:t>
      </w:r>
      <w:r>
        <w:rPr>
          <w:b/>
          <w:color w:val="1A1A1A"/>
          <w:spacing w:val="-3"/>
          <w:sz w:val="20"/>
        </w:rPr>
        <w:t xml:space="preserve"> </w:t>
      </w:r>
      <w:r>
        <w:rPr>
          <w:b/>
          <w:color w:val="1A1A1A"/>
          <w:sz w:val="20"/>
        </w:rPr>
        <w:t>District</w:t>
      </w:r>
      <w:r>
        <w:rPr>
          <w:b/>
          <w:color w:val="1A1A1A"/>
          <w:spacing w:val="-3"/>
          <w:sz w:val="20"/>
        </w:rPr>
        <w:t xml:space="preserve"> </w:t>
      </w:r>
      <w:r>
        <w:rPr>
          <w:b/>
          <w:color w:val="1A1A1A"/>
          <w:sz w:val="20"/>
        </w:rPr>
        <w:t>·</w:t>
      </w:r>
      <w:r>
        <w:rPr>
          <w:b/>
          <w:color w:val="1A1A1A"/>
          <w:spacing w:val="-3"/>
          <w:sz w:val="20"/>
        </w:rPr>
        <w:t xml:space="preserve"> </w:t>
      </w:r>
      <w:r>
        <w:rPr>
          <w:b/>
          <w:color w:val="1A1A1A"/>
          <w:sz w:val="20"/>
        </w:rPr>
        <w:t>Rent</w:t>
      </w:r>
      <w:r>
        <w:rPr>
          <w:b/>
          <w:color w:val="1A1A1A"/>
          <w:spacing w:val="-3"/>
          <w:sz w:val="20"/>
        </w:rPr>
        <w:t xml:space="preserve"> </w:t>
      </w:r>
      <w:r>
        <w:rPr>
          <w:b/>
          <w:color w:val="1A1A1A"/>
          <w:sz w:val="20"/>
        </w:rPr>
        <w:t>Must</w:t>
      </w:r>
      <w:r>
        <w:rPr>
          <w:b/>
          <w:color w:val="1A1A1A"/>
          <w:spacing w:val="-3"/>
          <w:sz w:val="20"/>
        </w:rPr>
        <w:t xml:space="preserve"> </w:t>
      </w:r>
      <w:r>
        <w:rPr>
          <w:b/>
          <w:color w:val="1A1A1A"/>
          <w:sz w:val="20"/>
        </w:rPr>
        <w:t>Be</w:t>
      </w:r>
      <w:r>
        <w:rPr>
          <w:b/>
          <w:color w:val="1A1A1A"/>
          <w:spacing w:val="-3"/>
          <w:sz w:val="20"/>
        </w:rPr>
        <w:t xml:space="preserve"> </w:t>
      </w:r>
      <w:r>
        <w:rPr>
          <w:b/>
          <w:color w:val="1A1A1A"/>
          <w:sz w:val="20"/>
        </w:rPr>
        <w:t xml:space="preserve">Very </w:t>
      </w:r>
      <w:r>
        <w:rPr>
          <w:b/>
          <w:color w:val="1A1A1A"/>
          <w:spacing w:val="-2"/>
          <w:sz w:val="20"/>
        </w:rPr>
        <w:t>Reasonable</w:t>
      </w:r>
    </w:p>
    <w:p w14:paraId="6DA7143A" w14:textId="77777777" w:rsidR="0091338A" w:rsidRDefault="00000000">
      <w:pPr>
        <w:spacing w:before="58" w:line="307" w:lineRule="auto"/>
        <w:ind w:left="335" w:right="334"/>
        <w:jc w:val="both"/>
        <w:rPr>
          <w:sz w:val="19"/>
        </w:rPr>
      </w:pPr>
      <w:r>
        <w:rPr>
          <w:color w:val="1A1A1A"/>
          <w:sz w:val="19"/>
        </w:rPr>
        <w:t>A family of three lists Edendale and Hollywood as interchangeable residential options in the same classified ad. February 1916 — three months before the city council declares Hollywood too important to harass. The information gap runs in all directions: the press couldn't see the Shadow Tax; the land market couldn't price the terrain advantage; and in February 1916 a renter treats Hollywood and Edendale as equivalent while the city council is weeks away from surrendering political sovereignty over one of them.</w:t>
      </w:r>
    </w:p>
    <w:p w14:paraId="3DBFE816" w14:textId="77777777" w:rsidR="0091338A" w:rsidRDefault="00000000">
      <w:pPr>
        <w:spacing w:before="78"/>
        <w:ind w:left="335"/>
        <w:rPr>
          <w:rFonts w:ascii="Arial" w:hAnsi="Arial"/>
          <w:sz w:val="15"/>
        </w:rPr>
      </w:pPr>
      <w:r>
        <w:rPr>
          <w:rFonts w:ascii="Arial" w:hAnsi="Arial"/>
          <w:color w:val="8A0000"/>
          <w:sz w:val="15"/>
        </w:rPr>
        <w:t xml:space="preserve">Node 2 dissolution · Civilian invisibility · Information gap · Edendale or </w:t>
      </w:r>
      <w:r>
        <w:rPr>
          <w:rFonts w:ascii="Arial" w:hAnsi="Arial"/>
          <w:color w:val="8A0000"/>
          <w:spacing w:val="-2"/>
          <w:sz w:val="15"/>
        </w:rPr>
        <w:t>Hollywood</w:t>
      </w:r>
    </w:p>
    <w:p w14:paraId="063766F1"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8048" behindDoc="1" locked="0" layoutInCell="1" allowOverlap="1" wp14:anchorId="4FF77370" wp14:editId="631471B1">
                <wp:simplePos x="0" y="0"/>
                <wp:positionH relativeFrom="page">
                  <wp:posOffset>1127760</wp:posOffset>
                </wp:positionH>
                <wp:positionV relativeFrom="paragraph">
                  <wp:posOffset>116603</wp:posOffset>
                </wp:positionV>
                <wp:extent cx="551688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96186BD" id="Graphic 70" o:spid="_x0000_s1026" style="position:absolute;margin-left:88.8pt;margin-top:9.2pt;width:434.4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1674E1F4" w14:textId="77777777" w:rsidR="0091338A" w:rsidRDefault="0091338A">
      <w:pPr>
        <w:pStyle w:val="BodyText"/>
        <w:spacing w:before="23"/>
        <w:rPr>
          <w:rFonts w:ascii="Arial"/>
          <w:sz w:val="16"/>
        </w:rPr>
      </w:pPr>
    </w:p>
    <w:p w14:paraId="1D0CFC2C" w14:textId="77777777" w:rsidR="0091338A" w:rsidRDefault="00000000">
      <w:pPr>
        <w:ind w:left="335"/>
        <w:rPr>
          <w:rFonts w:ascii="Arial"/>
          <w:b/>
          <w:sz w:val="16"/>
        </w:rPr>
      </w:pPr>
      <w:r>
        <w:rPr>
          <w:rFonts w:ascii="Arial"/>
          <w:b/>
          <w:color w:val="8A0000"/>
          <w:sz w:val="16"/>
        </w:rPr>
        <w:t xml:space="preserve">Oct 28 </w:t>
      </w:r>
      <w:r>
        <w:rPr>
          <w:rFonts w:ascii="Arial"/>
          <w:b/>
          <w:color w:val="8A0000"/>
          <w:spacing w:val="-4"/>
          <w:sz w:val="16"/>
        </w:rPr>
        <w:t>1916</w:t>
      </w:r>
    </w:p>
    <w:p w14:paraId="1632F61C" w14:textId="77777777" w:rsidR="0091338A" w:rsidRDefault="00000000">
      <w:pPr>
        <w:spacing w:before="76"/>
        <w:ind w:left="335"/>
        <w:rPr>
          <w:rFonts w:ascii="Arial" w:hAnsi="Arial"/>
          <w:b/>
          <w:sz w:val="16"/>
        </w:rPr>
      </w:pPr>
      <w:r>
        <w:rPr>
          <w:rFonts w:ascii="Arial" w:hAnsi="Arial"/>
          <w:b/>
          <w:color w:val="444444"/>
          <w:sz w:val="16"/>
        </w:rPr>
        <w:t xml:space="preserve">LA Herald · Guy </w:t>
      </w:r>
      <w:r>
        <w:rPr>
          <w:rFonts w:ascii="Arial" w:hAnsi="Arial"/>
          <w:b/>
          <w:color w:val="444444"/>
          <w:spacing w:val="-2"/>
          <w:sz w:val="16"/>
        </w:rPr>
        <w:t>Price</w:t>
      </w:r>
    </w:p>
    <w:p w14:paraId="3C1846A5" w14:textId="77777777" w:rsidR="0091338A" w:rsidRDefault="00000000">
      <w:pPr>
        <w:spacing w:before="80"/>
        <w:ind w:left="335"/>
        <w:rPr>
          <w:b/>
          <w:sz w:val="20"/>
        </w:rPr>
      </w:pPr>
      <w:r>
        <w:rPr>
          <w:b/>
          <w:color w:val="1A1A1A"/>
          <w:sz w:val="20"/>
        </w:rPr>
        <w:t xml:space="preserve">Council Hearing Week — Final Edendale Reference in Price </w:t>
      </w:r>
      <w:r>
        <w:rPr>
          <w:b/>
          <w:color w:val="1A1A1A"/>
          <w:spacing w:val="-2"/>
          <w:sz w:val="20"/>
        </w:rPr>
        <w:t>Column</w:t>
      </w:r>
    </w:p>
    <w:p w14:paraId="0A5B03CF" w14:textId="77777777" w:rsidR="0091338A" w:rsidRDefault="00000000">
      <w:pPr>
        <w:spacing w:before="109" w:line="307" w:lineRule="auto"/>
        <w:ind w:left="335"/>
        <w:rPr>
          <w:sz w:val="19"/>
        </w:rPr>
      </w:pPr>
      <w:r>
        <w:rPr>
          <w:color w:val="1A1A1A"/>
          <w:sz w:val="19"/>
        </w:rPr>
        <w:t>Guy</w:t>
      </w:r>
      <w:r>
        <w:rPr>
          <w:color w:val="1A1A1A"/>
          <w:spacing w:val="27"/>
          <w:sz w:val="19"/>
        </w:rPr>
        <w:t xml:space="preserve"> </w:t>
      </w:r>
      <w:r>
        <w:rPr>
          <w:color w:val="1A1A1A"/>
          <w:sz w:val="19"/>
        </w:rPr>
        <w:t>Price</w:t>
      </w:r>
      <w:r>
        <w:rPr>
          <w:color w:val="1A1A1A"/>
          <w:spacing w:val="27"/>
          <w:sz w:val="19"/>
        </w:rPr>
        <w:t xml:space="preserve"> </w:t>
      </w:r>
      <w:r>
        <w:rPr>
          <w:color w:val="1A1A1A"/>
          <w:sz w:val="19"/>
        </w:rPr>
        <w:t>documents</w:t>
      </w:r>
      <w:r>
        <w:rPr>
          <w:color w:val="1A1A1A"/>
          <w:spacing w:val="27"/>
          <w:sz w:val="19"/>
        </w:rPr>
        <w:t xml:space="preserve"> </w:t>
      </w:r>
      <w:r>
        <w:rPr>
          <w:color w:val="1A1A1A"/>
          <w:sz w:val="19"/>
        </w:rPr>
        <w:t>the</w:t>
      </w:r>
      <w:r>
        <w:rPr>
          <w:color w:val="1A1A1A"/>
          <w:spacing w:val="27"/>
          <w:sz w:val="19"/>
        </w:rPr>
        <w:t xml:space="preserve"> </w:t>
      </w:r>
      <w:r>
        <w:rPr>
          <w:color w:val="1A1A1A"/>
          <w:sz w:val="19"/>
        </w:rPr>
        <w:t>council</w:t>
      </w:r>
      <w:r>
        <w:rPr>
          <w:color w:val="1A1A1A"/>
          <w:spacing w:val="27"/>
          <w:sz w:val="19"/>
        </w:rPr>
        <w:t xml:space="preserve"> </w:t>
      </w:r>
      <w:r>
        <w:rPr>
          <w:color w:val="1A1A1A"/>
          <w:sz w:val="19"/>
        </w:rPr>
        <w:t>hearing</w:t>
      </w:r>
      <w:r>
        <w:rPr>
          <w:color w:val="1A1A1A"/>
          <w:spacing w:val="27"/>
          <w:sz w:val="19"/>
        </w:rPr>
        <w:t xml:space="preserve"> </w:t>
      </w:r>
      <w:r>
        <w:rPr>
          <w:color w:val="1A1A1A"/>
          <w:sz w:val="19"/>
        </w:rPr>
        <w:t>week.</w:t>
      </w:r>
      <w:r>
        <w:rPr>
          <w:color w:val="1A1A1A"/>
          <w:spacing w:val="27"/>
          <w:sz w:val="19"/>
        </w:rPr>
        <w:t xml:space="preserve"> </w:t>
      </w:r>
      <w:r>
        <w:rPr>
          <w:color w:val="1A1A1A"/>
          <w:sz w:val="19"/>
        </w:rPr>
        <w:t>The</w:t>
      </w:r>
      <w:r>
        <w:rPr>
          <w:color w:val="1A1A1A"/>
          <w:spacing w:val="27"/>
          <w:sz w:val="19"/>
        </w:rPr>
        <w:t xml:space="preserve"> </w:t>
      </w:r>
      <w:r>
        <w:rPr>
          <w:color w:val="1A1A1A"/>
          <w:sz w:val="19"/>
        </w:rPr>
        <w:t>canyon's</w:t>
      </w:r>
      <w:r>
        <w:rPr>
          <w:color w:val="1A1A1A"/>
          <w:spacing w:val="27"/>
          <w:sz w:val="19"/>
        </w:rPr>
        <w:t xml:space="preserve"> </w:t>
      </w:r>
      <w:r>
        <w:rPr>
          <w:color w:val="1A1A1A"/>
          <w:sz w:val="19"/>
        </w:rPr>
        <w:t>last</w:t>
      </w:r>
      <w:r>
        <w:rPr>
          <w:color w:val="1A1A1A"/>
          <w:spacing w:val="27"/>
          <w:sz w:val="19"/>
        </w:rPr>
        <w:t xml:space="preserve"> </w:t>
      </w:r>
      <w:r>
        <w:rPr>
          <w:color w:val="1A1A1A"/>
          <w:sz w:val="19"/>
        </w:rPr>
        <w:t>appearance</w:t>
      </w:r>
      <w:r>
        <w:rPr>
          <w:color w:val="1A1A1A"/>
          <w:spacing w:val="27"/>
          <w:sz w:val="19"/>
        </w:rPr>
        <w:t xml:space="preserve"> </w:t>
      </w:r>
      <w:r>
        <w:rPr>
          <w:color w:val="1A1A1A"/>
          <w:sz w:val="19"/>
        </w:rPr>
        <w:t>in</w:t>
      </w:r>
      <w:r>
        <w:rPr>
          <w:color w:val="1A1A1A"/>
          <w:spacing w:val="27"/>
          <w:sz w:val="19"/>
        </w:rPr>
        <w:t xml:space="preserve"> </w:t>
      </w:r>
      <w:r>
        <w:rPr>
          <w:color w:val="1A1A1A"/>
          <w:sz w:val="19"/>
        </w:rPr>
        <w:t>the</w:t>
      </w:r>
      <w:r>
        <w:rPr>
          <w:color w:val="1A1A1A"/>
          <w:spacing w:val="27"/>
          <w:sz w:val="19"/>
        </w:rPr>
        <w:t xml:space="preserve"> </w:t>
      </w:r>
      <w:r>
        <w:rPr>
          <w:color w:val="1A1A1A"/>
          <w:sz w:val="19"/>
        </w:rPr>
        <w:t>column</w:t>
      </w:r>
      <w:r>
        <w:rPr>
          <w:color w:val="1A1A1A"/>
          <w:spacing w:val="27"/>
          <w:sz w:val="19"/>
        </w:rPr>
        <w:t xml:space="preserve"> </w:t>
      </w:r>
      <w:r>
        <w:rPr>
          <w:color w:val="1A1A1A"/>
          <w:sz w:val="19"/>
        </w:rPr>
        <w:t>that</w:t>
      </w:r>
      <w:r>
        <w:rPr>
          <w:color w:val="1A1A1A"/>
          <w:spacing w:val="27"/>
          <w:sz w:val="19"/>
        </w:rPr>
        <w:t xml:space="preserve"> </w:t>
      </w:r>
      <w:r>
        <w:rPr>
          <w:color w:val="1A1A1A"/>
          <w:sz w:val="19"/>
        </w:rPr>
        <w:t>tracked</w:t>
      </w:r>
      <w:r>
        <w:rPr>
          <w:color w:val="1A1A1A"/>
          <w:spacing w:val="27"/>
          <w:sz w:val="19"/>
        </w:rPr>
        <w:t xml:space="preserve"> </w:t>
      </w:r>
      <w:r>
        <w:rPr>
          <w:color w:val="1A1A1A"/>
          <w:sz w:val="19"/>
        </w:rPr>
        <w:t>the industry's migration.</w:t>
      </w:r>
    </w:p>
    <w:p w14:paraId="60ADC3D6" w14:textId="77777777" w:rsidR="0091338A" w:rsidRDefault="00000000">
      <w:pPr>
        <w:spacing w:before="77"/>
        <w:ind w:left="335"/>
        <w:rPr>
          <w:rFonts w:ascii="Arial" w:hAnsi="Arial"/>
          <w:sz w:val="15"/>
        </w:rPr>
      </w:pPr>
      <w:r>
        <w:rPr>
          <w:rFonts w:ascii="Arial" w:hAnsi="Arial"/>
          <w:color w:val="8A0000"/>
          <w:sz w:val="15"/>
        </w:rPr>
        <w:t xml:space="preserve">Council hearing context · Canyon's last press </w:t>
      </w:r>
      <w:r>
        <w:rPr>
          <w:rFonts w:ascii="Arial" w:hAnsi="Arial"/>
          <w:color w:val="8A0000"/>
          <w:spacing w:val="-2"/>
          <w:sz w:val="15"/>
        </w:rPr>
        <w:t>moment</w:t>
      </w:r>
    </w:p>
    <w:p w14:paraId="053EC5F5" w14:textId="77777777" w:rsidR="0091338A" w:rsidRDefault="00000000">
      <w:pPr>
        <w:pStyle w:val="BodyText"/>
        <w:spacing w:before="10"/>
        <w:rPr>
          <w:rFonts w:ascii="Arial"/>
          <w:sz w:val="13"/>
        </w:rPr>
      </w:pPr>
      <w:r>
        <w:rPr>
          <w:rFonts w:ascii="Arial"/>
          <w:noProof/>
          <w:sz w:val="13"/>
        </w:rPr>
        <mc:AlternateContent>
          <mc:Choice Requires="wps">
            <w:drawing>
              <wp:anchor distT="0" distB="0" distL="0" distR="0" simplePos="0" relativeHeight="487618560" behindDoc="1" locked="0" layoutInCell="1" allowOverlap="1" wp14:anchorId="225A839F" wp14:editId="057828F5">
                <wp:simplePos x="0" y="0"/>
                <wp:positionH relativeFrom="page">
                  <wp:posOffset>1127760</wp:posOffset>
                </wp:positionH>
                <wp:positionV relativeFrom="paragraph">
                  <wp:posOffset>116693</wp:posOffset>
                </wp:positionV>
                <wp:extent cx="551688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BE8B56B" id="Graphic 71" o:spid="_x0000_s1026" style="position:absolute;margin-left:88.8pt;margin-top:9.2pt;width:434.4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" path="m,l5516880,e" filled="f" strokecolor="#dfdfdf" strokeweight=".25pt">
                <v:path arrowok="t"/>
                <w10:wrap type="topAndBottom" anchorx="page"/>
              </v:shape>
            </w:pict>
          </mc:Fallback>
        </mc:AlternateContent>
      </w:r>
    </w:p>
    <w:p w14:paraId="543CF9FB" w14:textId="77777777" w:rsidR="0091338A" w:rsidRDefault="0091338A">
      <w:pPr>
        <w:pStyle w:val="BodyText"/>
        <w:spacing w:before="23"/>
        <w:rPr>
          <w:rFonts w:ascii="Arial"/>
          <w:sz w:val="16"/>
        </w:rPr>
      </w:pPr>
    </w:p>
    <w:p w14:paraId="424EF1F1" w14:textId="77777777" w:rsidR="0091338A" w:rsidRDefault="00000000">
      <w:pPr>
        <w:ind w:left="335"/>
        <w:rPr>
          <w:rFonts w:ascii="Arial"/>
          <w:b/>
          <w:sz w:val="16"/>
        </w:rPr>
      </w:pPr>
      <w:r>
        <w:rPr>
          <w:rFonts w:ascii="Arial"/>
          <w:b/>
          <w:color w:val="8A0000"/>
          <w:sz w:val="16"/>
        </w:rPr>
        <w:t xml:space="preserve">Aug 5 </w:t>
      </w:r>
      <w:r>
        <w:rPr>
          <w:rFonts w:ascii="Arial"/>
          <w:b/>
          <w:color w:val="8A0000"/>
          <w:spacing w:val="-4"/>
          <w:sz w:val="16"/>
        </w:rPr>
        <w:t>1919</w:t>
      </w:r>
    </w:p>
    <w:p w14:paraId="69A489A2"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6840F8F2" w14:textId="77777777" w:rsidR="0091338A" w:rsidRDefault="00000000">
      <w:pPr>
        <w:spacing w:before="80" w:line="331" w:lineRule="auto"/>
        <w:ind w:left="335" w:right="334"/>
        <w:rPr>
          <w:sz w:val="19"/>
        </w:rPr>
      </w:pPr>
      <w:r>
        <w:rPr>
          <w:b/>
          <w:color w:val="1A1A1A"/>
          <w:sz w:val="20"/>
        </w:rPr>
        <w:t xml:space="preserve">Deep Dark Secrets From Clara Kimball Young's Studio — "Col. Selig Built It Years and Years Ago" </w:t>
      </w:r>
      <w:r>
        <w:rPr>
          <w:color w:val="1A1A1A"/>
          <w:sz w:val="19"/>
        </w:rPr>
        <w:t>Selig compressed into archaeology: "Col. Selig Built It Years and Years Ago, When He Was Grand Nabob of the Flickers."</w:t>
      </w:r>
      <w:r>
        <w:rPr>
          <w:color w:val="1A1A1A"/>
          <w:spacing w:val="20"/>
          <w:sz w:val="19"/>
        </w:rPr>
        <w:t xml:space="preserve"> </w:t>
      </w:r>
      <w:r>
        <w:rPr>
          <w:color w:val="1A1A1A"/>
          <w:sz w:val="19"/>
        </w:rPr>
        <w:t>And:</w:t>
      </w:r>
      <w:r>
        <w:rPr>
          <w:color w:val="1A1A1A"/>
          <w:spacing w:val="20"/>
          <w:sz w:val="19"/>
        </w:rPr>
        <w:t xml:space="preserve"> </w:t>
      </w:r>
      <w:r>
        <w:rPr>
          <w:color w:val="1A1A1A"/>
          <w:sz w:val="19"/>
        </w:rPr>
        <w:t>"the</w:t>
      </w:r>
      <w:r>
        <w:rPr>
          <w:color w:val="1A1A1A"/>
          <w:spacing w:val="20"/>
          <w:sz w:val="19"/>
        </w:rPr>
        <w:t xml:space="preserve"> </w:t>
      </w:r>
      <w:r>
        <w:rPr>
          <w:color w:val="1A1A1A"/>
          <w:sz w:val="19"/>
        </w:rPr>
        <w:t>steepest</w:t>
      </w:r>
      <w:r>
        <w:rPr>
          <w:color w:val="1A1A1A"/>
          <w:spacing w:val="20"/>
          <w:sz w:val="19"/>
        </w:rPr>
        <w:t xml:space="preserve"> </w:t>
      </w:r>
      <w:r>
        <w:rPr>
          <w:color w:val="1A1A1A"/>
          <w:sz w:val="19"/>
        </w:rPr>
        <w:t>hill</w:t>
      </w:r>
      <w:r>
        <w:rPr>
          <w:color w:val="1A1A1A"/>
          <w:spacing w:val="20"/>
          <w:sz w:val="19"/>
        </w:rPr>
        <w:t xml:space="preserve"> </w:t>
      </w:r>
      <w:r>
        <w:rPr>
          <w:color w:val="1A1A1A"/>
          <w:sz w:val="19"/>
        </w:rPr>
        <w:t>in</w:t>
      </w:r>
      <w:r>
        <w:rPr>
          <w:color w:val="1A1A1A"/>
          <w:spacing w:val="20"/>
          <w:sz w:val="19"/>
        </w:rPr>
        <w:t xml:space="preserve"> </w:t>
      </w:r>
      <w:r>
        <w:rPr>
          <w:color w:val="1A1A1A"/>
          <w:sz w:val="19"/>
        </w:rPr>
        <w:t>Edendale,</w:t>
      </w:r>
      <w:r>
        <w:rPr>
          <w:color w:val="1A1A1A"/>
          <w:spacing w:val="20"/>
          <w:sz w:val="19"/>
        </w:rPr>
        <w:t xml:space="preserve"> </w:t>
      </w:r>
      <w:r>
        <w:rPr>
          <w:color w:val="1A1A1A"/>
          <w:sz w:val="19"/>
        </w:rPr>
        <w:t>the</w:t>
      </w:r>
      <w:r>
        <w:rPr>
          <w:color w:val="1A1A1A"/>
          <w:spacing w:val="20"/>
          <w:sz w:val="19"/>
        </w:rPr>
        <w:t xml:space="preserve"> </w:t>
      </w:r>
      <w:r>
        <w:rPr>
          <w:color w:val="1A1A1A"/>
          <w:sz w:val="19"/>
        </w:rPr>
        <w:t>grade</w:t>
      </w:r>
      <w:r>
        <w:rPr>
          <w:color w:val="1A1A1A"/>
          <w:spacing w:val="20"/>
          <w:sz w:val="19"/>
        </w:rPr>
        <w:t xml:space="preserve"> </w:t>
      </w:r>
      <w:r>
        <w:rPr>
          <w:color w:val="1A1A1A"/>
          <w:sz w:val="19"/>
        </w:rPr>
        <w:t>which</w:t>
      </w:r>
      <w:r>
        <w:rPr>
          <w:color w:val="1A1A1A"/>
          <w:spacing w:val="20"/>
          <w:sz w:val="19"/>
        </w:rPr>
        <w:t xml:space="preserve"> </w:t>
      </w:r>
      <w:r>
        <w:rPr>
          <w:color w:val="1A1A1A"/>
          <w:sz w:val="19"/>
        </w:rPr>
        <w:t>is</w:t>
      </w:r>
      <w:r>
        <w:rPr>
          <w:color w:val="1A1A1A"/>
          <w:spacing w:val="20"/>
          <w:sz w:val="19"/>
        </w:rPr>
        <w:t xml:space="preserve"> </w:t>
      </w:r>
      <w:r>
        <w:rPr>
          <w:color w:val="1A1A1A"/>
          <w:sz w:val="19"/>
        </w:rPr>
        <w:t>the</w:t>
      </w:r>
      <w:r>
        <w:rPr>
          <w:color w:val="1A1A1A"/>
          <w:spacing w:val="20"/>
          <w:sz w:val="19"/>
        </w:rPr>
        <w:t xml:space="preserve"> </w:t>
      </w:r>
      <w:r>
        <w:rPr>
          <w:color w:val="1A1A1A"/>
          <w:sz w:val="19"/>
        </w:rPr>
        <w:t>despair</w:t>
      </w:r>
      <w:r>
        <w:rPr>
          <w:color w:val="1A1A1A"/>
          <w:spacing w:val="20"/>
          <w:sz w:val="19"/>
        </w:rPr>
        <w:t xml:space="preserve"> </w:t>
      </w:r>
      <w:r>
        <w:rPr>
          <w:color w:val="1A1A1A"/>
          <w:sz w:val="19"/>
        </w:rPr>
        <w:t>of</w:t>
      </w:r>
      <w:r>
        <w:rPr>
          <w:color w:val="1A1A1A"/>
          <w:spacing w:val="20"/>
          <w:sz w:val="19"/>
        </w:rPr>
        <w:t xml:space="preserve"> </w:t>
      </w:r>
      <w:r>
        <w:rPr>
          <w:color w:val="1A1A1A"/>
          <w:sz w:val="19"/>
        </w:rPr>
        <w:t>every</w:t>
      </w:r>
      <w:r>
        <w:rPr>
          <w:color w:val="1A1A1A"/>
          <w:spacing w:val="20"/>
          <w:sz w:val="19"/>
        </w:rPr>
        <w:t xml:space="preserve"> </w:t>
      </w:r>
      <w:r>
        <w:rPr>
          <w:color w:val="1A1A1A"/>
          <w:sz w:val="19"/>
        </w:rPr>
        <w:t>motor</w:t>
      </w:r>
      <w:r>
        <w:rPr>
          <w:color w:val="1A1A1A"/>
          <w:spacing w:val="20"/>
          <w:sz w:val="19"/>
        </w:rPr>
        <w:t xml:space="preserve"> </w:t>
      </w:r>
      <w:r>
        <w:rPr>
          <w:color w:val="1A1A1A"/>
          <w:sz w:val="19"/>
        </w:rPr>
        <w:t>fiend"</w:t>
      </w:r>
      <w:r>
        <w:rPr>
          <w:color w:val="1A1A1A"/>
          <w:spacing w:val="20"/>
          <w:sz w:val="19"/>
        </w:rPr>
        <w:t xml:space="preserve"> </w:t>
      </w:r>
      <w:r>
        <w:rPr>
          <w:color w:val="1A1A1A"/>
          <w:sz w:val="19"/>
        </w:rPr>
        <w:t>—</w:t>
      </w:r>
      <w:r>
        <w:rPr>
          <w:color w:val="1A1A1A"/>
          <w:spacing w:val="20"/>
          <w:sz w:val="19"/>
        </w:rPr>
        <w:t xml:space="preserve"> </w:t>
      </w:r>
      <w:r>
        <w:rPr>
          <w:color w:val="1A1A1A"/>
          <w:sz w:val="19"/>
        </w:rPr>
        <w:t>the</w:t>
      </w:r>
      <w:r>
        <w:rPr>
          <w:color w:val="1A1A1A"/>
          <w:spacing w:val="20"/>
          <w:sz w:val="19"/>
        </w:rPr>
        <w:t xml:space="preserve"> </w:t>
      </w:r>
      <w:r>
        <w:rPr>
          <w:color w:val="1A1A1A"/>
          <w:spacing w:val="-5"/>
          <w:sz w:val="19"/>
        </w:rPr>
        <w:t>8%</w:t>
      </w:r>
    </w:p>
    <w:p w14:paraId="1F9B47BD" w14:textId="77777777" w:rsidR="0091338A" w:rsidRDefault="00000000">
      <w:pPr>
        <w:spacing w:line="197" w:lineRule="exact"/>
        <w:ind w:left="335"/>
        <w:rPr>
          <w:sz w:val="19"/>
        </w:rPr>
      </w:pPr>
      <w:r>
        <w:rPr>
          <w:color w:val="1A1A1A"/>
          <w:sz w:val="19"/>
        </w:rPr>
        <w:t>grade</w:t>
      </w:r>
      <w:r>
        <w:rPr>
          <w:color w:val="1A1A1A"/>
          <w:spacing w:val="21"/>
          <w:sz w:val="19"/>
        </w:rPr>
        <w:t xml:space="preserve"> </w:t>
      </w:r>
      <w:r>
        <w:rPr>
          <w:color w:val="1A1A1A"/>
          <w:sz w:val="19"/>
        </w:rPr>
        <w:t>of</w:t>
      </w:r>
      <w:r>
        <w:rPr>
          <w:color w:val="1A1A1A"/>
          <w:spacing w:val="21"/>
          <w:sz w:val="19"/>
        </w:rPr>
        <w:t xml:space="preserve"> </w:t>
      </w:r>
      <w:r>
        <w:rPr>
          <w:color w:val="1A1A1A"/>
          <w:sz w:val="19"/>
        </w:rPr>
        <w:t>the</w:t>
      </w:r>
      <w:r>
        <w:rPr>
          <w:color w:val="1A1A1A"/>
          <w:spacing w:val="21"/>
          <w:sz w:val="19"/>
        </w:rPr>
        <w:t xml:space="preserve"> </w:t>
      </w:r>
      <w:r>
        <w:rPr>
          <w:color w:val="1A1A1A"/>
          <w:sz w:val="19"/>
        </w:rPr>
        <w:t>1894</w:t>
      </w:r>
      <w:r>
        <w:rPr>
          <w:color w:val="1A1A1A"/>
          <w:spacing w:val="21"/>
          <w:sz w:val="19"/>
        </w:rPr>
        <w:t xml:space="preserve"> </w:t>
      </w:r>
      <w:r>
        <w:rPr>
          <w:color w:val="1A1A1A"/>
          <w:sz w:val="19"/>
        </w:rPr>
        <w:t>survey,</w:t>
      </w:r>
      <w:r>
        <w:rPr>
          <w:color w:val="1A1A1A"/>
          <w:spacing w:val="21"/>
          <w:sz w:val="19"/>
        </w:rPr>
        <w:t xml:space="preserve"> </w:t>
      </w:r>
      <w:r>
        <w:rPr>
          <w:color w:val="1A1A1A"/>
          <w:sz w:val="19"/>
        </w:rPr>
        <w:t>now</w:t>
      </w:r>
      <w:r>
        <w:rPr>
          <w:color w:val="1A1A1A"/>
          <w:spacing w:val="21"/>
          <w:sz w:val="19"/>
        </w:rPr>
        <w:t xml:space="preserve"> </w:t>
      </w:r>
      <w:r>
        <w:rPr>
          <w:color w:val="1A1A1A"/>
          <w:sz w:val="19"/>
        </w:rPr>
        <w:t>comedy</w:t>
      </w:r>
      <w:r>
        <w:rPr>
          <w:color w:val="1A1A1A"/>
          <w:spacing w:val="21"/>
          <w:sz w:val="19"/>
        </w:rPr>
        <w:t xml:space="preserve"> </w:t>
      </w:r>
      <w:r>
        <w:rPr>
          <w:color w:val="1A1A1A"/>
          <w:sz w:val="19"/>
        </w:rPr>
        <w:t>material.</w:t>
      </w:r>
      <w:r>
        <w:rPr>
          <w:color w:val="1A1A1A"/>
          <w:spacing w:val="21"/>
          <w:sz w:val="19"/>
        </w:rPr>
        <w:t xml:space="preserve"> </w:t>
      </w:r>
      <w:r>
        <w:rPr>
          <w:color w:val="1A1A1A"/>
          <w:sz w:val="19"/>
        </w:rPr>
        <w:t>In</w:t>
      </w:r>
      <w:r>
        <w:rPr>
          <w:color w:val="1A1A1A"/>
          <w:spacing w:val="21"/>
          <w:sz w:val="19"/>
        </w:rPr>
        <w:t xml:space="preserve"> </w:t>
      </w:r>
      <w:r>
        <w:rPr>
          <w:color w:val="1A1A1A"/>
          <w:sz w:val="19"/>
        </w:rPr>
        <w:t>1909</w:t>
      </w:r>
      <w:r>
        <w:rPr>
          <w:color w:val="1A1A1A"/>
          <w:spacing w:val="21"/>
          <w:sz w:val="19"/>
        </w:rPr>
        <w:t xml:space="preserve"> </w:t>
      </w:r>
      <w:r>
        <w:rPr>
          <w:color w:val="1A1A1A"/>
          <w:sz w:val="19"/>
        </w:rPr>
        <w:t>it</w:t>
      </w:r>
      <w:r>
        <w:rPr>
          <w:color w:val="1A1A1A"/>
          <w:spacing w:val="21"/>
          <w:sz w:val="19"/>
        </w:rPr>
        <w:t xml:space="preserve"> </w:t>
      </w:r>
      <w:r>
        <w:rPr>
          <w:color w:val="1A1A1A"/>
          <w:sz w:val="19"/>
        </w:rPr>
        <w:t>was</w:t>
      </w:r>
      <w:r>
        <w:rPr>
          <w:color w:val="1A1A1A"/>
          <w:spacing w:val="21"/>
          <w:sz w:val="19"/>
        </w:rPr>
        <w:t xml:space="preserve"> </w:t>
      </w:r>
      <w:r>
        <w:rPr>
          <w:color w:val="1A1A1A"/>
          <w:sz w:val="19"/>
        </w:rPr>
        <w:t>why</w:t>
      </w:r>
      <w:r>
        <w:rPr>
          <w:color w:val="1A1A1A"/>
          <w:spacing w:val="21"/>
          <w:sz w:val="19"/>
        </w:rPr>
        <w:t xml:space="preserve"> </w:t>
      </w:r>
      <w:r>
        <w:rPr>
          <w:color w:val="1A1A1A"/>
          <w:sz w:val="19"/>
        </w:rPr>
        <w:t>Selig</w:t>
      </w:r>
      <w:r>
        <w:rPr>
          <w:color w:val="1A1A1A"/>
          <w:spacing w:val="21"/>
          <w:sz w:val="19"/>
        </w:rPr>
        <w:t xml:space="preserve"> </w:t>
      </w:r>
      <w:r>
        <w:rPr>
          <w:color w:val="1A1A1A"/>
          <w:sz w:val="19"/>
        </w:rPr>
        <w:t>chose</w:t>
      </w:r>
      <w:r>
        <w:rPr>
          <w:color w:val="1A1A1A"/>
          <w:spacing w:val="21"/>
          <w:sz w:val="19"/>
        </w:rPr>
        <w:t xml:space="preserve"> </w:t>
      </w:r>
      <w:r>
        <w:rPr>
          <w:color w:val="1A1A1A"/>
          <w:sz w:val="19"/>
        </w:rPr>
        <w:t>Edendale.</w:t>
      </w:r>
      <w:r>
        <w:rPr>
          <w:color w:val="1A1A1A"/>
          <w:spacing w:val="21"/>
          <w:sz w:val="19"/>
        </w:rPr>
        <w:t xml:space="preserve"> </w:t>
      </w:r>
      <w:r>
        <w:rPr>
          <w:color w:val="1A1A1A"/>
          <w:sz w:val="19"/>
        </w:rPr>
        <w:t>In</w:t>
      </w:r>
      <w:r>
        <w:rPr>
          <w:color w:val="1A1A1A"/>
          <w:spacing w:val="21"/>
          <w:sz w:val="19"/>
        </w:rPr>
        <w:t xml:space="preserve"> </w:t>
      </w:r>
      <w:r>
        <w:rPr>
          <w:color w:val="1A1A1A"/>
          <w:sz w:val="19"/>
        </w:rPr>
        <w:t>1919</w:t>
      </w:r>
      <w:r>
        <w:rPr>
          <w:color w:val="1A1A1A"/>
          <w:spacing w:val="21"/>
          <w:sz w:val="19"/>
        </w:rPr>
        <w:t xml:space="preserve"> </w:t>
      </w:r>
      <w:r>
        <w:rPr>
          <w:color w:val="1A1A1A"/>
          <w:sz w:val="19"/>
        </w:rPr>
        <w:t>it</w:t>
      </w:r>
      <w:r>
        <w:rPr>
          <w:color w:val="1A1A1A"/>
          <w:spacing w:val="21"/>
          <w:sz w:val="19"/>
        </w:rPr>
        <w:t xml:space="preserve"> </w:t>
      </w:r>
      <w:r>
        <w:rPr>
          <w:color w:val="1A1A1A"/>
          <w:spacing w:val="-2"/>
          <w:sz w:val="19"/>
        </w:rPr>
        <w:t>defeats</w:t>
      </w:r>
    </w:p>
    <w:p w14:paraId="231BDFC0" w14:textId="77777777" w:rsidR="0091338A" w:rsidRDefault="00000000">
      <w:pPr>
        <w:spacing w:before="61"/>
        <w:ind w:left="335"/>
        <w:rPr>
          <w:sz w:val="19"/>
        </w:rPr>
      </w:pPr>
      <w:r>
        <w:rPr>
          <w:color w:val="1A1A1A"/>
          <w:spacing w:val="-2"/>
          <w:sz w:val="19"/>
        </w:rPr>
        <w:t>automobiles.</w:t>
      </w:r>
    </w:p>
    <w:p w14:paraId="7F63842A" w14:textId="77777777" w:rsidR="0091338A" w:rsidRDefault="00000000">
      <w:pPr>
        <w:spacing w:before="128"/>
        <w:ind w:left="335"/>
        <w:rPr>
          <w:rFonts w:ascii="Arial" w:hAnsi="Arial"/>
          <w:sz w:val="15"/>
        </w:rPr>
      </w:pPr>
      <w:r>
        <w:rPr>
          <w:rFonts w:ascii="Arial" w:hAnsi="Arial"/>
          <w:color w:val="8A0000"/>
          <w:sz w:val="15"/>
        </w:rPr>
        <w:t xml:space="preserve">Node 2 </w:t>
      </w:r>
      <w:r>
        <w:rPr>
          <w:rFonts w:ascii="Symbol" w:hAnsi="Symbol"/>
          <w:color w:val="8A0000"/>
          <w:sz w:val="15"/>
        </w:rPr>
        <w:t></w:t>
      </w:r>
      <w:r>
        <w:rPr>
          <w:color w:val="8A0000"/>
          <w:spacing w:val="4"/>
          <w:sz w:val="15"/>
        </w:rPr>
        <w:t xml:space="preserve"> </w:t>
      </w:r>
      <w:r>
        <w:rPr>
          <w:rFonts w:ascii="Arial" w:hAnsi="Arial"/>
          <w:color w:val="8A0000"/>
          <w:sz w:val="15"/>
        </w:rPr>
        <w:t xml:space="preserve">founding myth · 8% grade now </w:t>
      </w:r>
      <w:r>
        <w:rPr>
          <w:rFonts w:ascii="Arial" w:hAnsi="Arial"/>
          <w:color w:val="8A0000"/>
          <w:spacing w:val="-2"/>
          <w:sz w:val="15"/>
        </w:rPr>
        <w:t>comedy</w:t>
      </w:r>
    </w:p>
    <w:p w14:paraId="27D24109" w14:textId="77777777" w:rsidR="0091338A" w:rsidRDefault="00000000">
      <w:pPr>
        <w:pStyle w:val="BodyText"/>
        <w:spacing w:before="9"/>
        <w:rPr>
          <w:rFonts w:ascii="Arial"/>
          <w:sz w:val="13"/>
        </w:rPr>
      </w:pPr>
      <w:r>
        <w:rPr>
          <w:rFonts w:ascii="Arial"/>
          <w:noProof/>
          <w:sz w:val="13"/>
        </w:rPr>
        <mc:AlternateContent>
          <mc:Choice Requires="wps">
            <w:drawing>
              <wp:anchor distT="0" distB="0" distL="0" distR="0" simplePos="0" relativeHeight="487619072" behindDoc="1" locked="0" layoutInCell="1" allowOverlap="1" wp14:anchorId="6DC7E956" wp14:editId="294F7A23">
                <wp:simplePos x="0" y="0"/>
                <wp:positionH relativeFrom="page">
                  <wp:posOffset>1127760</wp:posOffset>
                </wp:positionH>
                <wp:positionV relativeFrom="paragraph">
                  <wp:posOffset>115876</wp:posOffset>
                </wp:positionV>
                <wp:extent cx="551688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43D8D64E" id="Graphic 72" o:spid="_x0000_s1026" style="position:absolute;margin-left:88.8pt;margin-top:9.1pt;width:434.4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Ds&#10;N7x33QAAAAoBAAAPAAAAAAAAAAAAAAAAAGsEAABkcnMvZG93bnJldi54bWxQSwUGAAAAAAQABADz&#10;AAAAdQUAAAAA&#10;" path="m,l5516880,e" filled="f" strokecolor="#dfdfdf" strokeweight=".25pt">
                <v:path arrowok="t"/>
                <w10:wrap type="topAndBottom" anchorx="page"/>
              </v:shape>
            </w:pict>
          </mc:Fallback>
        </mc:AlternateContent>
      </w:r>
    </w:p>
    <w:p w14:paraId="4815C0D3" w14:textId="77777777" w:rsidR="0091338A" w:rsidRDefault="0091338A">
      <w:pPr>
        <w:pStyle w:val="BodyText"/>
        <w:spacing w:before="23"/>
        <w:rPr>
          <w:rFonts w:ascii="Arial"/>
          <w:sz w:val="16"/>
        </w:rPr>
      </w:pPr>
    </w:p>
    <w:p w14:paraId="05932E3B" w14:textId="77777777" w:rsidR="0091338A" w:rsidRDefault="00000000">
      <w:pPr>
        <w:ind w:left="335"/>
        <w:rPr>
          <w:rFonts w:ascii="Arial"/>
          <w:b/>
          <w:sz w:val="16"/>
        </w:rPr>
      </w:pPr>
      <w:r>
        <w:rPr>
          <w:rFonts w:ascii="Arial"/>
          <w:b/>
          <w:color w:val="8A0000"/>
          <w:sz w:val="16"/>
        </w:rPr>
        <w:t xml:space="preserve">Dec 23 </w:t>
      </w:r>
      <w:r>
        <w:rPr>
          <w:rFonts w:ascii="Arial"/>
          <w:b/>
          <w:color w:val="8A0000"/>
          <w:spacing w:val="-4"/>
          <w:sz w:val="16"/>
        </w:rPr>
        <w:t>1919</w:t>
      </w:r>
    </w:p>
    <w:p w14:paraId="7A613D29"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Herald</w:t>
      </w:r>
    </w:p>
    <w:p w14:paraId="7F7442C7" w14:textId="77777777" w:rsidR="0091338A" w:rsidRDefault="00000000">
      <w:pPr>
        <w:spacing w:before="80"/>
        <w:ind w:left="335"/>
        <w:jc w:val="both"/>
        <w:rPr>
          <w:b/>
          <w:sz w:val="20"/>
        </w:rPr>
      </w:pPr>
      <w:r>
        <w:rPr>
          <w:b/>
          <w:color w:val="1A1A1A"/>
          <w:sz w:val="20"/>
        </w:rPr>
        <w:t>Edendale</w:t>
      </w:r>
      <w:r>
        <w:rPr>
          <w:b/>
          <w:color w:val="1A1A1A"/>
          <w:spacing w:val="-2"/>
          <w:sz w:val="20"/>
        </w:rPr>
        <w:t xml:space="preserve"> </w:t>
      </w:r>
      <w:r>
        <w:rPr>
          <w:b/>
          <w:color w:val="1A1A1A"/>
          <w:sz w:val="20"/>
        </w:rPr>
        <w:t>·</w:t>
      </w:r>
      <w:r>
        <w:rPr>
          <w:b/>
          <w:color w:val="1A1A1A"/>
          <w:spacing w:val="-2"/>
          <w:sz w:val="20"/>
        </w:rPr>
        <w:t xml:space="preserve"> </w:t>
      </w:r>
      <w:r>
        <w:rPr>
          <w:b/>
          <w:color w:val="1A1A1A"/>
          <w:sz w:val="20"/>
        </w:rPr>
        <w:t>$1,500</w:t>
      </w:r>
      <w:r>
        <w:rPr>
          <w:b/>
          <w:color w:val="1A1A1A"/>
          <w:spacing w:val="-2"/>
          <w:sz w:val="20"/>
        </w:rPr>
        <w:t xml:space="preserve"> </w:t>
      </w:r>
      <w:r>
        <w:rPr>
          <w:b/>
          <w:color w:val="1A1A1A"/>
          <w:sz w:val="20"/>
        </w:rPr>
        <w:t>Christmas</w:t>
      </w:r>
      <w:r>
        <w:rPr>
          <w:b/>
          <w:color w:val="1A1A1A"/>
          <w:spacing w:val="-2"/>
          <w:sz w:val="20"/>
        </w:rPr>
        <w:t xml:space="preserve"> </w:t>
      </w:r>
      <w:r>
        <w:rPr>
          <w:b/>
          <w:color w:val="1A1A1A"/>
          <w:sz w:val="20"/>
        </w:rPr>
        <w:t>Presents</w:t>
      </w:r>
      <w:r>
        <w:rPr>
          <w:b/>
          <w:color w:val="1A1A1A"/>
          <w:spacing w:val="-2"/>
          <w:sz w:val="20"/>
        </w:rPr>
        <w:t xml:space="preserve"> </w:t>
      </w:r>
      <w:r>
        <w:rPr>
          <w:b/>
          <w:color w:val="1A1A1A"/>
          <w:sz w:val="20"/>
        </w:rPr>
        <w:t>—</w:t>
      </w:r>
      <w:r>
        <w:rPr>
          <w:b/>
          <w:color w:val="1A1A1A"/>
          <w:spacing w:val="-2"/>
          <w:sz w:val="20"/>
        </w:rPr>
        <w:t xml:space="preserve"> </w:t>
      </w:r>
      <w:r>
        <w:rPr>
          <w:b/>
          <w:color w:val="1A1A1A"/>
          <w:sz w:val="20"/>
        </w:rPr>
        <w:t>½</w:t>
      </w:r>
      <w:r>
        <w:rPr>
          <w:b/>
          <w:color w:val="1A1A1A"/>
          <w:spacing w:val="-2"/>
          <w:sz w:val="20"/>
        </w:rPr>
        <w:t xml:space="preserve"> </w:t>
      </w:r>
      <w:r>
        <w:rPr>
          <w:b/>
          <w:color w:val="1A1A1A"/>
          <w:sz w:val="20"/>
        </w:rPr>
        <w:t>Acre,</w:t>
      </w:r>
      <w:r>
        <w:rPr>
          <w:b/>
          <w:color w:val="1A1A1A"/>
          <w:spacing w:val="-2"/>
          <w:sz w:val="20"/>
        </w:rPr>
        <w:t xml:space="preserve"> </w:t>
      </w:r>
      <w:r>
        <w:rPr>
          <w:b/>
          <w:color w:val="1A1A1A"/>
          <w:sz w:val="20"/>
        </w:rPr>
        <w:t>3-Room</w:t>
      </w:r>
      <w:r>
        <w:rPr>
          <w:b/>
          <w:color w:val="1A1A1A"/>
          <w:spacing w:val="-2"/>
          <w:sz w:val="20"/>
        </w:rPr>
        <w:t xml:space="preserve"> </w:t>
      </w:r>
      <w:r>
        <w:rPr>
          <w:b/>
          <w:color w:val="1A1A1A"/>
          <w:sz w:val="20"/>
        </w:rPr>
        <w:t>House,</w:t>
      </w:r>
      <w:r>
        <w:rPr>
          <w:b/>
          <w:color w:val="1A1A1A"/>
          <w:spacing w:val="-2"/>
          <w:sz w:val="20"/>
        </w:rPr>
        <w:t xml:space="preserve"> </w:t>
      </w:r>
      <w:r>
        <w:rPr>
          <w:b/>
          <w:color w:val="1A1A1A"/>
          <w:sz w:val="20"/>
        </w:rPr>
        <w:t>100</w:t>
      </w:r>
      <w:r>
        <w:rPr>
          <w:b/>
          <w:color w:val="1A1A1A"/>
          <w:spacing w:val="-2"/>
          <w:sz w:val="20"/>
        </w:rPr>
        <w:t xml:space="preserve"> </w:t>
      </w:r>
      <w:r>
        <w:rPr>
          <w:b/>
          <w:color w:val="1A1A1A"/>
          <w:sz w:val="20"/>
        </w:rPr>
        <w:t>Registered</w:t>
      </w:r>
      <w:r>
        <w:rPr>
          <w:b/>
          <w:color w:val="1A1A1A"/>
          <w:spacing w:val="-2"/>
          <w:sz w:val="20"/>
        </w:rPr>
        <w:t xml:space="preserve"> </w:t>
      </w:r>
      <w:r>
        <w:rPr>
          <w:b/>
          <w:color w:val="1A1A1A"/>
          <w:sz w:val="20"/>
        </w:rPr>
        <w:t>Rabbits,</w:t>
      </w:r>
      <w:r>
        <w:rPr>
          <w:b/>
          <w:color w:val="1A1A1A"/>
          <w:spacing w:val="-2"/>
          <w:sz w:val="20"/>
        </w:rPr>
        <w:t xml:space="preserve"> </w:t>
      </w:r>
      <w:r>
        <w:rPr>
          <w:b/>
          <w:color w:val="1A1A1A"/>
          <w:sz w:val="20"/>
        </w:rPr>
        <w:t>100</w:t>
      </w:r>
      <w:r>
        <w:rPr>
          <w:b/>
          <w:color w:val="1A1A1A"/>
          <w:spacing w:val="-2"/>
          <w:sz w:val="20"/>
        </w:rPr>
        <w:t xml:space="preserve"> Hutches</w:t>
      </w:r>
    </w:p>
    <w:p w14:paraId="2A32DA49" w14:textId="77777777" w:rsidR="0091338A" w:rsidRDefault="00000000">
      <w:pPr>
        <w:spacing w:before="50"/>
        <w:ind w:left="335"/>
        <w:jc w:val="both"/>
        <w:rPr>
          <w:b/>
          <w:sz w:val="20"/>
        </w:rPr>
      </w:pPr>
      <w:r>
        <w:rPr>
          <w:b/>
          <w:color w:val="1A1A1A"/>
          <w:sz w:val="20"/>
        </w:rPr>
        <w:t xml:space="preserve">· </w:t>
      </w:r>
      <w:r>
        <w:rPr>
          <w:b/>
          <w:color w:val="1A1A1A"/>
          <w:spacing w:val="-2"/>
          <w:sz w:val="20"/>
        </w:rPr>
        <w:t>$13.50/Month</w:t>
      </w:r>
    </w:p>
    <w:p w14:paraId="7BECDE16" w14:textId="77777777" w:rsidR="0091338A" w:rsidRDefault="00000000">
      <w:pPr>
        <w:spacing w:before="109" w:line="302" w:lineRule="auto"/>
        <w:ind w:left="335" w:right="334"/>
        <w:jc w:val="both"/>
        <w:rPr>
          <w:sz w:val="19"/>
        </w:rPr>
      </w:pPr>
      <w:r>
        <w:rPr>
          <w:i/>
          <w:color w:val="1A1A1A"/>
          <w:sz w:val="19"/>
        </w:rPr>
        <w:t>"Take</w:t>
      </w:r>
      <w:r>
        <w:rPr>
          <w:i/>
          <w:color w:val="1A1A1A"/>
          <w:spacing w:val="-1"/>
          <w:sz w:val="19"/>
        </w:rPr>
        <w:t xml:space="preserve"> </w:t>
      </w:r>
      <w:r>
        <w:rPr>
          <w:i/>
          <w:color w:val="1A1A1A"/>
          <w:sz w:val="19"/>
        </w:rPr>
        <w:t>Edendale</w:t>
      </w:r>
      <w:r>
        <w:rPr>
          <w:i/>
          <w:color w:val="1A1A1A"/>
          <w:spacing w:val="-1"/>
          <w:sz w:val="19"/>
        </w:rPr>
        <w:t xml:space="preserve"> </w:t>
      </w:r>
      <w:r>
        <w:rPr>
          <w:i/>
          <w:color w:val="1A1A1A"/>
          <w:sz w:val="19"/>
        </w:rPr>
        <w:t>car,</w:t>
      </w:r>
      <w:r>
        <w:rPr>
          <w:i/>
          <w:color w:val="1A1A1A"/>
          <w:spacing w:val="-1"/>
          <w:sz w:val="19"/>
        </w:rPr>
        <w:t xml:space="preserve"> </w:t>
      </w:r>
      <w:r>
        <w:rPr>
          <w:i/>
          <w:color w:val="1A1A1A"/>
          <w:sz w:val="19"/>
        </w:rPr>
        <w:t>walk</w:t>
      </w:r>
      <w:r>
        <w:rPr>
          <w:i/>
          <w:color w:val="1A1A1A"/>
          <w:spacing w:val="-1"/>
          <w:sz w:val="19"/>
        </w:rPr>
        <w:t xml:space="preserve"> </w:t>
      </w:r>
      <w:r>
        <w:rPr>
          <w:i/>
          <w:color w:val="1A1A1A"/>
          <w:sz w:val="19"/>
        </w:rPr>
        <w:t>east</w:t>
      </w:r>
      <w:r>
        <w:rPr>
          <w:i/>
          <w:color w:val="1A1A1A"/>
          <w:spacing w:val="-1"/>
          <w:sz w:val="19"/>
        </w:rPr>
        <w:t xml:space="preserve"> </w:t>
      </w:r>
      <w:r>
        <w:rPr>
          <w:i/>
          <w:color w:val="1A1A1A"/>
          <w:sz w:val="19"/>
        </w:rPr>
        <w:t>on</w:t>
      </w:r>
      <w:r>
        <w:rPr>
          <w:i/>
          <w:color w:val="1A1A1A"/>
          <w:spacing w:val="-1"/>
          <w:sz w:val="19"/>
        </w:rPr>
        <w:t xml:space="preserve"> </w:t>
      </w:r>
      <w:r>
        <w:rPr>
          <w:i/>
          <w:color w:val="1A1A1A"/>
          <w:sz w:val="19"/>
        </w:rPr>
        <w:t>Los</w:t>
      </w:r>
      <w:r>
        <w:rPr>
          <w:i/>
          <w:color w:val="1A1A1A"/>
          <w:spacing w:val="-1"/>
          <w:sz w:val="19"/>
        </w:rPr>
        <w:t xml:space="preserve"> </w:t>
      </w:r>
      <w:r>
        <w:rPr>
          <w:i/>
          <w:color w:val="1A1A1A"/>
          <w:sz w:val="19"/>
        </w:rPr>
        <w:t>Feliz</w:t>
      </w:r>
      <w:r>
        <w:rPr>
          <w:i/>
          <w:color w:val="1A1A1A"/>
          <w:spacing w:val="-1"/>
          <w:sz w:val="19"/>
        </w:rPr>
        <w:t xml:space="preserve"> </w:t>
      </w:r>
      <w:r>
        <w:rPr>
          <w:i/>
          <w:color w:val="1A1A1A"/>
          <w:sz w:val="19"/>
        </w:rPr>
        <w:t>Blvd</w:t>
      </w:r>
      <w:r>
        <w:rPr>
          <w:i/>
          <w:color w:val="1A1A1A"/>
          <w:spacing w:val="-1"/>
          <w:sz w:val="19"/>
        </w:rPr>
        <w:t xml:space="preserve"> </w:t>
      </w:r>
      <w:r>
        <w:rPr>
          <w:i/>
          <w:color w:val="1A1A1A"/>
          <w:sz w:val="19"/>
        </w:rPr>
        <w:t>to</w:t>
      </w:r>
      <w:r>
        <w:rPr>
          <w:i/>
          <w:color w:val="1A1A1A"/>
          <w:spacing w:val="-1"/>
          <w:sz w:val="19"/>
        </w:rPr>
        <w:t xml:space="preserve"> </w:t>
      </w:r>
      <w:r>
        <w:rPr>
          <w:i/>
          <w:color w:val="1A1A1A"/>
          <w:sz w:val="19"/>
        </w:rPr>
        <w:t>Rich</w:t>
      </w:r>
      <w:r>
        <w:rPr>
          <w:i/>
          <w:color w:val="1A1A1A"/>
          <w:spacing w:val="-1"/>
          <w:sz w:val="19"/>
        </w:rPr>
        <w:t xml:space="preserve"> </w:t>
      </w:r>
      <w:r>
        <w:rPr>
          <w:i/>
          <w:color w:val="1A1A1A"/>
          <w:sz w:val="19"/>
        </w:rPr>
        <w:t>St."</w:t>
      </w:r>
      <w:r>
        <w:rPr>
          <w:i/>
          <w:color w:val="1A1A1A"/>
          <w:spacing w:val="-1"/>
          <w:sz w:val="19"/>
        </w:rPr>
        <w:t xml:space="preserve"> </w:t>
      </w:r>
      <w:r>
        <w:rPr>
          <w:color w:val="1A1A1A"/>
          <w:sz w:val="19"/>
        </w:rPr>
        <w:t>December</w:t>
      </w:r>
      <w:r>
        <w:rPr>
          <w:color w:val="1A1A1A"/>
          <w:spacing w:val="-1"/>
          <w:sz w:val="19"/>
        </w:rPr>
        <w:t xml:space="preserve"> </w:t>
      </w:r>
      <w:r>
        <w:rPr>
          <w:color w:val="1A1A1A"/>
          <w:sz w:val="19"/>
        </w:rPr>
        <w:t>1919.</w:t>
      </w:r>
      <w:r>
        <w:rPr>
          <w:color w:val="1A1A1A"/>
          <w:spacing w:val="-1"/>
          <w:sz w:val="19"/>
        </w:rPr>
        <w:t xml:space="preserve"> </w:t>
      </w:r>
      <w:r>
        <w:rPr>
          <w:color w:val="1A1A1A"/>
          <w:sz w:val="19"/>
        </w:rPr>
        <w:t>Eight</w:t>
      </w:r>
      <w:r>
        <w:rPr>
          <w:color w:val="1A1A1A"/>
          <w:spacing w:val="-1"/>
          <w:sz w:val="19"/>
        </w:rPr>
        <w:t xml:space="preserve"> </w:t>
      </w:r>
      <w:r>
        <w:rPr>
          <w:color w:val="1A1A1A"/>
          <w:sz w:val="19"/>
        </w:rPr>
        <w:t>years</w:t>
      </w:r>
      <w:r>
        <w:rPr>
          <w:color w:val="1A1A1A"/>
          <w:spacing w:val="-1"/>
          <w:sz w:val="19"/>
        </w:rPr>
        <w:t xml:space="preserve"> </w:t>
      </w:r>
      <w:r>
        <w:rPr>
          <w:color w:val="1A1A1A"/>
          <w:sz w:val="19"/>
        </w:rPr>
        <w:t>after</w:t>
      </w:r>
      <w:r>
        <w:rPr>
          <w:color w:val="1A1A1A"/>
          <w:spacing w:val="-1"/>
          <w:sz w:val="19"/>
        </w:rPr>
        <w:t xml:space="preserve"> </w:t>
      </w:r>
      <w:r>
        <w:rPr>
          <w:color w:val="1A1A1A"/>
          <w:sz w:val="19"/>
        </w:rPr>
        <w:t>Christie</w:t>
      </w:r>
      <w:r>
        <w:rPr>
          <w:color w:val="1A1A1A"/>
          <w:spacing w:val="-1"/>
          <w:sz w:val="19"/>
        </w:rPr>
        <w:t xml:space="preserve"> </w:t>
      </w:r>
      <w:r>
        <w:rPr>
          <w:color w:val="1A1A1A"/>
          <w:sz w:val="19"/>
        </w:rPr>
        <w:t>opened</w:t>
      </w:r>
      <w:r>
        <w:rPr>
          <w:color w:val="1A1A1A"/>
          <w:spacing w:val="-1"/>
          <w:sz w:val="19"/>
        </w:rPr>
        <w:t xml:space="preserve"> </w:t>
      </w:r>
      <w:r>
        <w:rPr>
          <w:color w:val="1A1A1A"/>
          <w:sz w:val="19"/>
        </w:rPr>
        <w:t xml:space="preserve">at Sunset and Gower. The canyon that in June 1911 held the second largest glass studio in the world — $250,000 committed, national press — is in December 1919 a rabbit farm on installment terms at $13.50 a month. The capital trap completed its full arc: $3,977 permit </w:t>
      </w:r>
      <w:r>
        <w:rPr>
          <w:rFonts w:ascii="Symbol" w:hAnsi="Symbol"/>
          <w:color w:val="1A1A1A"/>
          <w:sz w:val="19"/>
        </w:rPr>
        <w:t></w:t>
      </w:r>
      <w:r>
        <w:rPr>
          <w:color w:val="1A1A1A"/>
          <w:sz w:val="19"/>
        </w:rPr>
        <w:t xml:space="preserve"> $250,000 glass studio </w:t>
      </w:r>
      <w:r>
        <w:rPr>
          <w:rFonts w:ascii="Symbol" w:hAnsi="Symbol"/>
          <w:color w:val="1A1A1A"/>
          <w:sz w:val="19"/>
        </w:rPr>
        <w:t></w:t>
      </w:r>
      <w:r>
        <w:rPr>
          <w:color w:val="1A1A1A"/>
          <w:sz w:val="19"/>
        </w:rPr>
        <w:t xml:space="preserve"> zoo </w:t>
      </w:r>
      <w:r>
        <w:rPr>
          <w:rFonts w:ascii="Symbol" w:hAnsi="Symbol"/>
          <w:color w:val="1A1A1A"/>
          <w:sz w:val="19"/>
        </w:rPr>
        <w:t></w:t>
      </w:r>
      <w:r>
        <w:rPr>
          <w:color w:val="1A1A1A"/>
          <w:sz w:val="19"/>
        </w:rPr>
        <w:t xml:space="preserve"> Broadway theater </w:t>
      </w:r>
      <w:r>
        <w:rPr>
          <w:rFonts w:ascii="Symbol" w:hAnsi="Symbol"/>
          <w:color w:val="1A1A1A"/>
          <w:sz w:val="19"/>
        </w:rPr>
        <w:t></w:t>
      </w:r>
      <w:r>
        <w:rPr>
          <w:color w:val="1A1A1A"/>
          <w:sz w:val="19"/>
        </w:rPr>
        <w:t xml:space="preserve"> rabbit </w:t>
      </w:r>
      <w:r>
        <w:rPr>
          <w:color w:val="1A1A1A"/>
          <w:spacing w:val="-2"/>
          <w:sz w:val="19"/>
        </w:rPr>
        <w:t>hutches.</w:t>
      </w:r>
    </w:p>
    <w:p w14:paraId="4910DB57" w14:textId="77777777" w:rsidR="0091338A" w:rsidRDefault="00000000">
      <w:pPr>
        <w:spacing w:before="82"/>
        <w:ind w:left="335"/>
        <w:rPr>
          <w:rFonts w:ascii="Arial" w:hAnsi="Arial"/>
          <w:sz w:val="15"/>
        </w:rPr>
      </w:pPr>
      <w:r>
        <w:rPr>
          <w:rFonts w:ascii="Arial" w:hAnsi="Arial"/>
          <w:color w:val="8A0000"/>
          <w:sz w:val="15"/>
        </w:rPr>
        <w:t xml:space="preserve">Node 2 endpoint · Rabbit hutches · $13.50/month · Full arc </w:t>
      </w:r>
      <w:r>
        <w:rPr>
          <w:rFonts w:ascii="Arial" w:hAnsi="Arial"/>
          <w:color w:val="8A0000"/>
          <w:spacing w:val="-2"/>
          <w:sz w:val="15"/>
        </w:rPr>
        <w:t>complete</w:t>
      </w:r>
    </w:p>
    <w:p w14:paraId="26BB816F" w14:textId="77777777" w:rsidR="0091338A" w:rsidRDefault="00000000">
      <w:pPr>
        <w:pStyle w:val="BodyText"/>
        <w:spacing w:before="2"/>
        <w:rPr>
          <w:rFonts w:ascii="Arial"/>
          <w:sz w:val="18"/>
        </w:rPr>
      </w:pPr>
      <w:r>
        <w:rPr>
          <w:rFonts w:ascii="Arial"/>
          <w:noProof/>
          <w:sz w:val="18"/>
        </w:rPr>
        <mc:AlternateContent>
          <mc:Choice Requires="wps">
            <w:drawing>
              <wp:anchor distT="0" distB="0" distL="0" distR="0" simplePos="0" relativeHeight="487619584" behindDoc="1" locked="0" layoutInCell="1" allowOverlap="1" wp14:anchorId="690D47C9" wp14:editId="3D87D744">
                <wp:simplePos x="0" y="0"/>
                <wp:positionH relativeFrom="page">
                  <wp:posOffset>1127760</wp:posOffset>
                </wp:positionH>
                <wp:positionV relativeFrom="paragraph">
                  <wp:posOffset>148377</wp:posOffset>
                </wp:positionV>
                <wp:extent cx="551688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17070318" id="Graphic 73" o:spid="_x0000_s1026" style="position:absolute;margin-left:88.8pt;margin-top:11.7pt;width:434.4pt;height:.1pt;z-index:-1569689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" path="m,l5516880,e" filled="f" strokecolor="#b8850a">
                <v:path arrowok="t"/>
                <w10:wrap type="topAndBottom" anchorx="page"/>
              </v:shape>
            </w:pict>
          </mc:Fallback>
        </mc:AlternateContent>
      </w:r>
    </w:p>
    <w:p w14:paraId="0261373A" w14:textId="77777777" w:rsidR="0091338A" w:rsidRDefault="00000000">
      <w:pPr>
        <w:spacing w:before="82"/>
        <w:ind w:left="335"/>
        <w:rPr>
          <w:rFonts w:ascii="Arial" w:hAnsi="Arial"/>
          <w:b/>
          <w:sz w:val="16"/>
        </w:rPr>
      </w:pPr>
      <w:r>
        <w:rPr>
          <w:rFonts w:ascii="Arial" w:hAnsi="Arial"/>
          <w:b/>
          <w:color w:val="B8850A"/>
          <w:sz w:val="16"/>
        </w:rPr>
        <w:t xml:space="preserve">The Lock · November 1916 · City Council </w:t>
      </w:r>
      <w:r>
        <w:rPr>
          <w:rFonts w:ascii="Arial" w:hAnsi="Arial"/>
          <w:b/>
          <w:color w:val="B8850A"/>
          <w:spacing w:val="-2"/>
          <w:sz w:val="16"/>
        </w:rPr>
        <w:t>Hearing</w:t>
      </w:r>
    </w:p>
    <w:p w14:paraId="66904C83" w14:textId="77777777" w:rsidR="0091338A" w:rsidRDefault="00000000">
      <w:pPr>
        <w:pStyle w:val="BodyText"/>
        <w:spacing w:before="7"/>
        <w:rPr>
          <w:rFonts w:ascii="Arial"/>
          <w:b/>
          <w:sz w:val="7"/>
        </w:rPr>
      </w:pPr>
      <w:r>
        <w:rPr>
          <w:rFonts w:ascii="Arial"/>
          <w:b/>
          <w:noProof/>
          <w:sz w:val="7"/>
        </w:rPr>
        <mc:AlternateContent>
          <mc:Choice Requires="wps">
            <w:drawing>
              <wp:anchor distT="0" distB="0" distL="0" distR="0" simplePos="0" relativeHeight="487620096" behindDoc="1" locked="0" layoutInCell="1" allowOverlap="1" wp14:anchorId="1F5A1F1A" wp14:editId="5F67E24A">
                <wp:simplePos x="0" y="0"/>
                <wp:positionH relativeFrom="page">
                  <wp:posOffset>1127760</wp:posOffset>
                </wp:positionH>
                <wp:positionV relativeFrom="paragraph">
                  <wp:posOffset>70812</wp:posOffset>
                </wp:positionV>
                <wp:extent cx="551688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6CDE6E18" id="Graphic 74" o:spid="_x0000_s1026" style="position:absolute;margin-left:88.8pt;margin-top:5.6pt;width:434.4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Bs&#10;3em13QAAAAoBAAAPAAAAAAAAAAAAAAAAAGsEAABkcnMvZG93bnJldi54bWxQSwUGAAAAAAQABADz&#10;AAAAdQUAAAAA&#10;" path="m,l5516880,e" filled="f" strokecolor="#dfdfdf" strokeweight=".25pt">
                <v:path arrowok="t"/>
                <w10:wrap type="topAndBottom" anchorx="page"/>
              </v:shape>
            </w:pict>
          </mc:Fallback>
        </mc:AlternateContent>
      </w:r>
    </w:p>
    <w:p w14:paraId="48D43062" w14:textId="77777777" w:rsidR="0091338A" w:rsidRDefault="0091338A">
      <w:pPr>
        <w:pStyle w:val="BodyText"/>
        <w:spacing w:before="23"/>
        <w:rPr>
          <w:rFonts w:ascii="Arial"/>
          <w:b/>
          <w:sz w:val="16"/>
        </w:rPr>
      </w:pPr>
    </w:p>
    <w:p w14:paraId="0F50F493" w14:textId="77777777" w:rsidR="0091338A" w:rsidRDefault="00000000">
      <w:pPr>
        <w:ind w:left="335"/>
        <w:rPr>
          <w:rFonts w:ascii="Arial" w:hAnsi="Arial"/>
          <w:b/>
          <w:sz w:val="16"/>
        </w:rPr>
      </w:pPr>
      <w:r>
        <w:rPr>
          <w:rFonts w:ascii="Arial" w:hAnsi="Arial"/>
          <w:b/>
          <w:color w:val="8A0000"/>
          <w:sz w:val="16"/>
        </w:rPr>
        <w:t xml:space="preserve">Oct 25 · Nov 13 </w:t>
      </w:r>
      <w:r>
        <w:rPr>
          <w:rFonts w:ascii="Arial" w:hAnsi="Arial"/>
          <w:b/>
          <w:color w:val="8A0000"/>
          <w:spacing w:val="-4"/>
          <w:sz w:val="16"/>
        </w:rPr>
        <w:t>1916</w:t>
      </w:r>
    </w:p>
    <w:p w14:paraId="2FC35E21" w14:textId="77777777" w:rsidR="0091338A" w:rsidRDefault="0091338A">
      <w:pPr>
        <w:rPr>
          <w:rFonts w:ascii="Arial" w:hAnsi="Arial"/>
          <w:b/>
          <w:sz w:val="16"/>
        </w:rPr>
        <w:sectPr w:rsidR="0091338A">
          <w:pgSz w:w="12240" w:h="15840"/>
          <w:pgMar w:top="1360" w:right="1440" w:bottom="920" w:left="1440" w:header="0" w:footer="728" w:gutter="0"/>
          <w:cols w:space="720"/>
        </w:sectPr>
      </w:pPr>
    </w:p>
    <w:p w14:paraId="74FEF0B3" w14:textId="77777777" w:rsidR="0091338A" w:rsidRDefault="00000000">
      <w:pPr>
        <w:spacing w:before="66"/>
        <w:ind w:left="335"/>
        <w:jc w:val="both"/>
        <w:rPr>
          <w:rFonts w:ascii="Arial"/>
          <w:b/>
          <w:sz w:val="16"/>
        </w:rPr>
      </w:pPr>
      <w:r>
        <w:rPr>
          <w:rFonts w:ascii="Arial"/>
          <w:b/>
          <w:color w:val="444444"/>
          <w:sz w:val="16"/>
        </w:rPr>
        <w:lastRenderedPageBreak/>
        <w:t xml:space="preserve">LA </w:t>
      </w:r>
      <w:r>
        <w:rPr>
          <w:rFonts w:ascii="Arial"/>
          <w:b/>
          <w:color w:val="444444"/>
          <w:spacing w:val="-2"/>
          <w:sz w:val="16"/>
        </w:rPr>
        <w:t>Herald</w:t>
      </w:r>
    </w:p>
    <w:p w14:paraId="736505A0" w14:textId="77777777" w:rsidR="0091338A" w:rsidRDefault="00000000">
      <w:pPr>
        <w:spacing w:before="79"/>
        <w:ind w:left="335"/>
        <w:jc w:val="both"/>
        <w:rPr>
          <w:b/>
          <w:sz w:val="20"/>
        </w:rPr>
      </w:pPr>
      <w:r>
        <w:rPr>
          <w:b/>
          <w:color w:val="1A1A1A"/>
          <w:sz w:val="20"/>
        </w:rPr>
        <w:t xml:space="preserve">"$15,000,000 Industry Too Important to Be Harassed Into Leaving" — City Council </w:t>
      </w:r>
      <w:r>
        <w:rPr>
          <w:b/>
          <w:color w:val="1A1A1A"/>
          <w:spacing w:val="-2"/>
          <w:sz w:val="20"/>
        </w:rPr>
        <w:t>Hearing</w:t>
      </w:r>
    </w:p>
    <w:p w14:paraId="0595BC0C" w14:textId="77777777" w:rsidR="0091338A" w:rsidRDefault="00000000">
      <w:pPr>
        <w:spacing w:before="109" w:line="307" w:lineRule="auto"/>
        <w:ind w:left="335" w:right="334"/>
        <w:jc w:val="both"/>
        <w:rPr>
          <w:sz w:val="19"/>
        </w:rPr>
      </w:pPr>
      <w:r>
        <w:rPr>
          <w:color w:val="1A1A1A"/>
          <w:sz w:val="19"/>
        </w:rPr>
        <w:t>The Western Avenue and Griffith Park Improvement Association petitions the council: loud noises at night,</w:t>
      </w:r>
      <w:r>
        <w:rPr>
          <w:color w:val="1A1A1A"/>
          <w:spacing w:val="40"/>
          <w:sz w:val="19"/>
        </w:rPr>
        <w:t xml:space="preserve"> </w:t>
      </w:r>
      <w:r>
        <w:rPr>
          <w:color w:val="1A1A1A"/>
          <w:sz w:val="19"/>
        </w:rPr>
        <w:t xml:space="preserve">flimsy inflammable buildings, bright electric lights, running machinery, shooting guns and cannons, incessant hammering, high board fences, Indians in tents. A second petition asks removal of </w:t>
      </w:r>
      <w:r>
        <w:rPr>
          <w:i/>
          <w:color w:val="1A1A1A"/>
          <w:sz w:val="19"/>
        </w:rPr>
        <w:t xml:space="preserve">Intolerance </w:t>
      </w:r>
      <w:r>
        <w:rPr>
          <w:color w:val="1A1A1A"/>
          <w:sz w:val="19"/>
        </w:rPr>
        <w:t>scenery. The council</w:t>
      </w:r>
      <w:r>
        <w:rPr>
          <w:color w:val="1A1A1A"/>
          <w:spacing w:val="9"/>
          <w:sz w:val="19"/>
        </w:rPr>
        <w:t xml:space="preserve"> </w:t>
      </w:r>
      <w:r>
        <w:rPr>
          <w:color w:val="1A1A1A"/>
          <w:sz w:val="19"/>
        </w:rPr>
        <w:t>welfare</w:t>
      </w:r>
      <w:r>
        <w:rPr>
          <w:color w:val="1A1A1A"/>
          <w:spacing w:val="9"/>
          <w:sz w:val="19"/>
        </w:rPr>
        <w:t xml:space="preserve"> </w:t>
      </w:r>
      <w:r>
        <w:rPr>
          <w:color w:val="1A1A1A"/>
          <w:sz w:val="19"/>
        </w:rPr>
        <w:t>committee</w:t>
      </w:r>
      <w:r>
        <w:rPr>
          <w:color w:val="1A1A1A"/>
          <w:spacing w:val="9"/>
          <w:sz w:val="19"/>
        </w:rPr>
        <w:t xml:space="preserve"> </w:t>
      </w:r>
      <w:r>
        <w:rPr>
          <w:color w:val="1A1A1A"/>
          <w:sz w:val="19"/>
        </w:rPr>
        <w:t>hearing:</w:t>
      </w:r>
      <w:r>
        <w:rPr>
          <w:color w:val="1A1A1A"/>
          <w:spacing w:val="9"/>
          <w:sz w:val="19"/>
        </w:rPr>
        <w:t xml:space="preserve"> </w:t>
      </w:r>
      <w:r>
        <w:rPr>
          <w:color w:val="1A1A1A"/>
          <w:sz w:val="19"/>
        </w:rPr>
        <w:t>Fred</w:t>
      </w:r>
      <w:r>
        <w:rPr>
          <w:color w:val="1A1A1A"/>
          <w:spacing w:val="9"/>
          <w:sz w:val="19"/>
        </w:rPr>
        <w:t xml:space="preserve"> </w:t>
      </w:r>
      <w:r>
        <w:rPr>
          <w:color w:val="1A1A1A"/>
          <w:sz w:val="19"/>
        </w:rPr>
        <w:t>Kley</w:t>
      </w:r>
      <w:r>
        <w:rPr>
          <w:color w:val="1A1A1A"/>
          <w:spacing w:val="9"/>
          <w:sz w:val="19"/>
        </w:rPr>
        <w:t xml:space="preserve"> </w:t>
      </w:r>
      <w:r>
        <w:rPr>
          <w:color w:val="1A1A1A"/>
          <w:sz w:val="19"/>
        </w:rPr>
        <w:t>(Lasky),</w:t>
      </w:r>
      <w:r>
        <w:rPr>
          <w:color w:val="1A1A1A"/>
          <w:spacing w:val="9"/>
          <w:sz w:val="19"/>
        </w:rPr>
        <w:t xml:space="preserve"> </w:t>
      </w:r>
      <w:r>
        <w:rPr>
          <w:color w:val="1A1A1A"/>
          <w:sz w:val="19"/>
        </w:rPr>
        <w:t>William</w:t>
      </w:r>
      <w:r>
        <w:rPr>
          <w:color w:val="1A1A1A"/>
          <w:spacing w:val="9"/>
          <w:sz w:val="19"/>
        </w:rPr>
        <w:t xml:space="preserve"> </w:t>
      </w:r>
      <w:r>
        <w:rPr>
          <w:color w:val="1A1A1A"/>
          <w:sz w:val="19"/>
        </w:rPr>
        <w:t>Keefe</w:t>
      </w:r>
      <w:r>
        <w:rPr>
          <w:color w:val="1A1A1A"/>
          <w:spacing w:val="9"/>
          <w:sz w:val="19"/>
        </w:rPr>
        <w:t xml:space="preserve"> </w:t>
      </w:r>
      <w:r>
        <w:rPr>
          <w:color w:val="1A1A1A"/>
          <w:sz w:val="19"/>
        </w:rPr>
        <w:t>(Griffith),</w:t>
      </w:r>
      <w:r>
        <w:rPr>
          <w:color w:val="1A1A1A"/>
          <w:spacing w:val="9"/>
          <w:sz w:val="19"/>
        </w:rPr>
        <w:t xml:space="preserve"> </w:t>
      </w:r>
      <w:r>
        <w:rPr>
          <w:color w:val="1A1A1A"/>
          <w:sz w:val="19"/>
        </w:rPr>
        <w:t>Alfred</w:t>
      </w:r>
      <w:r>
        <w:rPr>
          <w:color w:val="1A1A1A"/>
          <w:spacing w:val="9"/>
          <w:sz w:val="19"/>
        </w:rPr>
        <w:t xml:space="preserve"> </w:t>
      </w:r>
      <w:r>
        <w:rPr>
          <w:color w:val="1A1A1A"/>
          <w:sz w:val="19"/>
        </w:rPr>
        <w:t>Wright</w:t>
      </w:r>
      <w:r>
        <w:rPr>
          <w:color w:val="1A1A1A"/>
          <w:spacing w:val="9"/>
          <w:sz w:val="19"/>
        </w:rPr>
        <w:t xml:space="preserve"> </w:t>
      </w:r>
      <w:r>
        <w:rPr>
          <w:color w:val="1A1A1A"/>
          <w:sz w:val="19"/>
        </w:rPr>
        <w:t>(Fox).</w:t>
      </w:r>
      <w:r>
        <w:rPr>
          <w:color w:val="1A1A1A"/>
          <w:spacing w:val="9"/>
          <w:sz w:val="19"/>
        </w:rPr>
        <w:t xml:space="preserve"> </w:t>
      </w:r>
      <w:r>
        <w:rPr>
          <w:color w:val="1A1A1A"/>
          <w:spacing w:val="-2"/>
          <w:sz w:val="19"/>
        </w:rPr>
        <w:t>Landlord</w:t>
      </w:r>
    </w:p>
    <w:p w14:paraId="5C5BC1A5" w14:textId="77777777" w:rsidR="0091338A" w:rsidRDefault="00000000">
      <w:pPr>
        <w:spacing w:before="2" w:line="307" w:lineRule="auto"/>
        <w:ind w:left="335" w:right="334"/>
        <w:jc w:val="both"/>
        <w:rPr>
          <w:b/>
          <w:sz w:val="19"/>
        </w:rPr>
      </w:pPr>
      <w:r>
        <w:rPr>
          <w:color w:val="1A1A1A"/>
          <w:sz w:val="19"/>
        </w:rPr>
        <w:t xml:space="preserve">J. G. Clark: </w:t>
      </w:r>
      <w:r>
        <w:rPr>
          <w:i/>
          <w:color w:val="1A1A1A"/>
          <w:sz w:val="19"/>
        </w:rPr>
        <w:t xml:space="preserve">"If these motion picture companies are ousted from Hollywood, fully half of the renting houses of Hollywood will be vacant." </w:t>
      </w:r>
      <w:r>
        <w:rPr>
          <w:color w:val="1A1A1A"/>
          <w:sz w:val="19"/>
        </w:rPr>
        <w:t xml:space="preserve">Fred Kley: </w:t>
      </w:r>
      <w:r>
        <w:rPr>
          <w:i/>
          <w:color w:val="1A1A1A"/>
          <w:sz w:val="19"/>
        </w:rPr>
        <w:t xml:space="preserve">"$350,000 being spent by the film companies in Los Angeles this year." </w:t>
      </w:r>
      <w:r>
        <w:rPr>
          <w:color w:val="1A1A1A"/>
          <w:sz w:val="19"/>
        </w:rPr>
        <w:t xml:space="preserve">Committee position: </w:t>
      </w:r>
      <w:r>
        <w:rPr>
          <w:i/>
          <w:color w:val="1A1A1A"/>
          <w:sz w:val="19"/>
        </w:rPr>
        <w:t xml:space="preserve">"Los Angeles would be intensely inconsistent were she to nag and harass industries." </w:t>
      </w:r>
      <w:r>
        <w:rPr>
          <w:color w:val="1A1A1A"/>
          <w:sz w:val="19"/>
        </w:rPr>
        <w:t xml:space="preserve">The terrain made departure physically irrational in 1911. The capital made it financially irrational by 1914. The city council made it politically irrational in November 1916. </w:t>
      </w:r>
      <w:r>
        <w:rPr>
          <w:b/>
          <w:color w:val="1A1A1A"/>
          <w:sz w:val="19"/>
        </w:rPr>
        <w:t xml:space="preserve">The irreversibility argument, complete in the public record. Fifty-nine months. October 1911 to November 1916. From a $30 tavern lease to a city council's </w:t>
      </w:r>
      <w:r>
        <w:rPr>
          <w:b/>
          <w:color w:val="1A1A1A"/>
          <w:spacing w:val="-2"/>
          <w:sz w:val="19"/>
        </w:rPr>
        <w:t>surrender.</w:t>
      </w:r>
    </w:p>
    <w:p w14:paraId="4720B401" w14:textId="77777777" w:rsidR="0091338A" w:rsidRDefault="00000000">
      <w:pPr>
        <w:spacing w:before="79"/>
        <w:ind w:left="335"/>
        <w:jc w:val="both"/>
        <w:rPr>
          <w:rFonts w:ascii="Arial" w:hAnsi="Arial"/>
          <w:sz w:val="15"/>
        </w:rPr>
      </w:pPr>
      <w:r>
        <w:rPr>
          <w:rFonts w:ascii="Arial" w:hAnsi="Arial"/>
          <w:color w:val="8A0000"/>
          <w:sz w:val="15"/>
        </w:rPr>
        <w:t xml:space="preserve">Anchor 4 · Political sovereignty · $15M · 59-month lock · Kill </w:t>
      </w:r>
      <w:r>
        <w:rPr>
          <w:rFonts w:ascii="Arial" w:hAnsi="Arial"/>
          <w:color w:val="8A0000"/>
          <w:spacing w:val="-4"/>
          <w:sz w:val="15"/>
        </w:rPr>
        <w:t>shot</w:t>
      </w:r>
    </w:p>
    <w:p w14:paraId="4CA654C4" w14:textId="77777777" w:rsidR="0091338A" w:rsidRDefault="00000000">
      <w:pPr>
        <w:pStyle w:val="BodyText"/>
        <w:spacing w:before="2"/>
        <w:rPr>
          <w:rFonts w:ascii="Arial"/>
          <w:sz w:val="18"/>
        </w:rPr>
      </w:pPr>
      <w:r>
        <w:rPr>
          <w:rFonts w:ascii="Arial"/>
          <w:noProof/>
          <w:sz w:val="18"/>
        </w:rPr>
        <mc:AlternateContent>
          <mc:Choice Requires="wps">
            <w:drawing>
              <wp:anchor distT="0" distB="0" distL="0" distR="0" simplePos="0" relativeHeight="487620608" behindDoc="1" locked="0" layoutInCell="1" allowOverlap="1" wp14:anchorId="2F61136A" wp14:editId="3A329DE1">
                <wp:simplePos x="0" y="0"/>
                <wp:positionH relativeFrom="page">
                  <wp:posOffset>1127760</wp:posOffset>
                </wp:positionH>
                <wp:positionV relativeFrom="paragraph">
                  <wp:posOffset>148165</wp:posOffset>
                </wp:positionV>
                <wp:extent cx="551688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9525">
                          <a:solidFill>
                            <a:srgbClr val="B8850A"/>
                          </a:solidFill>
                          <a:prstDash val="solid"/>
                        </a:ln>
                      </wps:spPr>
                      <wps:bodyPr wrap="square" lIns="0" tIns="0" rIns="0" bIns="0" rtlCol="0">
                        <a:prstTxWarp prst="textNoShape">
                          <a:avLst/>
                        </a:prstTxWarp>
                        <a:noAutofit/>
                      </wps:bodyPr>
                    </wps:wsp>
                  </a:graphicData>
                </a:graphic>
              </wp:anchor>
            </w:drawing>
          </mc:Choice>
          <mc:Fallback>
            <w:pict>
              <v:shape w14:anchorId="5D03FAB0" id="Graphic 75" o:spid="_x0000_s1026" style="position:absolute;margin-left:88.8pt;margin-top:11.65pt;width:434.4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" path="m,l5516880,e" filled="f" strokecolor="#b8850a">
                <v:path arrowok="t"/>
                <w10:wrap type="topAndBottom" anchorx="page"/>
              </v:shape>
            </w:pict>
          </mc:Fallback>
        </mc:AlternateContent>
      </w:r>
    </w:p>
    <w:p w14:paraId="240ECB35" w14:textId="77777777" w:rsidR="0091338A" w:rsidRDefault="00000000">
      <w:pPr>
        <w:spacing w:before="82"/>
        <w:ind w:left="335"/>
        <w:rPr>
          <w:rFonts w:ascii="Arial" w:hAnsi="Arial"/>
          <w:b/>
          <w:sz w:val="16"/>
        </w:rPr>
      </w:pPr>
      <w:r>
        <w:rPr>
          <w:rFonts w:ascii="Arial" w:hAnsi="Arial"/>
          <w:b/>
          <w:color w:val="B8850A"/>
          <w:sz w:val="16"/>
        </w:rPr>
        <w:t xml:space="preserve">Al Christie Confession · February </w:t>
      </w:r>
      <w:r>
        <w:rPr>
          <w:rFonts w:ascii="Arial" w:hAnsi="Arial"/>
          <w:b/>
          <w:color w:val="B8850A"/>
          <w:spacing w:val="-4"/>
          <w:sz w:val="16"/>
        </w:rPr>
        <w:t>1924</w:t>
      </w:r>
    </w:p>
    <w:p w14:paraId="66966839" w14:textId="77777777" w:rsidR="0091338A" w:rsidRDefault="00000000">
      <w:pPr>
        <w:pStyle w:val="BodyText"/>
        <w:spacing w:before="7"/>
        <w:rPr>
          <w:rFonts w:ascii="Arial"/>
          <w:b/>
          <w:sz w:val="7"/>
        </w:rPr>
      </w:pPr>
      <w:r>
        <w:rPr>
          <w:rFonts w:ascii="Arial"/>
          <w:b/>
          <w:noProof/>
          <w:sz w:val="7"/>
        </w:rPr>
        <mc:AlternateContent>
          <mc:Choice Requires="wps">
            <w:drawing>
              <wp:anchor distT="0" distB="0" distL="0" distR="0" simplePos="0" relativeHeight="487621120" behindDoc="1" locked="0" layoutInCell="1" allowOverlap="1" wp14:anchorId="42DF8872" wp14:editId="148250BD">
                <wp:simplePos x="0" y="0"/>
                <wp:positionH relativeFrom="page">
                  <wp:posOffset>1127760</wp:posOffset>
                </wp:positionH>
                <wp:positionV relativeFrom="paragraph">
                  <wp:posOffset>70812</wp:posOffset>
                </wp:positionV>
                <wp:extent cx="551688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5F4B85C1" id="Graphic 76" o:spid="_x0000_s1026" style="position:absolute;margin-left:88.8pt;margin-top:5.6pt;width:434.4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" path="m,l5516880,e" filled="f" strokecolor="#dfdfdf" strokeweight=".25pt">
                <v:path arrowok="t"/>
                <w10:wrap type="topAndBottom" anchorx="page"/>
              </v:shape>
            </w:pict>
          </mc:Fallback>
        </mc:AlternateContent>
      </w:r>
    </w:p>
    <w:p w14:paraId="332946D9" w14:textId="77777777" w:rsidR="0091338A" w:rsidRDefault="0091338A">
      <w:pPr>
        <w:pStyle w:val="BodyText"/>
        <w:spacing w:before="23"/>
        <w:rPr>
          <w:rFonts w:ascii="Arial"/>
          <w:b/>
          <w:sz w:val="16"/>
        </w:rPr>
      </w:pPr>
    </w:p>
    <w:p w14:paraId="518FBB23" w14:textId="77777777" w:rsidR="0091338A" w:rsidRDefault="00000000">
      <w:pPr>
        <w:ind w:left="335"/>
        <w:rPr>
          <w:rFonts w:ascii="Arial"/>
          <w:b/>
          <w:sz w:val="16"/>
        </w:rPr>
      </w:pPr>
      <w:r>
        <w:rPr>
          <w:rFonts w:ascii="Arial"/>
          <w:b/>
          <w:color w:val="8A0000"/>
          <w:sz w:val="16"/>
        </w:rPr>
        <w:t xml:space="preserve">Feb 17 </w:t>
      </w:r>
      <w:r>
        <w:rPr>
          <w:rFonts w:ascii="Arial"/>
          <w:b/>
          <w:color w:val="8A0000"/>
          <w:spacing w:val="-4"/>
          <w:sz w:val="16"/>
        </w:rPr>
        <w:t>1924</w:t>
      </w:r>
    </w:p>
    <w:p w14:paraId="120B126C" w14:textId="77777777" w:rsidR="0091338A" w:rsidRDefault="00000000">
      <w:pPr>
        <w:spacing w:before="76"/>
        <w:ind w:left="335"/>
        <w:rPr>
          <w:rFonts w:ascii="Arial"/>
          <w:b/>
          <w:sz w:val="16"/>
        </w:rPr>
      </w:pPr>
      <w:r>
        <w:rPr>
          <w:rFonts w:ascii="Arial"/>
          <w:b/>
          <w:color w:val="444444"/>
          <w:sz w:val="16"/>
        </w:rPr>
        <w:t xml:space="preserve">LA </w:t>
      </w:r>
      <w:r>
        <w:rPr>
          <w:rFonts w:ascii="Arial"/>
          <w:b/>
          <w:color w:val="444444"/>
          <w:spacing w:val="-2"/>
          <w:sz w:val="16"/>
        </w:rPr>
        <w:t>Examiner</w:t>
      </w:r>
    </w:p>
    <w:p w14:paraId="4DCE7181" w14:textId="77777777" w:rsidR="0091338A" w:rsidRDefault="00000000">
      <w:pPr>
        <w:spacing w:before="80"/>
        <w:ind w:left="335"/>
        <w:jc w:val="both"/>
        <w:rPr>
          <w:b/>
          <w:sz w:val="20"/>
        </w:rPr>
      </w:pPr>
      <w:r>
        <w:rPr>
          <w:b/>
          <w:color w:val="1A1A1A"/>
          <w:sz w:val="20"/>
        </w:rPr>
        <w:t xml:space="preserve">What New Sites for Studios Mean to Hollywood — Al Christie · The Full </w:t>
      </w:r>
      <w:r>
        <w:rPr>
          <w:b/>
          <w:color w:val="1A1A1A"/>
          <w:spacing w:val="-2"/>
          <w:sz w:val="20"/>
        </w:rPr>
        <w:t>Confession</w:t>
      </w:r>
    </w:p>
    <w:p w14:paraId="03E54B84" w14:textId="77777777" w:rsidR="0091338A" w:rsidRDefault="00000000">
      <w:pPr>
        <w:spacing w:before="109" w:line="307" w:lineRule="auto"/>
        <w:ind w:left="335" w:right="334"/>
        <w:jc w:val="both"/>
        <w:rPr>
          <w:sz w:val="19"/>
        </w:rPr>
      </w:pPr>
      <w:r>
        <w:rPr>
          <w:i/>
          <w:color w:val="1A1A1A"/>
          <w:sz w:val="19"/>
        </w:rPr>
        <w:t xml:space="preserve">"Twelve years ago, I stepped off the train at Los Angeles as a representative of the old Nestor Film Company to make a series of pictures. At that time, Edendale was the center of the motion picture industry, and a pretty crowded center at that. I wanted a location for a studio which would permit a wider range of action... where I would have all the space I could use and not find myself crowded." </w:t>
      </w:r>
      <w:r>
        <w:rPr>
          <w:color w:val="1A1A1A"/>
          <w:sz w:val="19"/>
        </w:rPr>
        <w:t>Christie names Edendale's crowding, the motive, the intelligence source, the destination, and the asset. Same issue: "Westwood — The Second Hollywood." The pattern repeats one node further west on the same alluvial plain. Christie described the consequences of the 1894 survey without ever knowing the survey existed.</w:t>
      </w:r>
    </w:p>
    <w:p w14:paraId="0E8EBEC7" w14:textId="77777777" w:rsidR="0091338A" w:rsidRDefault="00000000">
      <w:pPr>
        <w:spacing w:before="79"/>
        <w:ind w:left="335"/>
        <w:rPr>
          <w:rFonts w:ascii="Arial" w:hAnsi="Arial"/>
          <w:sz w:val="15"/>
        </w:rPr>
      </w:pPr>
      <w:r>
        <w:rPr>
          <w:rFonts w:ascii="Arial" w:hAnsi="Arial"/>
          <w:color w:val="8A0000"/>
          <w:sz w:val="15"/>
        </w:rPr>
        <w:t xml:space="preserve">Practitioner confession · Pattern confirmed · The Second </w:t>
      </w:r>
      <w:r>
        <w:rPr>
          <w:rFonts w:ascii="Arial" w:hAnsi="Arial"/>
          <w:color w:val="8A0000"/>
          <w:spacing w:val="-2"/>
          <w:sz w:val="15"/>
        </w:rPr>
        <w:t>Hollywood</w:t>
      </w:r>
    </w:p>
    <w:p w14:paraId="15399823" w14:textId="77777777" w:rsidR="0091338A" w:rsidRDefault="0091338A">
      <w:pPr>
        <w:rPr>
          <w:rFonts w:ascii="Arial" w:hAnsi="Arial"/>
          <w:sz w:val="15"/>
        </w:rPr>
        <w:sectPr w:rsidR="0091338A">
          <w:pgSz w:w="12240" w:h="15840"/>
          <w:pgMar w:top="1360" w:right="1440" w:bottom="920" w:left="1440" w:header="0" w:footer="728" w:gutter="0"/>
          <w:cols w:space="720"/>
        </w:sectPr>
      </w:pPr>
    </w:p>
    <w:p w14:paraId="5D8E20E6" w14:textId="77777777" w:rsidR="0091338A" w:rsidRDefault="00000000">
      <w:pPr>
        <w:spacing w:before="84"/>
        <w:ind w:left="335"/>
        <w:rPr>
          <w:rFonts w:ascii="Arial" w:hAnsi="Arial"/>
          <w:b/>
          <w:sz w:val="14"/>
        </w:rPr>
      </w:pPr>
      <w:r>
        <w:rPr>
          <w:rFonts w:ascii="Arial" w:hAnsi="Arial"/>
          <w:b/>
          <w:color w:val="8A0000"/>
          <w:sz w:val="14"/>
        </w:rPr>
        <w:lastRenderedPageBreak/>
        <w:t xml:space="preserve">§ </w:t>
      </w:r>
      <w:r>
        <w:rPr>
          <w:rFonts w:ascii="Arial" w:hAnsi="Arial"/>
          <w:b/>
          <w:color w:val="8A0000"/>
          <w:spacing w:val="-10"/>
          <w:sz w:val="14"/>
        </w:rPr>
        <w:t>X</w:t>
      </w:r>
    </w:p>
    <w:p w14:paraId="3090FB83" w14:textId="77777777" w:rsidR="0091338A" w:rsidRDefault="00000000">
      <w:pPr>
        <w:pStyle w:val="Heading1"/>
      </w:pPr>
      <w:r>
        <w:rPr>
          <w:color w:val="1A1A1A"/>
        </w:rPr>
        <w:t xml:space="preserve">The Sign on the Floor's </w:t>
      </w:r>
      <w:r>
        <w:rPr>
          <w:color w:val="1A1A1A"/>
          <w:spacing w:val="-4"/>
        </w:rPr>
        <w:t>Fame</w:t>
      </w:r>
    </w:p>
    <w:p w14:paraId="450D8FE7" w14:textId="77777777" w:rsidR="0091338A" w:rsidRDefault="00000000">
      <w:pPr>
        <w:pStyle w:val="Heading5"/>
        <w:spacing w:line="285" w:lineRule="auto"/>
        <w:ind w:right="333"/>
      </w:pPr>
      <w:r>
        <w:rPr>
          <w:color w:val="444444"/>
        </w:rPr>
        <w:t>Hollywoodland</w:t>
      </w:r>
      <w:r>
        <w:rPr>
          <w:color w:val="444444"/>
          <w:spacing w:val="-3"/>
        </w:rPr>
        <w:t xml:space="preserve"> </w:t>
      </w:r>
      <w:r>
        <w:rPr>
          <w:color w:val="444444"/>
        </w:rPr>
        <w:t>1923–1932</w:t>
      </w:r>
      <w:r>
        <w:rPr>
          <w:color w:val="444444"/>
          <w:spacing w:val="-3"/>
        </w:rPr>
        <w:t xml:space="preserve"> </w:t>
      </w:r>
      <w:r>
        <w:rPr>
          <w:color w:val="444444"/>
        </w:rPr>
        <w:t>·</w:t>
      </w:r>
      <w:r>
        <w:rPr>
          <w:color w:val="444444"/>
          <w:spacing w:val="-3"/>
        </w:rPr>
        <w:t xml:space="preserve"> </w:t>
      </w:r>
      <w:r>
        <w:rPr>
          <w:color w:val="444444"/>
        </w:rPr>
        <w:t>Five</w:t>
      </w:r>
      <w:r>
        <w:rPr>
          <w:color w:val="444444"/>
          <w:spacing w:val="-3"/>
        </w:rPr>
        <w:t xml:space="preserve"> </w:t>
      </w:r>
      <w:r>
        <w:rPr>
          <w:color w:val="444444"/>
        </w:rPr>
        <w:t>Primary</w:t>
      </w:r>
      <w:r>
        <w:rPr>
          <w:color w:val="444444"/>
          <w:spacing w:val="-3"/>
        </w:rPr>
        <w:t xml:space="preserve"> </w:t>
      </w:r>
      <w:r>
        <w:rPr>
          <w:color w:val="444444"/>
        </w:rPr>
        <w:t>Sources</w:t>
      </w:r>
      <w:r>
        <w:rPr>
          <w:color w:val="444444"/>
          <w:spacing w:val="-3"/>
        </w:rPr>
        <w:t xml:space="preserve"> </w:t>
      </w:r>
      <w:r>
        <w:rPr>
          <w:color w:val="444444"/>
        </w:rPr>
        <w:t>·</w:t>
      </w:r>
      <w:r>
        <w:rPr>
          <w:color w:val="444444"/>
          <w:spacing w:val="-3"/>
        </w:rPr>
        <w:t xml:space="preserve"> </w:t>
      </w:r>
      <w:r>
        <w:rPr>
          <w:color w:val="444444"/>
        </w:rPr>
        <w:t>The</w:t>
      </w:r>
      <w:r>
        <w:rPr>
          <w:color w:val="444444"/>
          <w:spacing w:val="-3"/>
        </w:rPr>
        <w:t xml:space="preserve"> </w:t>
      </w:r>
      <w:r>
        <w:rPr>
          <w:color w:val="444444"/>
        </w:rPr>
        <w:t>Most</w:t>
      </w:r>
      <w:r>
        <w:rPr>
          <w:color w:val="444444"/>
          <w:spacing w:val="-3"/>
        </w:rPr>
        <w:t xml:space="preserve"> </w:t>
      </w:r>
      <w:r>
        <w:rPr>
          <w:color w:val="444444"/>
        </w:rPr>
        <w:t>Famous</w:t>
      </w:r>
      <w:r>
        <w:rPr>
          <w:color w:val="444444"/>
          <w:spacing w:val="-3"/>
        </w:rPr>
        <w:t xml:space="preserve"> </w:t>
      </w:r>
      <w:r>
        <w:rPr>
          <w:color w:val="444444"/>
        </w:rPr>
        <w:t>Image</w:t>
      </w:r>
      <w:r>
        <w:rPr>
          <w:color w:val="444444"/>
          <w:spacing w:val="-3"/>
        </w:rPr>
        <w:t xml:space="preserve"> </w:t>
      </w:r>
      <w:r>
        <w:rPr>
          <w:color w:val="444444"/>
        </w:rPr>
        <w:t>in</w:t>
      </w:r>
      <w:r>
        <w:rPr>
          <w:color w:val="444444"/>
          <w:spacing w:val="-3"/>
        </w:rPr>
        <w:t xml:space="preserve"> </w:t>
      </w:r>
      <w:r>
        <w:rPr>
          <w:color w:val="444444"/>
        </w:rPr>
        <w:t>Film</w:t>
      </w:r>
      <w:r>
        <w:rPr>
          <w:color w:val="444444"/>
          <w:spacing w:val="-3"/>
        </w:rPr>
        <w:t xml:space="preserve"> </w:t>
      </w:r>
      <w:r>
        <w:rPr>
          <w:color w:val="444444"/>
        </w:rPr>
        <w:t>History</w:t>
      </w:r>
      <w:r>
        <w:rPr>
          <w:color w:val="444444"/>
          <w:spacing w:val="-3"/>
        </w:rPr>
        <w:t xml:space="preserve"> </w:t>
      </w:r>
      <w:r>
        <w:rPr>
          <w:color w:val="444444"/>
        </w:rPr>
        <w:t>Is</w:t>
      </w:r>
      <w:r>
        <w:rPr>
          <w:color w:val="444444"/>
          <w:spacing w:val="-3"/>
        </w:rPr>
        <w:t xml:space="preserve"> </w:t>
      </w:r>
      <w:r>
        <w:rPr>
          <w:color w:val="444444"/>
        </w:rPr>
        <w:t>a Real Estate Advertisement</w:t>
      </w:r>
    </w:p>
    <w:p w14:paraId="34567D6A" w14:textId="77777777" w:rsidR="0091338A" w:rsidRDefault="00000000">
      <w:pPr>
        <w:pStyle w:val="BodyText"/>
        <w:spacing w:before="8"/>
        <w:rPr>
          <w:i/>
          <w:sz w:val="14"/>
        </w:rPr>
      </w:pPr>
      <w:r>
        <w:rPr>
          <w:i/>
          <w:noProof/>
          <w:sz w:val="14"/>
        </w:rPr>
        <mc:AlternateContent>
          <mc:Choice Requires="wps">
            <w:drawing>
              <wp:anchor distT="0" distB="0" distL="0" distR="0" simplePos="0" relativeHeight="487621632" behindDoc="1" locked="0" layoutInCell="1" allowOverlap="1" wp14:anchorId="66601589" wp14:editId="0F270F6D">
                <wp:simplePos x="0" y="0"/>
                <wp:positionH relativeFrom="page">
                  <wp:posOffset>1127760</wp:posOffset>
                </wp:positionH>
                <wp:positionV relativeFrom="paragraph">
                  <wp:posOffset>123165</wp:posOffset>
                </wp:positionV>
                <wp:extent cx="551688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90FAD8B" id="Graphic 77" o:spid="_x0000_s1026" style="position:absolute;margin-left:88.8pt;margin-top:9.7pt;width:434.4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" path="m,l5516880,e" filled="f" strokecolor="#ccc" strokeweight=".5pt">
                <v:path arrowok="t"/>
                <w10:wrap type="topAndBottom" anchorx="page"/>
              </v:shape>
            </w:pict>
          </mc:Fallback>
        </mc:AlternateContent>
      </w:r>
    </w:p>
    <w:p w14:paraId="751625F1" w14:textId="77777777" w:rsidR="0091338A" w:rsidRDefault="00000000">
      <w:pPr>
        <w:pStyle w:val="BodyText"/>
        <w:spacing w:before="129" w:line="328" w:lineRule="auto"/>
        <w:ind w:left="335" w:right="335"/>
        <w:jc w:val="both"/>
      </w:pPr>
      <w:r>
        <w:rPr>
          <w:color w:val="1A1A1A"/>
        </w:rPr>
        <w:t>The floor made the name. The sign carried it. Those are two different things — and the 1,394 feet of vertical terrain between them is the final forensic measurement this essay offers.</w:t>
      </w:r>
    </w:p>
    <w:p w14:paraId="6DBA97F8" w14:textId="77777777" w:rsidR="0091338A" w:rsidRDefault="00000000">
      <w:pPr>
        <w:pStyle w:val="BodyText"/>
        <w:spacing w:before="138" w:line="328" w:lineRule="auto"/>
        <w:ind w:left="335" w:right="334"/>
        <w:jc w:val="both"/>
      </w:pPr>
      <w:r>
        <w:rPr>
          <w:color w:val="1A1A1A"/>
        </w:rPr>
        <w:t xml:space="preserve">By 1923 the word </w:t>
      </w:r>
      <w:r>
        <w:rPr>
          <w:i/>
          <w:color w:val="1A1A1A"/>
        </w:rPr>
        <w:t xml:space="preserve">Hollywood </w:t>
      </w:r>
      <w:r>
        <w:rPr>
          <w:color w:val="1A1A1A"/>
        </w:rPr>
        <w:t>meant the film industry to the entire world. Al Christie had proved the Industrial Floor in 1911. DeMille had confirmed it in 1913. Griffith had sealed it in 1916. The city council had made it permanent in November 1916. The Chain of Anchors was complete. The name belonged to the 356-ft bajada plain documented in the 1894 federal survey.</w:t>
      </w:r>
    </w:p>
    <w:p w14:paraId="2A64E408" w14:textId="77777777" w:rsidR="0091338A" w:rsidRDefault="00000000">
      <w:pPr>
        <w:pStyle w:val="BodyText"/>
        <w:spacing w:before="137" w:line="328" w:lineRule="auto"/>
        <w:ind w:left="335" w:right="334"/>
        <w:jc w:val="both"/>
      </w:pPr>
      <w:r>
        <w:rPr>
          <w:color w:val="1A1A1A"/>
        </w:rPr>
        <w:t>In July 1923, a syndicate of Los Angeles capitalists erected a 50-foot illuminated sign on the ~1,750-ft ridgeline</w:t>
      </w:r>
      <w:r>
        <w:rPr>
          <w:color w:val="1A1A1A"/>
          <w:spacing w:val="-1"/>
        </w:rPr>
        <w:t xml:space="preserve"> </w:t>
      </w:r>
      <w:r>
        <w:rPr>
          <w:color w:val="1A1A1A"/>
        </w:rPr>
        <w:t>above</w:t>
      </w:r>
      <w:r>
        <w:rPr>
          <w:color w:val="1A1A1A"/>
          <w:spacing w:val="-1"/>
        </w:rPr>
        <w:t xml:space="preserve"> </w:t>
      </w:r>
      <w:r>
        <w:rPr>
          <w:color w:val="1A1A1A"/>
        </w:rPr>
        <w:t>and</w:t>
      </w:r>
      <w:r>
        <w:rPr>
          <w:color w:val="1A1A1A"/>
          <w:spacing w:val="-1"/>
        </w:rPr>
        <w:t xml:space="preserve"> </w:t>
      </w:r>
      <w:r>
        <w:rPr>
          <w:color w:val="1A1A1A"/>
        </w:rPr>
        <w:t>north</w:t>
      </w:r>
      <w:r>
        <w:rPr>
          <w:color w:val="1A1A1A"/>
          <w:spacing w:val="-1"/>
        </w:rPr>
        <w:t xml:space="preserve"> </w:t>
      </w:r>
      <w:r>
        <w:rPr>
          <w:color w:val="1A1A1A"/>
        </w:rPr>
        <w:t>of</w:t>
      </w:r>
      <w:r>
        <w:rPr>
          <w:color w:val="1A1A1A"/>
          <w:spacing w:val="-1"/>
        </w:rPr>
        <w:t xml:space="preserve"> </w:t>
      </w:r>
      <w:r>
        <w:rPr>
          <w:color w:val="1A1A1A"/>
        </w:rPr>
        <w:t>that</w:t>
      </w:r>
      <w:r>
        <w:rPr>
          <w:color w:val="1A1A1A"/>
          <w:spacing w:val="-1"/>
        </w:rPr>
        <w:t xml:space="preserve"> </w:t>
      </w:r>
      <w:r>
        <w:rPr>
          <w:color w:val="1A1A1A"/>
        </w:rPr>
        <w:t>plain.</w:t>
      </w:r>
      <w:r>
        <w:rPr>
          <w:color w:val="1A1A1A"/>
          <w:spacing w:val="-1"/>
        </w:rPr>
        <w:t xml:space="preserve"> </w:t>
      </w:r>
      <w:r>
        <w:rPr>
          <w:color w:val="1A1A1A"/>
        </w:rPr>
        <w:t>The</w:t>
      </w:r>
      <w:r>
        <w:rPr>
          <w:color w:val="1A1A1A"/>
          <w:spacing w:val="-1"/>
        </w:rPr>
        <w:t xml:space="preserve"> </w:t>
      </w:r>
      <w:r>
        <w:rPr>
          <w:color w:val="1A1A1A"/>
        </w:rPr>
        <w:t>sign</w:t>
      </w:r>
      <w:r>
        <w:rPr>
          <w:color w:val="1A1A1A"/>
          <w:spacing w:val="-1"/>
        </w:rPr>
        <w:t xml:space="preserve"> </w:t>
      </w:r>
      <w:r>
        <w:rPr>
          <w:color w:val="1A1A1A"/>
        </w:rPr>
        <w:t>read</w:t>
      </w:r>
      <w:r>
        <w:rPr>
          <w:color w:val="1A1A1A"/>
          <w:spacing w:val="-1"/>
        </w:rPr>
        <w:t xml:space="preserve"> </w:t>
      </w:r>
      <w:r>
        <w:rPr>
          <w:b/>
          <w:color w:val="1A1A1A"/>
        </w:rPr>
        <w:t>HOLLYWOODLAND</w:t>
      </w:r>
      <w:r>
        <w:rPr>
          <w:color w:val="1A1A1A"/>
        </w:rPr>
        <w:t>.</w:t>
      </w:r>
      <w:r>
        <w:rPr>
          <w:color w:val="1A1A1A"/>
          <w:spacing w:val="-1"/>
        </w:rPr>
        <w:t xml:space="preserve"> </w:t>
      </w:r>
      <w:r>
        <w:rPr>
          <w:color w:val="1A1A1A"/>
        </w:rPr>
        <w:t>It</w:t>
      </w:r>
      <w:r>
        <w:rPr>
          <w:color w:val="1A1A1A"/>
          <w:spacing w:val="-1"/>
        </w:rPr>
        <w:t xml:space="preserve"> </w:t>
      </w:r>
      <w:r>
        <w:rPr>
          <w:color w:val="1A1A1A"/>
        </w:rPr>
        <w:t>was</w:t>
      </w:r>
      <w:r>
        <w:rPr>
          <w:color w:val="1A1A1A"/>
          <w:spacing w:val="-1"/>
        </w:rPr>
        <w:t xml:space="preserve"> </w:t>
      </w:r>
      <w:r>
        <w:rPr>
          <w:color w:val="1A1A1A"/>
        </w:rPr>
        <w:t>an</w:t>
      </w:r>
      <w:r>
        <w:rPr>
          <w:color w:val="1A1A1A"/>
          <w:spacing w:val="-1"/>
        </w:rPr>
        <w:t xml:space="preserve"> </w:t>
      </w:r>
      <w:r>
        <w:rPr>
          <w:color w:val="1A1A1A"/>
        </w:rPr>
        <w:t>advertisement for hillside residential lots. No studio ever operated there. The terrain was beautiful, genuinely so — bridle</w:t>
      </w:r>
      <w:r>
        <w:rPr>
          <w:color w:val="1A1A1A"/>
          <w:spacing w:val="-3"/>
        </w:rPr>
        <w:t xml:space="preserve"> </w:t>
      </w:r>
      <w:r>
        <w:rPr>
          <w:color w:val="1A1A1A"/>
        </w:rPr>
        <w:t>trails,</w:t>
      </w:r>
      <w:r>
        <w:rPr>
          <w:color w:val="1A1A1A"/>
          <w:spacing w:val="-3"/>
        </w:rPr>
        <w:t xml:space="preserve"> </w:t>
      </w:r>
      <w:r>
        <w:rPr>
          <w:color w:val="1A1A1A"/>
        </w:rPr>
        <w:t>panoramic</w:t>
      </w:r>
      <w:r>
        <w:rPr>
          <w:color w:val="1A1A1A"/>
          <w:spacing w:val="-3"/>
        </w:rPr>
        <w:t xml:space="preserve"> </w:t>
      </w:r>
      <w:r>
        <w:rPr>
          <w:color w:val="1A1A1A"/>
        </w:rPr>
        <w:t>views.</w:t>
      </w:r>
      <w:r>
        <w:rPr>
          <w:color w:val="1A1A1A"/>
          <w:spacing w:val="-3"/>
        </w:rPr>
        <w:t xml:space="preserve"> </w:t>
      </w:r>
      <w:r>
        <w:rPr>
          <w:color w:val="1A1A1A"/>
        </w:rPr>
        <w:t>It</w:t>
      </w:r>
      <w:r>
        <w:rPr>
          <w:color w:val="1A1A1A"/>
          <w:spacing w:val="-3"/>
        </w:rPr>
        <w:t xml:space="preserve"> </w:t>
      </w:r>
      <w:r>
        <w:rPr>
          <w:color w:val="1A1A1A"/>
        </w:rPr>
        <w:t>was</w:t>
      </w:r>
      <w:r>
        <w:rPr>
          <w:color w:val="1A1A1A"/>
          <w:spacing w:val="-3"/>
        </w:rPr>
        <w:t xml:space="preserve"> </w:t>
      </w:r>
      <w:r>
        <w:rPr>
          <w:color w:val="1A1A1A"/>
        </w:rPr>
        <w:t>also,</w:t>
      </w:r>
      <w:r>
        <w:rPr>
          <w:color w:val="1A1A1A"/>
          <w:spacing w:val="-3"/>
        </w:rPr>
        <w:t xml:space="preserve"> </w:t>
      </w:r>
      <w:r>
        <w:rPr>
          <w:color w:val="1A1A1A"/>
        </w:rPr>
        <w:t>by</w:t>
      </w:r>
      <w:r>
        <w:rPr>
          <w:color w:val="1A1A1A"/>
          <w:spacing w:val="-3"/>
        </w:rPr>
        <w:t xml:space="preserve"> </w:t>
      </w:r>
      <w:r>
        <w:rPr>
          <w:color w:val="1A1A1A"/>
        </w:rPr>
        <w:t>the</w:t>
      </w:r>
      <w:r>
        <w:rPr>
          <w:color w:val="1A1A1A"/>
          <w:spacing w:val="-3"/>
        </w:rPr>
        <w:t xml:space="preserve"> </w:t>
      </w:r>
      <w:r>
        <w:rPr>
          <w:color w:val="1A1A1A"/>
        </w:rPr>
        <w:t>measurement</w:t>
      </w:r>
      <w:r>
        <w:rPr>
          <w:color w:val="1A1A1A"/>
          <w:spacing w:val="-3"/>
        </w:rPr>
        <w:t xml:space="preserve"> </w:t>
      </w:r>
      <w:r>
        <w:rPr>
          <w:color w:val="1A1A1A"/>
        </w:rPr>
        <w:t>of</w:t>
      </w:r>
      <w:r>
        <w:rPr>
          <w:color w:val="1A1A1A"/>
          <w:spacing w:val="-3"/>
        </w:rPr>
        <w:t xml:space="preserve"> </w:t>
      </w:r>
      <w:r>
        <w:rPr>
          <w:color w:val="1A1A1A"/>
        </w:rPr>
        <w:t>the</w:t>
      </w:r>
      <w:r>
        <w:rPr>
          <w:color w:val="1A1A1A"/>
          <w:spacing w:val="-3"/>
        </w:rPr>
        <w:t xml:space="preserve"> </w:t>
      </w:r>
      <w:r>
        <w:rPr>
          <w:color w:val="1A1A1A"/>
        </w:rPr>
        <w:t>1894</w:t>
      </w:r>
      <w:r>
        <w:rPr>
          <w:color w:val="1A1A1A"/>
          <w:spacing w:val="-3"/>
        </w:rPr>
        <w:t xml:space="preserve"> </w:t>
      </w:r>
      <w:r>
        <w:rPr>
          <w:color w:val="1A1A1A"/>
        </w:rPr>
        <w:t>survey,</w:t>
      </w:r>
      <w:r>
        <w:rPr>
          <w:color w:val="1A1A1A"/>
          <w:spacing w:val="-3"/>
        </w:rPr>
        <w:t xml:space="preserve"> </w:t>
      </w:r>
      <w:r>
        <w:rPr>
          <w:color w:val="1A1A1A"/>
        </w:rPr>
        <w:t>the</w:t>
      </w:r>
      <w:r>
        <w:rPr>
          <w:color w:val="1A1A1A"/>
          <w:spacing w:val="-3"/>
        </w:rPr>
        <w:t xml:space="preserve"> </w:t>
      </w:r>
      <w:r>
        <w:rPr>
          <w:color w:val="1A1A1A"/>
        </w:rPr>
        <w:t>wrong</w:t>
      </w:r>
      <w:r>
        <w:rPr>
          <w:color w:val="1A1A1A"/>
          <w:spacing w:val="-3"/>
        </w:rPr>
        <w:t xml:space="preserve"> </w:t>
      </w:r>
      <w:r>
        <w:rPr>
          <w:color w:val="1A1A1A"/>
        </w:rPr>
        <w:t>elevation for the industry that made the name worth advertising.</w:t>
      </w:r>
    </w:p>
    <w:p w14:paraId="7B8CBFC6" w14:textId="77777777" w:rsidR="0091338A" w:rsidRDefault="00000000">
      <w:pPr>
        <w:pStyle w:val="BodyText"/>
        <w:spacing w:before="136" w:line="328" w:lineRule="auto"/>
        <w:ind w:left="335" w:right="334"/>
        <w:jc w:val="both"/>
      </w:pPr>
      <w:r>
        <w:rPr>
          <w:color w:val="1A1A1A"/>
        </w:rPr>
        <w:t>The 1890 reporter on his ride through the Cahuenga foothills had predicted millionaire villas on the hilltops.</w:t>
      </w:r>
      <w:r>
        <w:rPr>
          <w:color w:val="1A1A1A"/>
          <w:spacing w:val="-2"/>
        </w:rPr>
        <w:t xml:space="preserve"> </w:t>
      </w:r>
      <w:r>
        <w:rPr>
          <w:color w:val="1A1A1A"/>
        </w:rPr>
        <w:t>He</w:t>
      </w:r>
      <w:r>
        <w:rPr>
          <w:color w:val="1A1A1A"/>
          <w:spacing w:val="-2"/>
        </w:rPr>
        <w:t xml:space="preserve"> </w:t>
      </w:r>
      <w:r>
        <w:rPr>
          <w:color w:val="1A1A1A"/>
        </w:rPr>
        <w:t>was</w:t>
      </w:r>
      <w:r>
        <w:rPr>
          <w:color w:val="1A1A1A"/>
          <w:spacing w:val="-2"/>
        </w:rPr>
        <w:t xml:space="preserve"> </w:t>
      </w:r>
      <w:r>
        <w:rPr>
          <w:color w:val="1A1A1A"/>
        </w:rPr>
        <w:t>right.</w:t>
      </w:r>
      <w:r>
        <w:rPr>
          <w:color w:val="1A1A1A"/>
          <w:spacing w:val="-2"/>
        </w:rPr>
        <w:t xml:space="preserve"> </w:t>
      </w:r>
      <w:r>
        <w:rPr>
          <w:color w:val="1A1A1A"/>
        </w:rPr>
        <w:t>The</w:t>
      </w:r>
      <w:r>
        <w:rPr>
          <w:color w:val="1A1A1A"/>
          <w:spacing w:val="-2"/>
        </w:rPr>
        <w:t xml:space="preserve"> </w:t>
      </w:r>
      <w:r>
        <w:rPr>
          <w:color w:val="1A1A1A"/>
        </w:rPr>
        <w:t>floor</w:t>
      </w:r>
      <w:r>
        <w:rPr>
          <w:color w:val="1A1A1A"/>
          <w:spacing w:val="-2"/>
        </w:rPr>
        <w:t xml:space="preserve"> </w:t>
      </w:r>
      <w:r>
        <w:rPr>
          <w:color w:val="1A1A1A"/>
        </w:rPr>
        <w:t>made</w:t>
      </w:r>
      <w:r>
        <w:rPr>
          <w:color w:val="1A1A1A"/>
          <w:spacing w:val="-2"/>
        </w:rPr>
        <w:t xml:space="preserve"> </w:t>
      </w:r>
      <w:r>
        <w:rPr>
          <w:color w:val="1A1A1A"/>
        </w:rPr>
        <w:t>the</w:t>
      </w:r>
      <w:r>
        <w:rPr>
          <w:color w:val="1A1A1A"/>
          <w:spacing w:val="-2"/>
        </w:rPr>
        <w:t xml:space="preserve"> </w:t>
      </w:r>
      <w:r>
        <w:rPr>
          <w:color w:val="1A1A1A"/>
        </w:rPr>
        <w:t>money.</w:t>
      </w:r>
      <w:r>
        <w:rPr>
          <w:color w:val="1A1A1A"/>
          <w:spacing w:val="-2"/>
        </w:rPr>
        <w:t xml:space="preserve"> </w:t>
      </w:r>
      <w:r>
        <w:rPr>
          <w:color w:val="1A1A1A"/>
        </w:rPr>
        <w:t>The</w:t>
      </w:r>
      <w:r>
        <w:rPr>
          <w:color w:val="1A1A1A"/>
          <w:spacing w:val="-2"/>
        </w:rPr>
        <w:t xml:space="preserve"> </w:t>
      </w:r>
      <w:r>
        <w:rPr>
          <w:color w:val="1A1A1A"/>
        </w:rPr>
        <w:t>money</w:t>
      </w:r>
      <w:r>
        <w:rPr>
          <w:color w:val="1A1A1A"/>
          <w:spacing w:val="-2"/>
        </w:rPr>
        <w:t xml:space="preserve"> </w:t>
      </w:r>
      <w:r>
        <w:rPr>
          <w:color w:val="1A1A1A"/>
        </w:rPr>
        <w:t>went</w:t>
      </w:r>
      <w:r>
        <w:rPr>
          <w:color w:val="1A1A1A"/>
          <w:spacing w:val="-2"/>
        </w:rPr>
        <w:t xml:space="preserve"> </w:t>
      </w:r>
      <w:r>
        <w:rPr>
          <w:color w:val="1A1A1A"/>
        </w:rPr>
        <w:t>up</w:t>
      </w:r>
      <w:r>
        <w:rPr>
          <w:color w:val="1A1A1A"/>
          <w:spacing w:val="-2"/>
        </w:rPr>
        <w:t xml:space="preserve"> </w:t>
      </w:r>
      <w:r>
        <w:rPr>
          <w:color w:val="1A1A1A"/>
        </w:rPr>
        <w:t>the</w:t>
      </w:r>
      <w:r>
        <w:rPr>
          <w:color w:val="1A1A1A"/>
          <w:spacing w:val="-2"/>
        </w:rPr>
        <w:t xml:space="preserve"> </w:t>
      </w:r>
      <w:r>
        <w:rPr>
          <w:color w:val="1A1A1A"/>
        </w:rPr>
        <w:t>hill.</w:t>
      </w:r>
      <w:r>
        <w:rPr>
          <w:color w:val="1A1A1A"/>
          <w:spacing w:val="-2"/>
        </w:rPr>
        <w:t xml:space="preserve"> </w:t>
      </w:r>
      <w:r>
        <w:rPr>
          <w:color w:val="1A1A1A"/>
        </w:rPr>
        <w:t>The</w:t>
      </w:r>
      <w:r>
        <w:rPr>
          <w:color w:val="1A1A1A"/>
          <w:spacing w:val="-2"/>
        </w:rPr>
        <w:t xml:space="preserve"> </w:t>
      </w:r>
      <w:r>
        <w:rPr>
          <w:color w:val="1A1A1A"/>
        </w:rPr>
        <w:t>sign</w:t>
      </w:r>
      <w:r>
        <w:rPr>
          <w:color w:val="1A1A1A"/>
          <w:spacing w:val="-2"/>
        </w:rPr>
        <w:t xml:space="preserve"> </w:t>
      </w:r>
      <w:r>
        <w:rPr>
          <w:color w:val="1A1A1A"/>
        </w:rPr>
        <w:t>went</w:t>
      </w:r>
      <w:r>
        <w:rPr>
          <w:color w:val="1A1A1A"/>
          <w:spacing w:val="-2"/>
        </w:rPr>
        <w:t xml:space="preserve"> </w:t>
      </w:r>
      <w:r>
        <w:rPr>
          <w:color w:val="1A1A1A"/>
        </w:rPr>
        <w:t>up</w:t>
      </w:r>
      <w:r>
        <w:rPr>
          <w:color w:val="1A1A1A"/>
          <w:spacing w:val="-2"/>
        </w:rPr>
        <w:t xml:space="preserve"> </w:t>
      </w:r>
      <w:r>
        <w:rPr>
          <w:color w:val="1A1A1A"/>
        </w:rPr>
        <w:t>on</w:t>
      </w:r>
      <w:r>
        <w:rPr>
          <w:color w:val="1A1A1A"/>
          <w:spacing w:val="-2"/>
        </w:rPr>
        <w:t xml:space="preserve"> </w:t>
      </w:r>
      <w:r>
        <w:rPr>
          <w:color w:val="1A1A1A"/>
        </w:rPr>
        <w:t>the hill</w:t>
      </w:r>
      <w:r>
        <w:rPr>
          <w:color w:val="1A1A1A"/>
          <w:spacing w:val="-5"/>
        </w:rPr>
        <w:t xml:space="preserve"> </w:t>
      </w:r>
      <w:r>
        <w:rPr>
          <w:color w:val="1A1A1A"/>
        </w:rPr>
        <w:t>in</w:t>
      </w:r>
      <w:r>
        <w:rPr>
          <w:color w:val="1A1A1A"/>
          <w:spacing w:val="-5"/>
        </w:rPr>
        <w:t xml:space="preserve"> </w:t>
      </w:r>
      <w:r>
        <w:rPr>
          <w:color w:val="1A1A1A"/>
        </w:rPr>
        <w:t>1923,</w:t>
      </w:r>
      <w:r>
        <w:rPr>
          <w:color w:val="1A1A1A"/>
          <w:spacing w:val="-5"/>
        </w:rPr>
        <w:t xml:space="preserve"> </w:t>
      </w:r>
      <w:r>
        <w:rPr>
          <w:color w:val="1A1A1A"/>
        </w:rPr>
        <w:t>exactly</w:t>
      </w:r>
      <w:r>
        <w:rPr>
          <w:color w:val="1A1A1A"/>
          <w:spacing w:val="-5"/>
        </w:rPr>
        <w:t xml:space="preserve"> </w:t>
      </w:r>
      <w:r>
        <w:rPr>
          <w:color w:val="1A1A1A"/>
        </w:rPr>
        <w:t>as</w:t>
      </w:r>
      <w:r>
        <w:rPr>
          <w:color w:val="1A1A1A"/>
          <w:spacing w:val="-5"/>
        </w:rPr>
        <w:t xml:space="preserve"> </w:t>
      </w:r>
      <w:r>
        <w:rPr>
          <w:color w:val="1A1A1A"/>
        </w:rPr>
        <w:t>he</w:t>
      </w:r>
      <w:r>
        <w:rPr>
          <w:color w:val="1A1A1A"/>
          <w:spacing w:val="-5"/>
        </w:rPr>
        <w:t xml:space="preserve"> </w:t>
      </w:r>
      <w:r>
        <w:rPr>
          <w:color w:val="1A1A1A"/>
        </w:rPr>
        <w:t>predicted,</w:t>
      </w:r>
      <w:r>
        <w:rPr>
          <w:color w:val="1A1A1A"/>
          <w:spacing w:val="-5"/>
        </w:rPr>
        <w:t xml:space="preserve"> </w:t>
      </w:r>
      <w:r>
        <w:rPr>
          <w:color w:val="1A1A1A"/>
        </w:rPr>
        <w:t>burning</w:t>
      </w:r>
      <w:r>
        <w:rPr>
          <w:color w:val="1A1A1A"/>
          <w:spacing w:val="-5"/>
        </w:rPr>
        <w:t xml:space="preserve"> </w:t>
      </w:r>
      <w:r>
        <w:rPr>
          <w:color w:val="1A1A1A"/>
        </w:rPr>
        <w:t>above</w:t>
      </w:r>
      <w:r>
        <w:rPr>
          <w:color w:val="1A1A1A"/>
          <w:spacing w:val="-5"/>
        </w:rPr>
        <w:t xml:space="preserve"> </w:t>
      </w:r>
      <w:r>
        <w:rPr>
          <w:color w:val="1A1A1A"/>
        </w:rPr>
        <w:t>the</w:t>
      </w:r>
      <w:r>
        <w:rPr>
          <w:color w:val="1A1A1A"/>
          <w:spacing w:val="-5"/>
        </w:rPr>
        <w:t xml:space="preserve"> </w:t>
      </w:r>
      <w:r>
        <w:rPr>
          <w:color w:val="1A1A1A"/>
        </w:rPr>
        <w:t>floor</w:t>
      </w:r>
      <w:r>
        <w:rPr>
          <w:color w:val="1A1A1A"/>
          <w:spacing w:val="-5"/>
        </w:rPr>
        <w:t xml:space="preserve"> </w:t>
      </w:r>
      <w:r>
        <w:rPr>
          <w:color w:val="1A1A1A"/>
        </w:rPr>
        <w:t>that</w:t>
      </w:r>
      <w:r>
        <w:rPr>
          <w:color w:val="1A1A1A"/>
          <w:spacing w:val="-5"/>
        </w:rPr>
        <w:t xml:space="preserve"> </w:t>
      </w:r>
      <w:r>
        <w:rPr>
          <w:color w:val="1A1A1A"/>
        </w:rPr>
        <w:t>earned</w:t>
      </w:r>
      <w:r>
        <w:rPr>
          <w:color w:val="1A1A1A"/>
          <w:spacing w:val="-5"/>
        </w:rPr>
        <w:t xml:space="preserve"> </w:t>
      </w:r>
      <w:r>
        <w:rPr>
          <w:color w:val="1A1A1A"/>
        </w:rPr>
        <w:t>the</w:t>
      </w:r>
      <w:r>
        <w:rPr>
          <w:color w:val="1A1A1A"/>
          <w:spacing w:val="-5"/>
        </w:rPr>
        <w:t xml:space="preserve"> </w:t>
      </w:r>
      <w:r>
        <w:rPr>
          <w:color w:val="1A1A1A"/>
        </w:rPr>
        <w:t>name</w:t>
      </w:r>
      <w:r>
        <w:rPr>
          <w:color w:val="1A1A1A"/>
          <w:spacing w:val="-5"/>
        </w:rPr>
        <w:t xml:space="preserve"> </w:t>
      </w:r>
      <w:r>
        <w:rPr>
          <w:color w:val="1A1A1A"/>
        </w:rPr>
        <w:t>—</w:t>
      </w:r>
      <w:r>
        <w:rPr>
          <w:color w:val="1A1A1A"/>
          <w:spacing w:val="-5"/>
        </w:rPr>
        <w:t xml:space="preserve"> </w:t>
      </w:r>
      <w:r>
        <w:rPr>
          <w:color w:val="1A1A1A"/>
        </w:rPr>
        <w:t>visible</w:t>
      </w:r>
      <w:r>
        <w:rPr>
          <w:color w:val="1A1A1A"/>
          <w:spacing w:val="-5"/>
        </w:rPr>
        <w:t xml:space="preserve"> </w:t>
      </w:r>
      <w:r>
        <w:rPr>
          <w:color w:val="1A1A1A"/>
        </w:rPr>
        <w:t>from</w:t>
      </w:r>
      <w:r>
        <w:rPr>
          <w:color w:val="1A1A1A"/>
          <w:spacing w:val="-5"/>
        </w:rPr>
        <w:t xml:space="preserve"> </w:t>
      </w:r>
      <w:r>
        <w:rPr>
          <w:color w:val="1A1A1A"/>
        </w:rPr>
        <w:t>every studio below it after dark.</w:t>
      </w:r>
    </w:p>
    <w:p w14:paraId="61A609F6" w14:textId="77777777" w:rsidR="0091338A" w:rsidRDefault="0091338A">
      <w:pPr>
        <w:pStyle w:val="BodyText"/>
        <w:spacing w:before="9"/>
      </w:pPr>
    </w:p>
    <w:p w14:paraId="39D90619" w14:textId="77777777" w:rsidR="0091338A" w:rsidRDefault="00000000">
      <w:pPr>
        <w:ind w:left="335"/>
        <w:rPr>
          <w:rFonts w:ascii="Arial" w:hAnsi="Arial"/>
          <w:b/>
          <w:sz w:val="14"/>
        </w:rPr>
      </w:pPr>
      <w:r>
        <w:rPr>
          <w:rFonts w:ascii="Arial" w:hAnsi="Arial"/>
          <w:b/>
          <w:color w:val="777777"/>
          <w:sz w:val="14"/>
        </w:rPr>
        <w:t xml:space="preserve">ELEVATION CROSS-SECTION · HOLLYWOOD HILLS TO INDUSTRIAL FLOOR · 1894 SURVEY </w:t>
      </w:r>
      <w:r>
        <w:rPr>
          <w:rFonts w:ascii="Arial" w:hAnsi="Arial"/>
          <w:b/>
          <w:color w:val="777777"/>
          <w:spacing w:val="-4"/>
          <w:sz w:val="14"/>
        </w:rPr>
        <w:t>DATA</w:t>
      </w:r>
    </w:p>
    <w:p w14:paraId="55CBBDDB" w14:textId="77777777" w:rsidR="0091338A" w:rsidRDefault="0091338A">
      <w:pPr>
        <w:pStyle w:val="BodyText"/>
        <w:spacing w:before="1"/>
        <w:rPr>
          <w:rFonts w:ascii="Arial"/>
          <w:b/>
          <w:sz w:val="11"/>
        </w:rPr>
      </w:pPr>
    </w:p>
    <w:tbl>
      <w:tblPr>
        <w:tblW w:w="0" w:type="auto"/>
        <w:tblInd w:w="22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440"/>
        <w:gridCol w:w="7488"/>
      </w:tblGrid>
      <w:tr w:rsidR="0091338A" w14:paraId="592ACDCF" w14:textId="77777777">
        <w:trPr>
          <w:trHeight w:val="790"/>
        </w:trPr>
        <w:tc>
          <w:tcPr>
            <w:tcW w:w="1440" w:type="dxa"/>
            <w:shd w:val="clear" w:color="auto" w:fill="1A1A1A"/>
          </w:tcPr>
          <w:p w14:paraId="043F4D0F" w14:textId="77777777" w:rsidR="0091338A" w:rsidRDefault="0091338A">
            <w:pPr>
              <w:pStyle w:val="TableParagraph"/>
              <w:spacing w:before="58"/>
              <w:ind w:left="0"/>
              <w:rPr>
                <w:rFonts w:ascii="Arial"/>
                <w:b/>
                <w:sz w:val="20"/>
              </w:rPr>
            </w:pPr>
          </w:p>
          <w:p w14:paraId="0B7BEB67" w14:textId="77777777" w:rsidR="0091338A" w:rsidRDefault="00000000">
            <w:pPr>
              <w:pStyle w:val="TableParagraph"/>
              <w:spacing w:before="0"/>
              <w:ind w:left="198"/>
              <w:rPr>
                <w:b/>
                <w:sz w:val="20"/>
              </w:rPr>
            </w:pPr>
            <w:r>
              <w:rPr>
                <w:b/>
                <w:color w:val="FFFFFF"/>
                <w:sz w:val="20"/>
              </w:rPr>
              <w:t xml:space="preserve">356 </w:t>
            </w:r>
            <w:r>
              <w:rPr>
                <w:b/>
                <w:color w:val="FFFFFF"/>
                <w:spacing w:val="-5"/>
                <w:sz w:val="20"/>
              </w:rPr>
              <w:t>ft</w:t>
            </w:r>
          </w:p>
        </w:tc>
        <w:tc>
          <w:tcPr>
            <w:tcW w:w="7488" w:type="dxa"/>
            <w:shd w:val="clear" w:color="auto" w:fill="1A1A1A"/>
          </w:tcPr>
          <w:p w14:paraId="2C0295AD" w14:textId="77777777" w:rsidR="0091338A" w:rsidRDefault="00000000">
            <w:pPr>
              <w:pStyle w:val="TableParagraph"/>
              <w:spacing w:before="167"/>
              <w:ind w:left="198"/>
              <w:rPr>
                <w:sz w:val="18"/>
              </w:rPr>
            </w:pPr>
            <w:r>
              <w:rPr>
                <w:color w:val="CCCCCC"/>
                <w:sz w:val="18"/>
              </w:rPr>
              <w:t xml:space="preserve">INDUSTRIAL </w:t>
            </w:r>
            <w:r>
              <w:rPr>
                <w:color w:val="CCCCCC"/>
                <w:spacing w:val="-2"/>
                <w:sz w:val="18"/>
              </w:rPr>
              <w:t>FLOOR</w:t>
            </w:r>
          </w:p>
          <w:p w14:paraId="7A34DDB8" w14:textId="77777777" w:rsidR="0091338A" w:rsidRDefault="00000000">
            <w:pPr>
              <w:pStyle w:val="TableParagraph"/>
              <w:spacing w:before="33"/>
              <w:ind w:left="198"/>
              <w:rPr>
                <w:sz w:val="18"/>
              </w:rPr>
            </w:pPr>
            <w:r>
              <w:rPr>
                <w:color w:val="CCCCCC"/>
                <w:sz w:val="18"/>
              </w:rPr>
              <w:t xml:space="preserve">RKO · LASKY · NESTOR · </w:t>
            </w:r>
            <w:r>
              <w:rPr>
                <w:color w:val="CCCCCC"/>
                <w:spacing w:val="-2"/>
                <w:sz w:val="18"/>
              </w:rPr>
              <w:t>KEYSTONE</w:t>
            </w:r>
          </w:p>
        </w:tc>
      </w:tr>
      <w:tr w:rsidR="0091338A" w14:paraId="6A474096" w14:textId="77777777">
        <w:trPr>
          <w:trHeight w:val="790"/>
        </w:trPr>
        <w:tc>
          <w:tcPr>
            <w:tcW w:w="1440" w:type="dxa"/>
            <w:shd w:val="clear" w:color="auto" w:fill="E8E4DD"/>
          </w:tcPr>
          <w:p w14:paraId="5A2662AD" w14:textId="77777777" w:rsidR="0091338A" w:rsidRDefault="0091338A">
            <w:pPr>
              <w:pStyle w:val="TableParagraph"/>
              <w:spacing w:before="58"/>
              <w:ind w:left="0"/>
              <w:rPr>
                <w:rFonts w:ascii="Arial"/>
                <w:b/>
                <w:sz w:val="20"/>
              </w:rPr>
            </w:pPr>
          </w:p>
          <w:p w14:paraId="0DA476F2" w14:textId="77777777" w:rsidR="0091338A" w:rsidRDefault="00000000">
            <w:pPr>
              <w:pStyle w:val="TableParagraph"/>
              <w:spacing w:before="0"/>
              <w:ind w:left="198"/>
              <w:rPr>
                <w:b/>
                <w:sz w:val="20"/>
              </w:rPr>
            </w:pPr>
            <w:r>
              <w:rPr>
                <w:b/>
                <w:color w:val="1A1A1A"/>
                <w:sz w:val="20"/>
              </w:rPr>
              <w:t xml:space="preserve">~1,400 </w:t>
            </w:r>
            <w:r>
              <w:rPr>
                <w:b/>
                <w:color w:val="1A1A1A"/>
                <w:spacing w:val="-5"/>
                <w:sz w:val="20"/>
              </w:rPr>
              <w:t>ft</w:t>
            </w:r>
          </w:p>
        </w:tc>
        <w:tc>
          <w:tcPr>
            <w:tcW w:w="7488" w:type="dxa"/>
            <w:shd w:val="clear" w:color="auto" w:fill="E8E4DD"/>
          </w:tcPr>
          <w:p w14:paraId="7973CB32" w14:textId="77777777" w:rsidR="0091338A" w:rsidRDefault="00000000">
            <w:pPr>
              <w:pStyle w:val="TableParagraph"/>
              <w:spacing w:before="167" w:line="278" w:lineRule="auto"/>
              <w:ind w:left="198" w:right="5977"/>
              <w:rPr>
                <w:sz w:val="18"/>
              </w:rPr>
            </w:pPr>
            <w:r>
              <w:rPr>
                <w:color w:val="1A1A1A"/>
                <w:sz w:val="18"/>
              </w:rPr>
              <w:t>Mulholland</w:t>
            </w:r>
            <w:r>
              <w:rPr>
                <w:color w:val="1A1A1A"/>
                <w:spacing w:val="-12"/>
                <w:sz w:val="18"/>
              </w:rPr>
              <w:t xml:space="preserve"> </w:t>
            </w:r>
            <w:r>
              <w:rPr>
                <w:color w:val="1A1A1A"/>
                <w:sz w:val="18"/>
              </w:rPr>
              <w:t>Drive Sennett homesite</w:t>
            </w:r>
          </w:p>
        </w:tc>
      </w:tr>
      <w:tr w:rsidR="0091338A" w14:paraId="785B2AEF" w14:textId="77777777">
        <w:trPr>
          <w:trHeight w:val="550"/>
        </w:trPr>
        <w:tc>
          <w:tcPr>
            <w:tcW w:w="1440" w:type="dxa"/>
            <w:shd w:val="clear" w:color="auto" w:fill="CFC8BA"/>
          </w:tcPr>
          <w:p w14:paraId="4A85AB69" w14:textId="77777777" w:rsidR="0091338A" w:rsidRDefault="00000000">
            <w:pPr>
              <w:pStyle w:val="TableParagraph"/>
              <w:spacing w:before="168"/>
              <w:ind w:left="198"/>
              <w:rPr>
                <w:b/>
                <w:sz w:val="20"/>
              </w:rPr>
            </w:pPr>
            <w:r>
              <w:rPr>
                <w:b/>
                <w:color w:val="1A1A1A"/>
                <w:sz w:val="20"/>
              </w:rPr>
              <w:t xml:space="preserve">~1,750 </w:t>
            </w:r>
            <w:r>
              <w:rPr>
                <w:b/>
                <w:color w:val="1A1A1A"/>
                <w:spacing w:val="-5"/>
                <w:sz w:val="20"/>
              </w:rPr>
              <w:t>ft</w:t>
            </w:r>
          </w:p>
        </w:tc>
        <w:tc>
          <w:tcPr>
            <w:tcW w:w="7488" w:type="dxa"/>
            <w:shd w:val="clear" w:color="auto" w:fill="CFC8BA"/>
          </w:tcPr>
          <w:p w14:paraId="050DAAB9" w14:textId="77777777" w:rsidR="0091338A" w:rsidRDefault="00000000">
            <w:pPr>
              <w:pStyle w:val="TableParagraph"/>
              <w:spacing w:before="167"/>
              <w:ind w:left="198"/>
              <w:rPr>
                <w:sz w:val="18"/>
              </w:rPr>
            </w:pPr>
            <w:r>
              <w:rPr>
                <w:color w:val="1A1A1A"/>
                <w:sz w:val="18"/>
              </w:rPr>
              <w:t xml:space="preserve">HOLLYWOODLAND sign </w:t>
            </w:r>
            <w:r>
              <w:rPr>
                <w:color w:val="1A1A1A"/>
                <w:spacing w:val="-2"/>
                <w:sz w:val="18"/>
              </w:rPr>
              <w:t>ridge</w:t>
            </w:r>
          </w:p>
        </w:tc>
      </w:tr>
      <w:tr w:rsidR="0091338A" w14:paraId="75C332E0" w14:textId="77777777">
        <w:trPr>
          <w:trHeight w:val="550"/>
        </w:trPr>
        <w:tc>
          <w:tcPr>
            <w:tcW w:w="1440" w:type="dxa"/>
            <w:shd w:val="clear" w:color="auto" w:fill="8A0000"/>
          </w:tcPr>
          <w:p w14:paraId="5C8B07B6" w14:textId="77777777" w:rsidR="0091338A" w:rsidRDefault="00000000">
            <w:pPr>
              <w:pStyle w:val="TableParagraph"/>
              <w:spacing w:before="168"/>
              <w:ind w:left="198"/>
              <w:rPr>
                <w:b/>
                <w:sz w:val="20"/>
              </w:rPr>
            </w:pPr>
            <w:r>
              <w:rPr>
                <w:b/>
                <w:color w:val="FFFFFF"/>
                <w:sz w:val="20"/>
              </w:rPr>
              <w:t xml:space="preserve">1,394 </w:t>
            </w:r>
            <w:r>
              <w:rPr>
                <w:b/>
                <w:color w:val="FFFFFF"/>
                <w:spacing w:val="-5"/>
                <w:sz w:val="20"/>
              </w:rPr>
              <w:t>ft</w:t>
            </w:r>
          </w:p>
        </w:tc>
        <w:tc>
          <w:tcPr>
            <w:tcW w:w="7488" w:type="dxa"/>
            <w:shd w:val="clear" w:color="auto" w:fill="8A0000"/>
          </w:tcPr>
          <w:p w14:paraId="5CB3B8BE" w14:textId="77777777" w:rsidR="0091338A" w:rsidRDefault="00000000">
            <w:pPr>
              <w:pStyle w:val="TableParagraph"/>
              <w:spacing w:before="167"/>
              <w:ind w:left="198"/>
              <w:rPr>
                <w:sz w:val="18"/>
              </w:rPr>
            </w:pPr>
            <w:r>
              <w:rPr>
                <w:color w:val="FFFFFF"/>
                <w:sz w:val="18"/>
              </w:rPr>
              <w:t xml:space="preserve">Vertical difference · Same basin · One </w:t>
            </w:r>
            <w:r>
              <w:rPr>
                <w:color w:val="FFFFFF"/>
                <w:spacing w:val="-4"/>
                <w:sz w:val="18"/>
              </w:rPr>
              <w:t>word</w:t>
            </w:r>
          </w:p>
        </w:tc>
      </w:tr>
    </w:tbl>
    <w:p w14:paraId="5C83C41E" w14:textId="77777777" w:rsidR="0091338A" w:rsidRDefault="00000000">
      <w:pPr>
        <w:pStyle w:val="BodyText"/>
        <w:spacing w:before="44"/>
        <w:rPr>
          <w:rFonts w:ascii="Arial"/>
          <w:b/>
          <w:sz w:val="20"/>
        </w:rPr>
      </w:pPr>
      <w:r>
        <w:rPr>
          <w:rFonts w:ascii="Arial"/>
          <w:b/>
          <w:noProof/>
          <w:sz w:val="20"/>
        </w:rPr>
        <mc:AlternateContent>
          <mc:Choice Requires="wps">
            <w:drawing>
              <wp:anchor distT="0" distB="0" distL="0" distR="0" simplePos="0" relativeHeight="487622144" behindDoc="1" locked="0" layoutInCell="1" allowOverlap="1" wp14:anchorId="6887763A" wp14:editId="2FCF80AA">
                <wp:simplePos x="0" y="0"/>
                <wp:positionH relativeFrom="page">
                  <wp:posOffset>1127760</wp:posOffset>
                </wp:positionH>
                <wp:positionV relativeFrom="paragraph">
                  <wp:posOffset>189229</wp:posOffset>
                </wp:positionV>
                <wp:extent cx="551688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3175">
                          <a:solidFill>
                            <a:srgbClr val="DFDFDF"/>
                          </a:solidFill>
                          <a:prstDash val="solid"/>
                        </a:ln>
                      </wps:spPr>
                      <wps:bodyPr wrap="square" lIns="0" tIns="0" rIns="0" bIns="0" rtlCol="0">
                        <a:prstTxWarp prst="textNoShape">
                          <a:avLst/>
                        </a:prstTxWarp>
                        <a:noAutofit/>
                      </wps:bodyPr>
                    </wps:wsp>
                  </a:graphicData>
                </a:graphic>
              </wp:anchor>
            </w:drawing>
          </mc:Choice>
          <mc:Fallback>
            <w:pict>
              <v:shape w14:anchorId="2A301516" id="Graphic 78" o:spid="_x0000_s1026" style="position:absolute;margin-left:88.8pt;margin-top:14.9pt;width:434.4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" path="m,l5516880,e" filled="f" strokecolor="#dfdfdf" strokeweight=".25pt">
                <v:path arrowok="t"/>
                <w10:wrap type="topAndBottom" anchorx="page"/>
              </v:shape>
            </w:pict>
          </mc:Fallback>
        </mc:AlternateContent>
      </w:r>
    </w:p>
    <w:p w14:paraId="46079FC5" w14:textId="77777777" w:rsidR="0091338A" w:rsidRDefault="0091338A">
      <w:pPr>
        <w:pStyle w:val="BodyText"/>
        <w:spacing w:before="46"/>
        <w:rPr>
          <w:rFonts w:ascii="Arial"/>
          <w:b/>
          <w:sz w:val="14"/>
        </w:rPr>
      </w:pPr>
    </w:p>
    <w:p w14:paraId="2D891F7C" w14:textId="77777777" w:rsidR="0091338A" w:rsidRDefault="00000000">
      <w:pPr>
        <w:ind w:left="335"/>
        <w:rPr>
          <w:rFonts w:ascii="Arial"/>
          <w:b/>
          <w:sz w:val="16"/>
        </w:rPr>
      </w:pPr>
      <w:r>
        <w:rPr>
          <w:rFonts w:ascii="Arial"/>
          <w:b/>
          <w:color w:val="8A0000"/>
          <w:sz w:val="16"/>
        </w:rPr>
        <w:t xml:space="preserve">Sep 19 </w:t>
      </w:r>
      <w:r>
        <w:rPr>
          <w:rFonts w:ascii="Arial"/>
          <w:b/>
          <w:color w:val="8A0000"/>
          <w:spacing w:val="-4"/>
          <w:sz w:val="16"/>
        </w:rPr>
        <w:t>1932</w:t>
      </w:r>
    </w:p>
    <w:p w14:paraId="0089A680" w14:textId="77777777" w:rsidR="0091338A" w:rsidRDefault="00000000">
      <w:pPr>
        <w:spacing w:before="76"/>
        <w:ind w:left="335"/>
        <w:rPr>
          <w:rFonts w:ascii="Arial"/>
          <w:b/>
          <w:sz w:val="16"/>
        </w:rPr>
      </w:pPr>
      <w:r>
        <w:rPr>
          <w:rFonts w:ascii="Arial"/>
          <w:b/>
          <w:color w:val="444444"/>
          <w:sz w:val="16"/>
        </w:rPr>
        <w:t xml:space="preserve">Oakland </w:t>
      </w:r>
      <w:r>
        <w:rPr>
          <w:rFonts w:ascii="Arial"/>
          <w:b/>
          <w:color w:val="444444"/>
          <w:spacing w:val="-2"/>
          <w:sz w:val="16"/>
        </w:rPr>
        <w:t>Tribune</w:t>
      </w:r>
    </w:p>
    <w:p w14:paraId="3BC536CB" w14:textId="77777777" w:rsidR="0091338A" w:rsidRDefault="00000000">
      <w:pPr>
        <w:spacing w:before="80" w:line="292" w:lineRule="auto"/>
        <w:ind w:left="335" w:right="1004"/>
        <w:jc w:val="both"/>
        <w:rPr>
          <w:b/>
          <w:sz w:val="20"/>
        </w:rPr>
      </w:pPr>
      <w:r>
        <w:rPr>
          <w:b/>
          <w:color w:val="1A1A1A"/>
          <w:sz w:val="20"/>
        </w:rPr>
        <w:t>Actress</w:t>
      </w:r>
      <w:r>
        <w:rPr>
          <w:b/>
          <w:color w:val="1A1A1A"/>
          <w:spacing w:val="-3"/>
          <w:sz w:val="20"/>
        </w:rPr>
        <w:t xml:space="preserve"> </w:t>
      </w:r>
      <w:r>
        <w:rPr>
          <w:b/>
          <w:color w:val="1A1A1A"/>
          <w:sz w:val="20"/>
        </w:rPr>
        <w:t>Dies</w:t>
      </w:r>
      <w:r>
        <w:rPr>
          <w:b/>
          <w:color w:val="1A1A1A"/>
          <w:spacing w:val="-3"/>
          <w:sz w:val="20"/>
        </w:rPr>
        <w:t xml:space="preserve"> </w:t>
      </w:r>
      <w:r>
        <w:rPr>
          <w:b/>
          <w:color w:val="1A1A1A"/>
          <w:sz w:val="20"/>
        </w:rPr>
        <w:t>in</w:t>
      </w:r>
      <w:r>
        <w:rPr>
          <w:b/>
          <w:color w:val="1A1A1A"/>
          <w:spacing w:val="-3"/>
          <w:sz w:val="20"/>
        </w:rPr>
        <w:t xml:space="preserve"> </w:t>
      </w:r>
      <w:r>
        <w:rPr>
          <w:b/>
          <w:color w:val="1A1A1A"/>
          <w:sz w:val="20"/>
        </w:rPr>
        <w:t>Leap</w:t>
      </w:r>
      <w:r>
        <w:rPr>
          <w:b/>
          <w:color w:val="1A1A1A"/>
          <w:spacing w:val="-3"/>
          <w:sz w:val="20"/>
        </w:rPr>
        <w:t xml:space="preserve"> </w:t>
      </w:r>
      <w:r>
        <w:rPr>
          <w:b/>
          <w:color w:val="1A1A1A"/>
          <w:sz w:val="20"/>
        </w:rPr>
        <w:t>Off</w:t>
      </w:r>
      <w:r>
        <w:rPr>
          <w:b/>
          <w:color w:val="1A1A1A"/>
          <w:spacing w:val="-3"/>
          <w:sz w:val="20"/>
        </w:rPr>
        <w:t xml:space="preserve"> </w:t>
      </w:r>
      <w:r>
        <w:rPr>
          <w:b/>
          <w:color w:val="1A1A1A"/>
          <w:sz w:val="20"/>
        </w:rPr>
        <w:t>Sign</w:t>
      </w:r>
      <w:r>
        <w:rPr>
          <w:b/>
          <w:color w:val="1A1A1A"/>
          <w:spacing w:val="-3"/>
          <w:sz w:val="20"/>
        </w:rPr>
        <w:t xml:space="preserve"> </w:t>
      </w:r>
      <w:r>
        <w:rPr>
          <w:b/>
          <w:color w:val="1A1A1A"/>
          <w:sz w:val="20"/>
        </w:rPr>
        <w:t>—</w:t>
      </w:r>
      <w:r>
        <w:rPr>
          <w:b/>
          <w:color w:val="1A1A1A"/>
          <w:spacing w:val="-3"/>
          <w:sz w:val="20"/>
        </w:rPr>
        <w:t xml:space="preserve"> </w:t>
      </w:r>
      <w:r>
        <w:rPr>
          <w:b/>
          <w:color w:val="1A1A1A"/>
          <w:sz w:val="20"/>
        </w:rPr>
        <w:t>Guild</w:t>
      </w:r>
      <w:r>
        <w:rPr>
          <w:b/>
          <w:color w:val="1A1A1A"/>
          <w:spacing w:val="-3"/>
          <w:sz w:val="20"/>
        </w:rPr>
        <w:t xml:space="preserve"> </w:t>
      </w:r>
      <w:r>
        <w:rPr>
          <w:b/>
          <w:color w:val="1A1A1A"/>
          <w:sz w:val="20"/>
        </w:rPr>
        <w:t>Star,</w:t>
      </w:r>
      <w:r>
        <w:rPr>
          <w:b/>
          <w:color w:val="1A1A1A"/>
          <w:spacing w:val="-3"/>
          <w:sz w:val="20"/>
        </w:rPr>
        <w:t xml:space="preserve"> </w:t>
      </w:r>
      <w:r>
        <w:rPr>
          <w:b/>
          <w:color w:val="1A1A1A"/>
          <w:sz w:val="20"/>
        </w:rPr>
        <w:t>Disappointed</w:t>
      </w:r>
      <w:r>
        <w:rPr>
          <w:b/>
          <w:color w:val="1A1A1A"/>
          <w:spacing w:val="-3"/>
          <w:sz w:val="20"/>
        </w:rPr>
        <w:t xml:space="preserve"> </w:t>
      </w:r>
      <w:r>
        <w:rPr>
          <w:b/>
          <w:color w:val="1A1A1A"/>
          <w:sz w:val="20"/>
        </w:rPr>
        <w:t>by</w:t>
      </w:r>
      <w:r>
        <w:rPr>
          <w:b/>
          <w:color w:val="1A1A1A"/>
          <w:spacing w:val="-3"/>
          <w:sz w:val="20"/>
        </w:rPr>
        <w:t xml:space="preserve"> </w:t>
      </w:r>
      <w:r>
        <w:rPr>
          <w:b/>
          <w:color w:val="1A1A1A"/>
          <w:sz w:val="20"/>
        </w:rPr>
        <w:t>Hollywood,</w:t>
      </w:r>
      <w:r>
        <w:rPr>
          <w:b/>
          <w:color w:val="1A1A1A"/>
          <w:spacing w:val="-3"/>
          <w:sz w:val="20"/>
        </w:rPr>
        <w:t xml:space="preserve"> </w:t>
      </w:r>
      <w:r>
        <w:rPr>
          <w:b/>
          <w:color w:val="1A1A1A"/>
          <w:sz w:val="20"/>
        </w:rPr>
        <w:t>Hurls</w:t>
      </w:r>
      <w:r>
        <w:rPr>
          <w:b/>
          <w:color w:val="1A1A1A"/>
          <w:spacing w:val="-3"/>
          <w:sz w:val="20"/>
        </w:rPr>
        <w:t xml:space="preserve"> </w:t>
      </w:r>
      <w:r>
        <w:rPr>
          <w:b/>
          <w:color w:val="1A1A1A"/>
          <w:sz w:val="20"/>
        </w:rPr>
        <w:t>Self</w:t>
      </w:r>
      <w:r>
        <w:rPr>
          <w:b/>
          <w:color w:val="1A1A1A"/>
          <w:spacing w:val="-3"/>
          <w:sz w:val="20"/>
        </w:rPr>
        <w:t xml:space="preserve"> </w:t>
      </w:r>
      <w:r>
        <w:rPr>
          <w:b/>
          <w:color w:val="1A1A1A"/>
          <w:sz w:val="20"/>
        </w:rPr>
        <w:t>From</w:t>
      </w:r>
      <w:r>
        <w:rPr>
          <w:b/>
          <w:color w:val="1A1A1A"/>
          <w:spacing w:val="-3"/>
          <w:sz w:val="20"/>
        </w:rPr>
        <w:t xml:space="preserve"> </w:t>
      </w:r>
      <w:r>
        <w:rPr>
          <w:b/>
          <w:color w:val="1A1A1A"/>
          <w:sz w:val="20"/>
        </w:rPr>
        <w:t>Big Illuminated 'H'</w:t>
      </w:r>
    </w:p>
    <w:p w14:paraId="17D3EFBA" w14:textId="77777777" w:rsidR="0091338A" w:rsidRDefault="00000000">
      <w:pPr>
        <w:spacing w:before="58" w:line="307" w:lineRule="auto"/>
        <w:ind w:left="335" w:right="334"/>
        <w:jc w:val="both"/>
        <w:rPr>
          <w:i/>
          <w:sz w:val="19"/>
        </w:rPr>
      </w:pPr>
      <w:r>
        <w:rPr>
          <w:color w:val="1A1A1A"/>
          <w:sz w:val="19"/>
        </w:rPr>
        <w:t>Peg Entwistle arrived from New York with Theater Guild credentials. She signed with RKO — one of the major studios on the 356-ft Industrial Floor — for a small part in one picture. The studio declined to pick up her option. The</w:t>
      </w:r>
      <w:r>
        <w:rPr>
          <w:color w:val="1A1A1A"/>
          <w:spacing w:val="8"/>
          <w:sz w:val="19"/>
        </w:rPr>
        <w:t xml:space="preserve"> </w:t>
      </w:r>
      <w:r>
        <w:rPr>
          <w:color w:val="1A1A1A"/>
          <w:sz w:val="19"/>
        </w:rPr>
        <w:t>floor's</w:t>
      </w:r>
      <w:r>
        <w:rPr>
          <w:color w:val="1A1A1A"/>
          <w:spacing w:val="8"/>
          <w:sz w:val="19"/>
        </w:rPr>
        <w:t xml:space="preserve"> </w:t>
      </w:r>
      <w:r>
        <w:rPr>
          <w:color w:val="1A1A1A"/>
          <w:sz w:val="19"/>
        </w:rPr>
        <w:t>sorting</w:t>
      </w:r>
      <w:r>
        <w:rPr>
          <w:color w:val="1A1A1A"/>
          <w:spacing w:val="8"/>
          <w:sz w:val="19"/>
        </w:rPr>
        <w:t xml:space="preserve"> </w:t>
      </w:r>
      <w:r>
        <w:rPr>
          <w:color w:val="1A1A1A"/>
          <w:sz w:val="19"/>
        </w:rPr>
        <w:t>mechanism</w:t>
      </w:r>
      <w:r>
        <w:rPr>
          <w:color w:val="1A1A1A"/>
          <w:spacing w:val="8"/>
          <w:sz w:val="19"/>
        </w:rPr>
        <w:t xml:space="preserve"> </w:t>
      </w:r>
      <w:r>
        <w:rPr>
          <w:color w:val="1A1A1A"/>
          <w:sz w:val="19"/>
        </w:rPr>
        <w:t>processed</w:t>
      </w:r>
      <w:r>
        <w:rPr>
          <w:color w:val="1A1A1A"/>
          <w:spacing w:val="8"/>
          <w:sz w:val="19"/>
        </w:rPr>
        <w:t xml:space="preserve"> </w:t>
      </w:r>
      <w:r>
        <w:rPr>
          <w:color w:val="1A1A1A"/>
          <w:sz w:val="19"/>
        </w:rPr>
        <w:t>her</w:t>
      </w:r>
      <w:r>
        <w:rPr>
          <w:color w:val="1A1A1A"/>
          <w:spacing w:val="8"/>
          <w:sz w:val="19"/>
        </w:rPr>
        <w:t xml:space="preserve"> </w:t>
      </w:r>
      <w:r>
        <w:rPr>
          <w:color w:val="1A1A1A"/>
          <w:sz w:val="19"/>
        </w:rPr>
        <w:t>and</w:t>
      </w:r>
      <w:r>
        <w:rPr>
          <w:color w:val="1A1A1A"/>
          <w:spacing w:val="8"/>
          <w:sz w:val="19"/>
        </w:rPr>
        <w:t xml:space="preserve"> </w:t>
      </w:r>
      <w:r>
        <w:rPr>
          <w:color w:val="1A1A1A"/>
          <w:sz w:val="19"/>
        </w:rPr>
        <w:t>expelled</w:t>
      </w:r>
      <w:r>
        <w:rPr>
          <w:color w:val="1A1A1A"/>
          <w:spacing w:val="8"/>
          <w:sz w:val="19"/>
        </w:rPr>
        <w:t xml:space="preserve"> </w:t>
      </w:r>
      <w:r>
        <w:rPr>
          <w:color w:val="1A1A1A"/>
          <w:sz w:val="19"/>
        </w:rPr>
        <w:t>her.</w:t>
      </w:r>
      <w:r>
        <w:rPr>
          <w:color w:val="1A1A1A"/>
          <w:spacing w:val="8"/>
          <w:sz w:val="19"/>
        </w:rPr>
        <w:t xml:space="preserve"> </w:t>
      </w:r>
      <w:r>
        <w:rPr>
          <w:color w:val="1A1A1A"/>
          <w:sz w:val="19"/>
        </w:rPr>
        <w:t>She</w:t>
      </w:r>
      <w:r>
        <w:rPr>
          <w:color w:val="1A1A1A"/>
          <w:spacing w:val="8"/>
          <w:sz w:val="19"/>
        </w:rPr>
        <w:t xml:space="preserve"> </w:t>
      </w:r>
      <w:r>
        <w:rPr>
          <w:color w:val="1A1A1A"/>
          <w:sz w:val="19"/>
        </w:rPr>
        <w:t>left</w:t>
      </w:r>
      <w:r>
        <w:rPr>
          <w:color w:val="1A1A1A"/>
          <w:spacing w:val="8"/>
          <w:sz w:val="19"/>
        </w:rPr>
        <w:t xml:space="preserve"> </w:t>
      </w:r>
      <w:r>
        <w:rPr>
          <w:color w:val="1A1A1A"/>
          <w:sz w:val="19"/>
        </w:rPr>
        <w:t>a</w:t>
      </w:r>
      <w:r>
        <w:rPr>
          <w:color w:val="1A1A1A"/>
          <w:spacing w:val="8"/>
          <w:sz w:val="19"/>
        </w:rPr>
        <w:t xml:space="preserve"> </w:t>
      </w:r>
      <w:r>
        <w:rPr>
          <w:color w:val="1A1A1A"/>
          <w:sz w:val="19"/>
        </w:rPr>
        <w:t>note:</w:t>
      </w:r>
      <w:r>
        <w:rPr>
          <w:color w:val="1A1A1A"/>
          <w:spacing w:val="8"/>
          <w:sz w:val="19"/>
        </w:rPr>
        <w:t xml:space="preserve"> </w:t>
      </w:r>
      <w:r>
        <w:rPr>
          <w:i/>
          <w:color w:val="1A1A1A"/>
          <w:sz w:val="19"/>
        </w:rPr>
        <w:t>"I</w:t>
      </w:r>
      <w:r>
        <w:rPr>
          <w:i/>
          <w:color w:val="1A1A1A"/>
          <w:spacing w:val="8"/>
          <w:sz w:val="19"/>
        </w:rPr>
        <w:t xml:space="preserve"> </w:t>
      </w:r>
      <w:r>
        <w:rPr>
          <w:i/>
          <w:color w:val="1A1A1A"/>
          <w:sz w:val="19"/>
        </w:rPr>
        <w:t>am</w:t>
      </w:r>
      <w:r>
        <w:rPr>
          <w:i/>
          <w:color w:val="1A1A1A"/>
          <w:spacing w:val="8"/>
          <w:sz w:val="19"/>
        </w:rPr>
        <w:t xml:space="preserve"> </w:t>
      </w:r>
      <w:r>
        <w:rPr>
          <w:i/>
          <w:color w:val="1A1A1A"/>
          <w:sz w:val="19"/>
        </w:rPr>
        <w:t>afraid</w:t>
      </w:r>
      <w:r>
        <w:rPr>
          <w:i/>
          <w:color w:val="1A1A1A"/>
          <w:spacing w:val="8"/>
          <w:sz w:val="19"/>
        </w:rPr>
        <w:t xml:space="preserve"> </w:t>
      </w:r>
      <w:r>
        <w:rPr>
          <w:i/>
          <w:color w:val="1A1A1A"/>
          <w:sz w:val="19"/>
        </w:rPr>
        <w:t>I</w:t>
      </w:r>
      <w:r>
        <w:rPr>
          <w:i/>
          <w:color w:val="1A1A1A"/>
          <w:spacing w:val="8"/>
          <w:sz w:val="19"/>
        </w:rPr>
        <w:t xml:space="preserve"> </w:t>
      </w:r>
      <w:r>
        <w:rPr>
          <w:i/>
          <w:color w:val="1A1A1A"/>
          <w:sz w:val="19"/>
        </w:rPr>
        <w:t>am</w:t>
      </w:r>
      <w:r>
        <w:rPr>
          <w:i/>
          <w:color w:val="1A1A1A"/>
          <w:spacing w:val="8"/>
          <w:sz w:val="19"/>
        </w:rPr>
        <w:t xml:space="preserve"> </w:t>
      </w:r>
      <w:r>
        <w:rPr>
          <w:i/>
          <w:color w:val="1A1A1A"/>
          <w:sz w:val="19"/>
        </w:rPr>
        <w:t>a</w:t>
      </w:r>
      <w:r>
        <w:rPr>
          <w:i/>
          <w:color w:val="1A1A1A"/>
          <w:spacing w:val="8"/>
          <w:sz w:val="19"/>
        </w:rPr>
        <w:t xml:space="preserve"> </w:t>
      </w:r>
      <w:r>
        <w:rPr>
          <w:i/>
          <w:color w:val="1A1A1A"/>
          <w:sz w:val="19"/>
        </w:rPr>
        <w:t>coward</w:t>
      </w:r>
      <w:r>
        <w:rPr>
          <w:i/>
          <w:color w:val="1A1A1A"/>
          <w:spacing w:val="8"/>
          <w:sz w:val="19"/>
        </w:rPr>
        <w:t xml:space="preserve"> </w:t>
      </w:r>
      <w:r>
        <w:rPr>
          <w:i/>
          <w:color w:val="1A1A1A"/>
          <w:sz w:val="19"/>
        </w:rPr>
        <w:t>and</w:t>
      </w:r>
      <w:r>
        <w:rPr>
          <w:i/>
          <w:color w:val="1A1A1A"/>
          <w:spacing w:val="8"/>
          <w:sz w:val="19"/>
        </w:rPr>
        <w:t xml:space="preserve"> </w:t>
      </w:r>
      <w:r>
        <w:rPr>
          <w:i/>
          <w:color w:val="1A1A1A"/>
          <w:spacing w:val="-10"/>
          <w:sz w:val="19"/>
        </w:rPr>
        <w:t>I</w:t>
      </w:r>
    </w:p>
    <w:p w14:paraId="38A079AE" w14:textId="77777777" w:rsidR="0091338A" w:rsidRDefault="0091338A">
      <w:pPr>
        <w:spacing w:line="307" w:lineRule="auto"/>
        <w:jc w:val="both"/>
        <w:rPr>
          <w:i/>
          <w:sz w:val="19"/>
        </w:rPr>
        <w:sectPr w:rsidR="0091338A">
          <w:pgSz w:w="12240" w:h="15840"/>
          <w:pgMar w:top="1340" w:right="1440" w:bottom="920" w:left="1440" w:header="0" w:footer="728" w:gutter="0"/>
          <w:cols w:space="720"/>
        </w:sectPr>
      </w:pPr>
    </w:p>
    <w:p w14:paraId="7F68CA25" w14:textId="77777777" w:rsidR="0091338A" w:rsidRDefault="00000000">
      <w:pPr>
        <w:spacing w:before="68" w:line="307" w:lineRule="auto"/>
        <w:ind w:left="335" w:right="334"/>
        <w:jc w:val="both"/>
        <w:rPr>
          <w:sz w:val="19"/>
        </w:rPr>
      </w:pPr>
      <w:r>
        <w:rPr>
          <w:i/>
          <w:color w:val="1A1A1A"/>
          <w:sz w:val="19"/>
        </w:rPr>
        <w:lastRenderedPageBreak/>
        <w:t>am</w:t>
      </w:r>
      <w:r>
        <w:rPr>
          <w:i/>
          <w:color w:val="1A1A1A"/>
          <w:spacing w:val="-2"/>
          <w:sz w:val="19"/>
        </w:rPr>
        <w:t xml:space="preserve"> </w:t>
      </w:r>
      <w:r>
        <w:rPr>
          <w:i/>
          <w:color w:val="1A1A1A"/>
          <w:sz w:val="19"/>
        </w:rPr>
        <w:t>sorry</w:t>
      </w:r>
      <w:r>
        <w:rPr>
          <w:i/>
          <w:color w:val="1A1A1A"/>
          <w:spacing w:val="-2"/>
          <w:sz w:val="19"/>
        </w:rPr>
        <w:t xml:space="preserve"> </w:t>
      </w:r>
      <w:r>
        <w:rPr>
          <w:i/>
          <w:color w:val="1A1A1A"/>
          <w:sz w:val="19"/>
        </w:rPr>
        <w:t>for</w:t>
      </w:r>
      <w:r>
        <w:rPr>
          <w:i/>
          <w:color w:val="1A1A1A"/>
          <w:spacing w:val="-2"/>
          <w:sz w:val="19"/>
        </w:rPr>
        <w:t xml:space="preserve"> </w:t>
      </w:r>
      <w:r>
        <w:rPr>
          <w:i/>
          <w:color w:val="1A1A1A"/>
          <w:sz w:val="19"/>
        </w:rPr>
        <w:t>many</w:t>
      </w:r>
      <w:r>
        <w:rPr>
          <w:i/>
          <w:color w:val="1A1A1A"/>
          <w:spacing w:val="-2"/>
          <w:sz w:val="19"/>
        </w:rPr>
        <w:t xml:space="preserve"> </w:t>
      </w:r>
      <w:r>
        <w:rPr>
          <w:i/>
          <w:color w:val="1A1A1A"/>
          <w:sz w:val="19"/>
        </w:rPr>
        <w:t>things.</w:t>
      </w:r>
      <w:r>
        <w:rPr>
          <w:i/>
          <w:color w:val="1A1A1A"/>
          <w:spacing w:val="-2"/>
          <w:sz w:val="19"/>
        </w:rPr>
        <w:t xml:space="preserve"> </w:t>
      </w:r>
      <w:r>
        <w:rPr>
          <w:i/>
          <w:color w:val="1A1A1A"/>
          <w:sz w:val="19"/>
        </w:rPr>
        <w:t>If</w:t>
      </w:r>
      <w:r>
        <w:rPr>
          <w:i/>
          <w:color w:val="1A1A1A"/>
          <w:spacing w:val="-2"/>
          <w:sz w:val="19"/>
        </w:rPr>
        <w:t xml:space="preserve"> </w:t>
      </w:r>
      <w:r>
        <w:rPr>
          <w:i/>
          <w:color w:val="1A1A1A"/>
          <w:sz w:val="19"/>
        </w:rPr>
        <w:t>I</w:t>
      </w:r>
      <w:r>
        <w:rPr>
          <w:i/>
          <w:color w:val="1A1A1A"/>
          <w:spacing w:val="-2"/>
          <w:sz w:val="19"/>
        </w:rPr>
        <w:t xml:space="preserve"> </w:t>
      </w:r>
      <w:r>
        <w:rPr>
          <w:i/>
          <w:color w:val="1A1A1A"/>
          <w:sz w:val="19"/>
        </w:rPr>
        <w:t>had</w:t>
      </w:r>
      <w:r>
        <w:rPr>
          <w:i/>
          <w:color w:val="1A1A1A"/>
          <w:spacing w:val="-2"/>
          <w:sz w:val="19"/>
        </w:rPr>
        <w:t xml:space="preserve"> </w:t>
      </w:r>
      <w:r>
        <w:rPr>
          <w:i/>
          <w:color w:val="1A1A1A"/>
          <w:sz w:val="19"/>
        </w:rPr>
        <w:t>only</w:t>
      </w:r>
      <w:r>
        <w:rPr>
          <w:i/>
          <w:color w:val="1A1A1A"/>
          <w:spacing w:val="-2"/>
          <w:sz w:val="19"/>
        </w:rPr>
        <w:t xml:space="preserve"> </w:t>
      </w:r>
      <w:r>
        <w:rPr>
          <w:i/>
          <w:color w:val="1A1A1A"/>
          <w:sz w:val="19"/>
        </w:rPr>
        <w:t>done</w:t>
      </w:r>
      <w:r>
        <w:rPr>
          <w:i/>
          <w:color w:val="1A1A1A"/>
          <w:spacing w:val="-2"/>
          <w:sz w:val="19"/>
        </w:rPr>
        <w:t xml:space="preserve"> </w:t>
      </w:r>
      <w:r>
        <w:rPr>
          <w:i/>
          <w:color w:val="1A1A1A"/>
          <w:sz w:val="19"/>
        </w:rPr>
        <w:t>this</w:t>
      </w:r>
      <w:r>
        <w:rPr>
          <w:i/>
          <w:color w:val="1A1A1A"/>
          <w:spacing w:val="-2"/>
          <w:sz w:val="19"/>
        </w:rPr>
        <w:t xml:space="preserve"> </w:t>
      </w:r>
      <w:r>
        <w:rPr>
          <w:i/>
          <w:color w:val="1A1A1A"/>
          <w:sz w:val="19"/>
        </w:rPr>
        <w:t>long</w:t>
      </w:r>
      <w:r>
        <w:rPr>
          <w:i/>
          <w:color w:val="1A1A1A"/>
          <w:spacing w:val="-2"/>
          <w:sz w:val="19"/>
        </w:rPr>
        <w:t xml:space="preserve"> </w:t>
      </w:r>
      <w:r>
        <w:rPr>
          <w:i/>
          <w:color w:val="1A1A1A"/>
          <w:sz w:val="19"/>
        </w:rPr>
        <w:t>ago</w:t>
      </w:r>
      <w:r>
        <w:rPr>
          <w:i/>
          <w:color w:val="1A1A1A"/>
          <w:spacing w:val="-2"/>
          <w:sz w:val="19"/>
        </w:rPr>
        <w:t xml:space="preserve"> </w:t>
      </w:r>
      <w:r>
        <w:rPr>
          <w:i/>
          <w:color w:val="1A1A1A"/>
          <w:sz w:val="19"/>
        </w:rPr>
        <w:t>I</w:t>
      </w:r>
      <w:r>
        <w:rPr>
          <w:i/>
          <w:color w:val="1A1A1A"/>
          <w:spacing w:val="-2"/>
          <w:sz w:val="19"/>
        </w:rPr>
        <w:t xml:space="preserve"> </w:t>
      </w:r>
      <w:r>
        <w:rPr>
          <w:i/>
          <w:color w:val="1A1A1A"/>
          <w:sz w:val="19"/>
        </w:rPr>
        <w:t>could</w:t>
      </w:r>
      <w:r>
        <w:rPr>
          <w:i/>
          <w:color w:val="1A1A1A"/>
          <w:spacing w:val="-2"/>
          <w:sz w:val="19"/>
        </w:rPr>
        <w:t xml:space="preserve"> </w:t>
      </w:r>
      <w:r>
        <w:rPr>
          <w:i/>
          <w:color w:val="1A1A1A"/>
          <w:sz w:val="19"/>
        </w:rPr>
        <w:t>have</w:t>
      </w:r>
      <w:r>
        <w:rPr>
          <w:i/>
          <w:color w:val="1A1A1A"/>
          <w:spacing w:val="-2"/>
          <w:sz w:val="19"/>
        </w:rPr>
        <w:t xml:space="preserve"> </w:t>
      </w:r>
      <w:r>
        <w:rPr>
          <w:i/>
          <w:color w:val="1A1A1A"/>
          <w:sz w:val="19"/>
        </w:rPr>
        <w:t>saved</w:t>
      </w:r>
      <w:r>
        <w:rPr>
          <w:i/>
          <w:color w:val="1A1A1A"/>
          <w:spacing w:val="-2"/>
          <w:sz w:val="19"/>
        </w:rPr>
        <w:t xml:space="preserve"> </w:t>
      </w:r>
      <w:r>
        <w:rPr>
          <w:i/>
          <w:color w:val="1A1A1A"/>
          <w:sz w:val="19"/>
        </w:rPr>
        <w:t>a</w:t>
      </w:r>
      <w:r>
        <w:rPr>
          <w:i/>
          <w:color w:val="1A1A1A"/>
          <w:spacing w:val="-2"/>
          <w:sz w:val="19"/>
        </w:rPr>
        <w:t xml:space="preserve"> </w:t>
      </w:r>
      <w:r>
        <w:rPr>
          <w:i/>
          <w:color w:val="1A1A1A"/>
          <w:sz w:val="19"/>
        </w:rPr>
        <w:t>lot</w:t>
      </w:r>
      <w:r>
        <w:rPr>
          <w:i/>
          <w:color w:val="1A1A1A"/>
          <w:spacing w:val="-2"/>
          <w:sz w:val="19"/>
        </w:rPr>
        <w:t xml:space="preserve"> </w:t>
      </w:r>
      <w:r>
        <w:rPr>
          <w:i/>
          <w:color w:val="1A1A1A"/>
          <w:sz w:val="19"/>
        </w:rPr>
        <w:t>of</w:t>
      </w:r>
      <w:r>
        <w:rPr>
          <w:i/>
          <w:color w:val="1A1A1A"/>
          <w:spacing w:val="-2"/>
          <w:sz w:val="19"/>
        </w:rPr>
        <w:t xml:space="preserve"> </w:t>
      </w:r>
      <w:r>
        <w:rPr>
          <w:i/>
          <w:color w:val="1A1A1A"/>
          <w:sz w:val="19"/>
        </w:rPr>
        <w:t>pain."</w:t>
      </w:r>
      <w:r>
        <w:rPr>
          <w:i/>
          <w:color w:val="1A1A1A"/>
          <w:spacing w:val="-2"/>
          <w:sz w:val="19"/>
        </w:rPr>
        <w:t xml:space="preserve"> </w:t>
      </w:r>
      <w:r>
        <w:rPr>
          <w:color w:val="1A1A1A"/>
          <w:sz w:val="19"/>
        </w:rPr>
        <w:t>She</w:t>
      </w:r>
      <w:r>
        <w:rPr>
          <w:color w:val="1A1A1A"/>
          <w:spacing w:val="-2"/>
          <w:sz w:val="19"/>
        </w:rPr>
        <w:t xml:space="preserve"> </w:t>
      </w:r>
      <w:r>
        <w:rPr>
          <w:color w:val="1A1A1A"/>
          <w:sz w:val="19"/>
        </w:rPr>
        <w:t>signed</w:t>
      </w:r>
      <w:r>
        <w:rPr>
          <w:color w:val="1A1A1A"/>
          <w:spacing w:val="-2"/>
          <w:sz w:val="19"/>
        </w:rPr>
        <w:t xml:space="preserve"> </w:t>
      </w:r>
      <w:r>
        <w:rPr>
          <w:color w:val="1A1A1A"/>
          <w:sz w:val="19"/>
        </w:rPr>
        <w:t>it</w:t>
      </w:r>
      <w:r>
        <w:rPr>
          <w:color w:val="1A1A1A"/>
          <w:spacing w:val="-2"/>
          <w:sz w:val="19"/>
        </w:rPr>
        <w:t xml:space="preserve"> </w:t>
      </w:r>
      <w:r>
        <w:rPr>
          <w:color w:val="1A1A1A"/>
          <w:sz w:val="19"/>
        </w:rPr>
        <w:t>P.E.</w:t>
      </w:r>
      <w:r>
        <w:rPr>
          <w:color w:val="1A1A1A"/>
          <w:spacing w:val="-2"/>
          <w:sz w:val="19"/>
        </w:rPr>
        <w:t xml:space="preserve"> </w:t>
      </w:r>
      <w:r>
        <w:rPr>
          <w:color w:val="1A1A1A"/>
          <w:sz w:val="19"/>
        </w:rPr>
        <w:t>She climbed</w:t>
      </w:r>
      <w:r>
        <w:rPr>
          <w:color w:val="1A1A1A"/>
          <w:spacing w:val="-1"/>
          <w:sz w:val="19"/>
        </w:rPr>
        <w:t xml:space="preserve"> </w:t>
      </w:r>
      <w:r>
        <w:rPr>
          <w:color w:val="1A1A1A"/>
          <w:sz w:val="19"/>
        </w:rPr>
        <w:t>the</w:t>
      </w:r>
      <w:r>
        <w:rPr>
          <w:color w:val="1A1A1A"/>
          <w:spacing w:val="-1"/>
          <w:sz w:val="19"/>
        </w:rPr>
        <w:t xml:space="preserve"> </w:t>
      </w:r>
      <w:r>
        <w:rPr>
          <w:color w:val="1A1A1A"/>
          <w:sz w:val="19"/>
        </w:rPr>
        <w:t>maintenance</w:t>
      </w:r>
      <w:r>
        <w:rPr>
          <w:color w:val="1A1A1A"/>
          <w:spacing w:val="-1"/>
          <w:sz w:val="19"/>
        </w:rPr>
        <w:t xml:space="preserve"> </w:t>
      </w:r>
      <w:r>
        <w:rPr>
          <w:color w:val="1A1A1A"/>
          <w:sz w:val="19"/>
        </w:rPr>
        <w:t>ladder</w:t>
      </w:r>
      <w:r>
        <w:rPr>
          <w:color w:val="1A1A1A"/>
          <w:spacing w:val="-1"/>
          <w:sz w:val="19"/>
        </w:rPr>
        <w:t xml:space="preserve"> </w:t>
      </w:r>
      <w:r>
        <w:rPr>
          <w:color w:val="1A1A1A"/>
          <w:sz w:val="19"/>
        </w:rPr>
        <w:t>to</w:t>
      </w:r>
      <w:r>
        <w:rPr>
          <w:color w:val="1A1A1A"/>
          <w:spacing w:val="-1"/>
          <w:sz w:val="19"/>
        </w:rPr>
        <w:t xml:space="preserve"> </w:t>
      </w:r>
      <w:r>
        <w:rPr>
          <w:color w:val="1A1A1A"/>
          <w:sz w:val="19"/>
        </w:rPr>
        <w:t>the</w:t>
      </w:r>
      <w:r>
        <w:rPr>
          <w:color w:val="1A1A1A"/>
          <w:spacing w:val="-1"/>
          <w:sz w:val="19"/>
        </w:rPr>
        <w:t xml:space="preserve"> </w:t>
      </w:r>
      <w:r>
        <w:rPr>
          <w:color w:val="1A1A1A"/>
          <w:sz w:val="19"/>
        </w:rPr>
        <w:t>top</w:t>
      </w:r>
      <w:r>
        <w:rPr>
          <w:color w:val="1A1A1A"/>
          <w:spacing w:val="-1"/>
          <w:sz w:val="19"/>
        </w:rPr>
        <w:t xml:space="preserve"> </w:t>
      </w:r>
      <w:r>
        <w:rPr>
          <w:color w:val="1A1A1A"/>
          <w:sz w:val="19"/>
        </w:rPr>
        <w:t>of</w:t>
      </w:r>
      <w:r>
        <w:rPr>
          <w:color w:val="1A1A1A"/>
          <w:spacing w:val="-1"/>
          <w:sz w:val="19"/>
        </w:rPr>
        <w:t xml:space="preserve"> </w:t>
      </w:r>
      <w:r>
        <w:rPr>
          <w:color w:val="1A1A1A"/>
          <w:sz w:val="19"/>
        </w:rPr>
        <w:t>the</w:t>
      </w:r>
      <w:r>
        <w:rPr>
          <w:color w:val="1A1A1A"/>
          <w:spacing w:val="-1"/>
          <w:sz w:val="19"/>
        </w:rPr>
        <w:t xml:space="preserve"> </w:t>
      </w:r>
      <w:r>
        <w:rPr>
          <w:color w:val="1A1A1A"/>
          <w:sz w:val="19"/>
        </w:rPr>
        <w:t>H.</w:t>
      </w:r>
      <w:r>
        <w:rPr>
          <w:color w:val="1A1A1A"/>
          <w:spacing w:val="-1"/>
          <w:sz w:val="19"/>
        </w:rPr>
        <w:t xml:space="preserve"> </w:t>
      </w:r>
      <w:r>
        <w:rPr>
          <w:color w:val="1A1A1A"/>
          <w:sz w:val="19"/>
        </w:rPr>
        <w:t>Her</w:t>
      </w:r>
      <w:r>
        <w:rPr>
          <w:color w:val="1A1A1A"/>
          <w:spacing w:val="-1"/>
          <w:sz w:val="19"/>
        </w:rPr>
        <w:t xml:space="preserve"> </w:t>
      </w:r>
      <w:r>
        <w:rPr>
          <w:color w:val="1A1A1A"/>
          <w:sz w:val="19"/>
        </w:rPr>
        <w:t>body</w:t>
      </w:r>
      <w:r>
        <w:rPr>
          <w:color w:val="1A1A1A"/>
          <w:spacing w:val="-1"/>
          <w:sz w:val="19"/>
        </w:rPr>
        <w:t xml:space="preserve"> </w:t>
      </w:r>
      <w:r>
        <w:rPr>
          <w:color w:val="1A1A1A"/>
          <w:sz w:val="19"/>
        </w:rPr>
        <w:t>was</w:t>
      </w:r>
      <w:r>
        <w:rPr>
          <w:color w:val="1A1A1A"/>
          <w:spacing w:val="-1"/>
          <w:sz w:val="19"/>
        </w:rPr>
        <w:t xml:space="preserve"> </w:t>
      </w:r>
      <w:r>
        <w:rPr>
          <w:color w:val="1A1A1A"/>
          <w:sz w:val="19"/>
        </w:rPr>
        <w:t>found</w:t>
      </w:r>
      <w:r>
        <w:rPr>
          <w:color w:val="1A1A1A"/>
          <w:spacing w:val="-1"/>
          <w:sz w:val="19"/>
        </w:rPr>
        <w:t xml:space="preserve"> </w:t>
      </w:r>
      <w:r>
        <w:rPr>
          <w:color w:val="1A1A1A"/>
          <w:sz w:val="19"/>
        </w:rPr>
        <w:t>in</w:t>
      </w:r>
      <w:r>
        <w:rPr>
          <w:color w:val="1A1A1A"/>
          <w:spacing w:val="-1"/>
          <w:sz w:val="19"/>
        </w:rPr>
        <w:t xml:space="preserve"> </w:t>
      </w:r>
      <w:r>
        <w:rPr>
          <w:color w:val="1A1A1A"/>
          <w:sz w:val="19"/>
        </w:rPr>
        <w:t>front</w:t>
      </w:r>
      <w:r>
        <w:rPr>
          <w:color w:val="1A1A1A"/>
          <w:spacing w:val="-1"/>
          <w:sz w:val="19"/>
        </w:rPr>
        <w:t xml:space="preserve"> </w:t>
      </w:r>
      <w:r>
        <w:rPr>
          <w:color w:val="1A1A1A"/>
          <w:sz w:val="19"/>
        </w:rPr>
        <w:t>of</w:t>
      </w:r>
      <w:r>
        <w:rPr>
          <w:color w:val="1A1A1A"/>
          <w:spacing w:val="-1"/>
          <w:sz w:val="19"/>
        </w:rPr>
        <w:t xml:space="preserve"> </w:t>
      </w:r>
      <w:r>
        <w:rPr>
          <w:color w:val="1A1A1A"/>
          <w:sz w:val="19"/>
        </w:rPr>
        <w:t>the</w:t>
      </w:r>
      <w:r>
        <w:rPr>
          <w:color w:val="1A1A1A"/>
          <w:spacing w:val="-1"/>
          <w:sz w:val="19"/>
        </w:rPr>
        <w:t xml:space="preserve"> </w:t>
      </w:r>
      <w:r>
        <w:rPr>
          <w:color w:val="1A1A1A"/>
          <w:sz w:val="19"/>
        </w:rPr>
        <w:t>A.</w:t>
      </w:r>
      <w:r>
        <w:rPr>
          <w:color w:val="1A1A1A"/>
          <w:spacing w:val="-1"/>
          <w:sz w:val="19"/>
        </w:rPr>
        <w:t xml:space="preserve"> </w:t>
      </w:r>
      <w:r>
        <w:rPr>
          <w:color w:val="1A1A1A"/>
          <w:sz w:val="19"/>
        </w:rPr>
        <w:t>She</w:t>
      </w:r>
      <w:r>
        <w:rPr>
          <w:color w:val="1A1A1A"/>
          <w:spacing w:val="-1"/>
          <w:sz w:val="19"/>
        </w:rPr>
        <w:t xml:space="preserve"> </w:t>
      </w:r>
      <w:r>
        <w:rPr>
          <w:color w:val="1A1A1A"/>
          <w:sz w:val="19"/>
        </w:rPr>
        <w:t>did</w:t>
      </w:r>
      <w:r>
        <w:rPr>
          <w:color w:val="1A1A1A"/>
          <w:spacing w:val="-1"/>
          <w:sz w:val="19"/>
        </w:rPr>
        <w:t xml:space="preserve"> </w:t>
      </w:r>
      <w:r>
        <w:rPr>
          <w:color w:val="1A1A1A"/>
          <w:sz w:val="19"/>
        </w:rPr>
        <w:t>not</w:t>
      </w:r>
      <w:r>
        <w:rPr>
          <w:color w:val="1A1A1A"/>
          <w:spacing w:val="-1"/>
          <w:sz w:val="19"/>
        </w:rPr>
        <w:t xml:space="preserve"> </w:t>
      </w:r>
      <w:r>
        <w:rPr>
          <w:color w:val="1A1A1A"/>
          <w:sz w:val="19"/>
        </w:rPr>
        <w:t>die</w:t>
      </w:r>
      <w:r>
        <w:rPr>
          <w:color w:val="1A1A1A"/>
          <w:spacing w:val="-1"/>
          <w:sz w:val="19"/>
        </w:rPr>
        <w:t xml:space="preserve"> </w:t>
      </w:r>
      <w:r>
        <w:rPr>
          <w:color w:val="1A1A1A"/>
          <w:sz w:val="19"/>
        </w:rPr>
        <w:t>because the ridge was false. The ridge was real. She died because the word Hollywood covered both places — the sorting floor and the aspirational ridge — and the distance between them was not visible until you were standing on the maintenance ladder looking down at the carpet of the city.</w:t>
      </w:r>
    </w:p>
    <w:p w14:paraId="721FE7A6" w14:textId="77777777" w:rsidR="0091338A" w:rsidRDefault="00000000">
      <w:pPr>
        <w:spacing w:before="79"/>
        <w:ind w:left="335"/>
        <w:jc w:val="both"/>
        <w:rPr>
          <w:rFonts w:ascii="Arial" w:hAnsi="Arial"/>
          <w:sz w:val="15"/>
        </w:rPr>
      </w:pPr>
      <w:r>
        <w:rPr>
          <w:rFonts w:ascii="Arial" w:hAnsi="Arial"/>
          <w:color w:val="8A0000"/>
          <w:sz w:val="15"/>
        </w:rPr>
        <w:t xml:space="preserve">Sep 19 1932 · RKO option dropped · H to A · 1,394 ft · The distance made </w:t>
      </w:r>
      <w:r>
        <w:rPr>
          <w:rFonts w:ascii="Arial" w:hAnsi="Arial"/>
          <w:color w:val="8A0000"/>
          <w:spacing w:val="-2"/>
          <w:sz w:val="15"/>
        </w:rPr>
        <w:t>visible</w:t>
      </w:r>
    </w:p>
    <w:p w14:paraId="4D06AF09" w14:textId="77777777" w:rsidR="0091338A" w:rsidRDefault="0091338A">
      <w:pPr>
        <w:pStyle w:val="BodyText"/>
        <w:rPr>
          <w:rFonts w:ascii="Arial"/>
          <w:sz w:val="20"/>
        </w:rPr>
      </w:pPr>
    </w:p>
    <w:p w14:paraId="1475BD1F" w14:textId="77777777" w:rsidR="0091338A" w:rsidRDefault="00000000">
      <w:pPr>
        <w:pStyle w:val="BodyText"/>
        <w:spacing w:before="124"/>
        <w:rPr>
          <w:rFonts w:ascii="Arial"/>
          <w:sz w:val="20"/>
        </w:rPr>
      </w:pPr>
      <w:r>
        <w:rPr>
          <w:rFonts w:ascii="Arial"/>
          <w:noProof/>
          <w:sz w:val="20"/>
        </w:rPr>
        <mc:AlternateContent>
          <mc:Choice Requires="wps">
            <w:drawing>
              <wp:anchor distT="0" distB="0" distL="0" distR="0" simplePos="0" relativeHeight="487622656" behindDoc="1" locked="0" layoutInCell="1" allowOverlap="1" wp14:anchorId="4687BB52" wp14:editId="602A1027">
                <wp:simplePos x="0" y="0"/>
                <wp:positionH relativeFrom="page">
                  <wp:posOffset>1127760</wp:posOffset>
                </wp:positionH>
                <wp:positionV relativeFrom="paragraph">
                  <wp:posOffset>240190</wp:posOffset>
                </wp:positionV>
                <wp:extent cx="551688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19050">
                          <a:solidFill>
                            <a:srgbClr val="8A0000"/>
                          </a:solidFill>
                          <a:prstDash val="solid"/>
                        </a:ln>
                      </wps:spPr>
                      <wps:bodyPr wrap="square" lIns="0" tIns="0" rIns="0" bIns="0" rtlCol="0">
                        <a:prstTxWarp prst="textNoShape">
                          <a:avLst/>
                        </a:prstTxWarp>
                        <a:noAutofit/>
                      </wps:bodyPr>
                    </wps:wsp>
                  </a:graphicData>
                </a:graphic>
              </wp:anchor>
            </w:drawing>
          </mc:Choice>
          <mc:Fallback>
            <w:pict>
              <v:shape w14:anchorId="0D9E54AB" id="Graphic 79" o:spid="_x0000_s1026" style="position:absolute;margin-left:88.8pt;margin-top:18.9pt;width:434.4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" path="m,l5516880,e" filled="f" strokecolor="#8a0000" strokeweight="1.5pt">
                <v:path arrowok="t"/>
                <w10:wrap type="topAndBottom" anchorx="page"/>
              </v:shape>
            </w:pict>
          </mc:Fallback>
        </mc:AlternateContent>
      </w:r>
    </w:p>
    <w:p w14:paraId="03E5015E" w14:textId="77777777" w:rsidR="0091338A" w:rsidRDefault="0091338A">
      <w:pPr>
        <w:pStyle w:val="BodyText"/>
        <w:spacing w:before="4"/>
        <w:rPr>
          <w:rFonts w:ascii="Arial"/>
          <w:sz w:val="24"/>
        </w:rPr>
      </w:pPr>
    </w:p>
    <w:p w14:paraId="037221FC" w14:textId="77777777" w:rsidR="0091338A" w:rsidRDefault="00000000">
      <w:pPr>
        <w:pStyle w:val="Heading3"/>
        <w:spacing w:line="312" w:lineRule="auto"/>
      </w:pPr>
      <w:r>
        <w:rPr>
          <w:color w:val="8A0000"/>
        </w:rPr>
        <w:t>The floor made the name. Christie proved it in 1911. DeMille confirmed it in 1913. Griffith sealed it in 1916. The city council made it permanent in November 1916.</w:t>
      </w:r>
    </w:p>
    <w:p w14:paraId="4C8E61D1" w14:textId="77777777" w:rsidR="0091338A" w:rsidRDefault="00000000">
      <w:pPr>
        <w:pStyle w:val="BodyText"/>
        <w:spacing w:before="160" w:line="328" w:lineRule="auto"/>
        <w:ind w:left="335" w:right="334"/>
        <w:jc w:val="both"/>
      </w:pPr>
      <w:r>
        <w:rPr>
          <w:color w:val="1A1A1A"/>
        </w:rPr>
        <w:t>Fifty-nine months. October 1911 to November 1916. From a $30 tavern lease to a city council's surrender. The 1894 survey measured the coordinate. The terrain did the rest.</w:t>
      </w:r>
    </w:p>
    <w:p w14:paraId="0D4B5B48" w14:textId="77777777" w:rsidR="0091338A" w:rsidRDefault="00000000">
      <w:pPr>
        <w:pStyle w:val="BodyText"/>
        <w:spacing w:before="138" w:line="328" w:lineRule="auto"/>
        <w:ind w:left="335" w:right="334"/>
        <w:jc w:val="both"/>
      </w:pPr>
      <w:r>
        <w:rPr>
          <w:color w:val="1A1A1A"/>
        </w:rPr>
        <w:t>The industry didn't discover Hollywood. It was evicted from Edendale by the geometry of a canyon documented on a federal survey nineteen years before DeMille arrived. Four anchors. One topographic coordinate. The Chain was complete before anyone named the mechanism.</w:t>
      </w:r>
    </w:p>
    <w:p w14:paraId="1EF99028" w14:textId="77777777" w:rsidR="0091338A" w:rsidRDefault="0091338A">
      <w:pPr>
        <w:pStyle w:val="BodyText"/>
        <w:spacing w:before="136"/>
      </w:pPr>
    </w:p>
    <w:p w14:paraId="671C0E71" w14:textId="77777777" w:rsidR="0091338A" w:rsidRDefault="00000000">
      <w:pPr>
        <w:spacing w:before="1" w:line="319" w:lineRule="auto"/>
        <w:ind w:left="816" w:right="814"/>
        <w:jc w:val="both"/>
        <w:rPr>
          <w:i/>
          <w:sz w:val="21"/>
        </w:rPr>
      </w:pPr>
      <w:r>
        <w:rPr>
          <w:i/>
          <w:color w:val="444444"/>
          <w:sz w:val="21"/>
        </w:rPr>
        <w:t>"The terrain knew first. The surveyor measured it. The land agents sold it as lemons. The industry felt it. The press covered the ozone and the ponies. The council surrendered to it. The sign burned on the wrong ridge. This essay names the mechanism."</w:t>
      </w:r>
    </w:p>
    <w:p w14:paraId="3A6302EE" w14:textId="77777777" w:rsidR="0091338A" w:rsidRDefault="0091338A">
      <w:pPr>
        <w:pStyle w:val="BodyText"/>
        <w:spacing w:before="35"/>
        <w:rPr>
          <w:i/>
        </w:rPr>
      </w:pPr>
    </w:p>
    <w:p w14:paraId="0374444C" w14:textId="77777777" w:rsidR="0091338A" w:rsidRDefault="00000000">
      <w:pPr>
        <w:pStyle w:val="Heading4"/>
      </w:pPr>
      <w:r>
        <w:rPr>
          <w:color w:val="444444"/>
        </w:rPr>
        <w:t xml:space="preserve">— The Horizontal </w:t>
      </w:r>
      <w:r>
        <w:rPr>
          <w:color w:val="444444"/>
          <w:spacing w:val="-2"/>
        </w:rPr>
        <w:t>Infinite.</w:t>
      </w:r>
    </w:p>
    <w:p w14:paraId="1E6CD74D" w14:textId="77777777" w:rsidR="0091338A" w:rsidRDefault="0091338A">
      <w:pPr>
        <w:pStyle w:val="Heading4"/>
        <w:sectPr w:rsidR="0091338A">
          <w:pgSz w:w="12240" w:h="15840"/>
          <w:pgMar w:top="1360" w:right="1440" w:bottom="920" w:left="1440" w:header="0" w:footer="728" w:gutter="0"/>
          <w:cols w:space="720"/>
        </w:sectPr>
      </w:pPr>
    </w:p>
    <w:p w14:paraId="508C6795" w14:textId="77777777" w:rsidR="0091338A" w:rsidRDefault="00000000">
      <w:pPr>
        <w:spacing w:before="84"/>
        <w:ind w:left="335"/>
        <w:rPr>
          <w:rFonts w:ascii="Arial"/>
          <w:b/>
          <w:sz w:val="14"/>
        </w:rPr>
      </w:pPr>
      <w:r>
        <w:rPr>
          <w:rFonts w:ascii="Arial"/>
          <w:b/>
          <w:color w:val="8A0000"/>
          <w:sz w:val="14"/>
        </w:rPr>
        <w:lastRenderedPageBreak/>
        <w:t xml:space="preserve">PRIMARY SOURCES &amp; </w:t>
      </w:r>
      <w:r>
        <w:rPr>
          <w:rFonts w:ascii="Arial"/>
          <w:b/>
          <w:color w:val="8A0000"/>
          <w:spacing w:val="-2"/>
          <w:sz w:val="14"/>
        </w:rPr>
        <w:t>CITATIONS</w:t>
      </w:r>
    </w:p>
    <w:p w14:paraId="356EAB54" w14:textId="77777777" w:rsidR="0091338A" w:rsidRDefault="00000000">
      <w:pPr>
        <w:pStyle w:val="Heading1"/>
      </w:pPr>
      <w:r>
        <w:rPr>
          <w:color w:val="1A1A1A"/>
        </w:rPr>
        <w:t xml:space="preserve">Complete </w:t>
      </w:r>
      <w:r>
        <w:rPr>
          <w:color w:val="1A1A1A"/>
          <w:spacing w:val="-2"/>
        </w:rPr>
        <w:t>Bibliography</w:t>
      </w:r>
    </w:p>
    <w:p w14:paraId="71AF7414" w14:textId="77777777" w:rsidR="0091338A" w:rsidRDefault="00000000">
      <w:pPr>
        <w:spacing w:before="92"/>
        <w:ind w:left="335"/>
        <w:rPr>
          <w:i/>
        </w:rPr>
      </w:pPr>
      <w:r>
        <w:rPr>
          <w:i/>
          <w:color w:val="444444"/>
        </w:rPr>
        <w:t xml:space="preserve">All Sources · groves10.html · © 2026 Kenny </w:t>
      </w:r>
      <w:r>
        <w:rPr>
          <w:i/>
          <w:color w:val="444444"/>
          <w:spacing w:val="-5"/>
        </w:rPr>
        <w:t>A.</w:t>
      </w:r>
    </w:p>
    <w:p w14:paraId="730516CD" w14:textId="77777777" w:rsidR="0091338A" w:rsidRDefault="00000000">
      <w:pPr>
        <w:pStyle w:val="BodyText"/>
        <w:rPr>
          <w:i/>
          <w:sz w:val="19"/>
        </w:rPr>
      </w:pPr>
      <w:r>
        <w:rPr>
          <w:i/>
          <w:noProof/>
          <w:sz w:val="19"/>
        </w:rPr>
        <mc:AlternateContent>
          <mc:Choice Requires="wps">
            <w:drawing>
              <wp:anchor distT="0" distB="0" distL="0" distR="0" simplePos="0" relativeHeight="487623168" behindDoc="1" locked="0" layoutInCell="1" allowOverlap="1" wp14:anchorId="48BAA06D" wp14:editId="3AA963E5">
                <wp:simplePos x="0" y="0"/>
                <wp:positionH relativeFrom="page">
                  <wp:posOffset>1127760</wp:posOffset>
                </wp:positionH>
                <wp:positionV relativeFrom="paragraph">
                  <wp:posOffset>154350</wp:posOffset>
                </wp:positionV>
                <wp:extent cx="551688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8850855" id="Graphic 80" o:spid="_x0000_s1026" style="position:absolute;margin-left:88.8pt;margin-top:12.15pt;width:434.4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" path="m,l5516880,e" filled="f" strokecolor="#ccc" strokeweight=".5pt">
                <v:path arrowok="t"/>
                <w10:wrap type="topAndBottom" anchorx="page"/>
              </v:shape>
            </w:pict>
          </mc:Fallback>
        </mc:AlternateContent>
      </w:r>
    </w:p>
    <w:p w14:paraId="2548BA46" w14:textId="77777777" w:rsidR="0091338A" w:rsidRDefault="00000000">
      <w:pPr>
        <w:spacing w:before="127" w:line="307" w:lineRule="auto"/>
        <w:ind w:left="335" w:right="334"/>
        <w:jc w:val="both"/>
        <w:rPr>
          <w:sz w:val="19"/>
        </w:rPr>
      </w:pPr>
      <w:r>
        <w:rPr>
          <w:b/>
          <w:color w:val="444444"/>
          <w:sz w:val="19"/>
        </w:rPr>
        <w:t xml:space="preserve">Survey: </w:t>
      </w:r>
      <w:r>
        <w:rPr>
          <w:color w:val="444444"/>
          <w:sz w:val="19"/>
        </w:rPr>
        <w:t>USGS Los Angeles Quadrangle, 1894 (HTMC edition), Scale 1:62,500, filed May 19, 1897. ngmdb.usgs.gov/</w:t>
      </w:r>
      <w:proofErr w:type="spellStart"/>
      <w:r>
        <w:rPr>
          <w:color w:val="444444"/>
          <w:sz w:val="19"/>
        </w:rPr>
        <w:t>topoview</w:t>
      </w:r>
      <w:proofErr w:type="spellEnd"/>
      <w:r>
        <w:rPr>
          <w:color w:val="444444"/>
          <w:sz w:val="19"/>
        </w:rPr>
        <w:t>. Contour interval: 25 ft. Values — 356 ft (Hollywood/Colegrove), ~500 ft (canyon floor, Ivanhoe/Edgemont), 734 ft (Los Felis ridge) — read directly from labeled survey.</w:t>
      </w:r>
    </w:p>
    <w:p w14:paraId="721ED662" w14:textId="77777777" w:rsidR="0091338A" w:rsidRDefault="00000000">
      <w:pPr>
        <w:spacing w:before="181" w:line="307" w:lineRule="auto"/>
        <w:ind w:left="335" w:right="334"/>
        <w:jc w:val="both"/>
        <w:rPr>
          <w:sz w:val="19"/>
        </w:rPr>
      </w:pPr>
      <w:r>
        <w:rPr>
          <w:b/>
          <w:color w:val="444444"/>
          <w:sz w:val="19"/>
        </w:rPr>
        <w:t xml:space="preserve">Prologue land documents: </w:t>
      </w:r>
      <w:r>
        <w:rPr>
          <w:color w:val="444444"/>
          <w:sz w:val="19"/>
        </w:rPr>
        <w:t>LA Herald, Nov 20 1890 (Wilcox/Denker ride); LA Herald, Apr 12 1891 (Morrison &amp; Chanslor); LA Herald, Jul 3 1892 (Fair Cahuenga / Hammel &amp; Denker); LA Herald, Feb 3 1893 (Colegrove); LA</w:t>
      </w:r>
      <w:r>
        <w:rPr>
          <w:color w:val="444444"/>
          <w:spacing w:val="-5"/>
          <w:sz w:val="19"/>
        </w:rPr>
        <w:t xml:space="preserve"> </w:t>
      </w:r>
      <w:r>
        <w:rPr>
          <w:color w:val="444444"/>
          <w:sz w:val="19"/>
        </w:rPr>
        <w:t>Herald,</w:t>
      </w:r>
      <w:r>
        <w:rPr>
          <w:color w:val="444444"/>
          <w:spacing w:val="-5"/>
          <w:sz w:val="19"/>
        </w:rPr>
        <w:t xml:space="preserve"> </w:t>
      </w:r>
      <w:r>
        <w:rPr>
          <w:color w:val="444444"/>
          <w:sz w:val="19"/>
        </w:rPr>
        <w:t>Dec</w:t>
      </w:r>
      <w:r>
        <w:rPr>
          <w:color w:val="444444"/>
          <w:spacing w:val="-5"/>
          <w:sz w:val="19"/>
        </w:rPr>
        <w:t xml:space="preserve"> </w:t>
      </w:r>
      <w:r>
        <w:rPr>
          <w:color w:val="444444"/>
          <w:sz w:val="19"/>
        </w:rPr>
        <w:t>16</w:t>
      </w:r>
      <w:r>
        <w:rPr>
          <w:color w:val="444444"/>
          <w:spacing w:val="-5"/>
          <w:sz w:val="19"/>
        </w:rPr>
        <w:t xml:space="preserve"> </w:t>
      </w:r>
      <w:r>
        <w:rPr>
          <w:color w:val="444444"/>
          <w:sz w:val="19"/>
        </w:rPr>
        <w:t>1894</w:t>
      </w:r>
      <w:r>
        <w:rPr>
          <w:color w:val="444444"/>
          <w:spacing w:val="-5"/>
          <w:sz w:val="19"/>
        </w:rPr>
        <w:t xml:space="preserve"> </w:t>
      </w:r>
      <w:r>
        <w:rPr>
          <w:color w:val="444444"/>
          <w:sz w:val="19"/>
        </w:rPr>
        <w:t>(</w:t>
      </w:r>
      <w:proofErr w:type="spellStart"/>
      <w:r>
        <w:rPr>
          <w:color w:val="444444"/>
          <w:sz w:val="19"/>
        </w:rPr>
        <w:t>Brodtbeck</w:t>
      </w:r>
      <w:proofErr w:type="spellEnd"/>
      <w:r>
        <w:rPr>
          <w:color w:val="444444"/>
          <w:spacing w:val="-5"/>
          <w:sz w:val="19"/>
        </w:rPr>
        <w:t xml:space="preserve"> </w:t>
      </w:r>
      <w:r>
        <w:rPr>
          <w:color w:val="444444"/>
          <w:sz w:val="19"/>
        </w:rPr>
        <w:t>&amp;</w:t>
      </w:r>
      <w:r>
        <w:rPr>
          <w:color w:val="444444"/>
          <w:spacing w:val="-5"/>
          <w:sz w:val="19"/>
        </w:rPr>
        <w:t xml:space="preserve"> </w:t>
      </w:r>
      <w:r>
        <w:rPr>
          <w:color w:val="444444"/>
          <w:sz w:val="19"/>
        </w:rPr>
        <w:t>McConnell,</w:t>
      </w:r>
      <w:r>
        <w:rPr>
          <w:color w:val="444444"/>
          <w:spacing w:val="-5"/>
          <w:sz w:val="19"/>
        </w:rPr>
        <w:t xml:space="preserve"> </w:t>
      </w:r>
      <w:r>
        <w:rPr>
          <w:color w:val="444444"/>
          <w:sz w:val="19"/>
        </w:rPr>
        <w:t>lemon</w:t>
      </w:r>
      <w:r>
        <w:rPr>
          <w:color w:val="444444"/>
          <w:spacing w:val="-5"/>
          <w:sz w:val="19"/>
        </w:rPr>
        <w:t xml:space="preserve"> </w:t>
      </w:r>
      <w:r>
        <w:rPr>
          <w:color w:val="444444"/>
          <w:sz w:val="19"/>
        </w:rPr>
        <w:t>land</w:t>
      </w:r>
      <w:r>
        <w:rPr>
          <w:color w:val="444444"/>
          <w:spacing w:val="-5"/>
          <w:sz w:val="19"/>
        </w:rPr>
        <w:t xml:space="preserve"> </w:t>
      </w:r>
      <w:r>
        <w:rPr>
          <w:color w:val="444444"/>
          <w:sz w:val="19"/>
        </w:rPr>
        <w:t>on</w:t>
      </w:r>
      <w:r>
        <w:rPr>
          <w:color w:val="444444"/>
          <w:spacing w:val="-5"/>
          <w:sz w:val="19"/>
        </w:rPr>
        <w:t xml:space="preserve"> </w:t>
      </w:r>
      <w:r>
        <w:rPr>
          <w:color w:val="444444"/>
          <w:sz w:val="19"/>
        </w:rPr>
        <w:t>Sunset</w:t>
      </w:r>
      <w:r>
        <w:rPr>
          <w:color w:val="444444"/>
          <w:spacing w:val="-5"/>
          <w:sz w:val="19"/>
        </w:rPr>
        <w:t xml:space="preserve"> </w:t>
      </w:r>
      <w:r>
        <w:rPr>
          <w:color w:val="444444"/>
          <w:sz w:val="19"/>
        </w:rPr>
        <w:t>Boulevard,</w:t>
      </w:r>
      <w:r>
        <w:rPr>
          <w:color w:val="444444"/>
          <w:spacing w:val="-5"/>
          <w:sz w:val="19"/>
        </w:rPr>
        <w:t xml:space="preserve"> </w:t>
      </w:r>
      <w:r>
        <w:rPr>
          <w:color w:val="444444"/>
          <w:sz w:val="19"/>
        </w:rPr>
        <w:t>$300/acre</w:t>
      </w:r>
      <w:r>
        <w:rPr>
          <w:color w:val="444444"/>
          <w:spacing w:val="-5"/>
          <w:sz w:val="19"/>
        </w:rPr>
        <w:t xml:space="preserve"> </w:t>
      </w:r>
      <w:r>
        <w:rPr>
          <w:color w:val="444444"/>
          <w:sz w:val="19"/>
        </w:rPr>
        <w:t>—</w:t>
      </w:r>
      <w:r>
        <w:rPr>
          <w:color w:val="444444"/>
          <w:spacing w:val="-5"/>
          <w:sz w:val="19"/>
        </w:rPr>
        <w:t xml:space="preserve"> </w:t>
      </w:r>
      <w:r>
        <w:rPr>
          <w:color w:val="444444"/>
          <w:sz w:val="19"/>
        </w:rPr>
        <w:t>citation</w:t>
      </w:r>
      <w:r>
        <w:rPr>
          <w:color w:val="444444"/>
          <w:spacing w:val="-5"/>
          <w:sz w:val="19"/>
        </w:rPr>
        <w:t xml:space="preserve"> </w:t>
      </w:r>
      <w:r>
        <w:rPr>
          <w:color w:val="444444"/>
          <w:sz w:val="19"/>
        </w:rPr>
        <w:t>anchor for pre-industry Hollywood land values); LA Herald, Dec 30 1900 (Hollywood grove exchange listings).</w:t>
      </w:r>
    </w:p>
    <w:p w14:paraId="24136E55" w14:textId="77777777" w:rsidR="0091338A" w:rsidRDefault="00000000">
      <w:pPr>
        <w:spacing w:before="182" w:line="307" w:lineRule="auto"/>
        <w:ind w:left="335" w:right="334"/>
        <w:jc w:val="both"/>
        <w:rPr>
          <w:sz w:val="19"/>
        </w:rPr>
      </w:pPr>
      <w:r>
        <w:rPr>
          <w:b/>
          <w:color w:val="444444"/>
          <w:sz w:val="19"/>
        </w:rPr>
        <w:t xml:space="preserve">Nomadic era: </w:t>
      </w:r>
      <w:r>
        <w:rPr>
          <w:color w:val="444444"/>
          <w:sz w:val="19"/>
        </w:rPr>
        <w:t>Auburn Journal, Oct 13 1904 (Selig shot in Colorado); Colusa Daily Sun, Aug 24 1909 (farmer with rifle, Mount Shasta); Truckee Republican, Jan 26 1910 (fake Peary North Pole expedition, Donner Lake).</w:t>
      </w:r>
    </w:p>
    <w:p w14:paraId="187C68C1" w14:textId="77777777" w:rsidR="0091338A" w:rsidRDefault="00000000">
      <w:pPr>
        <w:spacing w:before="180" w:line="307" w:lineRule="auto"/>
        <w:ind w:left="335" w:right="334"/>
        <w:jc w:val="both"/>
        <w:rPr>
          <w:sz w:val="19"/>
        </w:rPr>
      </w:pPr>
      <w:r>
        <w:rPr>
          <w:b/>
          <w:color w:val="444444"/>
          <w:sz w:val="19"/>
        </w:rPr>
        <w:t xml:space="preserve">Node 2 baseline: </w:t>
      </w:r>
      <w:r>
        <w:rPr>
          <w:color w:val="444444"/>
          <w:sz w:val="19"/>
        </w:rPr>
        <w:t xml:space="preserve">LA Herald, Nov 8 1908 (Edendale drug store exchange, $6,000, want Oregon); LA Herald, Feb 21 1909 (Elysian Heights, $3,500, Edendale car line); LA Times, circa 1909 (building permit: Alessandro Street 1851, Selig </w:t>
      </w:r>
      <w:proofErr w:type="spellStart"/>
      <w:r>
        <w:rPr>
          <w:color w:val="444444"/>
          <w:sz w:val="19"/>
        </w:rPr>
        <w:t>Polyscope</w:t>
      </w:r>
      <w:proofErr w:type="spellEnd"/>
      <w:r>
        <w:rPr>
          <w:color w:val="444444"/>
          <w:sz w:val="19"/>
        </w:rPr>
        <w:t>, one-story photographic studio, $3,977); San Jose Mercury News, Oct 30 1911 ($100/acre alfalfa, 3 days post-pivot).</w:t>
      </w:r>
    </w:p>
    <w:p w14:paraId="77CB7E97" w14:textId="77777777" w:rsidR="0091338A" w:rsidRDefault="00000000">
      <w:pPr>
        <w:spacing w:before="182" w:line="307" w:lineRule="auto"/>
        <w:ind w:left="335" w:right="334"/>
        <w:jc w:val="both"/>
        <w:rPr>
          <w:sz w:val="19"/>
        </w:rPr>
      </w:pPr>
      <w:r>
        <w:rPr>
          <w:b/>
          <w:color w:val="444444"/>
          <w:sz w:val="19"/>
        </w:rPr>
        <w:t xml:space="preserve">Node 2 dissolution: </w:t>
      </w:r>
      <w:r>
        <w:rPr>
          <w:color w:val="444444"/>
          <w:sz w:val="19"/>
        </w:rPr>
        <w:t>LA Herald, Aug 7 1915 (sacrifice sale, 4 Edendale lots); LA Herald, Feb 9 1916 (wanted — Edendale or Hollywood, rent must be very reasonable); LA Herald, Aug 5 1919 (Selig "grand nabob," 8% grade comedy); LA Herald, Dec 23 1919 (rabbit hutches, $13.50/month).</w:t>
      </w:r>
    </w:p>
    <w:p w14:paraId="54C455D3" w14:textId="77777777" w:rsidR="0091338A" w:rsidRDefault="00000000">
      <w:pPr>
        <w:spacing w:before="181" w:line="307" w:lineRule="auto"/>
        <w:ind w:left="335" w:right="334"/>
        <w:jc w:val="both"/>
        <w:rPr>
          <w:sz w:val="19"/>
        </w:rPr>
      </w:pPr>
      <w:r>
        <w:rPr>
          <w:b/>
          <w:color w:val="444444"/>
          <w:sz w:val="19"/>
        </w:rPr>
        <w:t>Pivot</w:t>
      </w:r>
      <w:r>
        <w:rPr>
          <w:b/>
          <w:color w:val="444444"/>
          <w:spacing w:val="-4"/>
          <w:sz w:val="19"/>
        </w:rPr>
        <w:t xml:space="preserve"> </w:t>
      </w:r>
      <w:r>
        <w:rPr>
          <w:b/>
          <w:color w:val="444444"/>
          <w:sz w:val="19"/>
        </w:rPr>
        <w:t>day</w:t>
      </w:r>
      <w:r>
        <w:rPr>
          <w:b/>
          <w:color w:val="444444"/>
          <w:spacing w:val="-4"/>
          <w:sz w:val="19"/>
        </w:rPr>
        <w:t xml:space="preserve"> </w:t>
      </w:r>
      <w:r>
        <w:rPr>
          <w:b/>
          <w:color w:val="444444"/>
          <w:sz w:val="19"/>
        </w:rPr>
        <w:t>/</w:t>
      </w:r>
      <w:r>
        <w:rPr>
          <w:b/>
          <w:color w:val="444444"/>
          <w:spacing w:val="-4"/>
          <w:sz w:val="19"/>
        </w:rPr>
        <w:t xml:space="preserve"> </w:t>
      </w:r>
      <w:r>
        <w:rPr>
          <w:b/>
          <w:color w:val="444444"/>
          <w:sz w:val="19"/>
        </w:rPr>
        <w:t>Boggs:</w:t>
      </w:r>
      <w:r>
        <w:rPr>
          <w:b/>
          <w:color w:val="444444"/>
          <w:spacing w:val="-4"/>
          <w:sz w:val="19"/>
        </w:rPr>
        <w:t xml:space="preserve"> </w:t>
      </w:r>
      <w:r>
        <w:rPr>
          <w:color w:val="444444"/>
          <w:sz w:val="19"/>
        </w:rPr>
        <w:t>LA</w:t>
      </w:r>
      <w:r>
        <w:rPr>
          <w:color w:val="444444"/>
          <w:spacing w:val="-4"/>
          <w:sz w:val="19"/>
        </w:rPr>
        <w:t xml:space="preserve"> </w:t>
      </w:r>
      <w:r>
        <w:rPr>
          <w:color w:val="444444"/>
          <w:sz w:val="19"/>
        </w:rPr>
        <w:t>Herald,</w:t>
      </w:r>
      <w:r>
        <w:rPr>
          <w:color w:val="444444"/>
          <w:spacing w:val="-4"/>
          <w:sz w:val="19"/>
        </w:rPr>
        <w:t xml:space="preserve"> </w:t>
      </w:r>
      <w:r>
        <w:rPr>
          <w:color w:val="444444"/>
          <w:sz w:val="19"/>
        </w:rPr>
        <w:t>Oct</w:t>
      </w:r>
      <w:r>
        <w:rPr>
          <w:color w:val="444444"/>
          <w:spacing w:val="-4"/>
          <w:sz w:val="19"/>
        </w:rPr>
        <w:t xml:space="preserve"> </w:t>
      </w:r>
      <w:r>
        <w:rPr>
          <w:color w:val="444444"/>
          <w:sz w:val="19"/>
        </w:rPr>
        <w:t>27</w:t>
      </w:r>
      <w:r>
        <w:rPr>
          <w:color w:val="444444"/>
          <w:spacing w:val="-4"/>
          <w:sz w:val="19"/>
        </w:rPr>
        <w:t xml:space="preserve"> </w:t>
      </w:r>
      <w:r>
        <w:rPr>
          <w:color w:val="444444"/>
          <w:sz w:val="19"/>
        </w:rPr>
        <w:t>1911;</w:t>
      </w:r>
      <w:r>
        <w:rPr>
          <w:color w:val="444444"/>
          <w:spacing w:val="-4"/>
          <w:sz w:val="19"/>
        </w:rPr>
        <w:t xml:space="preserve"> </w:t>
      </w:r>
      <w:r>
        <w:rPr>
          <w:color w:val="444444"/>
          <w:sz w:val="19"/>
        </w:rPr>
        <w:t>Press</w:t>
      </w:r>
      <w:r>
        <w:rPr>
          <w:color w:val="444444"/>
          <w:spacing w:val="-4"/>
          <w:sz w:val="19"/>
        </w:rPr>
        <w:t xml:space="preserve"> </w:t>
      </w:r>
      <w:r>
        <w:rPr>
          <w:color w:val="444444"/>
          <w:sz w:val="19"/>
        </w:rPr>
        <w:t>Democrat,</w:t>
      </w:r>
      <w:r>
        <w:rPr>
          <w:color w:val="444444"/>
          <w:spacing w:val="-4"/>
          <w:sz w:val="19"/>
        </w:rPr>
        <w:t xml:space="preserve"> </w:t>
      </w:r>
      <w:r>
        <w:rPr>
          <w:color w:val="444444"/>
          <w:sz w:val="19"/>
        </w:rPr>
        <w:t>Oct</w:t>
      </w:r>
      <w:r>
        <w:rPr>
          <w:color w:val="444444"/>
          <w:spacing w:val="-4"/>
          <w:sz w:val="19"/>
        </w:rPr>
        <w:t xml:space="preserve"> </w:t>
      </w:r>
      <w:r>
        <w:rPr>
          <w:color w:val="444444"/>
          <w:sz w:val="19"/>
        </w:rPr>
        <w:t>28</w:t>
      </w:r>
      <w:r>
        <w:rPr>
          <w:color w:val="444444"/>
          <w:spacing w:val="-4"/>
          <w:sz w:val="19"/>
        </w:rPr>
        <w:t xml:space="preserve"> </w:t>
      </w:r>
      <w:r>
        <w:rPr>
          <w:color w:val="444444"/>
          <w:sz w:val="19"/>
        </w:rPr>
        <w:t>1911</w:t>
      </w:r>
      <w:r>
        <w:rPr>
          <w:color w:val="444444"/>
          <w:spacing w:val="-4"/>
          <w:sz w:val="19"/>
        </w:rPr>
        <w:t xml:space="preserve"> </w:t>
      </w:r>
      <w:r>
        <w:rPr>
          <w:color w:val="444444"/>
          <w:sz w:val="19"/>
        </w:rPr>
        <w:t>(full</w:t>
      </w:r>
      <w:r>
        <w:rPr>
          <w:color w:val="444444"/>
          <w:spacing w:val="-4"/>
          <w:sz w:val="19"/>
        </w:rPr>
        <w:t xml:space="preserve"> </w:t>
      </w:r>
      <w:r>
        <w:rPr>
          <w:color w:val="444444"/>
          <w:sz w:val="19"/>
        </w:rPr>
        <w:t>account:</w:t>
      </w:r>
      <w:r>
        <w:rPr>
          <w:color w:val="444444"/>
          <w:spacing w:val="-4"/>
          <w:sz w:val="19"/>
        </w:rPr>
        <w:t xml:space="preserve"> </w:t>
      </w:r>
      <w:r>
        <w:rPr>
          <w:color w:val="444444"/>
          <w:sz w:val="19"/>
        </w:rPr>
        <w:t>$500</w:t>
      </w:r>
      <w:r>
        <w:rPr>
          <w:color w:val="444444"/>
          <w:spacing w:val="-4"/>
          <w:sz w:val="19"/>
        </w:rPr>
        <w:t xml:space="preserve"> </w:t>
      </w:r>
      <w:r>
        <w:rPr>
          <w:color w:val="444444"/>
          <w:sz w:val="19"/>
        </w:rPr>
        <w:t>salary,</w:t>
      </w:r>
      <w:r>
        <w:rPr>
          <w:color w:val="444444"/>
          <w:spacing w:val="-4"/>
          <w:sz w:val="19"/>
        </w:rPr>
        <w:t xml:space="preserve"> </w:t>
      </w:r>
      <w:r>
        <w:rPr>
          <w:color w:val="444444"/>
          <w:sz w:val="19"/>
        </w:rPr>
        <w:t>Bosworth</w:t>
      </w:r>
      <w:r>
        <w:rPr>
          <w:color w:val="444444"/>
          <w:spacing w:val="-4"/>
          <w:sz w:val="19"/>
        </w:rPr>
        <w:t xml:space="preserve"> </w:t>
      </w:r>
      <w:r>
        <w:rPr>
          <w:color w:val="444444"/>
          <w:sz w:val="19"/>
        </w:rPr>
        <w:t>in room, Selig expansion conference).</w:t>
      </w:r>
    </w:p>
    <w:p w14:paraId="0B1D59F2" w14:textId="77777777" w:rsidR="0091338A" w:rsidRDefault="00000000">
      <w:pPr>
        <w:spacing w:before="181" w:line="307" w:lineRule="auto"/>
        <w:ind w:left="335" w:right="334"/>
        <w:jc w:val="both"/>
        <w:rPr>
          <w:sz w:val="19"/>
        </w:rPr>
      </w:pPr>
      <w:r>
        <w:rPr>
          <w:b/>
          <w:color w:val="444444"/>
          <w:sz w:val="19"/>
        </w:rPr>
        <w:t xml:space="preserve">Marysville Democrat: </w:t>
      </w:r>
      <w:r>
        <w:rPr>
          <w:color w:val="444444"/>
          <w:sz w:val="19"/>
        </w:rPr>
        <w:t>Jun 19 1911, reprinting LA Times (full text: $250,000, $2,000 stagecoach, Bosworth named, star system predicted).</w:t>
      </w:r>
    </w:p>
    <w:p w14:paraId="001047AC" w14:textId="77777777" w:rsidR="0091338A" w:rsidRDefault="00000000">
      <w:pPr>
        <w:spacing w:before="180" w:line="307" w:lineRule="auto"/>
        <w:ind w:left="335" w:right="318"/>
        <w:jc w:val="both"/>
        <w:rPr>
          <w:sz w:val="19"/>
        </w:rPr>
      </w:pPr>
      <w:r>
        <w:rPr>
          <w:b/>
          <w:color w:val="444444"/>
          <w:sz w:val="19"/>
        </w:rPr>
        <w:t xml:space="preserve">Council hearing: </w:t>
      </w:r>
      <w:r>
        <w:rPr>
          <w:color w:val="444444"/>
          <w:sz w:val="19"/>
        </w:rPr>
        <w:t>LA Herald, Oct 25 and Nov 13 1916 ("Too important to be harassed away" · "half the renting houses vacant" · $350,000 Lasky · $15,000,000 industry).</w:t>
      </w:r>
    </w:p>
    <w:p w14:paraId="0B9A5227" w14:textId="77777777" w:rsidR="0091338A" w:rsidRDefault="00000000">
      <w:pPr>
        <w:spacing w:before="181" w:line="307" w:lineRule="auto"/>
        <w:ind w:left="335" w:right="334"/>
        <w:jc w:val="both"/>
        <w:rPr>
          <w:sz w:val="19"/>
        </w:rPr>
      </w:pPr>
      <w:r>
        <w:rPr>
          <w:b/>
          <w:color w:val="444444"/>
          <w:sz w:val="19"/>
        </w:rPr>
        <w:t xml:space="preserve">Christie confession: </w:t>
      </w:r>
      <w:r>
        <w:rPr>
          <w:color w:val="444444"/>
          <w:sz w:val="19"/>
        </w:rPr>
        <w:t>Christie, Al. "What New Sites for Studios Mean to Hollywood." Los Angeles Examiner, 17 Feb. 1924. · "Nestor Company in Hollywood." Moving Picture World, vol. 10, no. 6, 11 Nov. 1911, p. 467.</w:t>
      </w:r>
    </w:p>
    <w:p w14:paraId="3A4E4C48" w14:textId="77777777" w:rsidR="0091338A" w:rsidRDefault="00000000">
      <w:pPr>
        <w:spacing w:before="181" w:line="307" w:lineRule="auto"/>
        <w:ind w:left="335" w:right="319"/>
        <w:jc w:val="both"/>
        <w:rPr>
          <w:sz w:val="19"/>
        </w:rPr>
      </w:pPr>
      <w:r>
        <w:rPr>
          <w:b/>
          <w:color w:val="444444"/>
          <w:sz w:val="19"/>
        </w:rPr>
        <w:t>DeMille</w:t>
      </w:r>
      <w:r>
        <w:rPr>
          <w:b/>
          <w:color w:val="444444"/>
          <w:spacing w:val="-3"/>
          <w:sz w:val="19"/>
        </w:rPr>
        <w:t xml:space="preserve"> </w:t>
      </w:r>
      <w:r>
        <w:rPr>
          <w:b/>
          <w:color w:val="444444"/>
          <w:sz w:val="19"/>
        </w:rPr>
        <w:t>/</w:t>
      </w:r>
      <w:r>
        <w:rPr>
          <w:b/>
          <w:color w:val="444444"/>
          <w:spacing w:val="-3"/>
          <w:sz w:val="19"/>
        </w:rPr>
        <w:t xml:space="preserve"> </w:t>
      </w:r>
      <w:r>
        <w:rPr>
          <w:b/>
          <w:color w:val="444444"/>
          <w:sz w:val="19"/>
        </w:rPr>
        <w:t>Lasky:</w:t>
      </w:r>
      <w:r>
        <w:rPr>
          <w:b/>
          <w:color w:val="444444"/>
          <w:spacing w:val="-3"/>
          <w:sz w:val="19"/>
        </w:rPr>
        <w:t xml:space="preserve"> </w:t>
      </w:r>
      <w:r>
        <w:rPr>
          <w:color w:val="444444"/>
          <w:sz w:val="19"/>
        </w:rPr>
        <w:t>DeMille,</w:t>
      </w:r>
      <w:r>
        <w:rPr>
          <w:color w:val="444444"/>
          <w:spacing w:val="-3"/>
          <w:sz w:val="19"/>
        </w:rPr>
        <w:t xml:space="preserve"> </w:t>
      </w:r>
      <w:r>
        <w:rPr>
          <w:color w:val="444444"/>
          <w:sz w:val="19"/>
        </w:rPr>
        <w:t>Cecil</w:t>
      </w:r>
      <w:r>
        <w:rPr>
          <w:color w:val="444444"/>
          <w:spacing w:val="-3"/>
          <w:sz w:val="19"/>
        </w:rPr>
        <w:t xml:space="preserve"> </w:t>
      </w:r>
      <w:r>
        <w:rPr>
          <w:color w:val="444444"/>
          <w:sz w:val="19"/>
        </w:rPr>
        <w:t>B.</w:t>
      </w:r>
      <w:r>
        <w:rPr>
          <w:color w:val="444444"/>
          <w:spacing w:val="-3"/>
          <w:sz w:val="19"/>
        </w:rPr>
        <w:t xml:space="preserve"> </w:t>
      </w:r>
      <w:r>
        <w:rPr>
          <w:color w:val="444444"/>
          <w:sz w:val="19"/>
        </w:rPr>
        <w:t>The</w:t>
      </w:r>
      <w:r>
        <w:rPr>
          <w:color w:val="444444"/>
          <w:spacing w:val="-3"/>
          <w:sz w:val="19"/>
        </w:rPr>
        <w:t xml:space="preserve"> </w:t>
      </w:r>
      <w:r>
        <w:rPr>
          <w:color w:val="444444"/>
          <w:sz w:val="19"/>
        </w:rPr>
        <w:t>Autobiography</w:t>
      </w:r>
      <w:r>
        <w:rPr>
          <w:color w:val="444444"/>
          <w:spacing w:val="-3"/>
          <w:sz w:val="19"/>
        </w:rPr>
        <w:t xml:space="preserve"> </w:t>
      </w:r>
      <w:r>
        <w:rPr>
          <w:color w:val="444444"/>
          <w:sz w:val="19"/>
        </w:rPr>
        <w:t>of</w:t>
      </w:r>
      <w:r>
        <w:rPr>
          <w:color w:val="444444"/>
          <w:spacing w:val="-3"/>
          <w:sz w:val="19"/>
        </w:rPr>
        <w:t xml:space="preserve"> </w:t>
      </w:r>
      <w:r>
        <w:rPr>
          <w:color w:val="444444"/>
          <w:sz w:val="19"/>
        </w:rPr>
        <w:t>Cecil</w:t>
      </w:r>
      <w:r>
        <w:rPr>
          <w:color w:val="444444"/>
          <w:spacing w:val="-3"/>
          <w:sz w:val="19"/>
        </w:rPr>
        <w:t xml:space="preserve"> </w:t>
      </w:r>
      <w:r>
        <w:rPr>
          <w:color w:val="444444"/>
          <w:sz w:val="19"/>
        </w:rPr>
        <w:t>B.</w:t>
      </w:r>
      <w:r>
        <w:rPr>
          <w:color w:val="444444"/>
          <w:spacing w:val="-3"/>
          <w:sz w:val="19"/>
        </w:rPr>
        <w:t xml:space="preserve"> </w:t>
      </w:r>
      <w:r>
        <w:rPr>
          <w:color w:val="444444"/>
          <w:sz w:val="19"/>
        </w:rPr>
        <w:t>DeMille.</w:t>
      </w:r>
      <w:r>
        <w:rPr>
          <w:color w:val="444444"/>
          <w:spacing w:val="-3"/>
          <w:sz w:val="19"/>
        </w:rPr>
        <w:t xml:space="preserve"> </w:t>
      </w:r>
      <w:r>
        <w:rPr>
          <w:color w:val="444444"/>
          <w:sz w:val="19"/>
        </w:rPr>
        <w:t>Prentice-Hall,</w:t>
      </w:r>
      <w:r>
        <w:rPr>
          <w:color w:val="444444"/>
          <w:spacing w:val="-3"/>
          <w:sz w:val="19"/>
        </w:rPr>
        <w:t xml:space="preserve"> </w:t>
      </w:r>
      <w:r>
        <w:rPr>
          <w:color w:val="444444"/>
          <w:sz w:val="19"/>
        </w:rPr>
        <w:t>1959.</w:t>
      </w:r>
      <w:r>
        <w:rPr>
          <w:color w:val="444444"/>
          <w:spacing w:val="-3"/>
          <w:sz w:val="19"/>
        </w:rPr>
        <w:t xml:space="preserve"> </w:t>
      </w:r>
      <w:r>
        <w:rPr>
          <w:color w:val="444444"/>
          <w:sz w:val="19"/>
        </w:rPr>
        <w:t>·</w:t>
      </w:r>
      <w:r>
        <w:rPr>
          <w:color w:val="444444"/>
          <w:spacing w:val="-3"/>
          <w:sz w:val="19"/>
        </w:rPr>
        <w:t xml:space="preserve"> </w:t>
      </w:r>
      <w:r>
        <w:rPr>
          <w:color w:val="444444"/>
          <w:sz w:val="19"/>
        </w:rPr>
        <w:t>Eyman,</w:t>
      </w:r>
      <w:r>
        <w:rPr>
          <w:color w:val="444444"/>
          <w:spacing w:val="-3"/>
          <w:sz w:val="19"/>
        </w:rPr>
        <w:t xml:space="preserve"> </w:t>
      </w:r>
      <w:r>
        <w:rPr>
          <w:color w:val="444444"/>
          <w:sz w:val="19"/>
        </w:rPr>
        <w:t>Scott. Empire of Dreams. Simon &amp; Schuster, 2010.</w:t>
      </w:r>
    </w:p>
    <w:p w14:paraId="68D12A6F" w14:textId="77777777" w:rsidR="0091338A" w:rsidRDefault="00000000">
      <w:pPr>
        <w:spacing w:before="180" w:line="307" w:lineRule="auto"/>
        <w:ind w:left="335" w:right="303"/>
        <w:jc w:val="both"/>
        <w:rPr>
          <w:sz w:val="19"/>
        </w:rPr>
      </w:pPr>
      <w:r>
        <w:rPr>
          <w:b/>
          <w:color w:val="444444"/>
          <w:sz w:val="19"/>
        </w:rPr>
        <w:t xml:space="preserve">Babylon set: </w:t>
      </w:r>
      <w:r>
        <w:rPr>
          <w:color w:val="444444"/>
          <w:sz w:val="19"/>
        </w:rPr>
        <w:t>Photoplay Magazine, Aug. 1916 · Bitzer, G.W. Billy Bitzer: His Story. FSG, 1973 · Wanamaker, Marc. Hollywood, 1900–1950. Arcadia Publishing, 2009.</w:t>
      </w:r>
    </w:p>
    <w:p w14:paraId="3B55C881" w14:textId="77777777" w:rsidR="0091338A" w:rsidRDefault="00000000">
      <w:pPr>
        <w:spacing w:before="181" w:line="307" w:lineRule="auto"/>
        <w:ind w:left="335" w:right="334"/>
        <w:jc w:val="both"/>
        <w:rPr>
          <w:sz w:val="19"/>
        </w:rPr>
      </w:pPr>
      <w:r>
        <w:rPr>
          <w:b/>
          <w:color w:val="444444"/>
          <w:sz w:val="19"/>
        </w:rPr>
        <w:t xml:space="preserve">Transit: </w:t>
      </w:r>
      <w:r>
        <w:rPr>
          <w:color w:val="444444"/>
          <w:sz w:val="19"/>
        </w:rPr>
        <w:t>Map of the City of Los Angeles Showing Railway Systems, 1906, Library of Congress / Travel and Hotel Bureau.</w:t>
      </w:r>
    </w:p>
    <w:p w14:paraId="64F9D115" w14:textId="77777777" w:rsidR="0091338A" w:rsidRDefault="00000000">
      <w:pPr>
        <w:spacing w:before="181" w:line="307" w:lineRule="auto"/>
        <w:ind w:left="335" w:right="318"/>
        <w:jc w:val="both"/>
        <w:rPr>
          <w:sz w:val="19"/>
        </w:rPr>
      </w:pPr>
      <w:r>
        <w:rPr>
          <w:b/>
          <w:color w:val="444444"/>
          <w:sz w:val="19"/>
        </w:rPr>
        <w:t xml:space="preserve">§X · Hollywoodland: </w:t>
      </w:r>
      <w:r>
        <w:rPr>
          <w:color w:val="444444"/>
          <w:sz w:val="19"/>
        </w:rPr>
        <w:t>LA Evening Express, Mar 31 1923; LA Examiner, Apr 27 1924; LA Herald, Jan 3 1927; Oakland Tribune, Sep 19 1932. Sign erected July 1923. Sign elevation ~1,750 ft per USGS topo; floor 356 ft per 1894 survey; vertical difference 1,394 ft.</w:t>
      </w:r>
    </w:p>
    <w:p w14:paraId="5ED6F2C3" w14:textId="77777777" w:rsidR="0091338A" w:rsidRDefault="0091338A">
      <w:pPr>
        <w:spacing w:line="307" w:lineRule="auto"/>
        <w:jc w:val="both"/>
        <w:rPr>
          <w:sz w:val="19"/>
        </w:rPr>
        <w:sectPr w:rsidR="0091338A">
          <w:pgSz w:w="12240" w:h="15840"/>
          <w:pgMar w:top="1340" w:right="1440" w:bottom="920" w:left="1440" w:header="0" w:footer="728" w:gutter="0"/>
          <w:cols w:space="720"/>
        </w:sectPr>
      </w:pPr>
    </w:p>
    <w:p w14:paraId="772BFE66" w14:textId="77777777" w:rsidR="0091338A" w:rsidRDefault="00000000">
      <w:pPr>
        <w:spacing w:before="68" w:line="307" w:lineRule="auto"/>
        <w:ind w:left="335" w:right="334"/>
        <w:rPr>
          <w:sz w:val="19"/>
        </w:rPr>
      </w:pPr>
      <w:r>
        <w:rPr>
          <w:b/>
          <w:color w:val="444444"/>
          <w:sz w:val="19"/>
        </w:rPr>
        <w:lastRenderedPageBreak/>
        <w:t>Modern:</w:t>
      </w:r>
      <w:r>
        <w:rPr>
          <w:b/>
          <w:color w:val="444444"/>
          <w:spacing w:val="40"/>
          <w:sz w:val="19"/>
        </w:rPr>
        <w:t xml:space="preserve"> </w:t>
      </w:r>
      <w:proofErr w:type="spellStart"/>
      <w:r>
        <w:rPr>
          <w:color w:val="444444"/>
          <w:sz w:val="19"/>
        </w:rPr>
        <w:t>MapCortex</w:t>
      </w:r>
      <w:proofErr w:type="spellEnd"/>
      <w:r>
        <w:rPr>
          <w:color w:val="444444"/>
          <w:spacing w:val="40"/>
          <w:sz w:val="19"/>
        </w:rPr>
        <w:t xml:space="preserve"> </w:t>
      </w:r>
      <w:r>
        <w:rPr>
          <w:color w:val="444444"/>
          <w:sz w:val="19"/>
        </w:rPr>
        <w:t>topographic</w:t>
      </w:r>
      <w:r>
        <w:rPr>
          <w:color w:val="444444"/>
          <w:spacing w:val="40"/>
          <w:sz w:val="19"/>
        </w:rPr>
        <w:t xml:space="preserve"> </w:t>
      </w:r>
      <w:r>
        <w:rPr>
          <w:color w:val="444444"/>
          <w:sz w:val="19"/>
        </w:rPr>
        <w:t>layer</w:t>
      </w:r>
      <w:r>
        <w:rPr>
          <w:color w:val="444444"/>
          <w:spacing w:val="40"/>
          <w:sz w:val="19"/>
        </w:rPr>
        <w:t xml:space="preserve"> </w:t>
      </w:r>
      <w:r>
        <w:rPr>
          <w:color w:val="444444"/>
          <w:sz w:val="19"/>
        </w:rPr>
        <w:t>(USGS/OpenStreetMap),</w:t>
      </w:r>
      <w:r>
        <w:rPr>
          <w:color w:val="444444"/>
          <w:spacing w:val="40"/>
          <w:sz w:val="19"/>
        </w:rPr>
        <w:t xml:space="preserve"> </w:t>
      </w:r>
      <w:r>
        <w:rPr>
          <w:color w:val="444444"/>
          <w:sz w:val="19"/>
        </w:rPr>
        <w:t>March</w:t>
      </w:r>
      <w:r>
        <w:rPr>
          <w:color w:val="444444"/>
          <w:spacing w:val="40"/>
          <w:sz w:val="19"/>
        </w:rPr>
        <w:t xml:space="preserve"> </w:t>
      </w:r>
      <w:r>
        <w:rPr>
          <w:color w:val="444444"/>
          <w:sz w:val="19"/>
        </w:rPr>
        <w:t>2026.</w:t>
      </w:r>
      <w:r>
        <w:rPr>
          <w:color w:val="444444"/>
          <w:spacing w:val="40"/>
          <w:sz w:val="19"/>
        </w:rPr>
        <w:t xml:space="preserve"> </w:t>
      </w:r>
      <w:r>
        <w:rPr>
          <w:color w:val="444444"/>
          <w:sz w:val="19"/>
        </w:rPr>
        <w:t>Post-1959</w:t>
      </w:r>
      <w:r>
        <w:rPr>
          <w:color w:val="444444"/>
          <w:spacing w:val="40"/>
          <w:sz w:val="19"/>
        </w:rPr>
        <w:t xml:space="preserve"> </w:t>
      </w:r>
      <w:r>
        <w:rPr>
          <w:color w:val="444444"/>
          <w:sz w:val="19"/>
        </w:rPr>
        <w:t>Glendale</w:t>
      </w:r>
      <w:r>
        <w:rPr>
          <w:color w:val="444444"/>
          <w:spacing w:val="40"/>
          <w:sz w:val="19"/>
        </w:rPr>
        <w:t xml:space="preserve"> </w:t>
      </w:r>
      <w:r>
        <w:rPr>
          <w:color w:val="444444"/>
          <w:sz w:val="19"/>
        </w:rPr>
        <w:t>Freeway grading means modern Edendale data understates original canyon depth.</w:t>
      </w:r>
    </w:p>
    <w:p w14:paraId="6DCB8DE8" w14:textId="77777777" w:rsidR="0091338A" w:rsidRDefault="00000000">
      <w:pPr>
        <w:spacing w:before="181"/>
        <w:ind w:left="335"/>
        <w:rPr>
          <w:sz w:val="19"/>
        </w:rPr>
      </w:pPr>
      <w:r>
        <w:rPr>
          <w:b/>
          <w:color w:val="444444"/>
          <w:sz w:val="19"/>
        </w:rPr>
        <w:t xml:space="preserve">All newspaper sources </w:t>
      </w:r>
      <w:r>
        <w:rPr>
          <w:color w:val="444444"/>
          <w:sz w:val="19"/>
        </w:rPr>
        <w:t xml:space="preserve">via California Digital Newspaper Collection (CDNC) except where </w:t>
      </w:r>
      <w:r>
        <w:rPr>
          <w:color w:val="444444"/>
          <w:spacing w:val="-2"/>
          <w:sz w:val="19"/>
        </w:rPr>
        <w:t>noted.</w:t>
      </w:r>
    </w:p>
    <w:p w14:paraId="350FEB0D" w14:textId="77777777" w:rsidR="0091338A" w:rsidRDefault="0091338A">
      <w:pPr>
        <w:pStyle w:val="BodyText"/>
        <w:rPr>
          <w:sz w:val="20"/>
        </w:rPr>
      </w:pPr>
    </w:p>
    <w:p w14:paraId="3EB92F9C" w14:textId="77777777" w:rsidR="0091338A" w:rsidRDefault="00000000">
      <w:pPr>
        <w:pStyle w:val="BodyText"/>
        <w:spacing w:before="75"/>
        <w:rPr>
          <w:sz w:val="20"/>
        </w:rPr>
      </w:pPr>
      <w:r>
        <w:rPr>
          <w:noProof/>
          <w:sz w:val="20"/>
        </w:rPr>
        <mc:AlternateContent>
          <mc:Choice Requires="wps">
            <w:drawing>
              <wp:anchor distT="0" distB="0" distL="0" distR="0" simplePos="0" relativeHeight="487623680" behindDoc="1" locked="0" layoutInCell="1" allowOverlap="1" wp14:anchorId="0F6A0A0F" wp14:editId="721087F6">
                <wp:simplePos x="0" y="0"/>
                <wp:positionH relativeFrom="page">
                  <wp:posOffset>1127760</wp:posOffset>
                </wp:positionH>
                <wp:positionV relativeFrom="paragraph">
                  <wp:posOffset>209058</wp:posOffset>
                </wp:positionV>
                <wp:extent cx="551688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6880" cy="1270"/>
                        </a:xfrm>
                        <a:custGeom>
                          <a:avLst/>
                          <a:gdLst/>
                          <a:ahLst/>
                          <a:cxnLst/>
                          <a:rect l="l" t="t" r="r" b="b"/>
                          <a:pathLst>
                            <a:path w="5516880">
                              <a:moveTo>
                                <a:pt x="0" y="0"/>
                              </a:moveTo>
                              <a:lnTo>
                                <a:pt x="551688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191410D" id="Graphic 81" o:spid="_x0000_s1026" style="position:absolute;margin-left:88.8pt;margin-top:16.45pt;width:434.4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516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" path="m,l5516880,e" filled="f" strokecolor="#ccc" strokeweight=".5pt">
                <v:path arrowok="t"/>
                <w10:wrap type="topAndBottom" anchorx="page"/>
              </v:shape>
            </w:pict>
          </mc:Fallback>
        </mc:AlternateContent>
      </w:r>
    </w:p>
    <w:p w14:paraId="61643E00" w14:textId="77777777" w:rsidR="0091338A" w:rsidRDefault="0091338A">
      <w:pPr>
        <w:pStyle w:val="BodyText"/>
        <w:spacing w:before="71"/>
        <w:rPr>
          <w:sz w:val="15"/>
        </w:rPr>
      </w:pPr>
    </w:p>
    <w:p w14:paraId="5DAB6708" w14:textId="77777777" w:rsidR="0091338A" w:rsidRDefault="00000000">
      <w:pPr>
        <w:spacing w:before="1" w:line="278" w:lineRule="auto"/>
        <w:ind w:left="4046" w:right="34" w:hanging="3711"/>
        <w:rPr>
          <w:rFonts w:ascii="Arial" w:hAnsi="Arial"/>
          <w:sz w:val="15"/>
        </w:rPr>
      </w:pPr>
      <w:r>
        <w:rPr>
          <w:rFonts w:ascii="Arial" w:hAnsi="Arial"/>
          <w:color w:val="777777"/>
          <w:sz w:val="15"/>
        </w:rPr>
        <w:t>Beyond</w:t>
      </w:r>
      <w:r>
        <w:rPr>
          <w:rFonts w:ascii="Arial" w:hAnsi="Arial"/>
          <w:color w:val="777777"/>
          <w:spacing w:val="-3"/>
          <w:sz w:val="15"/>
        </w:rPr>
        <w:t xml:space="preserve"> </w:t>
      </w:r>
      <w:r>
        <w:rPr>
          <w:rFonts w:ascii="Arial" w:hAnsi="Arial"/>
          <w:color w:val="777777"/>
          <w:sz w:val="15"/>
        </w:rPr>
        <w:t>the</w:t>
      </w:r>
      <w:r>
        <w:rPr>
          <w:rFonts w:ascii="Arial" w:hAnsi="Arial"/>
          <w:color w:val="777777"/>
          <w:spacing w:val="-3"/>
          <w:sz w:val="15"/>
        </w:rPr>
        <w:t xml:space="preserve"> </w:t>
      </w:r>
      <w:r>
        <w:rPr>
          <w:rFonts w:ascii="Arial" w:hAnsi="Arial"/>
          <w:color w:val="777777"/>
          <w:sz w:val="15"/>
        </w:rPr>
        <w:t>Lemon</w:t>
      </w:r>
      <w:r>
        <w:rPr>
          <w:rFonts w:ascii="Arial" w:hAnsi="Arial"/>
          <w:color w:val="777777"/>
          <w:spacing w:val="-3"/>
          <w:sz w:val="15"/>
        </w:rPr>
        <w:t xml:space="preserve"> </w:t>
      </w:r>
      <w:r>
        <w:rPr>
          <w:rFonts w:ascii="Arial" w:hAnsi="Arial"/>
          <w:color w:val="777777"/>
          <w:sz w:val="15"/>
        </w:rPr>
        <w:t>Grove</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The</w:t>
      </w:r>
      <w:r>
        <w:rPr>
          <w:rFonts w:ascii="Arial" w:hAnsi="Arial"/>
          <w:color w:val="777777"/>
          <w:spacing w:val="-3"/>
          <w:sz w:val="15"/>
        </w:rPr>
        <w:t xml:space="preserve"> </w:t>
      </w:r>
      <w:r>
        <w:rPr>
          <w:rFonts w:ascii="Arial" w:hAnsi="Arial"/>
          <w:color w:val="777777"/>
          <w:sz w:val="15"/>
        </w:rPr>
        <w:t>Geographic</w:t>
      </w:r>
      <w:r>
        <w:rPr>
          <w:rFonts w:ascii="Arial" w:hAnsi="Arial"/>
          <w:color w:val="777777"/>
          <w:spacing w:val="-3"/>
          <w:sz w:val="15"/>
        </w:rPr>
        <w:t xml:space="preserve"> </w:t>
      </w:r>
      <w:r>
        <w:rPr>
          <w:rFonts w:ascii="Arial" w:hAnsi="Arial"/>
          <w:color w:val="777777"/>
          <w:sz w:val="15"/>
        </w:rPr>
        <w:t>Eviction</w:t>
      </w:r>
      <w:r>
        <w:rPr>
          <w:rFonts w:ascii="Arial" w:hAnsi="Arial"/>
          <w:color w:val="777777"/>
          <w:spacing w:val="-3"/>
          <w:sz w:val="15"/>
        </w:rPr>
        <w:t xml:space="preserve"> </w:t>
      </w:r>
      <w:r>
        <w:rPr>
          <w:rFonts w:ascii="Arial" w:hAnsi="Arial"/>
          <w:color w:val="777777"/>
          <w:sz w:val="15"/>
        </w:rPr>
        <w:t>of</w:t>
      </w:r>
      <w:r>
        <w:rPr>
          <w:rFonts w:ascii="Arial" w:hAnsi="Arial"/>
          <w:color w:val="777777"/>
          <w:spacing w:val="-3"/>
          <w:sz w:val="15"/>
        </w:rPr>
        <w:t xml:space="preserve"> </w:t>
      </w:r>
      <w:r>
        <w:rPr>
          <w:rFonts w:ascii="Arial" w:hAnsi="Arial"/>
          <w:color w:val="777777"/>
          <w:sz w:val="15"/>
        </w:rPr>
        <w:t>the</w:t>
      </w:r>
      <w:r>
        <w:rPr>
          <w:rFonts w:ascii="Arial" w:hAnsi="Arial"/>
          <w:color w:val="777777"/>
          <w:spacing w:val="-3"/>
          <w:sz w:val="15"/>
        </w:rPr>
        <w:t xml:space="preserve"> </w:t>
      </w:r>
      <w:r>
        <w:rPr>
          <w:rFonts w:ascii="Arial" w:hAnsi="Arial"/>
          <w:color w:val="777777"/>
          <w:sz w:val="15"/>
        </w:rPr>
        <w:t>American</w:t>
      </w:r>
      <w:r>
        <w:rPr>
          <w:rFonts w:ascii="Arial" w:hAnsi="Arial"/>
          <w:color w:val="777777"/>
          <w:spacing w:val="-3"/>
          <w:sz w:val="15"/>
        </w:rPr>
        <w:t xml:space="preserve"> </w:t>
      </w:r>
      <w:r>
        <w:rPr>
          <w:rFonts w:ascii="Arial" w:hAnsi="Arial"/>
          <w:color w:val="777777"/>
          <w:sz w:val="15"/>
        </w:rPr>
        <w:t>Film</w:t>
      </w:r>
      <w:r>
        <w:rPr>
          <w:rFonts w:ascii="Arial" w:hAnsi="Arial"/>
          <w:color w:val="777777"/>
          <w:spacing w:val="-3"/>
          <w:sz w:val="15"/>
        </w:rPr>
        <w:t xml:space="preserve"> </w:t>
      </w:r>
      <w:r>
        <w:rPr>
          <w:rFonts w:ascii="Arial" w:hAnsi="Arial"/>
          <w:color w:val="777777"/>
          <w:sz w:val="15"/>
        </w:rPr>
        <w:t>Industry</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groves10.html</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2026</w:t>
      </w:r>
      <w:r>
        <w:rPr>
          <w:rFonts w:ascii="Arial" w:hAnsi="Arial"/>
          <w:color w:val="777777"/>
          <w:spacing w:val="-3"/>
          <w:sz w:val="15"/>
        </w:rPr>
        <w:t xml:space="preserve"> </w:t>
      </w:r>
      <w:r>
        <w:rPr>
          <w:rFonts w:ascii="Arial" w:hAnsi="Arial"/>
          <w:color w:val="777777"/>
          <w:sz w:val="15"/>
        </w:rPr>
        <w:t>Kenny</w:t>
      </w:r>
      <w:r>
        <w:rPr>
          <w:rFonts w:ascii="Arial" w:hAnsi="Arial"/>
          <w:color w:val="777777"/>
          <w:spacing w:val="-3"/>
          <w:sz w:val="15"/>
        </w:rPr>
        <w:t xml:space="preserve"> </w:t>
      </w:r>
      <w:r>
        <w:rPr>
          <w:rFonts w:ascii="Arial" w:hAnsi="Arial"/>
          <w:color w:val="777777"/>
          <w:sz w:val="15"/>
        </w:rPr>
        <w:t>A.</w:t>
      </w:r>
      <w:r>
        <w:rPr>
          <w:rFonts w:ascii="Arial" w:hAnsi="Arial"/>
          <w:color w:val="777777"/>
          <w:spacing w:val="-3"/>
          <w:sz w:val="15"/>
        </w:rPr>
        <w:t xml:space="preserve"> </w:t>
      </w:r>
      <w:r>
        <w:rPr>
          <w:rFonts w:ascii="Arial" w:hAnsi="Arial"/>
          <w:color w:val="777777"/>
          <w:sz w:val="15"/>
        </w:rPr>
        <w:t>·</w:t>
      </w:r>
      <w:r>
        <w:rPr>
          <w:rFonts w:ascii="Arial" w:hAnsi="Arial"/>
          <w:color w:val="777777"/>
          <w:spacing w:val="-3"/>
          <w:sz w:val="15"/>
        </w:rPr>
        <w:t xml:space="preserve"> </w:t>
      </w:r>
      <w:r>
        <w:rPr>
          <w:rFonts w:ascii="Arial" w:hAnsi="Arial"/>
          <w:color w:val="777777"/>
          <w:sz w:val="15"/>
        </w:rPr>
        <w:t>Geographic Audit · USGS 1894</w:t>
      </w:r>
    </w:p>
    <w:sectPr w:rsidR="0091338A">
      <w:pgSz w:w="12240" w:h="15840"/>
      <w:pgMar w:top="1440" w:right="1440" w:bottom="920" w:left="1440" w:header="0" w:footer="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C5A18" w14:textId="77777777" w:rsidR="002F75F1" w:rsidRDefault="002F75F1">
      <w:r>
        <w:separator/>
      </w:r>
    </w:p>
  </w:endnote>
  <w:endnote w:type="continuationSeparator" w:id="0">
    <w:p w14:paraId="75FC4937" w14:textId="77777777" w:rsidR="002F75F1" w:rsidRDefault="002F7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C3C7" w14:textId="77777777" w:rsidR="0091338A" w:rsidRDefault="00000000">
    <w:pPr>
      <w:pStyle w:val="BodyText"/>
      <w:spacing w:line="14" w:lineRule="auto"/>
      <w:rPr>
        <w:sz w:val="20"/>
      </w:rPr>
    </w:pPr>
    <w:r>
      <w:rPr>
        <w:noProof/>
        <w:sz w:val="20"/>
      </w:rPr>
      <mc:AlternateContent>
        <mc:Choice Requires="wps">
          <w:drawing>
            <wp:anchor distT="0" distB="0" distL="0" distR="0" simplePos="0" relativeHeight="486988800" behindDoc="1" locked="0" layoutInCell="1" allowOverlap="1" wp14:anchorId="17AD08CE" wp14:editId="64377FB4">
              <wp:simplePos x="0" y="0"/>
              <wp:positionH relativeFrom="page">
                <wp:posOffset>2056701</wp:posOffset>
              </wp:positionH>
              <wp:positionV relativeFrom="page">
                <wp:posOffset>9456553</wp:posOffset>
              </wp:positionV>
              <wp:extent cx="3680460" cy="1320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0460" cy="132080"/>
                      </a:xfrm>
                      <a:prstGeom prst="rect">
                        <a:avLst/>
                      </a:prstGeom>
                    </wps:spPr>
                    <wps:txbx>
                      <w:txbxContent>
                        <w:p w14:paraId="4B76D154" w14:textId="77777777" w:rsidR="0091338A" w:rsidRDefault="00000000">
                          <w:pPr>
                            <w:spacing w:before="15"/>
                            <w:ind w:left="20"/>
                            <w:rPr>
                              <w:rFonts w:ascii="Arial" w:hAnsi="Arial"/>
                              <w:sz w:val="15"/>
                            </w:rPr>
                          </w:pPr>
                          <w:r>
                            <w:rPr>
                              <w:rFonts w:ascii="Arial" w:hAnsi="Arial"/>
                              <w:color w:val="777777"/>
                              <w:sz w:val="15"/>
                            </w:rPr>
                            <w:t>Beyond the Lemon Grove</w:t>
                          </w:r>
                          <w:r>
                            <w:rPr>
                              <w:rFonts w:ascii="Arial" w:hAnsi="Arial"/>
                              <w:color w:val="777777"/>
                              <w:spacing w:val="41"/>
                              <w:sz w:val="15"/>
                            </w:rPr>
                            <w:t xml:space="preserve"> </w:t>
                          </w:r>
                          <w:r>
                            <w:rPr>
                              <w:rFonts w:ascii="Arial" w:hAnsi="Arial"/>
                              <w:color w:val="777777"/>
                              <w:sz w:val="15"/>
                            </w:rPr>
                            <w:t>·</w:t>
                          </w:r>
                          <w:r>
                            <w:rPr>
                              <w:rFonts w:ascii="Arial" w:hAnsi="Arial"/>
                              <w:color w:val="777777"/>
                              <w:spacing w:val="42"/>
                              <w:sz w:val="15"/>
                            </w:rPr>
                            <w:t xml:space="preserve"> </w:t>
                          </w:r>
                          <w:r>
                            <w:rPr>
                              <w:rFonts w:ascii="Arial" w:hAnsi="Arial"/>
                              <w:color w:val="777777"/>
                              <w:sz w:val="15"/>
                            </w:rPr>
                            <w:t>Geographic Audit · USGS 1894</w:t>
                          </w:r>
                          <w:r>
                            <w:rPr>
                              <w:rFonts w:ascii="Arial" w:hAnsi="Arial"/>
                              <w:color w:val="777777"/>
                              <w:spacing w:val="42"/>
                              <w:sz w:val="15"/>
                            </w:rPr>
                            <w:t xml:space="preserve"> </w:t>
                          </w:r>
                          <w:r>
                            <w:rPr>
                              <w:rFonts w:ascii="Arial" w:hAnsi="Arial"/>
                              <w:color w:val="777777"/>
                              <w:sz w:val="15"/>
                            </w:rPr>
                            <w:t>·</w:t>
                          </w:r>
                          <w:r>
                            <w:rPr>
                              <w:rFonts w:ascii="Arial" w:hAnsi="Arial"/>
                              <w:color w:val="777777"/>
                              <w:spacing w:val="41"/>
                              <w:sz w:val="15"/>
                            </w:rPr>
                            <w:t xml:space="preserve"> </w:t>
                          </w:r>
                          <w:r>
                            <w:rPr>
                              <w:rFonts w:ascii="Arial" w:hAnsi="Arial"/>
                              <w:color w:val="777777"/>
                              <w:sz w:val="15"/>
                            </w:rPr>
                            <w:t>© 2026 Kenny A.</w:t>
                          </w:r>
                          <w:r>
                            <w:rPr>
                              <w:rFonts w:ascii="Arial" w:hAnsi="Arial"/>
                              <w:color w:val="777777"/>
                              <w:spacing w:val="42"/>
                              <w:sz w:val="15"/>
                            </w:rPr>
                            <w:t xml:space="preserve"> </w:t>
                          </w:r>
                          <w:r>
                            <w:rPr>
                              <w:rFonts w:ascii="Arial" w:hAnsi="Arial"/>
                              <w:color w:val="777777"/>
                              <w:sz w:val="15"/>
                            </w:rPr>
                            <w:t>·</w:t>
                          </w:r>
                          <w:r>
                            <w:rPr>
                              <w:rFonts w:ascii="Arial" w:hAnsi="Arial"/>
                              <w:color w:val="777777"/>
                              <w:spacing w:val="42"/>
                              <w:sz w:val="15"/>
                            </w:rPr>
                            <w:t xml:space="preserve"> </w:t>
                          </w:r>
                          <w:r>
                            <w:rPr>
                              <w:rFonts w:ascii="Arial" w:hAnsi="Arial"/>
                              <w:color w:val="777777"/>
                              <w:spacing w:val="-5"/>
                              <w:sz w:val="15"/>
                            </w:rPr>
                            <w:fldChar w:fldCharType="begin"/>
                          </w:r>
                          <w:r>
                            <w:rPr>
                              <w:rFonts w:ascii="Arial" w:hAnsi="Arial"/>
                              <w:color w:val="777777"/>
                              <w:spacing w:val="-5"/>
                              <w:sz w:val="15"/>
                            </w:rPr>
                            <w:instrText xml:space="preserve"> PAGE </w:instrText>
                          </w:r>
                          <w:r>
                            <w:rPr>
                              <w:rFonts w:ascii="Arial" w:hAnsi="Arial"/>
                              <w:color w:val="777777"/>
                              <w:spacing w:val="-5"/>
                              <w:sz w:val="15"/>
                            </w:rPr>
                            <w:fldChar w:fldCharType="separate"/>
                          </w:r>
                          <w:r>
                            <w:rPr>
                              <w:rFonts w:ascii="Arial" w:hAnsi="Arial"/>
                              <w:color w:val="777777"/>
                              <w:spacing w:val="-5"/>
                              <w:sz w:val="15"/>
                            </w:rPr>
                            <w:t>10</w:t>
                          </w:r>
                          <w:r>
                            <w:rPr>
                              <w:rFonts w:ascii="Arial" w:hAnsi="Arial"/>
                              <w:color w:val="777777"/>
                              <w:spacing w:val="-5"/>
                              <w:sz w:val="15"/>
                            </w:rPr>
                            <w:fldChar w:fldCharType="end"/>
                          </w:r>
                        </w:p>
                      </w:txbxContent>
                    </wps:txbx>
                    <wps:bodyPr wrap="square" lIns="0" tIns="0" rIns="0" bIns="0" rtlCol="0">
                      <a:noAutofit/>
                    </wps:bodyPr>
                  </wps:wsp>
                </a:graphicData>
              </a:graphic>
            </wp:anchor>
          </w:drawing>
        </mc:Choice>
        <mc:Fallback>
          <w:pict>
            <v:shapetype w14:anchorId="17AD08CE" id="_x0000_t202" coordsize="21600,21600" o:spt="202" path="m,l,21600r21600,l21600,xe">
              <v:stroke joinstyle="miter"/>
              <v:path gradientshapeok="t" o:connecttype="rect"/>
            </v:shapetype>
            <v:shape id="Textbox 1" o:spid="_x0000_s1042" type="#_x0000_t202" style="position:absolute;margin-left:161.95pt;margin-top:744.6pt;width:289.8pt;height:10.4pt;z-index:-1632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" filled="f" stroked="f">
              <v:textbox inset="0,0,0,0">
                <w:txbxContent>
                  <w:p w14:paraId="4B76D154" w14:textId="77777777" w:rsidR="0091338A" w:rsidRDefault="00000000">
                    <w:pPr>
                      <w:spacing w:before="15"/>
                      <w:ind w:left="20"/>
                      <w:rPr>
                        <w:rFonts w:ascii="Arial" w:hAnsi="Arial"/>
                        <w:sz w:val="15"/>
                      </w:rPr>
                    </w:pPr>
                    <w:r>
                      <w:rPr>
                        <w:rFonts w:ascii="Arial" w:hAnsi="Arial"/>
                        <w:color w:val="777777"/>
                        <w:sz w:val="15"/>
                      </w:rPr>
                      <w:t>Beyond the Lemon Grove</w:t>
                    </w:r>
                    <w:r>
                      <w:rPr>
                        <w:rFonts w:ascii="Arial" w:hAnsi="Arial"/>
                        <w:color w:val="777777"/>
                        <w:spacing w:val="41"/>
                        <w:sz w:val="15"/>
                      </w:rPr>
                      <w:t xml:space="preserve"> </w:t>
                    </w:r>
                    <w:r>
                      <w:rPr>
                        <w:rFonts w:ascii="Arial" w:hAnsi="Arial"/>
                        <w:color w:val="777777"/>
                        <w:sz w:val="15"/>
                      </w:rPr>
                      <w:t>·</w:t>
                    </w:r>
                    <w:r>
                      <w:rPr>
                        <w:rFonts w:ascii="Arial" w:hAnsi="Arial"/>
                        <w:color w:val="777777"/>
                        <w:spacing w:val="42"/>
                        <w:sz w:val="15"/>
                      </w:rPr>
                      <w:t xml:space="preserve"> </w:t>
                    </w:r>
                    <w:r>
                      <w:rPr>
                        <w:rFonts w:ascii="Arial" w:hAnsi="Arial"/>
                        <w:color w:val="777777"/>
                        <w:sz w:val="15"/>
                      </w:rPr>
                      <w:t>Geographic Audit · USGS 1894</w:t>
                    </w:r>
                    <w:r>
                      <w:rPr>
                        <w:rFonts w:ascii="Arial" w:hAnsi="Arial"/>
                        <w:color w:val="777777"/>
                        <w:spacing w:val="42"/>
                        <w:sz w:val="15"/>
                      </w:rPr>
                      <w:t xml:space="preserve"> </w:t>
                    </w:r>
                    <w:r>
                      <w:rPr>
                        <w:rFonts w:ascii="Arial" w:hAnsi="Arial"/>
                        <w:color w:val="777777"/>
                        <w:sz w:val="15"/>
                      </w:rPr>
                      <w:t>·</w:t>
                    </w:r>
                    <w:r>
                      <w:rPr>
                        <w:rFonts w:ascii="Arial" w:hAnsi="Arial"/>
                        <w:color w:val="777777"/>
                        <w:spacing w:val="41"/>
                        <w:sz w:val="15"/>
                      </w:rPr>
                      <w:t xml:space="preserve"> </w:t>
                    </w:r>
                    <w:r>
                      <w:rPr>
                        <w:rFonts w:ascii="Arial" w:hAnsi="Arial"/>
                        <w:color w:val="777777"/>
                        <w:sz w:val="15"/>
                      </w:rPr>
                      <w:t>© 2026 Kenny A.</w:t>
                    </w:r>
                    <w:r>
                      <w:rPr>
                        <w:rFonts w:ascii="Arial" w:hAnsi="Arial"/>
                        <w:color w:val="777777"/>
                        <w:spacing w:val="42"/>
                        <w:sz w:val="15"/>
                      </w:rPr>
                      <w:t xml:space="preserve"> </w:t>
                    </w:r>
                    <w:r>
                      <w:rPr>
                        <w:rFonts w:ascii="Arial" w:hAnsi="Arial"/>
                        <w:color w:val="777777"/>
                        <w:sz w:val="15"/>
                      </w:rPr>
                      <w:t>·</w:t>
                    </w:r>
                    <w:r>
                      <w:rPr>
                        <w:rFonts w:ascii="Arial" w:hAnsi="Arial"/>
                        <w:color w:val="777777"/>
                        <w:spacing w:val="42"/>
                        <w:sz w:val="15"/>
                      </w:rPr>
                      <w:t xml:space="preserve"> </w:t>
                    </w:r>
                    <w:r>
                      <w:rPr>
                        <w:rFonts w:ascii="Arial" w:hAnsi="Arial"/>
                        <w:color w:val="777777"/>
                        <w:spacing w:val="-5"/>
                        <w:sz w:val="15"/>
                      </w:rPr>
                      <w:fldChar w:fldCharType="begin"/>
                    </w:r>
                    <w:r>
                      <w:rPr>
                        <w:rFonts w:ascii="Arial" w:hAnsi="Arial"/>
                        <w:color w:val="777777"/>
                        <w:spacing w:val="-5"/>
                        <w:sz w:val="15"/>
                      </w:rPr>
                      <w:instrText xml:space="preserve"> PAGE </w:instrText>
                    </w:r>
                    <w:r>
                      <w:rPr>
                        <w:rFonts w:ascii="Arial" w:hAnsi="Arial"/>
                        <w:color w:val="777777"/>
                        <w:spacing w:val="-5"/>
                        <w:sz w:val="15"/>
                      </w:rPr>
                      <w:fldChar w:fldCharType="separate"/>
                    </w:r>
                    <w:r>
                      <w:rPr>
                        <w:rFonts w:ascii="Arial" w:hAnsi="Arial"/>
                        <w:color w:val="777777"/>
                        <w:spacing w:val="-5"/>
                        <w:sz w:val="15"/>
                      </w:rPr>
                      <w:t>10</w:t>
                    </w:r>
                    <w:r>
                      <w:rPr>
                        <w:rFonts w:ascii="Arial" w:hAnsi="Arial"/>
                        <w:color w:val="777777"/>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35040" w14:textId="77777777" w:rsidR="002F75F1" w:rsidRDefault="002F75F1">
      <w:r>
        <w:separator/>
      </w:r>
    </w:p>
  </w:footnote>
  <w:footnote w:type="continuationSeparator" w:id="0">
    <w:p w14:paraId="3A44FDED" w14:textId="77777777" w:rsidR="002F75F1" w:rsidRDefault="002F7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556CE"/>
    <w:multiLevelType w:val="hybridMultilevel"/>
    <w:tmpl w:val="C80CEAC6"/>
    <w:lvl w:ilvl="0" w:tplc="58A2C90E">
      <w:numFmt w:val="bullet"/>
      <w:lvlText w:val="●"/>
      <w:lvlJc w:val="left"/>
      <w:pPr>
        <w:ind w:left="138" w:hanging="199"/>
      </w:pPr>
      <w:rPr>
        <w:rFonts w:ascii="MS Gothic" w:eastAsia="MS Gothic" w:hAnsi="MS Gothic" w:cs="MS Gothic" w:hint="default"/>
        <w:b w:val="0"/>
        <w:bCs w:val="0"/>
        <w:i w:val="0"/>
        <w:iCs w:val="0"/>
        <w:color w:val="1A1A1A"/>
        <w:spacing w:val="0"/>
        <w:w w:val="100"/>
        <w:sz w:val="16"/>
        <w:szCs w:val="16"/>
        <w:lang w:val="en-US" w:eastAsia="en-US" w:bidi="ar-SA"/>
      </w:rPr>
    </w:lvl>
    <w:lvl w:ilvl="1" w:tplc="BD02720A">
      <w:numFmt w:val="bullet"/>
      <w:lvlText w:val="•"/>
      <w:lvlJc w:val="left"/>
      <w:pPr>
        <w:ind w:left="360" w:hanging="199"/>
      </w:pPr>
      <w:rPr>
        <w:rFonts w:hint="default"/>
        <w:lang w:val="en-US" w:eastAsia="en-US" w:bidi="ar-SA"/>
      </w:rPr>
    </w:lvl>
    <w:lvl w:ilvl="2" w:tplc="6ADABBC0">
      <w:numFmt w:val="bullet"/>
      <w:lvlText w:val="•"/>
      <w:lvlJc w:val="left"/>
      <w:pPr>
        <w:ind w:left="580" w:hanging="199"/>
      </w:pPr>
      <w:rPr>
        <w:rFonts w:hint="default"/>
        <w:lang w:val="en-US" w:eastAsia="en-US" w:bidi="ar-SA"/>
      </w:rPr>
    </w:lvl>
    <w:lvl w:ilvl="3" w:tplc="61FEBA20">
      <w:numFmt w:val="bullet"/>
      <w:lvlText w:val="•"/>
      <w:lvlJc w:val="left"/>
      <w:pPr>
        <w:ind w:left="800" w:hanging="199"/>
      </w:pPr>
      <w:rPr>
        <w:rFonts w:hint="default"/>
        <w:lang w:val="en-US" w:eastAsia="en-US" w:bidi="ar-SA"/>
      </w:rPr>
    </w:lvl>
    <w:lvl w:ilvl="4" w:tplc="E6641EA4">
      <w:numFmt w:val="bullet"/>
      <w:lvlText w:val="•"/>
      <w:lvlJc w:val="left"/>
      <w:pPr>
        <w:ind w:left="1020" w:hanging="199"/>
      </w:pPr>
      <w:rPr>
        <w:rFonts w:hint="default"/>
        <w:lang w:val="en-US" w:eastAsia="en-US" w:bidi="ar-SA"/>
      </w:rPr>
    </w:lvl>
    <w:lvl w:ilvl="5" w:tplc="DEA05EBE">
      <w:numFmt w:val="bullet"/>
      <w:lvlText w:val="•"/>
      <w:lvlJc w:val="left"/>
      <w:pPr>
        <w:ind w:left="1241" w:hanging="199"/>
      </w:pPr>
      <w:rPr>
        <w:rFonts w:hint="default"/>
        <w:lang w:val="en-US" w:eastAsia="en-US" w:bidi="ar-SA"/>
      </w:rPr>
    </w:lvl>
    <w:lvl w:ilvl="6" w:tplc="FE3C01CC">
      <w:numFmt w:val="bullet"/>
      <w:lvlText w:val="•"/>
      <w:lvlJc w:val="left"/>
      <w:pPr>
        <w:ind w:left="1461" w:hanging="199"/>
      </w:pPr>
      <w:rPr>
        <w:rFonts w:hint="default"/>
        <w:lang w:val="en-US" w:eastAsia="en-US" w:bidi="ar-SA"/>
      </w:rPr>
    </w:lvl>
    <w:lvl w:ilvl="7" w:tplc="417814D4">
      <w:numFmt w:val="bullet"/>
      <w:lvlText w:val="•"/>
      <w:lvlJc w:val="left"/>
      <w:pPr>
        <w:ind w:left="1681" w:hanging="199"/>
      </w:pPr>
      <w:rPr>
        <w:rFonts w:hint="default"/>
        <w:lang w:val="en-US" w:eastAsia="en-US" w:bidi="ar-SA"/>
      </w:rPr>
    </w:lvl>
    <w:lvl w:ilvl="8" w:tplc="6DEC50E2">
      <w:numFmt w:val="bullet"/>
      <w:lvlText w:val="•"/>
      <w:lvlJc w:val="left"/>
      <w:pPr>
        <w:ind w:left="1901" w:hanging="199"/>
      </w:pPr>
      <w:rPr>
        <w:rFonts w:hint="default"/>
        <w:lang w:val="en-US" w:eastAsia="en-US" w:bidi="ar-SA"/>
      </w:rPr>
    </w:lvl>
  </w:abstractNum>
  <w:abstractNum w:abstractNumId="1" w15:restartNumberingAfterBreak="0">
    <w:nsid w:val="349213BA"/>
    <w:multiLevelType w:val="hybridMultilevel"/>
    <w:tmpl w:val="0CD6AD76"/>
    <w:lvl w:ilvl="0" w:tplc="11E61614">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491C233A">
      <w:numFmt w:val="bullet"/>
      <w:lvlText w:val="•"/>
      <w:lvlJc w:val="left"/>
      <w:pPr>
        <w:ind w:left="360" w:hanging="200"/>
      </w:pPr>
      <w:rPr>
        <w:rFonts w:hint="default"/>
        <w:lang w:val="en-US" w:eastAsia="en-US" w:bidi="ar-SA"/>
      </w:rPr>
    </w:lvl>
    <w:lvl w:ilvl="2" w:tplc="F0F458B4">
      <w:numFmt w:val="bullet"/>
      <w:lvlText w:val="•"/>
      <w:lvlJc w:val="left"/>
      <w:pPr>
        <w:ind w:left="580" w:hanging="200"/>
      </w:pPr>
      <w:rPr>
        <w:rFonts w:hint="default"/>
        <w:lang w:val="en-US" w:eastAsia="en-US" w:bidi="ar-SA"/>
      </w:rPr>
    </w:lvl>
    <w:lvl w:ilvl="3" w:tplc="586A7110">
      <w:numFmt w:val="bullet"/>
      <w:lvlText w:val="•"/>
      <w:lvlJc w:val="left"/>
      <w:pPr>
        <w:ind w:left="800" w:hanging="200"/>
      </w:pPr>
      <w:rPr>
        <w:rFonts w:hint="default"/>
        <w:lang w:val="en-US" w:eastAsia="en-US" w:bidi="ar-SA"/>
      </w:rPr>
    </w:lvl>
    <w:lvl w:ilvl="4" w:tplc="E33E5A66">
      <w:numFmt w:val="bullet"/>
      <w:lvlText w:val="•"/>
      <w:lvlJc w:val="left"/>
      <w:pPr>
        <w:ind w:left="1020" w:hanging="200"/>
      </w:pPr>
      <w:rPr>
        <w:rFonts w:hint="default"/>
        <w:lang w:val="en-US" w:eastAsia="en-US" w:bidi="ar-SA"/>
      </w:rPr>
    </w:lvl>
    <w:lvl w:ilvl="5" w:tplc="4CC23996">
      <w:numFmt w:val="bullet"/>
      <w:lvlText w:val="•"/>
      <w:lvlJc w:val="left"/>
      <w:pPr>
        <w:ind w:left="1241" w:hanging="200"/>
      </w:pPr>
      <w:rPr>
        <w:rFonts w:hint="default"/>
        <w:lang w:val="en-US" w:eastAsia="en-US" w:bidi="ar-SA"/>
      </w:rPr>
    </w:lvl>
    <w:lvl w:ilvl="6" w:tplc="9FD2DAB6">
      <w:numFmt w:val="bullet"/>
      <w:lvlText w:val="•"/>
      <w:lvlJc w:val="left"/>
      <w:pPr>
        <w:ind w:left="1461" w:hanging="200"/>
      </w:pPr>
      <w:rPr>
        <w:rFonts w:hint="default"/>
        <w:lang w:val="en-US" w:eastAsia="en-US" w:bidi="ar-SA"/>
      </w:rPr>
    </w:lvl>
    <w:lvl w:ilvl="7" w:tplc="067AEE5C">
      <w:numFmt w:val="bullet"/>
      <w:lvlText w:val="•"/>
      <w:lvlJc w:val="left"/>
      <w:pPr>
        <w:ind w:left="1681" w:hanging="200"/>
      </w:pPr>
      <w:rPr>
        <w:rFonts w:hint="default"/>
        <w:lang w:val="en-US" w:eastAsia="en-US" w:bidi="ar-SA"/>
      </w:rPr>
    </w:lvl>
    <w:lvl w:ilvl="8" w:tplc="C6E4B8F0">
      <w:numFmt w:val="bullet"/>
      <w:lvlText w:val="•"/>
      <w:lvlJc w:val="left"/>
      <w:pPr>
        <w:ind w:left="1901" w:hanging="200"/>
      </w:pPr>
      <w:rPr>
        <w:rFonts w:hint="default"/>
        <w:lang w:val="en-US" w:eastAsia="en-US" w:bidi="ar-SA"/>
      </w:rPr>
    </w:lvl>
  </w:abstractNum>
  <w:abstractNum w:abstractNumId="2" w15:restartNumberingAfterBreak="0">
    <w:nsid w:val="34960AE6"/>
    <w:multiLevelType w:val="hybridMultilevel"/>
    <w:tmpl w:val="A764464A"/>
    <w:lvl w:ilvl="0" w:tplc="DC24D852">
      <w:numFmt w:val="bullet"/>
      <w:lvlText w:val="●"/>
      <w:lvlJc w:val="left"/>
      <w:pPr>
        <w:ind w:left="3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81168C50">
      <w:numFmt w:val="bullet"/>
      <w:lvlText w:val="•"/>
      <w:lvlJc w:val="left"/>
      <w:pPr>
        <w:ind w:left="540" w:hanging="200"/>
      </w:pPr>
      <w:rPr>
        <w:rFonts w:hint="default"/>
        <w:lang w:val="en-US" w:eastAsia="en-US" w:bidi="ar-SA"/>
      </w:rPr>
    </w:lvl>
    <w:lvl w:ilvl="2" w:tplc="66C87C80">
      <w:numFmt w:val="bullet"/>
      <w:lvlText w:val="•"/>
      <w:lvlJc w:val="left"/>
      <w:pPr>
        <w:ind w:left="740" w:hanging="200"/>
      </w:pPr>
      <w:rPr>
        <w:rFonts w:hint="default"/>
        <w:lang w:val="en-US" w:eastAsia="en-US" w:bidi="ar-SA"/>
      </w:rPr>
    </w:lvl>
    <w:lvl w:ilvl="3" w:tplc="BE928D60">
      <w:numFmt w:val="bullet"/>
      <w:lvlText w:val="•"/>
      <w:lvlJc w:val="left"/>
      <w:pPr>
        <w:ind w:left="940" w:hanging="200"/>
      </w:pPr>
      <w:rPr>
        <w:rFonts w:hint="default"/>
        <w:lang w:val="en-US" w:eastAsia="en-US" w:bidi="ar-SA"/>
      </w:rPr>
    </w:lvl>
    <w:lvl w:ilvl="4" w:tplc="34283F6A">
      <w:numFmt w:val="bullet"/>
      <w:lvlText w:val="•"/>
      <w:lvlJc w:val="left"/>
      <w:pPr>
        <w:ind w:left="1140" w:hanging="200"/>
      </w:pPr>
      <w:rPr>
        <w:rFonts w:hint="default"/>
        <w:lang w:val="en-US" w:eastAsia="en-US" w:bidi="ar-SA"/>
      </w:rPr>
    </w:lvl>
    <w:lvl w:ilvl="5" w:tplc="24727AA0">
      <w:numFmt w:val="bullet"/>
      <w:lvlText w:val="•"/>
      <w:lvlJc w:val="left"/>
      <w:pPr>
        <w:ind w:left="1341" w:hanging="200"/>
      </w:pPr>
      <w:rPr>
        <w:rFonts w:hint="default"/>
        <w:lang w:val="en-US" w:eastAsia="en-US" w:bidi="ar-SA"/>
      </w:rPr>
    </w:lvl>
    <w:lvl w:ilvl="6" w:tplc="E9D2B950">
      <w:numFmt w:val="bullet"/>
      <w:lvlText w:val="•"/>
      <w:lvlJc w:val="left"/>
      <w:pPr>
        <w:ind w:left="1541" w:hanging="200"/>
      </w:pPr>
      <w:rPr>
        <w:rFonts w:hint="default"/>
        <w:lang w:val="en-US" w:eastAsia="en-US" w:bidi="ar-SA"/>
      </w:rPr>
    </w:lvl>
    <w:lvl w:ilvl="7" w:tplc="DB0293D6">
      <w:numFmt w:val="bullet"/>
      <w:lvlText w:val="•"/>
      <w:lvlJc w:val="left"/>
      <w:pPr>
        <w:ind w:left="1741" w:hanging="200"/>
      </w:pPr>
      <w:rPr>
        <w:rFonts w:hint="default"/>
        <w:lang w:val="en-US" w:eastAsia="en-US" w:bidi="ar-SA"/>
      </w:rPr>
    </w:lvl>
    <w:lvl w:ilvl="8" w:tplc="FFEE0052">
      <w:numFmt w:val="bullet"/>
      <w:lvlText w:val="•"/>
      <w:lvlJc w:val="left"/>
      <w:pPr>
        <w:ind w:left="1941" w:hanging="200"/>
      </w:pPr>
      <w:rPr>
        <w:rFonts w:hint="default"/>
        <w:lang w:val="en-US" w:eastAsia="en-US" w:bidi="ar-SA"/>
      </w:rPr>
    </w:lvl>
  </w:abstractNum>
  <w:abstractNum w:abstractNumId="3" w15:restartNumberingAfterBreak="0">
    <w:nsid w:val="372421C4"/>
    <w:multiLevelType w:val="hybridMultilevel"/>
    <w:tmpl w:val="264201B0"/>
    <w:lvl w:ilvl="0" w:tplc="1FDA5778">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251C27DE">
      <w:numFmt w:val="bullet"/>
      <w:lvlText w:val="•"/>
      <w:lvlJc w:val="left"/>
      <w:pPr>
        <w:ind w:left="360" w:hanging="200"/>
      </w:pPr>
      <w:rPr>
        <w:rFonts w:hint="default"/>
        <w:lang w:val="en-US" w:eastAsia="en-US" w:bidi="ar-SA"/>
      </w:rPr>
    </w:lvl>
    <w:lvl w:ilvl="2" w:tplc="E486751C">
      <w:numFmt w:val="bullet"/>
      <w:lvlText w:val="•"/>
      <w:lvlJc w:val="left"/>
      <w:pPr>
        <w:ind w:left="580" w:hanging="200"/>
      </w:pPr>
      <w:rPr>
        <w:rFonts w:hint="default"/>
        <w:lang w:val="en-US" w:eastAsia="en-US" w:bidi="ar-SA"/>
      </w:rPr>
    </w:lvl>
    <w:lvl w:ilvl="3" w:tplc="18249FBC">
      <w:numFmt w:val="bullet"/>
      <w:lvlText w:val="•"/>
      <w:lvlJc w:val="left"/>
      <w:pPr>
        <w:ind w:left="800" w:hanging="200"/>
      </w:pPr>
      <w:rPr>
        <w:rFonts w:hint="default"/>
        <w:lang w:val="en-US" w:eastAsia="en-US" w:bidi="ar-SA"/>
      </w:rPr>
    </w:lvl>
    <w:lvl w:ilvl="4" w:tplc="56DCC02E">
      <w:numFmt w:val="bullet"/>
      <w:lvlText w:val="•"/>
      <w:lvlJc w:val="left"/>
      <w:pPr>
        <w:ind w:left="1020" w:hanging="200"/>
      </w:pPr>
      <w:rPr>
        <w:rFonts w:hint="default"/>
        <w:lang w:val="en-US" w:eastAsia="en-US" w:bidi="ar-SA"/>
      </w:rPr>
    </w:lvl>
    <w:lvl w:ilvl="5" w:tplc="365CC468">
      <w:numFmt w:val="bullet"/>
      <w:lvlText w:val="•"/>
      <w:lvlJc w:val="left"/>
      <w:pPr>
        <w:ind w:left="1241" w:hanging="200"/>
      </w:pPr>
      <w:rPr>
        <w:rFonts w:hint="default"/>
        <w:lang w:val="en-US" w:eastAsia="en-US" w:bidi="ar-SA"/>
      </w:rPr>
    </w:lvl>
    <w:lvl w:ilvl="6" w:tplc="4E848900">
      <w:numFmt w:val="bullet"/>
      <w:lvlText w:val="•"/>
      <w:lvlJc w:val="left"/>
      <w:pPr>
        <w:ind w:left="1461" w:hanging="200"/>
      </w:pPr>
      <w:rPr>
        <w:rFonts w:hint="default"/>
        <w:lang w:val="en-US" w:eastAsia="en-US" w:bidi="ar-SA"/>
      </w:rPr>
    </w:lvl>
    <w:lvl w:ilvl="7" w:tplc="70641E32">
      <w:numFmt w:val="bullet"/>
      <w:lvlText w:val="•"/>
      <w:lvlJc w:val="left"/>
      <w:pPr>
        <w:ind w:left="1681" w:hanging="200"/>
      </w:pPr>
      <w:rPr>
        <w:rFonts w:hint="default"/>
        <w:lang w:val="en-US" w:eastAsia="en-US" w:bidi="ar-SA"/>
      </w:rPr>
    </w:lvl>
    <w:lvl w:ilvl="8" w:tplc="DF5A4160">
      <w:numFmt w:val="bullet"/>
      <w:lvlText w:val="•"/>
      <w:lvlJc w:val="left"/>
      <w:pPr>
        <w:ind w:left="1901" w:hanging="200"/>
      </w:pPr>
      <w:rPr>
        <w:rFonts w:hint="default"/>
        <w:lang w:val="en-US" w:eastAsia="en-US" w:bidi="ar-SA"/>
      </w:rPr>
    </w:lvl>
  </w:abstractNum>
  <w:abstractNum w:abstractNumId="4" w15:restartNumberingAfterBreak="0">
    <w:nsid w:val="459A6691"/>
    <w:multiLevelType w:val="hybridMultilevel"/>
    <w:tmpl w:val="4C4C8416"/>
    <w:lvl w:ilvl="0" w:tplc="C4C0924E">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2FE6EC2A">
      <w:numFmt w:val="bullet"/>
      <w:lvlText w:val="•"/>
      <w:lvlJc w:val="left"/>
      <w:pPr>
        <w:ind w:left="360" w:hanging="200"/>
      </w:pPr>
      <w:rPr>
        <w:rFonts w:hint="default"/>
        <w:lang w:val="en-US" w:eastAsia="en-US" w:bidi="ar-SA"/>
      </w:rPr>
    </w:lvl>
    <w:lvl w:ilvl="2" w:tplc="CD20E8DE">
      <w:numFmt w:val="bullet"/>
      <w:lvlText w:val="•"/>
      <w:lvlJc w:val="left"/>
      <w:pPr>
        <w:ind w:left="580" w:hanging="200"/>
      </w:pPr>
      <w:rPr>
        <w:rFonts w:hint="default"/>
        <w:lang w:val="en-US" w:eastAsia="en-US" w:bidi="ar-SA"/>
      </w:rPr>
    </w:lvl>
    <w:lvl w:ilvl="3" w:tplc="3F003E5E">
      <w:numFmt w:val="bullet"/>
      <w:lvlText w:val="•"/>
      <w:lvlJc w:val="left"/>
      <w:pPr>
        <w:ind w:left="800" w:hanging="200"/>
      </w:pPr>
      <w:rPr>
        <w:rFonts w:hint="default"/>
        <w:lang w:val="en-US" w:eastAsia="en-US" w:bidi="ar-SA"/>
      </w:rPr>
    </w:lvl>
    <w:lvl w:ilvl="4" w:tplc="18D4DB94">
      <w:numFmt w:val="bullet"/>
      <w:lvlText w:val="•"/>
      <w:lvlJc w:val="left"/>
      <w:pPr>
        <w:ind w:left="1020" w:hanging="200"/>
      </w:pPr>
      <w:rPr>
        <w:rFonts w:hint="default"/>
        <w:lang w:val="en-US" w:eastAsia="en-US" w:bidi="ar-SA"/>
      </w:rPr>
    </w:lvl>
    <w:lvl w:ilvl="5" w:tplc="4DD8D192">
      <w:numFmt w:val="bullet"/>
      <w:lvlText w:val="•"/>
      <w:lvlJc w:val="left"/>
      <w:pPr>
        <w:ind w:left="1241" w:hanging="200"/>
      </w:pPr>
      <w:rPr>
        <w:rFonts w:hint="default"/>
        <w:lang w:val="en-US" w:eastAsia="en-US" w:bidi="ar-SA"/>
      </w:rPr>
    </w:lvl>
    <w:lvl w:ilvl="6" w:tplc="89D4E9B6">
      <w:numFmt w:val="bullet"/>
      <w:lvlText w:val="•"/>
      <w:lvlJc w:val="left"/>
      <w:pPr>
        <w:ind w:left="1461" w:hanging="200"/>
      </w:pPr>
      <w:rPr>
        <w:rFonts w:hint="default"/>
        <w:lang w:val="en-US" w:eastAsia="en-US" w:bidi="ar-SA"/>
      </w:rPr>
    </w:lvl>
    <w:lvl w:ilvl="7" w:tplc="7352ABE8">
      <w:numFmt w:val="bullet"/>
      <w:lvlText w:val="•"/>
      <w:lvlJc w:val="left"/>
      <w:pPr>
        <w:ind w:left="1681" w:hanging="200"/>
      </w:pPr>
      <w:rPr>
        <w:rFonts w:hint="default"/>
        <w:lang w:val="en-US" w:eastAsia="en-US" w:bidi="ar-SA"/>
      </w:rPr>
    </w:lvl>
    <w:lvl w:ilvl="8" w:tplc="77CAF932">
      <w:numFmt w:val="bullet"/>
      <w:lvlText w:val="•"/>
      <w:lvlJc w:val="left"/>
      <w:pPr>
        <w:ind w:left="1901" w:hanging="200"/>
      </w:pPr>
      <w:rPr>
        <w:rFonts w:hint="default"/>
        <w:lang w:val="en-US" w:eastAsia="en-US" w:bidi="ar-SA"/>
      </w:rPr>
    </w:lvl>
  </w:abstractNum>
  <w:abstractNum w:abstractNumId="5" w15:restartNumberingAfterBreak="0">
    <w:nsid w:val="4E677AF1"/>
    <w:multiLevelType w:val="hybridMultilevel"/>
    <w:tmpl w:val="6A56C1E2"/>
    <w:lvl w:ilvl="0" w:tplc="AA0AC906">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695C8530">
      <w:numFmt w:val="bullet"/>
      <w:lvlText w:val="•"/>
      <w:lvlJc w:val="left"/>
      <w:pPr>
        <w:ind w:left="360" w:hanging="200"/>
      </w:pPr>
      <w:rPr>
        <w:rFonts w:hint="default"/>
        <w:lang w:val="en-US" w:eastAsia="en-US" w:bidi="ar-SA"/>
      </w:rPr>
    </w:lvl>
    <w:lvl w:ilvl="2" w:tplc="1AC686E2">
      <w:numFmt w:val="bullet"/>
      <w:lvlText w:val="•"/>
      <w:lvlJc w:val="left"/>
      <w:pPr>
        <w:ind w:left="580" w:hanging="200"/>
      </w:pPr>
      <w:rPr>
        <w:rFonts w:hint="default"/>
        <w:lang w:val="en-US" w:eastAsia="en-US" w:bidi="ar-SA"/>
      </w:rPr>
    </w:lvl>
    <w:lvl w:ilvl="3" w:tplc="2FD092DC">
      <w:numFmt w:val="bullet"/>
      <w:lvlText w:val="•"/>
      <w:lvlJc w:val="left"/>
      <w:pPr>
        <w:ind w:left="800" w:hanging="200"/>
      </w:pPr>
      <w:rPr>
        <w:rFonts w:hint="default"/>
        <w:lang w:val="en-US" w:eastAsia="en-US" w:bidi="ar-SA"/>
      </w:rPr>
    </w:lvl>
    <w:lvl w:ilvl="4" w:tplc="659C9D58">
      <w:numFmt w:val="bullet"/>
      <w:lvlText w:val="•"/>
      <w:lvlJc w:val="left"/>
      <w:pPr>
        <w:ind w:left="1020" w:hanging="200"/>
      </w:pPr>
      <w:rPr>
        <w:rFonts w:hint="default"/>
        <w:lang w:val="en-US" w:eastAsia="en-US" w:bidi="ar-SA"/>
      </w:rPr>
    </w:lvl>
    <w:lvl w:ilvl="5" w:tplc="9F6A2462">
      <w:numFmt w:val="bullet"/>
      <w:lvlText w:val="•"/>
      <w:lvlJc w:val="left"/>
      <w:pPr>
        <w:ind w:left="1241" w:hanging="200"/>
      </w:pPr>
      <w:rPr>
        <w:rFonts w:hint="default"/>
        <w:lang w:val="en-US" w:eastAsia="en-US" w:bidi="ar-SA"/>
      </w:rPr>
    </w:lvl>
    <w:lvl w:ilvl="6" w:tplc="17C2B9DA">
      <w:numFmt w:val="bullet"/>
      <w:lvlText w:val="•"/>
      <w:lvlJc w:val="left"/>
      <w:pPr>
        <w:ind w:left="1461" w:hanging="200"/>
      </w:pPr>
      <w:rPr>
        <w:rFonts w:hint="default"/>
        <w:lang w:val="en-US" w:eastAsia="en-US" w:bidi="ar-SA"/>
      </w:rPr>
    </w:lvl>
    <w:lvl w:ilvl="7" w:tplc="562EAE32">
      <w:numFmt w:val="bullet"/>
      <w:lvlText w:val="•"/>
      <w:lvlJc w:val="left"/>
      <w:pPr>
        <w:ind w:left="1681" w:hanging="200"/>
      </w:pPr>
      <w:rPr>
        <w:rFonts w:hint="default"/>
        <w:lang w:val="en-US" w:eastAsia="en-US" w:bidi="ar-SA"/>
      </w:rPr>
    </w:lvl>
    <w:lvl w:ilvl="8" w:tplc="65446026">
      <w:numFmt w:val="bullet"/>
      <w:lvlText w:val="•"/>
      <w:lvlJc w:val="left"/>
      <w:pPr>
        <w:ind w:left="1901" w:hanging="200"/>
      </w:pPr>
      <w:rPr>
        <w:rFonts w:hint="default"/>
        <w:lang w:val="en-US" w:eastAsia="en-US" w:bidi="ar-SA"/>
      </w:rPr>
    </w:lvl>
  </w:abstractNum>
  <w:abstractNum w:abstractNumId="6" w15:restartNumberingAfterBreak="0">
    <w:nsid w:val="673A6D01"/>
    <w:multiLevelType w:val="hybridMultilevel"/>
    <w:tmpl w:val="324C1CC6"/>
    <w:lvl w:ilvl="0" w:tplc="345ADC28">
      <w:numFmt w:val="bullet"/>
      <w:lvlText w:val="■"/>
      <w:lvlJc w:val="left"/>
      <w:pPr>
        <w:ind w:left="3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7A6C2712">
      <w:numFmt w:val="bullet"/>
      <w:lvlText w:val="•"/>
      <w:lvlJc w:val="left"/>
      <w:pPr>
        <w:ind w:left="540" w:hanging="200"/>
      </w:pPr>
      <w:rPr>
        <w:rFonts w:hint="default"/>
        <w:lang w:val="en-US" w:eastAsia="en-US" w:bidi="ar-SA"/>
      </w:rPr>
    </w:lvl>
    <w:lvl w:ilvl="2" w:tplc="68CE0438">
      <w:numFmt w:val="bullet"/>
      <w:lvlText w:val="•"/>
      <w:lvlJc w:val="left"/>
      <w:pPr>
        <w:ind w:left="740" w:hanging="200"/>
      </w:pPr>
      <w:rPr>
        <w:rFonts w:hint="default"/>
        <w:lang w:val="en-US" w:eastAsia="en-US" w:bidi="ar-SA"/>
      </w:rPr>
    </w:lvl>
    <w:lvl w:ilvl="3" w:tplc="23DE5DF8">
      <w:numFmt w:val="bullet"/>
      <w:lvlText w:val="•"/>
      <w:lvlJc w:val="left"/>
      <w:pPr>
        <w:ind w:left="940" w:hanging="200"/>
      </w:pPr>
      <w:rPr>
        <w:rFonts w:hint="default"/>
        <w:lang w:val="en-US" w:eastAsia="en-US" w:bidi="ar-SA"/>
      </w:rPr>
    </w:lvl>
    <w:lvl w:ilvl="4" w:tplc="8DFEBCE0">
      <w:numFmt w:val="bullet"/>
      <w:lvlText w:val="•"/>
      <w:lvlJc w:val="left"/>
      <w:pPr>
        <w:ind w:left="1140" w:hanging="200"/>
      </w:pPr>
      <w:rPr>
        <w:rFonts w:hint="default"/>
        <w:lang w:val="en-US" w:eastAsia="en-US" w:bidi="ar-SA"/>
      </w:rPr>
    </w:lvl>
    <w:lvl w:ilvl="5" w:tplc="6E983898">
      <w:numFmt w:val="bullet"/>
      <w:lvlText w:val="•"/>
      <w:lvlJc w:val="left"/>
      <w:pPr>
        <w:ind w:left="1341" w:hanging="200"/>
      </w:pPr>
      <w:rPr>
        <w:rFonts w:hint="default"/>
        <w:lang w:val="en-US" w:eastAsia="en-US" w:bidi="ar-SA"/>
      </w:rPr>
    </w:lvl>
    <w:lvl w:ilvl="6" w:tplc="6A1E79B4">
      <w:numFmt w:val="bullet"/>
      <w:lvlText w:val="•"/>
      <w:lvlJc w:val="left"/>
      <w:pPr>
        <w:ind w:left="1541" w:hanging="200"/>
      </w:pPr>
      <w:rPr>
        <w:rFonts w:hint="default"/>
        <w:lang w:val="en-US" w:eastAsia="en-US" w:bidi="ar-SA"/>
      </w:rPr>
    </w:lvl>
    <w:lvl w:ilvl="7" w:tplc="5F0235A8">
      <w:numFmt w:val="bullet"/>
      <w:lvlText w:val="•"/>
      <w:lvlJc w:val="left"/>
      <w:pPr>
        <w:ind w:left="1741" w:hanging="200"/>
      </w:pPr>
      <w:rPr>
        <w:rFonts w:hint="default"/>
        <w:lang w:val="en-US" w:eastAsia="en-US" w:bidi="ar-SA"/>
      </w:rPr>
    </w:lvl>
    <w:lvl w:ilvl="8" w:tplc="E3F49E4E">
      <w:numFmt w:val="bullet"/>
      <w:lvlText w:val="•"/>
      <w:lvlJc w:val="left"/>
      <w:pPr>
        <w:ind w:left="1941" w:hanging="200"/>
      </w:pPr>
      <w:rPr>
        <w:rFonts w:hint="default"/>
        <w:lang w:val="en-US" w:eastAsia="en-US" w:bidi="ar-SA"/>
      </w:rPr>
    </w:lvl>
  </w:abstractNum>
  <w:abstractNum w:abstractNumId="7" w15:restartNumberingAfterBreak="0">
    <w:nsid w:val="7AF4478E"/>
    <w:multiLevelType w:val="hybridMultilevel"/>
    <w:tmpl w:val="D020DF7E"/>
    <w:lvl w:ilvl="0" w:tplc="733649E8">
      <w:numFmt w:val="bullet"/>
      <w:lvlText w:val="●"/>
      <w:lvlJc w:val="left"/>
      <w:pPr>
        <w:ind w:left="138" w:hanging="200"/>
      </w:pPr>
      <w:rPr>
        <w:rFonts w:ascii="MS Gothic" w:eastAsia="MS Gothic" w:hAnsi="MS Gothic" w:cs="MS Gothic" w:hint="default"/>
        <w:b w:val="0"/>
        <w:bCs w:val="0"/>
        <w:i w:val="0"/>
        <w:iCs w:val="0"/>
        <w:color w:val="1A1A1A"/>
        <w:spacing w:val="0"/>
        <w:w w:val="100"/>
        <w:sz w:val="16"/>
        <w:szCs w:val="16"/>
        <w:lang w:val="en-US" w:eastAsia="en-US" w:bidi="ar-SA"/>
      </w:rPr>
    </w:lvl>
    <w:lvl w:ilvl="1" w:tplc="9948CB44">
      <w:numFmt w:val="bullet"/>
      <w:lvlText w:val="•"/>
      <w:lvlJc w:val="left"/>
      <w:pPr>
        <w:ind w:left="360" w:hanging="200"/>
      </w:pPr>
      <w:rPr>
        <w:rFonts w:hint="default"/>
        <w:lang w:val="en-US" w:eastAsia="en-US" w:bidi="ar-SA"/>
      </w:rPr>
    </w:lvl>
    <w:lvl w:ilvl="2" w:tplc="A06CD5CC">
      <w:numFmt w:val="bullet"/>
      <w:lvlText w:val="•"/>
      <w:lvlJc w:val="left"/>
      <w:pPr>
        <w:ind w:left="580" w:hanging="200"/>
      </w:pPr>
      <w:rPr>
        <w:rFonts w:hint="default"/>
        <w:lang w:val="en-US" w:eastAsia="en-US" w:bidi="ar-SA"/>
      </w:rPr>
    </w:lvl>
    <w:lvl w:ilvl="3" w:tplc="70A84B20">
      <w:numFmt w:val="bullet"/>
      <w:lvlText w:val="•"/>
      <w:lvlJc w:val="left"/>
      <w:pPr>
        <w:ind w:left="800" w:hanging="200"/>
      </w:pPr>
      <w:rPr>
        <w:rFonts w:hint="default"/>
        <w:lang w:val="en-US" w:eastAsia="en-US" w:bidi="ar-SA"/>
      </w:rPr>
    </w:lvl>
    <w:lvl w:ilvl="4" w:tplc="672A3C1E">
      <w:numFmt w:val="bullet"/>
      <w:lvlText w:val="•"/>
      <w:lvlJc w:val="left"/>
      <w:pPr>
        <w:ind w:left="1020" w:hanging="200"/>
      </w:pPr>
      <w:rPr>
        <w:rFonts w:hint="default"/>
        <w:lang w:val="en-US" w:eastAsia="en-US" w:bidi="ar-SA"/>
      </w:rPr>
    </w:lvl>
    <w:lvl w:ilvl="5" w:tplc="D14AA31E">
      <w:numFmt w:val="bullet"/>
      <w:lvlText w:val="•"/>
      <w:lvlJc w:val="left"/>
      <w:pPr>
        <w:ind w:left="1241" w:hanging="200"/>
      </w:pPr>
      <w:rPr>
        <w:rFonts w:hint="default"/>
        <w:lang w:val="en-US" w:eastAsia="en-US" w:bidi="ar-SA"/>
      </w:rPr>
    </w:lvl>
    <w:lvl w:ilvl="6" w:tplc="3E000C98">
      <w:numFmt w:val="bullet"/>
      <w:lvlText w:val="•"/>
      <w:lvlJc w:val="left"/>
      <w:pPr>
        <w:ind w:left="1461" w:hanging="200"/>
      </w:pPr>
      <w:rPr>
        <w:rFonts w:hint="default"/>
        <w:lang w:val="en-US" w:eastAsia="en-US" w:bidi="ar-SA"/>
      </w:rPr>
    </w:lvl>
    <w:lvl w:ilvl="7" w:tplc="767E3178">
      <w:numFmt w:val="bullet"/>
      <w:lvlText w:val="•"/>
      <w:lvlJc w:val="left"/>
      <w:pPr>
        <w:ind w:left="1681" w:hanging="200"/>
      </w:pPr>
      <w:rPr>
        <w:rFonts w:hint="default"/>
        <w:lang w:val="en-US" w:eastAsia="en-US" w:bidi="ar-SA"/>
      </w:rPr>
    </w:lvl>
    <w:lvl w:ilvl="8" w:tplc="3A960596">
      <w:numFmt w:val="bullet"/>
      <w:lvlText w:val="•"/>
      <w:lvlJc w:val="left"/>
      <w:pPr>
        <w:ind w:left="1901" w:hanging="200"/>
      </w:pPr>
      <w:rPr>
        <w:rFonts w:hint="default"/>
        <w:lang w:val="en-US" w:eastAsia="en-US" w:bidi="ar-SA"/>
      </w:rPr>
    </w:lvl>
  </w:abstractNum>
  <w:num w:numId="1" w16cid:durableId="2108035640">
    <w:abstractNumId w:val="1"/>
  </w:num>
  <w:num w:numId="2" w16cid:durableId="886723989">
    <w:abstractNumId w:val="2"/>
  </w:num>
  <w:num w:numId="3" w16cid:durableId="1995183253">
    <w:abstractNumId w:val="7"/>
  </w:num>
  <w:num w:numId="4" w16cid:durableId="1720855919">
    <w:abstractNumId w:val="4"/>
  </w:num>
  <w:num w:numId="5" w16cid:durableId="1829200238">
    <w:abstractNumId w:val="3"/>
  </w:num>
  <w:num w:numId="6" w16cid:durableId="436947905">
    <w:abstractNumId w:val="5"/>
  </w:num>
  <w:num w:numId="7" w16cid:durableId="677931820">
    <w:abstractNumId w:val="6"/>
  </w:num>
  <w:num w:numId="8" w16cid:durableId="214572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338A"/>
    <w:rsid w:val="00033F3E"/>
    <w:rsid w:val="002F75F1"/>
    <w:rsid w:val="00702465"/>
    <w:rsid w:val="009003F8"/>
    <w:rsid w:val="00913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0335A"/>
  <w15:docId w15:val="{141FA3E9-6019-4AFF-AB77-9AAE9355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36"/>
      <w:ind w:left="335"/>
      <w:outlineLvl w:val="0"/>
    </w:pPr>
    <w:rPr>
      <w:b/>
      <w:bCs/>
      <w:sz w:val="38"/>
      <w:szCs w:val="38"/>
    </w:rPr>
  </w:style>
  <w:style w:type="paragraph" w:styleId="Heading2">
    <w:name w:val="heading 2"/>
    <w:basedOn w:val="Normal"/>
    <w:uiPriority w:val="9"/>
    <w:unhideWhenUsed/>
    <w:qFormat/>
    <w:pPr>
      <w:ind w:left="335"/>
      <w:jc w:val="both"/>
      <w:outlineLvl w:val="1"/>
    </w:pPr>
    <w:rPr>
      <w:b/>
      <w:bCs/>
      <w:sz w:val="26"/>
      <w:szCs w:val="26"/>
    </w:rPr>
  </w:style>
  <w:style w:type="paragraph" w:styleId="Heading3">
    <w:name w:val="heading 3"/>
    <w:basedOn w:val="Normal"/>
    <w:uiPriority w:val="9"/>
    <w:unhideWhenUsed/>
    <w:qFormat/>
    <w:pPr>
      <w:spacing w:before="1"/>
      <w:ind w:left="575" w:right="334"/>
      <w:jc w:val="both"/>
      <w:outlineLvl w:val="2"/>
    </w:pPr>
    <w:rPr>
      <w:b/>
      <w:bCs/>
      <w:i/>
      <w:iCs/>
      <w:sz w:val="24"/>
      <w:szCs w:val="24"/>
    </w:rPr>
  </w:style>
  <w:style w:type="paragraph" w:styleId="Heading4">
    <w:name w:val="heading 4"/>
    <w:basedOn w:val="Normal"/>
    <w:uiPriority w:val="9"/>
    <w:unhideWhenUsed/>
    <w:qFormat/>
    <w:pPr>
      <w:ind w:right="334"/>
      <w:jc w:val="right"/>
      <w:outlineLvl w:val="3"/>
    </w:pPr>
    <w:rPr>
      <w:b/>
      <w:bCs/>
      <w:i/>
      <w:iCs/>
    </w:rPr>
  </w:style>
  <w:style w:type="paragraph" w:styleId="Heading5">
    <w:name w:val="heading 5"/>
    <w:basedOn w:val="Normal"/>
    <w:uiPriority w:val="9"/>
    <w:unhideWhenUsed/>
    <w:qFormat/>
    <w:pPr>
      <w:spacing w:before="92"/>
      <w:ind w:left="335"/>
      <w:outlineLvl w:val="4"/>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438"/>
      <w:ind w:left="335"/>
    </w:pPr>
    <w:rPr>
      <w:b/>
      <w:bCs/>
      <w:sz w:val="64"/>
      <w:szCs w:val="6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5"/>
      <w:ind w:left="13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28</Pages>
  <Words>7555</Words>
  <Characters>43067</Characters>
  <Application>Microsoft Office Word</Application>
  <DocSecurity>0</DocSecurity>
  <Lines>358</Lines>
  <Paragraphs>101</Paragraphs>
  <ScaleCrop>false</ScaleCrop>
  <Company/>
  <LinksUpToDate>false</LinksUpToDate>
  <CharactersWithSpaces>50521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the Lemon Grove</dc:title>
  <dc:subject>Geographic Audit · USGS 1894 · Forensic Film History</dc:subject>
  <dc:creator>Kenny A.</dc:creator>
  <cp:lastModifiedBy>kenny abramowitz</cp:lastModifiedBy>
  <cp:revision>2</cp:revision>
  <dcterms:created xsi:type="dcterms:W3CDTF">2026-03-12T04:48:00Z</dcterms:created>
  <dcterms:modified xsi:type="dcterms:W3CDTF">2026-03-12T05:00:00Z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(unspecified)</vt:lpwstr>
  </property>
  <property fmtid="{D5CDD505-2E9C-101B-9397-08002B2CF9AE}" pid="4" name="LastSaved">
    <vt:filetime>2026-03-12T00:00:00Z</vt:filetime>
  </property>
  <property fmtid="{D5CDD505-2E9C-101B-9397-08002B2CF9AE}" pid="5" name="Producer">
    <vt:lpwstr>ReportLab PDF Library - (opensource)</vt:lpwstr>
  </property>
</Properties>
</file>