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960D" w14:textId="77777777" w:rsidR="00C3551C" w:rsidRPr="00C3551C" w:rsidRDefault="00C3551C" w:rsidP="00C3551C">
      <w:pPr>
        <w:rPr>
          <w:b/>
          <w:bCs/>
        </w:rPr>
      </w:pPr>
      <w:r w:rsidRPr="00C3551C">
        <w:rPr>
          <w:b/>
          <w:bCs/>
        </w:rPr>
        <w:t>Relatório Técnico: Avaliação de Desempenho e Desafios Computacionais em Benchmarks de Programação Não Linear (NLP)</w:t>
      </w:r>
    </w:p>
    <w:p w14:paraId="250353C8" w14:textId="77777777" w:rsidR="00C3551C" w:rsidRPr="00C3551C" w:rsidRDefault="00C3551C" w:rsidP="00C3551C">
      <w:pPr>
        <w:rPr>
          <w:b/>
          <w:bCs/>
        </w:rPr>
      </w:pPr>
      <w:r w:rsidRPr="00C3551C">
        <w:rPr>
          <w:b/>
          <w:bCs/>
        </w:rPr>
        <w:t>1. Introdução</w:t>
      </w:r>
    </w:p>
    <w:p w14:paraId="0BB1D815" w14:textId="77777777" w:rsidR="00C3551C" w:rsidRPr="00C3551C" w:rsidRDefault="00C3551C" w:rsidP="00C3551C">
      <w:r w:rsidRPr="00C3551C">
        <w:t xml:space="preserve">O presente relatório documenta a execução e análise de um conjunto de instâncias de Programação Não Linear (NLP) provenientes da biblioteca de benchmark COCONUT (Library 1). O objetivo principal consistiu em avaliar o desempenho do solver de pontos interiores </w:t>
      </w:r>
      <w:proofErr w:type="spellStart"/>
      <w:r w:rsidRPr="00C3551C">
        <w:rPr>
          <w:b/>
          <w:bCs/>
        </w:rPr>
        <w:t>Ipopt</w:t>
      </w:r>
      <w:proofErr w:type="spellEnd"/>
      <w:r w:rsidRPr="00C3551C">
        <w:t xml:space="preserve">, acoplado à linguagem de modelagem </w:t>
      </w:r>
      <w:proofErr w:type="spellStart"/>
      <w:r w:rsidRPr="00C3551C">
        <w:rPr>
          <w:b/>
          <w:bCs/>
        </w:rPr>
        <w:t>JuMP</w:t>
      </w:r>
      <w:proofErr w:type="spellEnd"/>
      <w:r w:rsidRPr="00C3551C">
        <w:t xml:space="preserve"> no ecossistema Julia, na resolução de diferentes topologias matemáticas. Além da análise de convergência do solver, o trabalho focou em mapear os gargalos computacionais inerentes à fase de </w:t>
      </w:r>
      <w:proofErr w:type="spellStart"/>
      <w:r w:rsidRPr="00C3551C">
        <w:rPr>
          <w:i/>
          <w:iCs/>
        </w:rPr>
        <w:t>parsing</w:t>
      </w:r>
      <w:proofErr w:type="spellEnd"/>
      <w:r w:rsidRPr="00C3551C">
        <w:t xml:space="preserve"> e compilação de modelos puramente textuais (formato GAMS escalar).</w:t>
      </w:r>
    </w:p>
    <w:p w14:paraId="40BB487D" w14:textId="77777777" w:rsidR="00C3551C" w:rsidRPr="00C3551C" w:rsidRDefault="00C3551C" w:rsidP="00C3551C">
      <w:pPr>
        <w:rPr>
          <w:b/>
          <w:bCs/>
        </w:rPr>
      </w:pPr>
      <w:r w:rsidRPr="00C3551C">
        <w:rPr>
          <w:b/>
          <w:bCs/>
        </w:rPr>
        <w:t>2. Metodologia e Ambiente Computacional</w:t>
      </w:r>
    </w:p>
    <w:p w14:paraId="6BD8B95A" w14:textId="77777777" w:rsidR="00C3551C" w:rsidRPr="00C3551C" w:rsidRDefault="00C3551C" w:rsidP="00C3551C">
      <w:r w:rsidRPr="00C3551C">
        <w:t xml:space="preserve">Para evitar problemas tradicionais de ponteiros de memória e </w:t>
      </w:r>
      <w:r w:rsidRPr="00C3551C">
        <w:rPr>
          <w:i/>
          <w:iCs/>
        </w:rPr>
        <w:t>crashes</w:t>
      </w:r>
      <w:r w:rsidRPr="00C3551C">
        <w:t xml:space="preserve"> de bibliotecas C/C++ ao ler arquivos de texto com sintaxe proprietária, desenvolveu-se um </w:t>
      </w:r>
      <w:proofErr w:type="spellStart"/>
      <w:r w:rsidRPr="00C3551C">
        <w:rPr>
          <w:b/>
          <w:bCs/>
        </w:rPr>
        <w:t>Transpilador</w:t>
      </w:r>
      <w:proofErr w:type="spellEnd"/>
      <w:r w:rsidRPr="00C3551C">
        <w:rPr>
          <w:b/>
          <w:bCs/>
        </w:rPr>
        <w:t xml:space="preserve"> Automático</w:t>
      </w:r>
      <w:r w:rsidRPr="00C3551C">
        <w:t xml:space="preserve"> em Julia. Este algoritmo leu os arquivos originais em GAMS escalar, converteu a sintaxe dinamicamente e construiu a Árvore de Sintaxe Abstrata (AST) diretamente na memória do interpretador </w:t>
      </w:r>
      <w:proofErr w:type="spellStart"/>
      <w:r w:rsidRPr="00C3551C">
        <w:t>JuMP</w:t>
      </w:r>
      <w:proofErr w:type="spellEnd"/>
      <w:r w:rsidRPr="00C3551C">
        <w:t>, injetando as restrições e funções objetivo nativamente no solver.</w:t>
      </w:r>
    </w:p>
    <w:p w14:paraId="744B98A5" w14:textId="77777777" w:rsidR="00C3551C" w:rsidRPr="00C3551C" w:rsidRDefault="00C3551C" w:rsidP="00C3551C">
      <w:r w:rsidRPr="00C3551C">
        <w:t xml:space="preserve">Os experimentos foram conduzidos em um ambiente computacional equipado com um processador </w:t>
      </w:r>
      <w:r w:rsidRPr="00C3551C">
        <w:rPr>
          <w:b/>
          <w:bCs/>
        </w:rPr>
        <w:t>Intel Core i5 de 10ª geração</w:t>
      </w:r>
      <w:r w:rsidRPr="00C3551C">
        <w:t xml:space="preserve">, </w:t>
      </w:r>
      <w:r w:rsidRPr="00C3551C">
        <w:rPr>
          <w:b/>
          <w:bCs/>
        </w:rPr>
        <w:t>16 GB de memória RAM</w:t>
      </w:r>
      <w:r w:rsidRPr="00C3551C">
        <w:t xml:space="preserve"> e sistema operacional </w:t>
      </w:r>
      <w:r w:rsidRPr="00C3551C">
        <w:rPr>
          <w:b/>
          <w:bCs/>
        </w:rPr>
        <w:t>Windows 11</w:t>
      </w:r>
      <w:r w:rsidRPr="00C3551C">
        <w:t>. Instâncias de escala massiva que se apresentavam em formato totalmente desenrolado (como elec50.txt, elec100.txt e chain50.txt) foram submetidas ao crivo inicial, mas parte delas foi descontinuada do teste principal devido a restrições arquiteturais detalhadas na seção de discussão.</w:t>
      </w:r>
    </w:p>
    <w:p w14:paraId="132BE1F6" w14:textId="77777777" w:rsidR="00C3551C" w:rsidRPr="00C3551C" w:rsidRDefault="00C3551C" w:rsidP="00C3551C">
      <w:pPr>
        <w:rPr>
          <w:b/>
          <w:bCs/>
        </w:rPr>
      </w:pPr>
      <w:r w:rsidRPr="00C3551C">
        <w:rPr>
          <w:b/>
          <w:bCs/>
        </w:rPr>
        <w:t>3. Resultados Obtidos</w:t>
      </w:r>
    </w:p>
    <w:p w14:paraId="15886320" w14:textId="77777777" w:rsidR="00C3551C" w:rsidRPr="00C3551C" w:rsidRDefault="00C3551C" w:rsidP="00C3551C">
      <w:r w:rsidRPr="00C3551C">
        <w:t xml:space="preserve">A tabela abaixo sumariza o comportamento do solver </w:t>
      </w:r>
      <w:proofErr w:type="spellStart"/>
      <w:r w:rsidRPr="00C3551C">
        <w:t>Ipopt</w:t>
      </w:r>
      <w:proofErr w:type="spellEnd"/>
      <w:r w:rsidRPr="00C3551C">
        <w:t xml:space="preserve"> após a submissão das instâncias filtradas pelo </w:t>
      </w:r>
      <w:proofErr w:type="spellStart"/>
      <w:r w:rsidRPr="00C3551C">
        <w:t>transpilador</w:t>
      </w:r>
      <w:proofErr w:type="spellEnd"/>
      <w:r w:rsidRPr="00C3551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338"/>
        <w:gridCol w:w="1546"/>
        <w:gridCol w:w="3320"/>
      </w:tblGrid>
      <w:tr w:rsidR="00C3551C" w:rsidRPr="00C3551C" w14:paraId="77F8EAE7" w14:textId="77777777">
        <w:trPr>
          <w:tblHeader/>
          <w:tblCellSpacing w:w="15" w:type="dxa"/>
        </w:trPr>
        <w:tc>
          <w:tcPr>
            <w:tcW w:w="0" w:type="auto"/>
            <w:vAlign w:val="center"/>
            <w:hideMark/>
          </w:tcPr>
          <w:p w14:paraId="2C4F846A" w14:textId="77777777" w:rsidR="00C3551C" w:rsidRPr="00C3551C" w:rsidRDefault="00C3551C" w:rsidP="00C3551C">
            <w:pPr>
              <w:rPr>
                <w:b/>
                <w:bCs/>
              </w:rPr>
            </w:pPr>
            <w:r w:rsidRPr="00C3551C">
              <w:rPr>
                <w:b/>
                <w:bCs/>
              </w:rPr>
              <w:t>Instância</w:t>
            </w:r>
          </w:p>
        </w:tc>
        <w:tc>
          <w:tcPr>
            <w:tcW w:w="0" w:type="auto"/>
            <w:vAlign w:val="center"/>
            <w:hideMark/>
          </w:tcPr>
          <w:p w14:paraId="01979C6C" w14:textId="77777777" w:rsidR="00C3551C" w:rsidRPr="00C3551C" w:rsidRDefault="00C3551C" w:rsidP="00C3551C">
            <w:pPr>
              <w:rPr>
                <w:b/>
                <w:bCs/>
              </w:rPr>
            </w:pPr>
            <w:r w:rsidRPr="00C3551C">
              <w:rPr>
                <w:b/>
                <w:bCs/>
              </w:rPr>
              <w:t>Status de Saída</w:t>
            </w:r>
          </w:p>
        </w:tc>
        <w:tc>
          <w:tcPr>
            <w:tcW w:w="0" w:type="auto"/>
            <w:vAlign w:val="center"/>
            <w:hideMark/>
          </w:tcPr>
          <w:p w14:paraId="30587A68" w14:textId="77777777" w:rsidR="00C3551C" w:rsidRPr="00C3551C" w:rsidRDefault="00C3551C" w:rsidP="00C3551C">
            <w:pPr>
              <w:rPr>
                <w:b/>
                <w:bCs/>
              </w:rPr>
            </w:pPr>
            <w:r w:rsidRPr="00C3551C">
              <w:rPr>
                <w:b/>
                <w:bCs/>
              </w:rPr>
              <w:t>Valor Objetivo (Z)</w:t>
            </w:r>
          </w:p>
        </w:tc>
        <w:tc>
          <w:tcPr>
            <w:tcW w:w="0" w:type="auto"/>
            <w:vAlign w:val="center"/>
            <w:hideMark/>
          </w:tcPr>
          <w:p w14:paraId="4D5CB0D6" w14:textId="77777777" w:rsidR="00C3551C" w:rsidRPr="00C3551C" w:rsidRDefault="00C3551C" w:rsidP="00C3551C">
            <w:pPr>
              <w:rPr>
                <w:b/>
                <w:bCs/>
              </w:rPr>
            </w:pPr>
            <w:r w:rsidRPr="00C3551C">
              <w:rPr>
                <w:b/>
                <w:bCs/>
              </w:rPr>
              <w:t>Classificação do Comportamento</w:t>
            </w:r>
          </w:p>
        </w:tc>
      </w:tr>
      <w:tr w:rsidR="00C3551C" w:rsidRPr="00C3551C" w14:paraId="16A6B0A2" w14:textId="77777777">
        <w:trPr>
          <w:tblCellSpacing w:w="15" w:type="dxa"/>
        </w:trPr>
        <w:tc>
          <w:tcPr>
            <w:tcW w:w="0" w:type="auto"/>
            <w:vAlign w:val="center"/>
            <w:hideMark/>
          </w:tcPr>
          <w:p w14:paraId="23588A51" w14:textId="77777777" w:rsidR="00C3551C" w:rsidRPr="00C3551C" w:rsidRDefault="00C3551C" w:rsidP="00C3551C">
            <w:r w:rsidRPr="00C3551C">
              <w:t>abel.txt</w:t>
            </w:r>
          </w:p>
        </w:tc>
        <w:tc>
          <w:tcPr>
            <w:tcW w:w="0" w:type="auto"/>
            <w:vAlign w:val="center"/>
            <w:hideMark/>
          </w:tcPr>
          <w:p w14:paraId="16BF1C92" w14:textId="77777777" w:rsidR="00C3551C" w:rsidRPr="00C3551C" w:rsidRDefault="00C3551C" w:rsidP="00C3551C">
            <w:r w:rsidRPr="00C3551C">
              <w:rPr>
                <w:b/>
                <w:bCs/>
              </w:rPr>
              <w:t>LOCALLY_SOLVED</w:t>
            </w:r>
          </w:p>
        </w:tc>
        <w:tc>
          <w:tcPr>
            <w:tcW w:w="0" w:type="auto"/>
            <w:vAlign w:val="center"/>
            <w:hideMark/>
          </w:tcPr>
          <w:p w14:paraId="3CB7CA08" w14:textId="77777777" w:rsidR="00C3551C" w:rsidRPr="00C3551C" w:rsidRDefault="00C3551C" w:rsidP="00C3551C">
            <w:r w:rsidRPr="00C3551C">
              <w:t>143.7822</w:t>
            </w:r>
          </w:p>
        </w:tc>
        <w:tc>
          <w:tcPr>
            <w:tcW w:w="0" w:type="auto"/>
            <w:vAlign w:val="center"/>
            <w:hideMark/>
          </w:tcPr>
          <w:p w14:paraId="71CE6933" w14:textId="77777777" w:rsidR="00C3551C" w:rsidRPr="00C3551C" w:rsidRDefault="00C3551C" w:rsidP="00C3551C">
            <w:r w:rsidRPr="00C3551C">
              <w:t>Sucesso: Convergência Local</w:t>
            </w:r>
          </w:p>
        </w:tc>
      </w:tr>
      <w:tr w:rsidR="00C3551C" w:rsidRPr="00C3551C" w14:paraId="2C327D78" w14:textId="77777777">
        <w:trPr>
          <w:tblCellSpacing w:w="15" w:type="dxa"/>
        </w:trPr>
        <w:tc>
          <w:tcPr>
            <w:tcW w:w="0" w:type="auto"/>
            <w:vAlign w:val="center"/>
            <w:hideMark/>
          </w:tcPr>
          <w:p w14:paraId="13D2E7EF" w14:textId="77777777" w:rsidR="00C3551C" w:rsidRPr="00C3551C" w:rsidRDefault="00C3551C" w:rsidP="00C3551C">
            <w:r w:rsidRPr="00C3551C">
              <w:t>dispatch.txt</w:t>
            </w:r>
          </w:p>
        </w:tc>
        <w:tc>
          <w:tcPr>
            <w:tcW w:w="0" w:type="auto"/>
            <w:vAlign w:val="center"/>
            <w:hideMark/>
          </w:tcPr>
          <w:p w14:paraId="1D186E54" w14:textId="77777777" w:rsidR="00C3551C" w:rsidRPr="00C3551C" w:rsidRDefault="00C3551C" w:rsidP="00C3551C">
            <w:r w:rsidRPr="00C3551C">
              <w:rPr>
                <w:b/>
                <w:bCs/>
              </w:rPr>
              <w:t>LOCALLY_SOLVED</w:t>
            </w:r>
          </w:p>
        </w:tc>
        <w:tc>
          <w:tcPr>
            <w:tcW w:w="0" w:type="auto"/>
            <w:vAlign w:val="center"/>
            <w:hideMark/>
          </w:tcPr>
          <w:p w14:paraId="4D4D5053" w14:textId="77777777" w:rsidR="00C3551C" w:rsidRPr="00C3551C" w:rsidRDefault="00C3551C" w:rsidP="00C3551C">
            <w:r w:rsidRPr="00C3551C">
              <w:t>3155.1834</w:t>
            </w:r>
          </w:p>
        </w:tc>
        <w:tc>
          <w:tcPr>
            <w:tcW w:w="0" w:type="auto"/>
            <w:vAlign w:val="center"/>
            <w:hideMark/>
          </w:tcPr>
          <w:p w14:paraId="2A0F68C1" w14:textId="77777777" w:rsidR="00C3551C" w:rsidRPr="00C3551C" w:rsidRDefault="00C3551C" w:rsidP="00C3551C">
            <w:r w:rsidRPr="00C3551C">
              <w:t>Sucesso: Convergência Local</w:t>
            </w:r>
          </w:p>
        </w:tc>
      </w:tr>
      <w:tr w:rsidR="00C3551C" w:rsidRPr="00C3551C" w14:paraId="205F107B" w14:textId="77777777">
        <w:trPr>
          <w:tblCellSpacing w:w="15" w:type="dxa"/>
        </w:trPr>
        <w:tc>
          <w:tcPr>
            <w:tcW w:w="0" w:type="auto"/>
            <w:vAlign w:val="center"/>
            <w:hideMark/>
          </w:tcPr>
          <w:p w14:paraId="280437C4" w14:textId="77777777" w:rsidR="00C3551C" w:rsidRPr="00C3551C" w:rsidRDefault="00C3551C" w:rsidP="00C3551C">
            <w:r w:rsidRPr="00C3551C">
              <w:t>ex5_3_3.txt</w:t>
            </w:r>
          </w:p>
        </w:tc>
        <w:tc>
          <w:tcPr>
            <w:tcW w:w="0" w:type="auto"/>
            <w:vAlign w:val="center"/>
            <w:hideMark/>
          </w:tcPr>
          <w:p w14:paraId="44DC2582" w14:textId="77777777" w:rsidR="00C3551C" w:rsidRPr="00C3551C" w:rsidRDefault="00C3551C" w:rsidP="00C3551C">
            <w:r w:rsidRPr="00C3551C">
              <w:rPr>
                <w:b/>
                <w:bCs/>
              </w:rPr>
              <w:t>LOCALLY_SOLVED</w:t>
            </w:r>
          </w:p>
        </w:tc>
        <w:tc>
          <w:tcPr>
            <w:tcW w:w="0" w:type="auto"/>
            <w:vAlign w:val="center"/>
            <w:hideMark/>
          </w:tcPr>
          <w:p w14:paraId="4C97B4C2" w14:textId="77777777" w:rsidR="00C3551C" w:rsidRPr="00C3551C" w:rsidRDefault="00C3551C" w:rsidP="00C3551C">
            <w:r w:rsidRPr="00C3551C">
              <w:t>1.6877</w:t>
            </w:r>
          </w:p>
        </w:tc>
        <w:tc>
          <w:tcPr>
            <w:tcW w:w="0" w:type="auto"/>
            <w:vAlign w:val="center"/>
            <w:hideMark/>
          </w:tcPr>
          <w:p w14:paraId="72FE49B8" w14:textId="77777777" w:rsidR="00C3551C" w:rsidRPr="00C3551C" w:rsidRDefault="00C3551C" w:rsidP="00C3551C">
            <w:r w:rsidRPr="00C3551C">
              <w:t>Sucesso: Convergência Local</w:t>
            </w:r>
          </w:p>
        </w:tc>
      </w:tr>
      <w:tr w:rsidR="00C3551C" w:rsidRPr="00C3551C" w14:paraId="68AC2515" w14:textId="77777777">
        <w:trPr>
          <w:tblCellSpacing w:w="15" w:type="dxa"/>
        </w:trPr>
        <w:tc>
          <w:tcPr>
            <w:tcW w:w="0" w:type="auto"/>
            <w:vAlign w:val="center"/>
            <w:hideMark/>
          </w:tcPr>
          <w:p w14:paraId="7A08033D" w14:textId="77777777" w:rsidR="00C3551C" w:rsidRPr="00C3551C" w:rsidRDefault="00C3551C" w:rsidP="00C3551C">
            <w:r w:rsidRPr="00C3551C">
              <w:t>ex7_3_5.txt</w:t>
            </w:r>
          </w:p>
        </w:tc>
        <w:tc>
          <w:tcPr>
            <w:tcW w:w="0" w:type="auto"/>
            <w:vAlign w:val="center"/>
            <w:hideMark/>
          </w:tcPr>
          <w:p w14:paraId="20714315" w14:textId="77777777" w:rsidR="00C3551C" w:rsidRPr="00C3551C" w:rsidRDefault="00C3551C" w:rsidP="00C3551C">
            <w:r w:rsidRPr="00C3551C">
              <w:rPr>
                <w:b/>
                <w:bCs/>
              </w:rPr>
              <w:t>LOCALLY_SOLVED</w:t>
            </w:r>
          </w:p>
        </w:tc>
        <w:tc>
          <w:tcPr>
            <w:tcW w:w="0" w:type="auto"/>
            <w:vAlign w:val="center"/>
            <w:hideMark/>
          </w:tcPr>
          <w:p w14:paraId="3427434A" w14:textId="77777777" w:rsidR="00C3551C" w:rsidRPr="00C3551C" w:rsidRDefault="00C3551C" w:rsidP="00C3551C">
            <w:r w:rsidRPr="00C3551C">
              <w:t>1.2068</w:t>
            </w:r>
          </w:p>
        </w:tc>
        <w:tc>
          <w:tcPr>
            <w:tcW w:w="0" w:type="auto"/>
            <w:vAlign w:val="center"/>
            <w:hideMark/>
          </w:tcPr>
          <w:p w14:paraId="614D2C5F" w14:textId="77777777" w:rsidR="00C3551C" w:rsidRPr="00C3551C" w:rsidRDefault="00C3551C" w:rsidP="00C3551C">
            <w:r w:rsidRPr="00C3551C">
              <w:t>Sucesso: Convergência Local</w:t>
            </w:r>
          </w:p>
        </w:tc>
      </w:tr>
      <w:tr w:rsidR="00C3551C" w:rsidRPr="00C3551C" w14:paraId="292C60F0" w14:textId="77777777">
        <w:trPr>
          <w:tblCellSpacing w:w="15" w:type="dxa"/>
        </w:trPr>
        <w:tc>
          <w:tcPr>
            <w:tcW w:w="0" w:type="auto"/>
            <w:vAlign w:val="center"/>
            <w:hideMark/>
          </w:tcPr>
          <w:p w14:paraId="2F177809" w14:textId="77777777" w:rsidR="00C3551C" w:rsidRPr="00C3551C" w:rsidRDefault="00C3551C" w:rsidP="00C3551C">
            <w:r w:rsidRPr="00C3551C">
              <w:lastRenderedPageBreak/>
              <w:t>ex8_3_7.txt</w:t>
            </w:r>
          </w:p>
        </w:tc>
        <w:tc>
          <w:tcPr>
            <w:tcW w:w="0" w:type="auto"/>
            <w:vAlign w:val="center"/>
            <w:hideMark/>
          </w:tcPr>
          <w:p w14:paraId="3264D034" w14:textId="77777777" w:rsidR="00C3551C" w:rsidRPr="00C3551C" w:rsidRDefault="00C3551C" w:rsidP="00C3551C">
            <w:r w:rsidRPr="00C3551C">
              <w:rPr>
                <w:i/>
                <w:iCs/>
              </w:rPr>
              <w:t>INVALID_MODEL</w:t>
            </w:r>
          </w:p>
        </w:tc>
        <w:tc>
          <w:tcPr>
            <w:tcW w:w="0" w:type="auto"/>
            <w:vAlign w:val="center"/>
            <w:hideMark/>
          </w:tcPr>
          <w:p w14:paraId="60943A0C" w14:textId="77777777" w:rsidR="00C3551C" w:rsidRPr="00C3551C" w:rsidRDefault="00C3551C" w:rsidP="00C3551C">
            <w:r w:rsidRPr="00C3551C">
              <w:t>0.0</w:t>
            </w:r>
          </w:p>
        </w:tc>
        <w:tc>
          <w:tcPr>
            <w:tcW w:w="0" w:type="auto"/>
            <w:vAlign w:val="center"/>
            <w:hideMark/>
          </w:tcPr>
          <w:p w14:paraId="3183D26D" w14:textId="77777777" w:rsidR="00C3551C" w:rsidRPr="00C3551C" w:rsidRDefault="00C3551C" w:rsidP="00C3551C">
            <w:r w:rsidRPr="00C3551C">
              <w:t>Falha: Erro de domínio no ponto inicial</w:t>
            </w:r>
          </w:p>
        </w:tc>
      </w:tr>
      <w:tr w:rsidR="00C3551C" w:rsidRPr="00C3551C" w14:paraId="243A0B29" w14:textId="77777777">
        <w:trPr>
          <w:tblCellSpacing w:w="15" w:type="dxa"/>
        </w:trPr>
        <w:tc>
          <w:tcPr>
            <w:tcW w:w="0" w:type="auto"/>
            <w:vAlign w:val="center"/>
            <w:hideMark/>
          </w:tcPr>
          <w:p w14:paraId="268F99A7" w14:textId="77777777" w:rsidR="00C3551C" w:rsidRPr="00C3551C" w:rsidRDefault="00C3551C" w:rsidP="00C3551C">
            <w:r w:rsidRPr="00C3551C">
              <w:t>ex8_6_1.txt</w:t>
            </w:r>
          </w:p>
        </w:tc>
        <w:tc>
          <w:tcPr>
            <w:tcW w:w="0" w:type="auto"/>
            <w:vAlign w:val="center"/>
            <w:hideMark/>
          </w:tcPr>
          <w:p w14:paraId="6E065390" w14:textId="77777777" w:rsidR="00C3551C" w:rsidRPr="00C3551C" w:rsidRDefault="00C3551C" w:rsidP="00C3551C">
            <w:r w:rsidRPr="00C3551C">
              <w:rPr>
                <w:i/>
                <w:iCs/>
              </w:rPr>
              <w:t>INVALID_MODEL</w:t>
            </w:r>
          </w:p>
        </w:tc>
        <w:tc>
          <w:tcPr>
            <w:tcW w:w="0" w:type="auto"/>
            <w:vAlign w:val="center"/>
            <w:hideMark/>
          </w:tcPr>
          <w:p w14:paraId="03C0A87D" w14:textId="77777777" w:rsidR="00C3551C" w:rsidRPr="00C3551C" w:rsidRDefault="00C3551C" w:rsidP="00C3551C">
            <w:r w:rsidRPr="00C3551C">
              <w:t>0.0</w:t>
            </w:r>
          </w:p>
        </w:tc>
        <w:tc>
          <w:tcPr>
            <w:tcW w:w="0" w:type="auto"/>
            <w:vAlign w:val="center"/>
            <w:hideMark/>
          </w:tcPr>
          <w:p w14:paraId="110C698D" w14:textId="77777777" w:rsidR="00C3551C" w:rsidRPr="00C3551C" w:rsidRDefault="00C3551C" w:rsidP="00C3551C">
            <w:r w:rsidRPr="00C3551C">
              <w:t>Falha: Erro de domínio no ponto inicial</w:t>
            </w:r>
          </w:p>
        </w:tc>
      </w:tr>
      <w:tr w:rsidR="00C3551C" w:rsidRPr="00C3551C" w14:paraId="0A2478EC" w14:textId="77777777">
        <w:trPr>
          <w:tblCellSpacing w:w="15" w:type="dxa"/>
        </w:trPr>
        <w:tc>
          <w:tcPr>
            <w:tcW w:w="0" w:type="auto"/>
            <w:vAlign w:val="center"/>
            <w:hideMark/>
          </w:tcPr>
          <w:p w14:paraId="61CADB91" w14:textId="77777777" w:rsidR="00C3551C" w:rsidRPr="00C3551C" w:rsidRDefault="00C3551C" w:rsidP="00C3551C">
            <w:r w:rsidRPr="00C3551C">
              <w:t>ex_10_1.txt</w:t>
            </w:r>
          </w:p>
        </w:tc>
        <w:tc>
          <w:tcPr>
            <w:tcW w:w="0" w:type="auto"/>
            <w:vAlign w:val="center"/>
            <w:hideMark/>
          </w:tcPr>
          <w:p w14:paraId="3E5621F1" w14:textId="77777777" w:rsidR="00C3551C" w:rsidRPr="00C3551C" w:rsidRDefault="00C3551C" w:rsidP="00C3551C">
            <w:r w:rsidRPr="00C3551C">
              <w:rPr>
                <w:i/>
                <w:iCs/>
              </w:rPr>
              <w:t>ITERATION_LIMIT</w:t>
            </w:r>
          </w:p>
        </w:tc>
        <w:tc>
          <w:tcPr>
            <w:tcW w:w="0" w:type="auto"/>
            <w:vAlign w:val="center"/>
            <w:hideMark/>
          </w:tcPr>
          <w:p w14:paraId="0960F358" w14:textId="77777777" w:rsidR="00C3551C" w:rsidRPr="00C3551C" w:rsidRDefault="00C3551C" w:rsidP="00C3551C">
            <w:r w:rsidRPr="00C3551C">
              <w:t>-2.8759e+03</w:t>
            </w:r>
          </w:p>
        </w:tc>
        <w:tc>
          <w:tcPr>
            <w:tcW w:w="0" w:type="auto"/>
            <w:vAlign w:val="center"/>
            <w:hideMark/>
          </w:tcPr>
          <w:p w14:paraId="676433CF" w14:textId="77777777" w:rsidR="00C3551C" w:rsidRPr="00C3551C" w:rsidRDefault="00C3551C" w:rsidP="00C3551C">
            <w:r w:rsidRPr="00C3551C">
              <w:t>Interrupção: Limite de iterações</w:t>
            </w:r>
          </w:p>
        </w:tc>
      </w:tr>
      <w:tr w:rsidR="00C3551C" w:rsidRPr="00C3551C" w14:paraId="2573A0B0" w14:textId="77777777">
        <w:trPr>
          <w:tblCellSpacing w:w="15" w:type="dxa"/>
        </w:trPr>
        <w:tc>
          <w:tcPr>
            <w:tcW w:w="0" w:type="auto"/>
            <w:vAlign w:val="center"/>
            <w:hideMark/>
          </w:tcPr>
          <w:p w14:paraId="343FBEB7" w14:textId="77777777" w:rsidR="00C3551C" w:rsidRPr="00C3551C" w:rsidRDefault="00C3551C" w:rsidP="00C3551C">
            <w:r w:rsidRPr="00C3551C">
              <w:t>alkyl.txt</w:t>
            </w:r>
          </w:p>
        </w:tc>
        <w:tc>
          <w:tcPr>
            <w:tcW w:w="0" w:type="auto"/>
            <w:vAlign w:val="center"/>
            <w:hideMark/>
          </w:tcPr>
          <w:p w14:paraId="0C84492D" w14:textId="77777777" w:rsidR="00C3551C" w:rsidRPr="00C3551C" w:rsidRDefault="00C3551C" w:rsidP="00C3551C">
            <w:r w:rsidRPr="00C3551C">
              <w:rPr>
                <w:i/>
                <w:iCs/>
              </w:rPr>
              <w:t>ITERATION_LIMIT</w:t>
            </w:r>
          </w:p>
        </w:tc>
        <w:tc>
          <w:tcPr>
            <w:tcW w:w="0" w:type="auto"/>
            <w:vAlign w:val="center"/>
            <w:hideMark/>
          </w:tcPr>
          <w:p w14:paraId="49F7FCE4" w14:textId="77777777" w:rsidR="00C3551C" w:rsidRPr="00C3551C" w:rsidRDefault="00C3551C" w:rsidP="00C3551C">
            <w:r w:rsidRPr="00C3551C">
              <w:t>-1.0080e+26</w:t>
            </w:r>
          </w:p>
        </w:tc>
        <w:tc>
          <w:tcPr>
            <w:tcW w:w="0" w:type="auto"/>
            <w:vAlign w:val="center"/>
            <w:hideMark/>
          </w:tcPr>
          <w:p w14:paraId="49ADA3D9" w14:textId="77777777" w:rsidR="00C3551C" w:rsidRPr="00C3551C" w:rsidRDefault="00C3551C" w:rsidP="00C3551C">
            <w:r w:rsidRPr="00C3551C">
              <w:t>Interrupção: Divergência exponencial</w:t>
            </w:r>
          </w:p>
        </w:tc>
      </w:tr>
      <w:tr w:rsidR="00C3551C" w:rsidRPr="00C3551C" w14:paraId="64EB205B" w14:textId="77777777">
        <w:trPr>
          <w:tblCellSpacing w:w="15" w:type="dxa"/>
        </w:trPr>
        <w:tc>
          <w:tcPr>
            <w:tcW w:w="0" w:type="auto"/>
            <w:vAlign w:val="center"/>
            <w:hideMark/>
          </w:tcPr>
          <w:p w14:paraId="5FE84625" w14:textId="77777777" w:rsidR="00C3551C" w:rsidRPr="00C3551C" w:rsidRDefault="00C3551C" w:rsidP="00C3551C">
            <w:r w:rsidRPr="00C3551C">
              <w:t>circle.txt</w:t>
            </w:r>
          </w:p>
        </w:tc>
        <w:tc>
          <w:tcPr>
            <w:tcW w:w="0" w:type="auto"/>
            <w:vAlign w:val="center"/>
            <w:hideMark/>
          </w:tcPr>
          <w:p w14:paraId="6CD7DAD9" w14:textId="77777777" w:rsidR="00C3551C" w:rsidRPr="00C3551C" w:rsidRDefault="00C3551C" w:rsidP="00C3551C">
            <w:r w:rsidRPr="00C3551C">
              <w:rPr>
                <w:i/>
                <w:iCs/>
              </w:rPr>
              <w:t>ITERATION_LIMIT</w:t>
            </w:r>
          </w:p>
        </w:tc>
        <w:tc>
          <w:tcPr>
            <w:tcW w:w="0" w:type="auto"/>
            <w:vAlign w:val="center"/>
            <w:hideMark/>
          </w:tcPr>
          <w:p w14:paraId="2FF395C4" w14:textId="77777777" w:rsidR="00C3551C" w:rsidRPr="00C3551C" w:rsidRDefault="00C3551C" w:rsidP="00C3551C">
            <w:r w:rsidRPr="00C3551C">
              <w:t>-1.1490e+11</w:t>
            </w:r>
          </w:p>
        </w:tc>
        <w:tc>
          <w:tcPr>
            <w:tcW w:w="0" w:type="auto"/>
            <w:vAlign w:val="center"/>
            <w:hideMark/>
          </w:tcPr>
          <w:p w14:paraId="2EC55F70" w14:textId="77777777" w:rsidR="00C3551C" w:rsidRPr="00C3551C" w:rsidRDefault="00C3551C" w:rsidP="00C3551C">
            <w:r w:rsidRPr="00C3551C">
              <w:t>Interrupção: Divergência exponencial</w:t>
            </w:r>
          </w:p>
        </w:tc>
      </w:tr>
      <w:tr w:rsidR="00C3551C" w:rsidRPr="00C3551C" w14:paraId="3FCECE71" w14:textId="77777777">
        <w:trPr>
          <w:tblCellSpacing w:w="15" w:type="dxa"/>
        </w:trPr>
        <w:tc>
          <w:tcPr>
            <w:tcW w:w="0" w:type="auto"/>
            <w:vAlign w:val="center"/>
            <w:hideMark/>
          </w:tcPr>
          <w:p w14:paraId="2B4526A4" w14:textId="77777777" w:rsidR="00C3551C" w:rsidRPr="00C3551C" w:rsidRDefault="00C3551C" w:rsidP="00C3551C">
            <w:r w:rsidRPr="00C3551C">
              <w:t>chain50.txt</w:t>
            </w:r>
          </w:p>
        </w:tc>
        <w:tc>
          <w:tcPr>
            <w:tcW w:w="0" w:type="auto"/>
            <w:vAlign w:val="center"/>
            <w:hideMark/>
          </w:tcPr>
          <w:p w14:paraId="16E8246B" w14:textId="77777777" w:rsidR="00C3551C" w:rsidRPr="00C3551C" w:rsidRDefault="00C3551C" w:rsidP="00C3551C">
            <w:r w:rsidRPr="00C3551C">
              <w:rPr>
                <w:i/>
                <w:iCs/>
              </w:rPr>
              <w:t>NORM_LIMIT</w:t>
            </w:r>
          </w:p>
        </w:tc>
        <w:tc>
          <w:tcPr>
            <w:tcW w:w="0" w:type="auto"/>
            <w:vAlign w:val="center"/>
            <w:hideMark/>
          </w:tcPr>
          <w:p w14:paraId="62C9D13F" w14:textId="77777777" w:rsidR="00C3551C" w:rsidRPr="00C3551C" w:rsidRDefault="00C3551C" w:rsidP="00C3551C">
            <w:r w:rsidRPr="00C3551C">
              <w:t>7.8346e+31</w:t>
            </w:r>
          </w:p>
        </w:tc>
        <w:tc>
          <w:tcPr>
            <w:tcW w:w="0" w:type="auto"/>
            <w:vAlign w:val="center"/>
            <w:hideMark/>
          </w:tcPr>
          <w:p w14:paraId="736D3673" w14:textId="77777777" w:rsidR="00C3551C" w:rsidRPr="00C3551C" w:rsidRDefault="00C3551C" w:rsidP="00C3551C">
            <w:r w:rsidRPr="00C3551C">
              <w:t>Falha Numérica: Problema ilimitado</w:t>
            </w:r>
          </w:p>
        </w:tc>
      </w:tr>
      <w:tr w:rsidR="00C3551C" w:rsidRPr="00C3551C" w14:paraId="34A6AE27" w14:textId="77777777">
        <w:trPr>
          <w:tblCellSpacing w:w="15" w:type="dxa"/>
        </w:trPr>
        <w:tc>
          <w:tcPr>
            <w:tcW w:w="0" w:type="auto"/>
            <w:vAlign w:val="center"/>
            <w:hideMark/>
          </w:tcPr>
          <w:p w14:paraId="7BD297D8" w14:textId="77777777" w:rsidR="00C3551C" w:rsidRPr="00C3551C" w:rsidRDefault="00C3551C" w:rsidP="00C3551C">
            <w:r w:rsidRPr="00C3551C">
              <w:t>ex2_1_3.txt</w:t>
            </w:r>
          </w:p>
        </w:tc>
        <w:tc>
          <w:tcPr>
            <w:tcW w:w="0" w:type="auto"/>
            <w:vAlign w:val="center"/>
            <w:hideMark/>
          </w:tcPr>
          <w:p w14:paraId="59182EA8" w14:textId="77777777" w:rsidR="00C3551C" w:rsidRPr="00C3551C" w:rsidRDefault="00C3551C" w:rsidP="00C3551C">
            <w:r w:rsidRPr="00C3551C">
              <w:rPr>
                <w:i/>
                <w:iCs/>
              </w:rPr>
              <w:t>NORM_LIMIT</w:t>
            </w:r>
          </w:p>
        </w:tc>
        <w:tc>
          <w:tcPr>
            <w:tcW w:w="0" w:type="auto"/>
            <w:vAlign w:val="center"/>
            <w:hideMark/>
          </w:tcPr>
          <w:p w14:paraId="0FC2C02C" w14:textId="77777777" w:rsidR="00C3551C" w:rsidRPr="00C3551C" w:rsidRDefault="00C3551C" w:rsidP="00C3551C">
            <w:r w:rsidRPr="00C3551C">
              <w:t>-2.1167e+40</w:t>
            </w:r>
          </w:p>
        </w:tc>
        <w:tc>
          <w:tcPr>
            <w:tcW w:w="0" w:type="auto"/>
            <w:vAlign w:val="center"/>
            <w:hideMark/>
          </w:tcPr>
          <w:p w14:paraId="3D5302FE" w14:textId="77777777" w:rsidR="00C3551C" w:rsidRPr="00C3551C" w:rsidRDefault="00C3551C" w:rsidP="00C3551C">
            <w:r w:rsidRPr="00C3551C">
              <w:t>Falha Numérica: Problema ilimitado</w:t>
            </w:r>
          </w:p>
        </w:tc>
      </w:tr>
      <w:tr w:rsidR="00C3551C" w:rsidRPr="00C3551C" w14:paraId="38AD7F14" w14:textId="77777777">
        <w:trPr>
          <w:tblCellSpacing w:w="15" w:type="dxa"/>
        </w:trPr>
        <w:tc>
          <w:tcPr>
            <w:tcW w:w="0" w:type="auto"/>
            <w:vAlign w:val="center"/>
            <w:hideMark/>
          </w:tcPr>
          <w:p w14:paraId="7973ECE0" w14:textId="77777777" w:rsidR="00C3551C" w:rsidRPr="00C3551C" w:rsidRDefault="00C3551C" w:rsidP="00C3551C">
            <w:r w:rsidRPr="00C3551C">
              <w:t>ex2_1_8.txt</w:t>
            </w:r>
          </w:p>
        </w:tc>
        <w:tc>
          <w:tcPr>
            <w:tcW w:w="0" w:type="auto"/>
            <w:vAlign w:val="center"/>
            <w:hideMark/>
          </w:tcPr>
          <w:p w14:paraId="6F533DFD" w14:textId="77777777" w:rsidR="00C3551C" w:rsidRPr="00C3551C" w:rsidRDefault="00C3551C" w:rsidP="00C3551C">
            <w:r w:rsidRPr="00C3551C">
              <w:rPr>
                <w:i/>
                <w:iCs/>
              </w:rPr>
              <w:t>NORM_LIMIT</w:t>
            </w:r>
          </w:p>
        </w:tc>
        <w:tc>
          <w:tcPr>
            <w:tcW w:w="0" w:type="auto"/>
            <w:vAlign w:val="center"/>
            <w:hideMark/>
          </w:tcPr>
          <w:p w14:paraId="677E1369" w14:textId="77777777" w:rsidR="00C3551C" w:rsidRPr="00C3551C" w:rsidRDefault="00C3551C" w:rsidP="00C3551C">
            <w:r w:rsidRPr="00C3551C">
              <w:t>-4.4639e+41</w:t>
            </w:r>
          </w:p>
        </w:tc>
        <w:tc>
          <w:tcPr>
            <w:tcW w:w="0" w:type="auto"/>
            <w:vAlign w:val="center"/>
            <w:hideMark/>
          </w:tcPr>
          <w:p w14:paraId="6ABB90C3" w14:textId="77777777" w:rsidR="00C3551C" w:rsidRPr="00C3551C" w:rsidRDefault="00C3551C" w:rsidP="00C3551C">
            <w:r w:rsidRPr="00C3551C">
              <w:t>Falha Numérica: Problema ilimitado</w:t>
            </w:r>
          </w:p>
        </w:tc>
      </w:tr>
      <w:tr w:rsidR="00C3551C" w:rsidRPr="00C3551C" w14:paraId="1A0125A2" w14:textId="77777777">
        <w:trPr>
          <w:tblCellSpacing w:w="15" w:type="dxa"/>
        </w:trPr>
        <w:tc>
          <w:tcPr>
            <w:tcW w:w="0" w:type="auto"/>
            <w:vAlign w:val="center"/>
            <w:hideMark/>
          </w:tcPr>
          <w:p w14:paraId="72F0EDDE" w14:textId="77777777" w:rsidR="00C3551C" w:rsidRPr="00C3551C" w:rsidRDefault="00C3551C" w:rsidP="00C3551C">
            <w:r w:rsidRPr="00C3551C">
              <w:t>chems.txt</w:t>
            </w:r>
          </w:p>
        </w:tc>
        <w:tc>
          <w:tcPr>
            <w:tcW w:w="0" w:type="auto"/>
            <w:vAlign w:val="center"/>
            <w:hideMark/>
          </w:tcPr>
          <w:p w14:paraId="1FE2420E" w14:textId="77777777" w:rsidR="00C3551C" w:rsidRPr="00C3551C" w:rsidRDefault="00C3551C" w:rsidP="00C3551C">
            <w:r w:rsidRPr="00C3551C">
              <w:rPr>
                <w:i/>
                <w:iCs/>
              </w:rPr>
              <w:t>FALHA_LEITURA</w:t>
            </w:r>
          </w:p>
        </w:tc>
        <w:tc>
          <w:tcPr>
            <w:tcW w:w="0" w:type="auto"/>
            <w:vAlign w:val="center"/>
            <w:hideMark/>
          </w:tcPr>
          <w:p w14:paraId="460CD5D9" w14:textId="77777777" w:rsidR="00C3551C" w:rsidRPr="00C3551C" w:rsidRDefault="00C3551C" w:rsidP="00C3551C">
            <w:proofErr w:type="spellStart"/>
            <w:r w:rsidRPr="00C3551C">
              <w:t>NaN</w:t>
            </w:r>
            <w:proofErr w:type="spellEnd"/>
          </w:p>
        </w:tc>
        <w:tc>
          <w:tcPr>
            <w:tcW w:w="0" w:type="auto"/>
            <w:vAlign w:val="center"/>
            <w:hideMark/>
          </w:tcPr>
          <w:p w14:paraId="7574B999" w14:textId="77777777" w:rsidR="00C3551C" w:rsidRPr="00C3551C" w:rsidRDefault="00C3551C" w:rsidP="00C3551C">
            <w:r w:rsidRPr="00C3551C">
              <w:t>Erro de Parser: Equação ausente/malformada</w:t>
            </w:r>
          </w:p>
        </w:tc>
      </w:tr>
      <w:tr w:rsidR="00C3551C" w:rsidRPr="00C3551C" w14:paraId="39618AE7" w14:textId="77777777">
        <w:trPr>
          <w:tblCellSpacing w:w="15" w:type="dxa"/>
        </w:trPr>
        <w:tc>
          <w:tcPr>
            <w:tcW w:w="0" w:type="auto"/>
            <w:vAlign w:val="center"/>
            <w:hideMark/>
          </w:tcPr>
          <w:p w14:paraId="390D85DA" w14:textId="77777777" w:rsidR="00C3551C" w:rsidRPr="00C3551C" w:rsidRDefault="00C3551C" w:rsidP="00C3551C">
            <w:r w:rsidRPr="00C3551C">
              <w:t>ex5_4_4.txt</w:t>
            </w:r>
          </w:p>
        </w:tc>
        <w:tc>
          <w:tcPr>
            <w:tcW w:w="0" w:type="auto"/>
            <w:vAlign w:val="center"/>
            <w:hideMark/>
          </w:tcPr>
          <w:p w14:paraId="56D4D968" w14:textId="77777777" w:rsidR="00C3551C" w:rsidRPr="00C3551C" w:rsidRDefault="00C3551C" w:rsidP="00C3551C">
            <w:r w:rsidRPr="00C3551C">
              <w:rPr>
                <w:i/>
                <w:iCs/>
              </w:rPr>
              <w:t>FALHA_COMPILACAO</w:t>
            </w:r>
          </w:p>
        </w:tc>
        <w:tc>
          <w:tcPr>
            <w:tcW w:w="0" w:type="auto"/>
            <w:vAlign w:val="center"/>
            <w:hideMark/>
          </w:tcPr>
          <w:p w14:paraId="3EA5431F" w14:textId="77777777" w:rsidR="00C3551C" w:rsidRPr="00C3551C" w:rsidRDefault="00C3551C" w:rsidP="00C3551C">
            <w:proofErr w:type="spellStart"/>
            <w:r w:rsidRPr="00C3551C">
              <w:t>NaN</w:t>
            </w:r>
            <w:proofErr w:type="spellEnd"/>
          </w:p>
        </w:tc>
        <w:tc>
          <w:tcPr>
            <w:tcW w:w="0" w:type="auto"/>
            <w:vAlign w:val="center"/>
            <w:hideMark/>
          </w:tcPr>
          <w:p w14:paraId="650CDC05" w14:textId="77777777" w:rsidR="00C3551C" w:rsidRPr="00C3551C" w:rsidRDefault="00C3551C" w:rsidP="00C3551C">
            <w:r w:rsidRPr="00C3551C">
              <w:t>Gargalo de Memória: Limite de AST estourado</w:t>
            </w:r>
          </w:p>
        </w:tc>
      </w:tr>
    </w:tbl>
    <w:p w14:paraId="6E1A86A6" w14:textId="77777777" w:rsidR="00C3551C" w:rsidRPr="00C3551C" w:rsidRDefault="00C3551C" w:rsidP="00C3551C">
      <w:pPr>
        <w:rPr>
          <w:b/>
          <w:bCs/>
        </w:rPr>
      </w:pPr>
      <w:r w:rsidRPr="00C3551C">
        <w:rPr>
          <w:b/>
          <w:bCs/>
        </w:rPr>
        <w:t>4. Análise e Discussão</w:t>
      </w:r>
    </w:p>
    <w:p w14:paraId="0AAC7A21" w14:textId="77777777" w:rsidR="00C3551C" w:rsidRPr="00C3551C" w:rsidRDefault="00C3551C" w:rsidP="00C3551C">
      <w:pPr>
        <w:rPr>
          <w:b/>
          <w:bCs/>
        </w:rPr>
      </w:pPr>
      <w:r w:rsidRPr="00C3551C">
        <w:rPr>
          <w:b/>
          <w:bCs/>
        </w:rPr>
        <w:t>4.1. Sucesso Operacional (LOCALLY_SOLVED)</w:t>
      </w:r>
    </w:p>
    <w:p w14:paraId="15D60627" w14:textId="77777777" w:rsidR="00C3551C" w:rsidRPr="00C3551C" w:rsidRDefault="00C3551C" w:rsidP="00C3551C">
      <w:r w:rsidRPr="00C3551C">
        <w:t xml:space="preserve">Nas instâncias </w:t>
      </w:r>
      <w:proofErr w:type="spellStart"/>
      <w:r w:rsidRPr="00C3551C">
        <w:t>abel</w:t>
      </w:r>
      <w:proofErr w:type="spellEnd"/>
      <w:r w:rsidRPr="00C3551C">
        <w:t xml:space="preserve">, </w:t>
      </w:r>
      <w:proofErr w:type="spellStart"/>
      <w:r w:rsidRPr="00C3551C">
        <w:t>dispatch</w:t>
      </w:r>
      <w:proofErr w:type="spellEnd"/>
      <w:r w:rsidRPr="00C3551C">
        <w:t xml:space="preserve">, ex5_3_3 e ex7_3_5, o algoritmo </w:t>
      </w:r>
      <w:proofErr w:type="spellStart"/>
      <w:r w:rsidRPr="00C3551C">
        <w:t>Ipopt</w:t>
      </w:r>
      <w:proofErr w:type="spellEnd"/>
      <w:r w:rsidRPr="00C3551C">
        <w:t xml:space="preserve"> performou exatamente como o esperado para problemas não convexos, convergindo de maneira estável para um mínimo local. Estes resultados atestam a integridade da formulação matemática gerada pelo </w:t>
      </w:r>
      <w:proofErr w:type="spellStart"/>
      <w:r w:rsidRPr="00C3551C">
        <w:t>transpilador</w:t>
      </w:r>
      <w:proofErr w:type="spellEnd"/>
      <w:r w:rsidRPr="00C3551C">
        <w:t xml:space="preserve"> na memória do </w:t>
      </w:r>
      <w:proofErr w:type="spellStart"/>
      <w:r w:rsidRPr="00C3551C">
        <w:t>JuMP</w:t>
      </w:r>
      <w:proofErr w:type="spellEnd"/>
      <w:r w:rsidRPr="00C3551C">
        <w:t>.</w:t>
      </w:r>
    </w:p>
    <w:p w14:paraId="4EB6C88E" w14:textId="77777777" w:rsidR="00C3551C" w:rsidRPr="00C3551C" w:rsidRDefault="00C3551C" w:rsidP="00C3551C">
      <w:pPr>
        <w:rPr>
          <w:b/>
          <w:bCs/>
        </w:rPr>
      </w:pPr>
      <w:r w:rsidRPr="00C3551C">
        <w:rPr>
          <w:b/>
          <w:bCs/>
        </w:rPr>
        <w:t>4.2. Inviabilidade Inicial (INVALID_MODEL)</w:t>
      </w:r>
    </w:p>
    <w:p w14:paraId="5538C6E0" w14:textId="77777777" w:rsidR="00C3551C" w:rsidRPr="00C3551C" w:rsidRDefault="00C3551C" w:rsidP="00C3551C">
      <w:r w:rsidRPr="00C3551C">
        <w:t xml:space="preserve">O erro obtido nas instâncias ex8_3_7 e ex8_6_1 não representa uma falha de software, mas uma característica inerente a </w:t>
      </w:r>
      <w:proofErr w:type="spellStart"/>
      <w:r w:rsidRPr="00C3551C">
        <w:rPr>
          <w:i/>
          <w:iCs/>
        </w:rPr>
        <w:t>solvers</w:t>
      </w:r>
      <w:proofErr w:type="spellEnd"/>
      <w:r w:rsidRPr="00C3551C">
        <w:t xml:space="preserve"> de ponto interior. Na ausência de um "chute inicial" (</w:t>
      </w:r>
      <w:proofErr w:type="spellStart"/>
      <w:r w:rsidRPr="00C3551C">
        <w:rPr>
          <w:i/>
          <w:iCs/>
        </w:rPr>
        <w:t>warm</w:t>
      </w:r>
      <w:proofErr w:type="spellEnd"/>
      <w:r w:rsidRPr="00C3551C">
        <w:rPr>
          <w:i/>
          <w:iCs/>
        </w:rPr>
        <w:t>-start</w:t>
      </w:r>
      <w:r w:rsidRPr="00C3551C">
        <w:t xml:space="preserve">), as variáveis são iniciadas em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rsidRPr="00C3551C">
        <w:t xml:space="preserve">. Modelos </w:t>
      </w:r>
      <w:r w:rsidRPr="00C3551C">
        <w:lastRenderedPageBreak/>
        <w:t>contendo operações sensíveis a zero (como logaritmos ou frações com denominadores anulados) falham imediatamente na etapa de cálculo da matriz Jacobiana, sendo corretamente classificados como inválidos naquele ponto de partida.</w:t>
      </w:r>
    </w:p>
    <w:p w14:paraId="7E3270AA" w14:textId="77777777" w:rsidR="00C3551C" w:rsidRPr="00C3551C" w:rsidRDefault="00C3551C" w:rsidP="00C3551C">
      <w:pPr>
        <w:rPr>
          <w:b/>
          <w:bCs/>
        </w:rPr>
      </w:pPr>
      <w:r w:rsidRPr="00C3551C">
        <w:rPr>
          <w:b/>
          <w:bCs/>
        </w:rPr>
        <w:t>4.3. Problemas Ilimitados (ITERATION / NORM LIMIT)</w:t>
      </w:r>
    </w:p>
    <w:p w14:paraId="70191C2C" w14:textId="77777777" w:rsidR="00C3551C" w:rsidRPr="00C3551C" w:rsidRDefault="00C3551C" w:rsidP="00C3551C">
      <w:r w:rsidRPr="00C3551C">
        <w:t xml:space="preserve">As instâncias </w:t>
      </w:r>
      <w:proofErr w:type="spellStart"/>
      <w:r w:rsidRPr="00C3551C">
        <w:t>alkyl</w:t>
      </w:r>
      <w:proofErr w:type="spellEnd"/>
      <w:r w:rsidRPr="00C3551C">
        <w:t xml:space="preserve">, </w:t>
      </w:r>
      <w:proofErr w:type="spellStart"/>
      <w:r w:rsidRPr="00C3551C">
        <w:t>circle</w:t>
      </w:r>
      <w:proofErr w:type="spellEnd"/>
      <w:r w:rsidRPr="00C3551C">
        <w:t xml:space="preserve">, ex_10_1 e os casos extremos (chain50, ex2_1_3, ex2_1_8) sofreram com fuga iterativa em direção a valores exponenciais negativos ou positivos. Na transição do arquivo GAMS para o </w:t>
      </w:r>
      <w:proofErr w:type="spellStart"/>
      <w:r w:rsidRPr="00C3551C">
        <w:t>transpilador</w:t>
      </w:r>
      <w:proofErr w:type="spellEnd"/>
      <w:r w:rsidRPr="00C3551C">
        <w:t xml:space="preserve">, a eventual ausência de declarações rigorosas de </w:t>
      </w:r>
      <w:proofErr w:type="spellStart"/>
      <w:r w:rsidRPr="00C3551C">
        <w:rPr>
          <w:i/>
          <w:iCs/>
        </w:rPr>
        <w:t>bounds</w:t>
      </w:r>
      <w:proofErr w:type="spellEnd"/>
      <w:r w:rsidRPr="00C3551C">
        <w:t xml:space="preserve"> (limites inferiores e superiores) permite que o passo de Newton escale o gradiente rumo ao infinito, disparando os mecanismos de segurança numérica do solver (NORM_LIMIT ou teto de iterações).</w:t>
      </w:r>
    </w:p>
    <w:p w14:paraId="0E5AABEA" w14:textId="77777777" w:rsidR="00C3551C" w:rsidRPr="00C3551C" w:rsidRDefault="00C3551C" w:rsidP="00C3551C">
      <w:pPr>
        <w:rPr>
          <w:b/>
          <w:bCs/>
        </w:rPr>
      </w:pPr>
      <w:r w:rsidRPr="00C3551C">
        <w:rPr>
          <w:b/>
          <w:bCs/>
        </w:rPr>
        <w:t>4.4. O Desafio Computacional do Compilador JIT</w:t>
      </w:r>
    </w:p>
    <w:p w14:paraId="4781E116" w14:textId="77777777" w:rsidR="00C3551C" w:rsidRPr="00C3551C" w:rsidRDefault="00C3551C" w:rsidP="00C3551C">
      <w:r w:rsidRPr="00C3551C">
        <w:t>A análise mais crítica da bateria de testes ocorreu nos modelos massivos, ilustrados pela exclusão da família elec100/elec50 e pelo status de FALHA_COMPILACAO na instância ex5_4_4.</w:t>
      </w:r>
    </w:p>
    <w:p w14:paraId="5CA4E1DB" w14:textId="77777777" w:rsidR="00C3551C" w:rsidRPr="00C3551C" w:rsidRDefault="00C3551C" w:rsidP="00C3551C">
      <w:r w:rsidRPr="00C3551C">
        <w:t xml:space="preserve">A conversão explícita (escalar) promovida por ferramentas como o </w:t>
      </w:r>
      <w:r w:rsidRPr="00C3551C">
        <w:rPr>
          <w:i/>
          <w:iCs/>
        </w:rPr>
        <w:t xml:space="preserve">GAMS </w:t>
      </w:r>
      <w:proofErr w:type="spellStart"/>
      <w:r w:rsidRPr="00C3551C">
        <w:rPr>
          <w:i/>
          <w:iCs/>
        </w:rPr>
        <w:t>Convert</w:t>
      </w:r>
      <w:proofErr w:type="spellEnd"/>
      <w:r w:rsidRPr="00C3551C">
        <w:t xml:space="preserve"> elimina estruturas em laços (for), traduzindo interações dimensionais complexas em linhas de texto plano com milhares de termos contíguos. Quando submetida ao compilador JIT (</w:t>
      </w:r>
      <w:r w:rsidRPr="00C3551C">
        <w:rPr>
          <w:i/>
          <w:iCs/>
        </w:rPr>
        <w:t>Just-In-Time</w:t>
      </w:r>
      <w:r w:rsidRPr="00C3551C">
        <w:t xml:space="preserve">) da linguagem Julia, o processo de leitura e alocação exige a construção de uma Árvore de Sintaxe (AST) desproporcional. Essa etapa consome rapidamente os 16 GB de memória RAM disponíveis na estação de trabalho, causando gargalos fatais de processamento antes mesmo da intervenção matemática do </w:t>
      </w:r>
      <w:r w:rsidRPr="00C3551C">
        <w:rPr>
          <w:i/>
          <w:iCs/>
        </w:rPr>
        <w:t>solver</w:t>
      </w:r>
      <w:r w:rsidRPr="00C3551C">
        <w:t>.</w:t>
      </w:r>
    </w:p>
    <w:p w14:paraId="3C7978BC" w14:textId="77777777" w:rsidR="00C3551C" w:rsidRPr="00C3551C" w:rsidRDefault="00C3551C" w:rsidP="00C3551C">
      <w:pPr>
        <w:rPr>
          <w:b/>
          <w:bCs/>
        </w:rPr>
      </w:pPr>
      <w:r w:rsidRPr="00C3551C">
        <w:rPr>
          <w:b/>
          <w:bCs/>
        </w:rPr>
        <w:t>5. Conclusão</w:t>
      </w:r>
    </w:p>
    <w:p w14:paraId="1B198689" w14:textId="77777777" w:rsidR="00C3551C" w:rsidRPr="00C3551C" w:rsidRDefault="00C3551C" w:rsidP="00C3551C">
      <w:r w:rsidRPr="00C3551C">
        <w:t>Este experimento prático comprovou dois aspectos fundamentais da pesquisa operacional e otimização não linear:</w:t>
      </w:r>
    </w:p>
    <w:p w14:paraId="3D4AFF20" w14:textId="77777777" w:rsidR="00C3551C" w:rsidRPr="00C3551C" w:rsidRDefault="00C3551C" w:rsidP="00C3551C">
      <w:pPr>
        <w:numPr>
          <w:ilvl w:val="0"/>
          <w:numId w:val="1"/>
        </w:numPr>
      </w:pPr>
      <w:r w:rsidRPr="00C3551C">
        <w:rPr>
          <w:b/>
          <w:bCs/>
        </w:rPr>
        <w:t>Sensibilidade Algorítmica:</w:t>
      </w:r>
      <w:r w:rsidRPr="00C3551C">
        <w:t xml:space="preserve"> O solver </w:t>
      </w:r>
      <w:proofErr w:type="spellStart"/>
      <w:r w:rsidRPr="00C3551C">
        <w:t>Ipopt</w:t>
      </w:r>
      <w:proofErr w:type="spellEnd"/>
      <w:r w:rsidRPr="00C3551C">
        <w:t xml:space="preserve"> demonstra alta eficiência e robustez em problemas onde a topologia local é bem delineada por limites estritos. Contudo, explicita a dependência rigorosa de bons pontos iniciais e de modelagens formalmente amarradas por </w:t>
      </w:r>
      <w:proofErr w:type="spellStart"/>
      <w:r w:rsidRPr="00C3551C">
        <w:rPr>
          <w:i/>
          <w:iCs/>
        </w:rPr>
        <w:t>bounds</w:t>
      </w:r>
      <w:proofErr w:type="spellEnd"/>
      <w:r w:rsidRPr="00C3551C">
        <w:t xml:space="preserve"> para evitar divergências.</w:t>
      </w:r>
    </w:p>
    <w:p w14:paraId="012A41CD" w14:textId="77777777" w:rsidR="00C3551C" w:rsidRPr="00C3551C" w:rsidRDefault="00C3551C" w:rsidP="00C3551C">
      <w:pPr>
        <w:numPr>
          <w:ilvl w:val="0"/>
          <w:numId w:val="1"/>
        </w:numPr>
      </w:pPr>
      <w:r w:rsidRPr="00C3551C">
        <w:rPr>
          <w:b/>
          <w:bCs/>
        </w:rPr>
        <w:t>Eficiência de Interação com a Máquina:</w:t>
      </w:r>
      <w:r w:rsidRPr="00C3551C">
        <w:t xml:space="preserve"> Observou-se que tentar forçar compilações JIT de formulações explícitas contendo milhares de termos é inviável em hardware de médio porte. Conclui-se que instâncias de larga escala exigem formulações vetorizadas originais ou o fornecimento da matriz jacobiana </w:t>
      </w:r>
      <w:proofErr w:type="spellStart"/>
      <w:r w:rsidRPr="00C3551C">
        <w:t>pré</w:t>
      </w:r>
      <w:proofErr w:type="spellEnd"/>
      <w:r w:rsidRPr="00C3551C">
        <w:t xml:space="preserve">-compilada em linguagem de máquina (como o </w:t>
      </w:r>
      <w:r w:rsidRPr="00C3551C">
        <w:lastRenderedPageBreak/>
        <w:t>formato AMPL .</w:t>
      </w:r>
      <w:proofErr w:type="spellStart"/>
      <w:r w:rsidRPr="00C3551C">
        <w:t>nl</w:t>
      </w:r>
      <w:proofErr w:type="spellEnd"/>
      <w:r w:rsidRPr="00C3551C">
        <w:t xml:space="preserve">), contornando totalmente os entraves de alocação de memória gerados pelos </w:t>
      </w:r>
      <w:r w:rsidRPr="00C3551C">
        <w:rPr>
          <w:i/>
          <w:iCs/>
        </w:rPr>
        <w:t>parsers</w:t>
      </w:r>
      <w:r w:rsidRPr="00C3551C">
        <w:t xml:space="preserve"> de texto.</w:t>
      </w:r>
    </w:p>
    <w:p w14:paraId="4D2AFA69" w14:textId="77777777" w:rsidR="00113404" w:rsidRDefault="00113404"/>
    <w:sectPr w:rsidR="001134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423DA"/>
    <w:multiLevelType w:val="multilevel"/>
    <w:tmpl w:val="31C2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43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1C"/>
    <w:rsid w:val="00113404"/>
    <w:rsid w:val="00451BAB"/>
    <w:rsid w:val="004E0BF0"/>
    <w:rsid w:val="009D5E5C"/>
    <w:rsid w:val="00BD7E18"/>
    <w:rsid w:val="00C355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4514"/>
  <w15:chartTrackingRefBased/>
  <w15:docId w15:val="{377DE56A-D5D0-433A-820C-7C820E19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35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35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355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355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355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355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55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55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55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55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355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355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355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355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355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55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55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551C"/>
    <w:rPr>
      <w:rFonts w:eastAsiaTheme="majorEastAsia" w:cstheme="majorBidi"/>
      <w:color w:val="272727" w:themeColor="text1" w:themeTint="D8"/>
    </w:rPr>
  </w:style>
  <w:style w:type="paragraph" w:styleId="Ttulo">
    <w:name w:val="Title"/>
    <w:basedOn w:val="Normal"/>
    <w:next w:val="Normal"/>
    <w:link w:val="TtuloChar"/>
    <w:uiPriority w:val="10"/>
    <w:qFormat/>
    <w:rsid w:val="00C3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55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55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55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551C"/>
    <w:pPr>
      <w:spacing w:before="160"/>
      <w:jc w:val="center"/>
    </w:pPr>
    <w:rPr>
      <w:i/>
      <w:iCs/>
      <w:color w:val="404040" w:themeColor="text1" w:themeTint="BF"/>
    </w:rPr>
  </w:style>
  <w:style w:type="character" w:customStyle="1" w:styleId="CitaoChar">
    <w:name w:val="Citação Char"/>
    <w:basedOn w:val="Fontepargpadro"/>
    <w:link w:val="Citao"/>
    <w:uiPriority w:val="29"/>
    <w:rsid w:val="00C3551C"/>
    <w:rPr>
      <w:i/>
      <w:iCs/>
      <w:color w:val="404040" w:themeColor="text1" w:themeTint="BF"/>
    </w:rPr>
  </w:style>
  <w:style w:type="paragraph" w:styleId="PargrafodaLista">
    <w:name w:val="List Paragraph"/>
    <w:basedOn w:val="Normal"/>
    <w:uiPriority w:val="34"/>
    <w:qFormat/>
    <w:rsid w:val="00C3551C"/>
    <w:pPr>
      <w:ind w:left="720"/>
      <w:contextualSpacing/>
    </w:pPr>
  </w:style>
  <w:style w:type="character" w:styleId="nfaseIntensa">
    <w:name w:val="Intense Emphasis"/>
    <w:basedOn w:val="Fontepargpadro"/>
    <w:uiPriority w:val="21"/>
    <w:qFormat/>
    <w:rsid w:val="00C3551C"/>
    <w:rPr>
      <w:i/>
      <w:iCs/>
      <w:color w:val="0F4761" w:themeColor="accent1" w:themeShade="BF"/>
    </w:rPr>
  </w:style>
  <w:style w:type="paragraph" w:styleId="CitaoIntensa">
    <w:name w:val="Intense Quote"/>
    <w:basedOn w:val="Normal"/>
    <w:next w:val="Normal"/>
    <w:link w:val="CitaoIntensaChar"/>
    <w:uiPriority w:val="30"/>
    <w:qFormat/>
    <w:rsid w:val="00C3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3551C"/>
    <w:rPr>
      <w:i/>
      <w:iCs/>
      <w:color w:val="0F4761" w:themeColor="accent1" w:themeShade="BF"/>
    </w:rPr>
  </w:style>
  <w:style w:type="character" w:styleId="RefernciaIntensa">
    <w:name w:val="Intense Reference"/>
    <w:basedOn w:val="Fontepargpadro"/>
    <w:uiPriority w:val="32"/>
    <w:qFormat/>
    <w:rsid w:val="00C35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923</Words>
  <Characters>4988</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Carmine</dc:creator>
  <cp:keywords/>
  <dc:description/>
  <cp:lastModifiedBy>Gabriel Carmine</cp:lastModifiedBy>
  <cp:revision>1</cp:revision>
  <dcterms:created xsi:type="dcterms:W3CDTF">2026-07-05T20:39:00Z</dcterms:created>
  <dcterms:modified xsi:type="dcterms:W3CDTF">2026-07-05T20:40:00Z</dcterms:modified>
</cp:coreProperties>
</file>