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话务管控上线依赖</w:t>
      </w:r>
    </w:p>
    <w:p/>
    <w:p>
      <w:r>
        <w:t xml:space="preserve">在质检用到的</w:t>
      </w:r>
      <w:r>
        <w:rPr>
          <w:b/>
          <w:bCs/>
        </w:rPr>
        <w:t xml:space="preserve">mysql</w:t>
      </w:r>
      <w:r>
        <w:t xml:space="preserve">数据库新建6个策略配置表：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DATABASE IF NOT EXISTS vi_strategy DEFAULT CHARACTER SET utf8mb4 COLLATE utf8mb4_0900_ai_ci;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USE vi_strategy;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vi_strategy.strategy_business_range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`strategy_business_range`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`dimension` tinyint NOT NULL DEFAULT '0' COMMENT '策略维度：5-盲呼离散度 6-短秒率 7-接通率',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'86400' COMMENT '统计时间周期（秒）',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`threshold_value` varchar(32) NOT NULL DEFAULT '0' COMMENT '阈值，支持数字/小数',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'0'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AUTO_INCREMENT=13 DEFAULT CHARSET=utf8mb4 COLLATE=utf8mb4_0900_ai_ci COMMENT='超业务范围外呼管控策略表';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vi_strategy.strategy_business_threshold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`strategy_business_threshold`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'2'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'86400' COMMENT '统计时间周期（秒），默认86400',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`max_call_limit` bigint NOT NULL DEFAULT '200000000' COMMENT '企业最大呼出上限',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'4'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AUTO_INCREMENT=7 DEFAULT CHARSET=utf8mb4 COLLATE=utf8mb4_0900_ai_ci COMMENT='超业务门限外呼管控策略表';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vi_strategy.strategy_high_frequency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`strategy_high_frequency`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'86400' COMMENT '统计时间周期（秒），默认24小时',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`frequency_threshold` int NOT NULL DEFAULT '300' COMMENT '高频阈值(次)，默认300次/24小时',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'1'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AUTO_INCREMENT=6 DEFAULT CHARSET=utf8mb4 COLLATE=utf8mb4_0900_ai_ci COMMENT='短时高频外呼管控策略表';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vi_strategy.strategy_long_call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`strategy_long_call`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`long_call_threshold` int NOT NULL DEFAULT '0' COMMENT '长通话阈值（秒），如300',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'8'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AUTO_INCREMENT=7 DEFAULT CHARSET=utf8mb4 COLLATE=utf8mb4_0900_ai_ci COMMENT='长通话管控策略表';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vi_strategy.strategy_offwork_call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`strategy_offwork_call`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'2' COMMENT '策略生效对象：1-主叫号码 2-企业',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`control_time_range` varchar(255) NOT NULL DEFAULT '22:00-08:00' COMMENT '管控时间范围，多个时间段用英文逗号分隔，默认：22:00-08:00',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`call_threshold` int NOT NULL DEFAULT '0' COMMENT '外呼阈值(次)，默认0',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'3'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AUTO_INCREMENT=6 DEFAULT CHARSET=utf8mb4 COLLATE=utf8mb4_0900_ai_ci COMMENT='非工作时间外呼管控策略表';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vi_strategy.strategy_remote_range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`strategy_remote_range`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int NOT NULL AUTO_INCREMENT COMMENT '策略ID（主键）',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`strategy_name` varchar(100) NOT NULL DEFAULT '' COMMENT '策略名称',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`effect_object` tinyint NOT NULL DEFAULT '1' COMMENT '策略生效对象：1-主叫号码',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`stat_cycle_second` int NOT NULL DEFAULT '0' COMMENT '统计时间周期（秒）',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`area_threshold` int NOT NULL DEFAULT '100' COMMENT '城市离散度阈值（个）',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`caller_home_city` varchar(100) NOT NULL DEFAULT '' COMMENT '报备主叫归属城市',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`control_command` tinyint NOT NULL DEFAULT '2' COMMENT '话务管控指令：0-拦截 1-放通 2-告警',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`control_valid_second` int NOT NULL DEFAULT '0' COMMENT '管控有效时长（秒）',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'2' COMMENT '话单状态附加原因 1-呼叫频次异常管控 2-异地外呼超限管控 3-呼叫时间段管控 4-企业最大呼叫数管控 5-超业务范围-盲呼外呼管控 6-超业务范围-短秒率外呼管控 7-超业务范围-接通率外呼管控 8-长通话管控',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`status` tinyint NOT NULL DEFAULT '1' COMMENT '策略状态：1-生效 0-停用',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`effect_time` datetime DEFAULT NULL COMMENT '生效时间',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`create_time` datetime NOT NULL DEFAULT CURRENT_TIMESTAMP COMMENT '创建时间',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`update_time` datetime NOT NULL DEFAULT CURRENT_TIMESTAMP ON UPDATE CURRENT_TIMESTAMP COMMENT '更新时间',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AUTO_INCREMENT=6 DEFAULT CHARSET=utf8mb4 COLLATE=utf8mb4_0900_ai_ci COMMENT='异地大范围外呼管控策略表';</w:t>
      </w:r>
    </w:p>
    <w:p/>
    <w:p>
      <w:r>
        <w:t xml:space="preserve">定时脚本运行配置：</w:t>
      </w:r>
    </w:p>
    <w:p>
      <w:r>
        <w:t xml:space="preserve">环境依赖包安装：</w:t>
      </w:r>
    </w:p>
    <w:p>
      <w:r>
        <w:t xml:space="preserve">* python3.11及以上版本</w:t>
      </w:r>
    </w:p>
    <w:p>
      <w:r>
        <w:t xml:space="preserve">*  创建虚拟运行环境</w:t>
      </w:r>
    </w:p>
    <w:p>
      <w:r>
        <w:t xml:space="preserve">* 比如/data/venv/cront-jobs11</w:t>
      </w:r>
    </w:p>
    <w:p>
      <w:r>
        <w:t xml:space="preserve">* python3 -m venv /data/venv/cront-jobs11</w:t>
      </w:r>
    </w:p>
    <w:p>
      <w:r>
        <w:t xml:space="preserve">* source /data/venv/cront-jobs11/bin/activate</w:t>
      </w:r>
    </w:p>
    <w:p>
      <w:r>
        <w:t xml:space="preserve">*</w:t>
      </w:r>
      <w:r>
        <w:rPr>
          <w:b/>
          <w:bCs/>
        </w:rPr>
        <w:t xml:space="preserve"> pip install -r requirements.txt</w:t>
      </w:r>
    </w:p>
    <w:p/>
    <w:p>
      <w:r>
        <w:t xml:space="preserve">定时任务配置：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每分钟执行 - 超业务范围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 * * * * /data/venv/cront-jobs11/bin/python /home/production/vi-cront-jobs/viStrategyBusinessRange.py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每分钟执行 - 超业务门限企业阈值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 * * * *  /data/venv/cront-jobs11/bin/python /home/production/vi-cront-jobs/viStrategyBusinessThreshold.py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每分钟执行 - 短时高频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 * * * * /data/venv/cront-jobs11/bin/python /home/production/vi-cront-jobs/viStrategyHighFrequency.py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每分钟执行 - 长通话管控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 * * * *  /data/venv/cront-jobs11/bin/python /home/production/vi-cront-jobs/viStrategyLongCall.py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每10分钟执行 - 非工作时间管控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*/10 * * * *  /data/venv/cront-jobs11/bin/python /home/production/vi-cront-jobs/viStrategyOffwork.py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每分钟执行 - 异地外呼管控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 * * * *  /data/venv/cront-jobs11/bin/python /home/production/vi-cront-jobs/viStrategyRemoteRange.py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每天凌晨1点执行 - 日统计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0 1 * * * /data/venv/cront-jobs11/bin/python /home/production/vi-cront-jobs/viStrategyDailyStatistics.py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# 每分钟执行 - 策略停用清理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* * * * *  /data/venv/cront-jobs11/bin/python /home/production/vi-cront-jobs/viStrategyDisabledRedisClear.py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2026-10-15T06:47:52.819Z</dcterms:created>
  <dcterms:modified xsi:type="dcterms:W3CDTF">2026-10-15T06:47:52.819Z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