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话务管控策略表DDL</w:t>
      </w:r>
    </w:p>
    <w:p>
      <w:r>
        <w:t xml:space="preserve">专线质检需要新建话务管控相关的表</w:t>
      </w:r>
    </w:p>
    <w:p>
      <w:pPr>
        <w:pStyle w:val="Heading3"/>
      </w:pPr>
      <w:r>
        <w:t xml:space="preserve">一. MySql新建数据库vi_strategy</w:t>
      </w:r>
    </w:p>
    <w:p>
      <w:pPr>
        <w:pStyle w:val="Heading4"/>
      </w:pPr>
      <w:r>
        <w:t xml:space="preserve">1. 短时高频外呼 strategy_high_frequency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`strategy_high_frequency`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86400 COMMENT '统计时间周期（秒），默认24小时',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`frequency_threshold` int NOT NULL DEFAULT 300 COMMENT '高频阈值(次)，默认300次/24小时',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'1'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COMMENT='短时高频外呼管控策略表';</w:t>
      </w:r>
    </w:p>
    <w:p>
      <w:pPr>
        <w:pStyle w:val="Heading4"/>
      </w:pPr>
      <w:r>
        <w:t xml:space="preserve">2</w:t>
      </w:r>
      <w:r>
        <w:t xml:space="preserve">.</w:t>
      </w:r>
      <w:r>
        <w:t xml:space="preserve"> 异地大范围外呼 strategy_remote_range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`strategy_remote_range`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'0' COMMENT '统计时间周期（秒）',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`area_threshold` int NOT NULL DEFAULT 100 COMMENT '城市离散度阈值（个）',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`caller_home_city` varchar(100) NOT NULL DEFAULT '' COMMENT '报备主叫归属城市',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'2'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COMMENT='异地大范围外呼管控策略表';</w:t>
      </w:r>
    </w:p>
    <w:p>
      <w:pPr>
        <w:pStyle w:val="Heading4"/>
      </w:pPr>
      <w:r>
        <w:t xml:space="preserve">3.非工作时间外呼 strategy_offwork_call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`strategy_offwork_call`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'2'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`control_time_range` varchar(255) NOT NULL DEFAULT '22:00-08:00' COMMENT '管控时间范围，多个时间段用英文逗号分隔，默认：22:00-08:00',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`call_threshold` int NOT NULL DEFAULT '0' COMMENT '外呼阈值(次)，默认0',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'3'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COMMENT='非工作时间外呼管控策略表';</w:t>
      </w:r>
    </w:p>
    <w:p/>
    <w:p>
      <w:pPr>
        <w:pStyle w:val="Heading4"/>
      </w:pPr>
      <w:r>
        <w:t xml:space="preserve">4.超业务门限外呼 strategy_business_threshold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`strategy_business_threshold`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'2'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'86400' COMMENT '统计时间周期（秒），默认86400',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`max_call_limit` bigint NOT NULL DEFAULT '200000000' COMMENT '企业最大呼出上限',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'4'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COMMENT='超业务门限外呼管控策略表';</w:t>
      </w:r>
    </w:p>
    <w:p/>
    <w:p>
      <w:pPr>
        <w:pStyle w:val="Heading4"/>
      </w:pPr>
      <w:r>
        <w:t xml:space="preserve">5. 超业务范围外呼  strategy_business_range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`strategy_business_range`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`dimension` tinyint NOT NULL DEFAULT '0' COMMENT '策略维度：5-盲呼离散度 6-短秒率 7-接通率',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'86400' COMMENT '统计时间周期（秒）',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`threshold_value` varchar(32) NOT NULL DEFAULT '0' COMMENT '阈值，支持数字/小数',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'0'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COMMENT='超业务范围外呼管控策略表';</w:t>
      </w:r>
    </w:p>
    <w:p/>
    <w:p>
      <w:pPr>
        <w:pStyle w:val="Heading4"/>
      </w:pPr>
      <w:r>
        <w:t xml:space="preserve">6</w:t>
      </w:r>
      <w:r>
        <w:t xml:space="preserve">.</w:t>
      </w:r>
      <w:r>
        <w:t xml:space="preserve"> 长通话管控 strategy_long_call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`strategy_long_call`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`long_call_threshold` int NOT NULL DEFAULT '0' COMMENT '长通话阈值（秒），如300',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'8'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 COMMENT='长通话管控策略表';</w:t>
      </w:r>
    </w:p>
    <w:p/>
    <w:p/>
    <w:p>
      <w:pPr>
        <w:pStyle w:val="Heading3"/>
      </w:pPr>
      <w:r>
        <w:t xml:space="preserve">二 话务管控明细和统计表建在ClickHouse mid_bussops</w:t>
      </w:r>
    </w:p>
    <w:p>
      <w:pPr>
        <w:pStyle w:val="Heading4"/>
      </w:pPr>
      <w:r>
        <w:t xml:space="preserve">1.话务管控明细表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mid_bussops.call_control_detail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mid_bussops.call_control_detail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`id` UInt64 DEFAULT 0 COMMENT '管控id',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`mobile_id` Int32 DEFAULT 0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`channel_id` Int32 DEFAULT 0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`company_id` Int32 DEFAULT 0 COMMENT '三级移动id',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`customer_id` Int32 DEFAULT 0 COMMENT '四级终端客户id',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`trigger_time` DateTime COMMENT '触发时间',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`control_subjects` String DEFAULT '' COMMENT '管控对象',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`strategy_id` UInt32 DEFAULT 0 COMMENT '策略id',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`strategy_name` String DEFAULT '' COMMENT '策略名称 1-短时高频 2-异地大范围 3-非工作时间 4-超业务门限 5-超业务范围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`control_dimension` String DEFAULT '' COMMENT '超业务范围管控维度 5-盲呼 6-短秒率 7-接通率',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`control_command` String DEFAULT '' COMMENT '管控指令 1-告警 2-挂断',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`threshold_config` String DEFAULT '' COMMENT '配置阈值',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`actual_value` String DEFAULT '' COMMENT '实际值',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`create_time` DateTime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`update_time` DateTime COMMENT '更新时间'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ENGINE = MergeTree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PARTITION BY toYYYYMM(trigger_time)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ORDER BY id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SETTINGS index_granularity = 8192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COMMENT '话务管控明细表';</w:t>
      </w:r>
    </w:p>
    <w:p/>
    <w:p>
      <w:pPr>
        <w:pStyle w:val="Heading4"/>
      </w:pPr>
      <w:r>
        <w:t xml:space="preserve">2.话务管控统计表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mid_bussops.call_control_statistics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mid_bussops.call_control_statistics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`id` UInt64 DEFAULT 0 COMMENT '统计id',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`mobile_id` Int32 DEFAULT 0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`channel_id` Int32 DEFAULT 0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`company_id` Int32 DEFAULT 0 COMMENT '三级移动id',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`customer_id` Int32 DEFAULT 0 COMMENT '四级终端客户id',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`stat_time` DateTime COMMENT '统计时间',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`strategy_name` String DEFAULT '' COMMENT '策略名称 1-短时高频 2-异地大范围 3-非工作时间 4-超业务门限 5-超业务范围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`control_dimension` String DEFAULT '' COMMENT '超业务范围管控维度 5-盲呼 6-短秒率 7-接通率',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`trigger_phone_num` UInt32 DEFAULT 0 COMMENT '触发号码数',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`trigger_count` Int32 DEFAULT 0 COMMENT '触发次数',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`create_time` DateTime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`update_time` DateTime COMMENT '更新时间'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ENGINE = MergeTree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PARTITION BY toYYYYMM(stat_time)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ORDER BY id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SETTINGS index_granularity = 8192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COMMENT '话务管控统计表';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2026-10-15T06:47:21.532Z</dcterms:created>
  <dcterms:modified xsi:type="dcterms:W3CDTF">2026-10-15T06:47:21.532Z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