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9180"/>
        <w:tblGridChange w:id="0">
          <w:tblGrid>
            <w:gridCol w:w="900"/>
            <w:gridCol w:w="91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 w:type="dxa"/>
              <w:bottom w:w="0.0" w:type="dxa"/>
              <w:right w:w="1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552450" cy="5524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 cy="5524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60.0" w:type="dxa"/>
              <w:bottom w:w="0.0" w:type="dxa"/>
              <w:right w:w="10.0" w:type="dxa"/>
            </w:tcMar>
            <w:vAlign w:val="center"/>
          </w:tcPr>
          <w:p w:rsidR="00000000" w:rsidDel="00000000" w:rsidP="00000000" w:rsidRDefault="00000000" w:rsidRPr="00000000" w14:paraId="00000003">
            <w:pPr>
              <w:spacing w:after="10" w:before="0" w:lineRule="auto"/>
              <w:rPr/>
            </w:pPr>
            <w:r w:rsidDel="00000000" w:rsidR="00000000" w:rsidRPr="00000000">
              <w:rPr>
                <w:rFonts w:ascii="Aptos" w:cs="Aptos" w:eastAsia="Aptos" w:hAnsi="Aptos"/>
                <w:b w:val="1"/>
                <w:bCs w:val="1"/>
                <w:i w:val="0"/>
                <w:iCs w:val="0"/>
                <w:color w:val="1a1a1a"/>
                <w:sz w:val="30"/>
                <w:szCs w:val="30"/>
                <w:rtl w:val="0"/>
              </w:rPr>
              <w:t xml:space="preserve">ASCENT INTELLIGENCE</w:t>
            </w:r>
            <w:r w:rsidDel="00000000" w:rsidR="00000000" w:rsidRPr="00000000">
              <w:rPr>
                <w:rtl w:val="0"/>
              </w:rPr>
            </w:r>
          </w:p>
          <w:p w:rsidR="00000000" w:rsidDel="00000000" w:rsidP="00000000" w:rsidRDefault="00000000" w:rsidRPr="00000000" w14:paraId="00000004">
            <w:pPr>
              <w:spacing w:after="0" w:before="0" w:lineRule="auto"/>
              <w:rPr/>
            </w:pPr>
            <w:r w:rsidDel="00000000" w:rsidR="00000000" w:rsidRPr="00000000">
              <w:rPr>
                <w:rFonts w:ascii="Aptos" w:cs="Aptos" w:eastAsia="Aptos" w:hAnsi="Aptos"/>
                <w:b w:val="0"/>
                <w:bCs w:val="0"/>
                <w:i w:val="0"/>
                <w:iCs w:val="0"/>
                <w:color w:val="9aa0a6"/>
                <w:sz w:val="19"/>
                <w:szCs w:val="19"/>
                <w:rtl w:val="0"/>
              </w:rPr>
              <w:t xml:space="preserve">Plantilla de guiones · carga semanal</w:t>
            </w:r>
            <w:r w:rsidDel="00000000" w:rsidR="00000000" w:rsidRPr="00000000">
              <w:rPr>
                <w:rtl w:val="0"/>
              </w:rPr>
            </w:r>
          </w:p>
        </w:tc>
      </w:tr>
    </w:tbl>
    <w:p w:rsidR="00000000" w:rsidDel="00000000" w:rsidP="00000000" w:rsidRDefault="00000000" w:rsidRPr="00000000" w14:paraId="00000005">
      <w:pPr>
        <w:spacing w:after="120" w:before="0" w:lineRule="auto"/>
        <w:rPr/>
      </w:pPr>
      <w:r w:rsidDel="00000000" w:rsidR="00000000" w:rsidRPr="00000000">
        <w:rPr>
          <w:rtl w:val="0"/>
        </w:rPr>
      </w:r>
    </w:p>
    <w:p w:rsidR="00000000" w:rsidDel="00000000" w:rsidP="00000000" w:rsidRDefault="00000000" w:rsidRPr="00000000" w14:paraId="00000006">
      <w:pPr>
        <w:spacing w:after="40" w:before="0" w:lineRule="auto"/>
        <w:rPr/>
      </w:pPr>
      <w:r w:rsidDel="00000000" w:rsidR="00000000" w:rsidRPr="00000000">
        <w:rPr>
          <w:rFonts w:ascii="Aptos" w:cs="Aptos" w:eastAsia="Aptos" w:hAnsi="Aptos"/>
          <w:b w:val="1"/>
          <w:bCs w:val="1"/>
          <w:i w:val="0"/>
          <w:iCs w:val="0"/>
          <w:color w:val="1a1a1a"/>
          <w:sz w:val="20"/>
          <w:szCs w:val="20"/>
          <w:rtl w:val="0"/>
        </w:rPr>
        <w:t>CLIENTE: Giuliano Miceli      SEMANA: 05/10 al 10/10/2026 · S41      GUIONES ESTA SEMANA: 72</w:t>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tl w:val="0"/>
        </w:rPr>
      </w:r>
      <w:r w:rsidDel="00000000" w:rsidR="00000000" w:rsidRPr="00000000">
        <w:rPr>
          <w:rtl w:val="0"/>
        </w:rPr>
      </w:r>
    </w:p>
    <w:p w:rsidR="00000000" w:rsidDel="00000000" w:rsidP="00000000" w:rsidRDefault="00000000" w:rsidRPr="00000000" w14:paraId="0000000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Completá cliente y semana. Son 12 guiones por día, de lunes a sábado (</w:t>
      </w:r>
      <w:r w:rsidDel="00000000" w:rsidR="00000000" w:rsidRPr="00000000">
        <w:rPr>
          <w:i w:val="1"/>
          <w:iCs w:val="1"/>
          <w:color w:val="9aa0a6"/>
          <w:sz w:val="16"/>
          <w:szCs w:val="16"/>
          <w:rtl w:val="0"/>
        </w:rPr>
        <w:t xml:space="preserve">72</w:t>
      </w:r>
      <w:r w:rsidDel="00000000" w:rsidR="00000000" w:rsidRPr="00000000">
        <w:rPr>
          <w:rFonts w:ascii="Aptos" w:cs="Aptos" w:eastAsia="Aptos" w:hAnsi="Aptos"/>
          <w:b w:val="0"/>
          <w:bCs w:val="0"/>
          <w:i w:val="1"/>
          <w:iCs w:val="1"/>
          <w:color w:val="9aa0a6"/>
          <w:sz w:val="16"/>
          <w:szCs w:val="16"/>
          <w:rtl w:val="0"/>
        </w:rPr>
        <w:t xml:space="preserve"> en total). Rellená solo los espacios en blanco.</w:t>
      </w:r>
      <w:r w:rsidDel="00000000" w:rsidR="00000000" w:rsidRPr="00000000">
        <w:rPr>
          <w:rtl w:val="0"/>
        </w:rPr>
      </w:r>
    </w:p>
    <w:p w:rsidR="00000000" w:rsidDel="00000000" w:rsidP="00000000" w:rsidRDefault="00000000" w:rsidRPr="00000000" w14:paraId="00000008">
      <w:pPr>
        <w:spacing w:after="0" w:before="220" w:lineRule="auto"/>
        <w:rPr/>
      </w:pP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009">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LUNES</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https://kenobi-1.github.io/ascent-refs/S41/S41_DR_A01.mp4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VSL vertical: caption fija arriba toda la pieza, bloque del enemigo (jeringa, consultorio) en BLANCO Y NEGRO, el producto siempre en color, karaoke de 2 líneas al centro — MISMO ESTILO QUE LA REFERENCIA (S41_DR_A01.mp4).</w:t>
              <w:br/>
              <w:t>DURACIÓN: 60 s · 9:16 vertical a pantalla completa (la referencia dura 62.6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consultorio de noche sin personas: escritorio, receta manuscrita, frasco; manos de mujer 55+ aplicando en cuello y mandíbula · UN SOLO SET · máximo 4 escenas.</w:t>
              <w:br/>
              <w:t>PRODUCTO: Menopause Night Repair 50 ml (frasco real) — envase REAL como referencia de imagen, nunca descrito ni generado.</w:t>
              <w:br/>
              <w:t>PRODUCCIÓN IA: b-roll de manos/cuello/recetario con GPT Image 2 + Omni i2v; el bloque B/N se desatura en edición</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lleva al Dr. Rozenberg en croma: acá NO hay médico (el editor no lo filma) → la autoridad entra como caption fija «Preparación magistral · M.N. 84.869» y la voz es de par, no de doctor</w:t>
              <w:br/>
              <w:t>ENTREGA: NOMBRE DE ARCHIVO: DR_S41_CBO1_G01_H1 · mp4 1080x1920 · un solo hook · CONSCIENCIA: N3 solución · VARIANTE: A-MEJOR-ROAS</w:t>
              <w:br/>
              <w:t>ÁNGULO: Alternativa al Botox · OBJECIÓN QUE RESPONDE: «muy poco tiempo de uso para certificar resultados»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DR_S41_CBO1_G01_H1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"Te congelaron la cara y te dijeron que eso era verse bien."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[0:00-0:06] PLANO: B/N: jeringa cerrada sobre bandeja de consultorio, caption fija arriba. "Te congelaron la cara y te dijeron que eso era verse bien." TEXTO EN PANTALLA: «PREPARACIÓN MAGISTRAL · M.N. 84.869»</w:t>
              <w:br/>
              <w:br/>
              <w:t>[0:06-0:18] PLANO: B/N: camilla vacía, tubos led; corte a COLOR: receta manuscrita y frasco de 50 ml. "Pero el Botox no toca lo que de verdad se fue: el estrógeno que sostenía la piel. Esto empieza en una receta, no en una góndola." TEXTO EN PANTALLA: «RECETA, NO GÓNDOLA»</w:t>
              <w:br/>
              <w:br/>
              <w:t>[0:18-0:36] PLANO: macro color: dedo saca una avellana de crema; manos la trabajan en mandíbula y cuello. "Fitoestrógeno vegetal y péptidos, de noche, en la zona que el espejo te muestra primero. Las que la usan dicen lo mismo: «la textura es liviana y se absorbe sin dejar grasa»." TEXTO EN PANTALLA: «UNA AVELLANA · TODAS LAS NOCHES»</w:t>
              <w:br/>
              <w:br/>
              <w:t>[0:36-0:50] PLANO: macro color: cuello a contraluz, la mano pasa y la piel responde; frasco al lado. "No es tensar. Es volver a darle a la piel lo que la menopausia le sacó. Y sí: al principio se nota la suavidad, la firmeza tarda más. Por eso es todas las noches."</w:t>
              <w:br/>
              <w:br/>
              <w:t>[0:50-1:00] PLANO: packshot: frasco con la etiqueta de formulación de frente, firma y logo. "Menopause Night Repair. Se prepara a mano en lotes chicos: pedila antes de que cierre el lote del mes." TEXTO EN PANTALLA: «DR. ROZENBERG ·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https://kenobi-1.github.io/ascent-refs/S41/S41_DR_A02.mp4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Reacción con PiP: 75-80 % superior b-roll que rota; abajo-derecha una ventana chica con el frasco girando en vez del médico; card blanca de apertura con la palabra «BOTOX» gigante — MISMO ESTILO QUE LA REFERENCIA (S41_DR_A02.mp4).</w:t>
              <w:br/>
              <w:t>DURACIÓN: 60 s · 9:16 vertical a pantalla completa (la referencia dura 63.32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sola mesada de baño con luz de ventana; el PiP es el frasco sobre fondo neutro · UN SOLO SET · máximo 4 escenas.</w:t>
              <w:br/>
              <w:t>PRODUCTO: Menopause Night Repair 50 ml (frasco real) — envase REAL como referencia de imagen, nunca descrito ni generado.</w:t>
              <w:br/>
              <w:t>PRODUCCIÓN IA: b-roll: panel de TV con luz roja, bandeja de instrumental, macro de textura, campo de trébol rojo, laboratorio (GPT Image 2 + Omni); PiP del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PiP del ref es el médico hablando: acá es el frasco girando con la firma debajo; la voz pasa de doctor a par</w:t>
              <w:br/>
              <w:t>ENTREGA: NOMBRE DE ARCHIVO: DR_S41_CBO1_G02_H1 · mp4 1080x1920 · un solo hook · CONSCIENCIA: N2 problema · VARIANTE: A-MEJOR-ROAS</w:t>
              <w:br/>
              <w:t>ÁNGULO: Alternativa al Botox · OBJECIÓN QUE RESPONDE: «por la mañana se ve bien la piel, pero es poco tiempo para certificar»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DR_S41_CBO1_G02_H1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"Lo más vendido después de los 45 es una aguja. No porque funcione mejor: porque nadie te ofreció otra cosa."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card blanca con «BOTOX» gigante sobre clip de panel de TV con luz roja; PiP: frasco. "Lo más vendido después de los 45 es una aguja." TEXTO EN PANTALLA: «BOTOX»</w:t>
              <w:br/>
              <w:br/>
              <w:t>[0:05-0:14] PLANO: arriba: bandeja con jeringas cerradas y guantes; PiP frasco. "No porque funcione mejor: porque nadie te ofreció otra cosa. Y lo que vos tenías adelante era otra cosa." TEXTO EN PANTALLA: «PASADOS LOS 45»</w:t>
              <w:br/>
              <w:br/>
              <w:t>[0:14-0:30] PLANO: arriba: macro de mejilla enrojecida, mano en la mandíbula; luego campo de trébol rojo y soja. "La menopausia te sacó el estrógeno. Y con él se afloja el andamio de colágeno. Fitoestrógeno vegetal, en la piel, de noche: eso es lo que repone." TEXTO EN PANTALLA: «FITOESTRÓGENO VEGETAL»</w:t>
              <w:br/>
              <w:br/>
              <w:t>[0:30-0:48] PLANO: FULL FRAME: mesada de laboratorio, receta y sello; macro del frasco abierto. "Se prepara bajo receta, en lotes chicos. Y las que la usan no hablan de milagros: «se nota la suavidad desde el primer uso, la firmeza tarda más». Esa honestidad es la que me convenció." TEXTO EN PANTALLA: «BAJO RECETA»</w:t>
              <w:br/>
              <w:br/>
              <w:t>[0:48-1:00] PLANO: packshot con firma y logo. "Menopause Night Repair, del Dr. Rozenberg. Antes de la aguja, probá la receta."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https://kenobi-1.github.io/ascent-refs/S41/S41_DR_A03.mp4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Mosaico mixto 9:16, ~17 planos de 4-5 s, stickers naranjas fijos en los primeros 7 s y en reapariciones, karaoke blanco con borde negro — MISMO ESTILO QUE LA REFERENCIA (S41_DR_A03.mp4).</w:t>
              <w:br/>
              <w:t>DURACIÓN: 85 s · 9:16 vertical a pantalla completa (la referencia dura 90.349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solo set: dormitorio con luz de ventana; cuello y escote de mujer 55+, nunca la cara entera · UN SOLO SET · máximo 4 escenas.</w:t>
              <w:br/>
              <w:t>PRODUCTO: Menopause Night Repair 50 ml (frasco real) — envase REAL como referencia de imagen, nunca descrito ni generado.</w:t>
              <w:br/>
              <w:t>PRODUCCIÓN IA: macros de cuello/escote y render limpio de cuello girando (GPT Image 2 + Omni); gráfico de curva de estrógeno hecho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G02 usa clips UGC de dos mujeres a cámara: acá se reemplazan por macros de cuello sin cara (regla del editor: nadie a cámara todo el video) · zona: cuello y escote, nunca cuerpo</w:t>
              <w:br/>
              <w:t>ENTREGA: NOMBRE DE ARCHIVO: DR_S41_CBO1_G03_H1 · mp4 1080x1920 · un solo hook · CONSCIENCIA: N2 problema · VARIANTE: A-MEJOR-ROAS</w:t>
              <w:br/>
              <w:t>ÁNGULO: Calidad del tejido, no tensión · OBJECIÓN QUE RESPONDE: «esperaba que hidratara más; mi piel necesita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DR_S41_CBO1_G03_H1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"Un láser te tensa el cuello tres meses. Después volvés a odiarlo, pero con la plata ya gastada."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macro: cuello y escote con pliegues horizontales, luz de ventana; stickers naranjas arriba y abajo. "Un láser te tensa el cuello tres meses. Después volvés a odiarlo, pero con la plata ya gastada." TEXTO EN PANTALLA: «CUELLO · AFUERA 👀 / UNA AVELLANA TODAS LAS NOCHES 😴»</w:t>
              <w:br/>
              <w:br/>
              <w:t>[0:07-0:20] PLANO: render limpio de un cuello femenino girando sobre fondo neutro; macro real a contraluz. "Porque no es un problema de tensión. Es de calidad de tejido: la piel del cuello tiene menos glándulas y la dermis es más fina." TEXTO EN PANTALLA: «ES LA CALIDAD DEL TEJIDO»</w:t>
              <w:br/>
              <w:br/>
              <w:t>[0:20-0:35] PLANO: gráfico: curva de estrógeno por edad sobre macro de cuello; barra de cinco años. "Y en la menopausia cae el estrógeno. Con él se va hasta un treinta por ciento del colágeno en los primeros cinco años." TEXTO EN PANTALLA: «~30 % EN 5 AÑOS»</w:t>
              <w:br/>
              <w:br/>
              <w:t>[0:35-0:55] PLANO: macro: mano gira el frasco; dedo saca crema; la trabaja en cuello y escote de abajo hacia arriba. "Por eso esto no estira: repone. Fitoestrógeno vegetal, péptidos, ceramidas, en una preparación magistral que se hace a mano. «Se absorbe sin dejar grasa y a la mañana la piel está distinta», dicen las que la usan." TEXTO EN PANTALLA: «PREPARACIÓN MAGISTRAL»</w:t>
              <w:br/>
              <w:br/>
              <w:t>[0:55-1:12] PLANO: macro: piel del cuello al despertar, luz de mañana; frasco en la mesa de luz. "No en una semana. Todas las noches, la misma zona, hasta que te deje de importar el escote de la camisa." TEXTO EN PANTALLA: «TODAS LAS NOCHES · LA MISMA ZONA»</w:t>
              <w:br/>
              <w:br/>
              <w:t>[1:12-1:25] PLANO: packshot con etiqueta de formulación de frente, firma y logo; triple negación en texto. "Sin aguja. Sin láser. Sin promesas con fecha. Menopause Night Repair, Dr. Rozenberg." TEXTO EN PANTALLA: «SIN AGUJA · SIN LÁSER · SIN FECHA»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https://kenobi-1.github.io/ascent-refs/S41/S41_DR_A07.mp4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Static To Video Hybrid: demo satisfying de manos en la bacha, globo fijo de comentario arriba todo el ad, 7 cortes que aceleran, locución mínima — MISMO ESTILO QUE LA REFERENCIA (S41_DR_A07.mp4).</w:t>
              <w:br/>
              <w:t>DURACIÓN: 30 s · 9:16 vertical a pantalla completa (la referencia dura 30 s).</w:t>
              <w:br/>
              <w:t>AUDIO: SIN VOZ salvo una frase de cierre · MÚSICA lo-fi baja · el globo y los carteles llevan el argumento</w:t>
              <w:br/>
              <w:t>SUBTÍTULOS: por frase, blancos con borde, zona segura central, nunca en el tercio inferior (sin karaoke).</w:t>
              <w:br/>
              <w:t>TEXTOS EN PANTALLA: solo los del guion, uno por beat, en mayúsculas.</w:t>
              <w:br/>
              <w:t>PUESTA: una bacha de baño clara, luz de día; manos de mujer 50+ · UN SOLO SET · máximo 4 escenas.</w:t>
              <w:br/>
              <w:t>PRODUCTO: Cellular Vitality 50 ml con SPF 30 (frasco real) — envase REAL como referencia de imagen, nunca descrito ni generado.</w:t>
              <w:br/>
              <w:t>PRODUCCIÓN IA: manos y frasco en i2v (Omni) a partir de foto real del envase; globo y carteles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comentario del globo tiene que ser una pregunta real del público (de las reseñas), no inventada: «¿no deja la piel grasosa?» sale de una reseña de 5★ que lo pregunta antes de responderlo</w:t>
              <w:br/>
              <w:t>ENTREGA: NOMBRE DE ARCHIVO: DR_S41_CBO1_G04_H1 · mp4 1080x1920 · un solo hook · CONSCIENCIA: N3 solución · VARIANTE: A-MEJOR-ROAS</w:t>
              <w:br/>
              <w:t>ÁNGULO: Textura que se absorbe · OBJECIÓN QUE RESPONDE: «la textura es aceitosa y no se absorbe fácil»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DR_S41_CBO1_G04_H1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"¿De día no te deja grasosa?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[0:00-0:04] PLANO: cenital: frasco de Cellular Vitality en la bacha; globo fijo arriba con el comentario. SIN LOCUCIÓN. TEXTO EN PANTALLA: «¿De día no te deja grasosa? Mirá.»</w:t>
              <w:br/>
              <w:br/>
              <w:t>[0:04-0:12] PLANO: cenital: dedo saca una avellana, la apoya en el dorso de la mano, cuatro toques. SIN LOCUCIÓN. TEXTO EN PANTALLA: «UNA AVELLANA»</w:t>
              <w:br/>
              <w:br/>
              <w:t>[0:12-0:22] PLANO: macro: la crema desaparece bajo el dedo; la mano gira al contraluz: sin brillo. SIN LOCUCIÓN. TEXTO EN PANTALLA: «SE ABSORBE · SIN BRILLO»</w:t>
              <w:br/>
              <w:br/>
              <w:t>[0:22-0:30] PLANO: cenital: frasco cerrado, firma y logo. "Cellular Vitality, de día, con SPF 30. Dr. Rozenberg." TEXTO EN PANTALLA: «SPF 30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0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7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https://kenobi-1.github.io/ascent-refs/S41/S41_DR_A09.mp4</w:t>
            </w:r>
            <w:r w:rsidDel="00000000" w:rsidR="00000000" w:rsidRPr="00000000">
              <w:rPr>
                <w:rtl w:val="0"/>
              </w:rPr>
            </w:r>
          </w:p>
        </w:tc>
      </w:tr>
    </w:tbl>
    <w:p w:rsidR="00000000" w:rsidDel="00000000" w:rsidP="00000000" w:rsidRDefault="00000000" w:rsidRPr="00000000" w14:paraId="000000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7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Plano único fijo de escritorio con los tres envases de frente; una mano entra por la derecha y levanta uno por vez; subtítulo en amarillo la palabra clave — MISMO ESTILO QUE LA REFERENCIA (S41_DR_A09.mp4).</w:t>
              <w:br/>
              <w:t>DURACIÓN: 40 s · 9:16 vertical a pantalla completa (la referencia dura 39.995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escritorio claro frente a una ventana, los tres envases alineados; solo una mano · UN SOLO SET · máximo 4 escenas.</w:t>
              <w:br/>
              <w:t>PRODUCTO: la línea: Menopause Night Repair + Cellular Vitality + contorno (envases reales) — envase REAL como referencia de imagen, nunca descrito ni generado.</w:t>
              <w:br/>
              <w:t>PRODUCCIÓN IA: i2v del escritorio a partir de foto real de los envases; sin personas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el Dr. Rozenberg a cámara los 40 s: acá el médico no aparece; su voz se reemplaza por la de par y su autoridad por la caption de matrícula</w:t>
              <w:br/>
              <w:t>ENTREGA: NOMBRE DE ARCHIVO: DR_S41_CBO1_G05_H1 · mp4 1080x1920 · un solo hook · CONSCIENCIA: N4 producto · VARIANTE: A-MEJOR-ROAS</w:t>
              <w:br/>
              <w:t>ÁNGULO: Qué hace cada uno · OBJECIÓN QUE RESPONDE: «no sé si lo debería combinar con la de menopausia night»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DR_S41_CBO1_G05_H1</w:t>
            </w:r>
            <w:r w:rsidDel="00000000" w:rsidR="00000000" w:rsidRPr="00000000">
              <w:rPr>
                <w:rtl w:val="0"/>
              </w:rPr>
            </w:r>
          </w:p>
        </w:tc>
      </w:tr>
    </w:tbl>
    <w:p w:rsidR="00000000" w:rsidDel="00000000" w:rsidP="00000000" w:rsidRDefault="00000000" w:rsidRPr="00000000" w14:paraId="000000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D">
            <w:pPr>
              <w:spacing w:after="0" w:before="0" w:lineRule="auto"/>
              <w:rPr/>
            </w:pPr>
            <w:r w:rsidDel="00000000" w:rsidR="00000000" w:rsidRPr="00000000">
              <w:rPr>
                <w:rFonts w:ascii="Aptos" w:cs="Aptos" w:eastAsia="Aptos" w:hAnsi="Aptos"/>
                <w:b w:val="0"/>
                <w:bCs w:val="0"/>
                <w:i w:val="0"/>
                <w:iCs w:val="0"/>
                <w:color w:val="1a1a1a"/>
                <w:sz w:val="20"/>
                <w:szCs w:val="20"/>
                <w:rtl w:val="0"/>
              </w:rPr>
              <w:t>"Tres frascos y ninguno hace lo mismo. Si usás uno solo, estás dejando la mitad del trabajo sin hacer."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plano fijo: tres envases alineados sobre el escritorio, luz de ventana. "Tres frascos y ninguno hace lo mismo. Si usás uno solo, estás dejando la mitad del trabajo sin hacer." TEXTO EN PANTALLA: «TRES · NINGUNO HACE LO MISMO»</w:t>
              <w:br/>
              <w:br/>
              <w:t>[0:06-0:18] PLANO: la mano levanta el de día (SPF). "De día, Cellular Vitality: hidrata y protege con SPF 30. El 95 % de las que lo probaron percibió la piel más hidratada." TEXTO EN PANTALLA: «DÍA · SPF 30 · 95 %»</w:t>
              <w:br/>
              <w:br/>
              <w:t>[0:18-0:30] PLANO: la mano apoya el de día y levanta el de noche. "De noche, Menopause Night Repair: fitoestrógeno y péptidos para la piel a la que la menopausia le sacó el sostén." TEXTO EN PANTALLA: «NOCHE · FITOESTRÓGENO»</w:t>
              <w:br/>
              <w:br/>
              <w:t>[0:30-0:40] PLANO: los tres de frente, firma y logo. "Preparación magistral, bajo receta, con tu nombre en la etiqueta. Dr. Rozenberg. Tres cuotas sin interés." TEXTO EN PANTALLA: «M.N. 84.869 ·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0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8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https://kenobi-1.github.io/ascent-refs/S41/S41_DR_A06.mp4</w:t>
            </w:r>
            <w:r w:rsidDel="00000000" w:rsidR="00000000" w:rsidRPr="00000000">
              <w:rPr>
                <w:rtl w:val="0"/>
              </w:rPr>
            </w:r>
          </w:p>
        </w:tc>
      </w:tr>
    </w:tbl>
    <w:p w:rsidR="00000000" w:rsidDel="00000000" w:rsidP="00000000" w:rsidRDefault="00000000" w:rsidRPr="00000000" w14:paraId="000000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9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2">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Explainer con renders 3D abstractos de moléculas (sin órganos ni anatomía) alternados con macros de piel y producto; subtítulo celeste por frase — MISMO ESTILO QUE LA REFERENCIA (S41_DR_A06.mp4).</w:t>
              <w:br/>
              <w:t>DURACIÓN: 42 s · 9:16 vertical a pantalla completa (la referencia dura 43.648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solo set oscuro de laboratorio; renders sobre fondo negro azulado · UN SOLO SET · máximo 4 escenas.</w:t>
              <w:br/>
              <w:t>PRODUCTO: Menopause Night Repair 50 ml (frasco real) — envase REAL como referencia de imagen, nunca descrito ni generado.</w:t>
              <w:br/>
              <w:t>PRODUCCIÓN IA: renders de moléculas/redes de péptidos (GPT Image 2 + Omni), macros de piel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CV7 alterna médico a cámara y renders: acá los renders cargan la explicación y la firma reemplaza al médico · nada de órganos ni ilustración anatómica (regla T21)</w:t>
              <w:br/>
              <w:t>ENTREGA: NOMBRE DE ARCHIVO: DR_S41_CBO1_G06_H1 · mp4 1080x1920 · un solo hook · CONSCIENCIA: N2 problema · VARIANTE: A-MEJOR-ROAS</w:t>
              <w:br/>
              <w:t>ÁNGULO: No es la edad, es el estrógeno · OBJECIÓN QUE RESPONDE: «pensé que hidrataba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DR_S41_CBO1_G06_H1</w:t>
            </w:r>
            <w:r w:rsidDel="00000000" w:rsidR="00000000" w:rsidRPr="00000000">
              <w:rPr>
                <w:rtl w:val="0"/>
              </w:rPr>
            </w:r>
          </w:p>
        </w:tc>
      </w:tr>
    </w:tbl>
    <w:p w:rsidR="00000000" w:rsidDel="00000000" w:rsidP="00000000" w:rsidRDefault="00000000" w:rsidRPr="00000000" w14:paraId="000000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7">
            <w:pPr>
              <w:spacing w:after="0" w:before="0" w:lineRule="auto"/>
              <w:rPr/>
            </w:pPr>
            <w:r w:rsidDel="00000000" w:rsidR="00000000" w:rsidRPr="00000000">
              <w:rPr>
                <w:rFonts w:ascii="Aptos" w:cs="Aptos" w:eastAsia="Aptos" w:hAnsi="Aptos"/>
                <w:b w:val="0"/>
                <w:bCs w:val="0"/>
                <w:i w:val="0"/>
                <w:iCs w:val="0"/>
                <w:color w:val="1a1a1a"/>
                <w:sz w:val="20"/>
                <w:szCs w:val="20"/>
                <w:rtl w:val="0"/>
              </w:rPr>
              <w:t>"Tu piel no envejeció de golpe. Se quedó sin la hormona que la sostenía."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render: red de moléculas azul que se afloja lentamente sobre negro. "Tu piel no envejeció de golpe. Se quedó sin la hormona que la sostenía." TEXTO EN PANTALLA: «NO ES LA EDAD»</w:t>
              <w:br/>
              <w:br/>
              <w:t>[0:06-0:18] PLANO: macro: pliegue de cuello y mejilla con luz lateral; render de colágeno que se abre. "Estrógeno. Cuando baja, el colágeno pierde el andamio y la piel se afina, se seca, se afloja." TEXTO EN PANTALLA: «ES EL ESTRÓGENO»</w:t>
              <w:br/>
              <w:br/>
              <w:t>[0:18-0:32] PLANO: render: péptido que se acopla a la red y la tensa; macro de crema entrando en la piel. "Por eso una crema común hidrata un rato y nada más. Esta repone con fitoestrógeno vegetal y un péptido reparador, de noche, mientras la piel trabaja." TEXTO EN PANTALLA: «FITOESTRÓGENO + PÉPTIDO»</w:t>
              <w:br/>
              <w:br/>
              <w:t>[0:32-0:42] PLANO: packshot del frasco con firma y logo. "Menopause Night Repair. Preparación magistral del Dr. Rozenberg."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0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A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https://kenobi-1.github.io/ascent-refs/S41/S41_DR_A11.mp4</w:t>
            </w:r>
            <w:r w:rsidDel="00000000" w:rsidR="00000000" w:rsidRPr="00000000">
              <w:rPr>
                <w:rtl w:val="0"/>
              </w:rPr>
            </w:r>
          </w:p>
        </w:tc>
      </w:tr>
    </w:tbl>
    <w:p w:rsidR="00000000" w:rsidDel="00000000" w:rsidP="00000000" w:rsidRDefault="00000000" w:rsidRPr="00000000" w14:paraId="000000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A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Split Screen fijo: figuras de plastilina sobre set de mesa giradas por una mano sin cara, con la FOTO REAL del producto en inset arriba a la izquierda todo el video — MISMO ESTILO QUE LA REFERENCIA (S41_DR_A11.mp4).</w:t>
              <w:br/>
              <w:t>DURACIÓN: 85 s · 9:16 vertical a pantalla completa (la referencia dura 89.088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set claymation; mano sin cara que gira el set · UN SOLO SET · máximo 4 escenas.</w:t>
              <w:br/>
              <w:t>PRODUCTO: Cellular Vitality 50 ml con SPF 30 (frasco real) — envase REAL como referencia de imagen, nunca descrito ni generado.</w:t>
              <w:br/>
              <w:t>PRODUCCIÓN IA: claymation en GPT Image 2 (estilo plastilina) + Omni i2v; inset con la foto real del frasco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ninguno de estructura; el ángulo pasa de Scaffolding a Protección de día porque Scaffolding está cayendo en 2b</w:t>
              <w:br/>
              <w:t>ENTREGA: NOMBRE DE ARCHIVO: DR_S41_CBO1_G07_H1 · mp4 1080x1920 · un solo hook · CONSCIENCIA: N3 solución · VARIANTE: A-MEJOR-ROAS</w:t>
              <w:br/>
              <w:t>ÁNGULO: Protección de día: lo que castiga la piel entre las 9 y las 18 · OBJECIÓN QUE RESPONDE: «la crema de día no me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DR_S41_CBO1_G07_H1</w:t>
            </w:r>
            <w:r w:rsidDel="00000000" w:rsidR="00000000" w:rsidRPr="00000000">
              <w:rPr>
                <w:rtl w:val="0"/>
              </w:rPr>
            </w:r>
          </w:p>
        </w:tc>
      </w:tr>
    </w:tbl>
    <w:p w:rsidR="00000000" w:rsidDel="00000000" w:rsidP="00000000" w:rsidRDefault="00000000" w:rsidRPr="00000000" w14:paraId="000000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1">
            <w:pPr>
              <w:spacing w:after="0" w:before="0" w:lineRule="auto"/>
              <w:rPr/>
            </w:pPr>
            <w:r w:rsidDel="00000000" w:rsidR="00000000" w:rsidRPr="00000000">
              <w:rPr>
                <w:rFonts w:ascii="Aptos" w:cs="Aptos" w:eastAsia="Aptos" w:hAnsi="Aptos"/>
                <w:b w:val="0"/>
                <w:bCs w:val="0"/>
                <w:i w:val="0"/>
                <w:iCs w:val="0"/>
                <w:color w:val="1a1a1a"/>
                <w:sz w:val="20"/>
                <w:szCs w:val="20"/>
                <w:rtl w:val="0"/>
              </w:rPr>
              <w:t>"El daño no pasa de noche. Pasa entre las nueve y las seis, mientras creés que no estás haciendo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claymation: mujer de plastilina frente a la ventana con el sol entrando; inset real del frasco arriba a la izquierda. "El daño no pasa de noche. Pasa entre las nueve y las seis, mientras creés que no estás haciendo nada." TEXTO EN PANTALLA: «ENTRE LAS 9 Y LAS 18»</w:t>
              <w:br/>
              <w:br/>
              <w:t>[0:08-0:25] PLANO: claymation: la mano gira el set; rayos de plastilina amarillos tocan la piel; una pantalla de celular. "Sol por la ventana, pantalla, aire acondicionado. La piel en menopausia tiene menos defensa y lo acusa el doble." TEXTO EN PANTALLA: «MENOS DEFENSA»</w:t>
              <w:br/>
              <w:br/>
              <w:t>[0:25-0:45] PLANO: claymation: el frasco de plastilina se abre, una capa fina cubre la cara de la figura; inset real. "Cellular Vitality se pone a la mañana, una capa fina, y hace dos cosas: hidrata profundo y protege con SPF 30." TEXTO EN PANTALLA: «HIDRATA + SPF 30»</w:t>
              <w:br/>
              <w:br/>
              <w:t>[0:45-1:05] PLANO: claymation: la figura sale a la calle con el sol arriba; la mano gira el set hacia la noche. "El 95 % de las que lo probaron percibió la piel más hidratada. Y es liviana: «se absorbe sin dejar sensación grasa», dicen." TEXTO EN PANTALLA: «95 % · PIEL MÁS HIDRATADA»</w:t>
              <w:br/>
              <w:br/>
              <w:t>[1:05-1:25] PLANO: claymation: mesa de luz con el frasco; inset real grande; firma. "Preparación magistral del Dr. Rozenberg. De día, todos los días."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0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C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https://kenobi-1.github.io/ascent-refs/S41/S41_DR_A15.mp4</w:t>
            </w:r>
            <w:r w:rsidDel="00000000" w:rsidR="00000000" w:rsidRPr="00000000">
              <w:rPr>
                <w:rtl w:val="0"/>
              </w:rPr>
            </w:r>
          </w:p>
        </w:tc>
      </w:tr>
    </w:tbl>
    <w:p w:rsidR="00000000" w:rsidDel="00000000" w:rsidP="00000000" w:rsidRDefault="00000000" w:rsidRPr="00000000" w14:paraId="000000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C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POV fijo de tocador: manos a cuadro, mockups de la web (dr-rozenberg.com) flotando sobre la escena, UNA PALABRA GIGANTE abajo por beat — MISMO ESTILO QUE LA REFERENCIA (S41_DR_A15.mp4).</w:t>
              <w:br/>
              <w:t>DURACIÓN: 56 s · 9:16 vertical a pantalla completa (la referencia dura 58.9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tocador con espejo apagado; manos de mujer 55+ · UN SOLO SET · máximo 4 escenas.</w:t>
              <w:br/>
              <w:t>PRODUCTO: Menopause Night Repair 50 ml (frasco real) — envase REAL como referencia de imagen, nunca descrito ni generado.</w:t>
              <w:br/>
              <w:t>PRODUCCIÓN IA: i2v de manos y frasco; capturas reales de dr-rozenberg.com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ninguno; las capturas son de la web real (fórmula, modo de uso, reseñas publicadas), nada inventado</w:t>
              <w:br/>
              <w:t>ENTREGA: NOMBRE DE ARCHIVO: DR_S41_CBO1_G08_H1 · mp4 1080x1920 · un solo hook · CONSCIENCIA: N3 solución · VARIANTE: A-MEJOR-ROAS</w:t>
              <w:br/>
              <w:t>ÁNGULO: Previous Products Failed · OBJECIÓN QUE RESPONDE: «probé de todo y ninguna me duraba»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DR_S41_CBO1_G08_H1</w:t>
            </w:r>
            <w:r w:rsidDel="00000000" w:rsidR="00000000" w:rsidRPr="00000000">
              <w:rPr>
                <w:rtl w:val="0"/>
              </w:rPr>
            </w:r>
          </w:p>
        </w:tc>
      </w:tr>
    </w:tbl>
    <w:p w:rsidR="00000000" w:rsidDel="00000000" w:rsidP="00000000" w:rsidRDefault="00000000" w:rsidRPr="00000000" w14:paraId="000000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B">
            <w:pPr>
              <w:spacing w:after="0" w:before="0" w:lineRule="auto"/>
              <w:rPr/>
            </w:pPr>
            <w:r w:rsidDel="00000000" w:rsidR="00000000" w:rsidRPr="00000000">
              <w:rPr>
                <w:rFonts w:ascii="Aptos" w:cs="Aptos" w:eastAsia="Aptos" w:hAnsi="Aptos"/>
                <w:b w:val="0"/>
                <w:bCs w:val="0"/>
                <w:i w:val="0"/>
                <w:iCs w:val="0"/>
                <w:color w:val="1a1a1a"/>
                <w:sz w:val="20"/>
                <w:szCs w:val="20"/>
                <w:rtl w:val="0"/>
              </w:rPr>
              <w:t>"Si tenés cinco cremas abiertas en el tocador, no te falta una crema. Te falta una que haga algo."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POV tocador: cinco potes abiertos, las manos los apartan. "Si tenés cinco cremas abiertas en el tocador, no te falta una crema. Te falta una que haga algo." TEXTO EN PANTALLA: «CINCO»</w:t>
              <w:br/>
              <w:br/>
              <w:t>[0:07-0:20] PLANO: mockup de la web flotando: la ficha de Menopause Night Repair con zoom a «fórmula magistral». "Esta no sale de una góndola. Se formula bajo receta, para piel en menopausia, con fitoestrógeno y péptidos." TEXTO EN PANTALLA: «RECETA»</w:t>
              <w:br/>
              <w:br/>
              <w:t>[0:20-0:36] PLANO: manos aplican; mockup de reseñas publicadas con zoom. "Lo que dicen las que la compraron: «textura liviana, se absorbe, a la mañana la piel está distinta». Y también: «la firmeza tarda». Es verdad." TEXTO EN PANTALLA: «HONESTA»</w:t>
              <w:br/>
              <w:br/>
              <w:t>[0:36-0:48] PLANO: mockup: modo de uso; manos cierran el frasco. "Una avellana. Cara, cuello y escote. Todas las noches." TEXTO EN PANTALLA: «NOCHE»</w:t>
              <w:br/>
              <w:br/>
              <w:t>[0:48-0:56] PLANO: packshot con firma. "Dr. Rozenberg. Tres cuotas sin interés." TEXTO EN PANTALLA: «MAGISTRAL»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0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D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https://kenobi-1.github.io/ascent-refs/S41/S41_DR_B01.mp4</w:t>
            </w:r>
            <w:r w:rsidDel="00000000" w:rsidR="00000000" w:rsidRPr="00000000">
              <w:rPr>
                <w:rtl w:val="0"/>
              </w:rPr>
            </w:r>
          </w:p>
        </w:tc>
      </w:tr>
    </w:tbl>
    <w:p w:rsidR="00000000" w:rsidDel="00000000" w:rsidP="00000000" w:rsidRDefault="00000000" w:rsidRPr="00000000" w14:paraId="000000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D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numerado 1-5 sobre b-roll + manos con producto; número gigante por punto; cierre con demo — MISMO ESTILO QUE LA REFERENCIA (S41_DR_B01.mp4).</w:t>
              <w:br/>
              <w:t>DURACIÓN: 70 s · 9:16 vertical a pantalla completa (la referencia dura 71.6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claro, mesada; manos de mujer 50+ · UN SOLO SET · máximo 4 escenas.</w:t>
              <w:br/>
              <w:t>PRODUCTO: Menopause Night Repair 50 ml (frasco real) — envase REAL como referencia de imagen, nunca descrito ni generado.</w:t>
              <w:br/>
              <w:t>PRODUCCIÓN IA: b-roll de consultorio vacío, agenda, billetera, reloj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«300 % más profundo» y resultados: acá nada de cifras ni plazos · el ref habla a cámara: acá voz en off sobre manos</w:t>
              <w:br/>
              <w:t>ENTREGA: NOMBRE DE ARCHIVO: DR_S41_CBO1_G09_H1 · mp4 1080x1920 · un solo hook · CONSCIENCIA: N3 solución · VARIANTE: B-CLON-LITERAL</w:t>
              <w:br/>
              <w:t>ÁNGULO: Alternativa al Botox: cinco razones · OBJECIÓN QUE RESPONDE: «¿por qué no simplemente Botox?»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DR_S41_CBO1_G09_H1</w:t>
            </w:r>
            <w:r w:rsidDel="00000000" w:rsidR="00000000" w:rsidRPr="00000000">
              <w:rPr>
                <w:rtl w:val="0"/>
              </w:rPr>
            </w:r>
          </w:p>
        </w:tc>
      </w:tr>
    </w:tbl>
    <w:p w:rsidR="00000000" w:rsidDel="00000000" w:rsidP="00000000" w:rsidRDefault="00000000" w:rsidRPr="00000000" w14:paraId="000000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5">
            <w:pPr>
              <w:spacing w:after="0" w:before="0" w:lineRule="auto"/>
              <w:rPr/>
            </w:pPr>
            <w:r w:rsidDel="00000000" w:rsidR="00000000" w:rsidRPr="00000000">
              <w:rPr>
                <w:rFonts w:ascii="Aptos" w:cs="Aptos" w:eastAsia="Aptos" w:hAnsi="Aptos"/>
                <w:b w:val="0"/>
                <w:bCs w:val="0"/>
                <w:i w:val="0"/>
                <w:iCs w:val="0"/>
                <w:color w:val="1a1a1a"/>
                <w:sz w:val="20"/>
                <w:szCs w:val="20"/>
                <w:rtl w:val="0"/>
              </w:rPr>
              <w:t>"Dejé el Botox por cinco razones. La quinta es la que nadie te cuenta en el consultorio."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mesada de baño; una agenda abierta con turnos tachados. "Dejé el Botox por cinco razones. La quinta es la que nadie te cuenta en el consultorio." TEXTO EN PANTALLA: «5 RAZONES»</w:t>
              <w:br/>
              <w:br/>
              <w:t>[0:08-0:20] PLANO: b-roll: billetera, ticket de consultorio borroso; número 1 y 2 gigantes. "Uno: cada sesión es un sueldo. Dos: a los tres meses estás igual, pero más pobre." TEXTO EN PANTALLA: «1 · 2»</w:t>
              <w:br/>
              <w:br/>
              <w:t>[0:20-0:34] PLANO: b-roll: reloj de sala de espera; cara congelada en espejo (solo boca y mentón); 3 y 4. "Tres: horas entre turno, pinchazo y recuperación. Cuatro: te saca el gesto. Y la cara sin gesto no es más joven, es otra." TEXTO EN PANTALLA: «3 · 4»</w:t>
              <w:br/>
              <w:br/>
              <w:t>[0:34-0:52] PLANO: número 5; manos abren el frasco y aplican en mandíbula y cuello. "Cinco: lo que se fue no es tensión, es estrógeno. Y eso una aguja no lo repone. Una preparación magistral con fitoestrógeno vegetal y péptidos, de noche, sí trabaja ahí." TEXTO EN PANTALLA: «5 · ESTRÓGENO»</w:t>
              <w:br/>
              <w:br/>
              <w:t>[0:52-1:10] PLANO: packshot, firma y logo. "Menopause Night Repair, del Dr. Rozenberg. Antes de la próxima sesión, leé la receta." TEXTO EN PANTALLA: «DR. ROZENBERG ·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0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F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https://kenobi-1.github.io/ascent-refs/S41/S41_DR_B02.mp4</w:t>
            </w:r>
            <w:r w:rsidDel="00000000" w:rsidR="00000000" w:rsidRPr="00000000">
              <w:rPr>
                <w:rtl w:val="0"/>
              </w:rPr>
            </w:r>
          </w:p>
        </w:tc>
      </w:tr>
    </w:tbl>
    <w:p w:rsidR="00000000" w:rsidDel="00000000" w:rsidP="00000000" w:rsidRDefault="00000000" w:rsidRPr="00000000" w14:paraId="000000F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F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Antes/ahora en el mismo encuadre (sin plazo), voz confesional, explicación de mecanismo con texto grande, producto recién al final — MISMO ESTILO QUE LA REFERENCIA (S41_DR_B02.mp4).</w:t>
              <w:br/>
              <w:t>DURACIÓN: 68 s · 9:16 vertical a pantalla completa (la referencia dura 70.9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espejo; mano y cuello/mandíbula sin cara entera · UN SOLO SET · máximo 4 escenas.</w:t>
              <w:br/>
              <w:t>PRODUCTO: Menopause Night Repair 50 ml (frasco real) — envase REAL como referencia de imagen, nunca descrito ni generado.</w:t>
              <w:br/>
              <w:t>PRODUCCIÓN IA: macros de piel en i2v; comparación con split suave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«dos semanas» y «antes de que se agote»: acá antes/ahora SIN plazo (permitido) y sin escasez · el mecanismo del ref (parches) se reemplaza por el nuestro (fitoestrógeno de noche)</w:t>
              <w:br/>
              <w:t>ENTREGA: NOMBRE DE ARCHIVO: DR_S41_CBO1_G10_H1 · mp4 1080x1920 · un solo hook · CONSCIENCIA: N2 problema · VARIANTE: B-CLON-LITERAL</w:t>
              <w:br/>
              <w:t>ÁNGULO: Previous Products Failed → el error era el producto, no vos · OBJECIÓN QUE RESPONDE: «gasté fortunas en cremas y ninguna hizo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DR_S41_CBO1_G10_H1</w:t>
            </w:r>
            <w:r w:rsidDel="00000000" w:rsidR="00000000" w:rsidRPr="00000000">
              <w:rPr>
                <w:rtl w:val="0"/>
              </w:rPr>
            </w:r>
          </w:p>
        </w:tc>
      </w:tr>
    </w:tbl>
    <w:p w:rsidR="00000000" w:rsidDel="00000000" w:rsidP="00000000" w:rsidRDefault="00000000" w:rsidRPr="00000000" w14:paraId="000000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F">
            <w:pPr>
              <w:spacing w:after="0" w:before="0" w:lineRule="auto"/>
              <w:rPr/>
            </w:pPr>
            <w:r w:rsidDel="00000000" w:rsidR="00000000" w:rsidRPr="00000000">
              <w:rPr>
                <w:rFonts w:ascii="Aptos" w:cs="Aptos" w:eastAsia="Aptos" w:hAnsi="Aptos"/>
                <w:b w:val="0"/>
                <w:bCs w:val="0"/>
                <w:i w:val="0"/>
                <w:iCs w:val="0"/>
                <w:color w:val="1a1a1a"/>
                <w:sz w:val="20"/>
                <w:szCs w:val="20"/>
                <w:rtl w:val="0"/>
              </w:rPr>
              <w:t>"Cambié una sola cosa de noche. Y no fue una crema más cara."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8">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espejo de dormitorio; mano apoyada en el cuello; dos fotos del mismo cuello lado a lado sin fecha. "Cambié una sola cosa de noche. Y no fue una crema más cara." TEXTO EN PANTALLA: «UNA SOLA COSA»</w:t>
              <w:br/>
              <w:br/>
              <w:t>[0:07-0:22] PLANO: macro: tres potes caros alineados; la mano los corre. "Había probado todas. Las de la perfumería, las de la farmacia, las importadas. Y la piel seguía tirante a la mañana." TEXTO EN PANTALLA: «TODAS»</w:t>
              <w:br/>
              <w:br/>
              <w:t>[0:22-0:40] PLANO: macro de piel a contraluz, texto grande con el mecanismo. "Hasta que entendí: el problema no eran las cremas, era que ninguna estaba hecha para una piel sin estrógeno. Hidrataban la superficie y nada más." TEXTO EN PANTALLA: «SIN ESTRÓGENO»</w:t>
              <w:br/>
              <w:br/>
              <w:t>[0:40-0:56] PLANO: manos aplican una avellana en mandíbula y cuello; frasco en la mesa de luz. "Esta se formula bajo receta para eso: fitoestrógeno vegetal y péptidos, de noche. Y se absorbe sin dejar grasa, que era lo que más odiaba." TEXTO EN PANTALLA: «BAJO RECETA»</w:t>
              <w:br/>
              <w:br/>
              <w:t>[0:56-1:08] PLANO: packshot, firma. "Menopause Night Repair.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1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1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https://kenobi-1.github.io/ascent-refs/S41/S41_DR_B03.mp4</w:t>
            </w:r>
            <w:r w:rsidDel="00000000" w:rsidR="00000000" w:rsidRPr="00000000">
              <w:rPr>
                <w:rtl w:val="0"/>
              </w:rPr>
            </w:r>
          </w:p>
        </w:tc>
      </w:tr>
    </w:tbl>
    <w:p w:rsidR="00000000" w:rsidDel="00000000" w:rsidP="00000000" w:rsidRDefault="00000000" w:rsidRPr="00000000" w14:paraId="000001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1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Estante lleno vs un frasco (bodegón que se vacía) + split de la misma cara: mitad con, mitad sin; voz en off reflexiva — MISMO ESTILO QUE LA REFERENCIA (S41_DR_B03.mp4).</w:t>
              <w:br/>
              <w:t>DURACIÓN: 48 s · 9:16 vertical a pantalla completa (la referencia dura 48.9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repisa de baño; manos que retiran envases; macro de mejilla · UN SOLO SET · máximo 4 escenas.</w:t>
              <w:br/>
              <w:t>PRODUCTO: Menopause Night Repair 50 ml (frasco real) — envase REAL como referencia de imagen, nunca descrito ni generado.</w:t>
              <w:br/>
              <w:t>PRODUCCIÓN IA: bodegón en i2v; split en editor con macros reales de piel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 8 en 1 waterless serum: acá no se promete reemplazar la rutina entera, sino el paso de noche · el split de cara es de textura (brillo/sequedad), no de arrugas</w:t>
              <w:br/>
              <w:t>ENTREGA: NOMBRE DE ARCHIVO: DR_S41_CBO1_G11_H1 · mp4 1080x1920 · un solo hook · CONSCIENCIA: N3 solución · VARIANTE: B-CLON-LITERAL</w:t>
              <w:br/>
              <w:t>ÁNGULO: Uno en vez de treinta · OBJECIÓN QUE RESPONDE: «¿qué hago con lo que ya tengo?»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DR_S41_CBO1_G11_H1</w:t>
            </w:r>
            <w:r w:rsidDel="00000000" w:rsidR="00000000" w:rsidRPr="00000000">
              <w:rPr>
                <w:rtl w:val="0"/>
              </w:rPr>
            </w:r>
          </w:p>
        </w:tc>
      </w:tr>
    </w:tbl>
    <w:p w:rsidR="00000000" w:rsidDel="00000000" w:rsidP="00000000" w:rsidRDefault="00000000" w:rsidRPr="00000000" w14:paraId="000001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9">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en la repisa y la piel igual de seca a la noche. Algo no cierra."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repisa de baño llena de potes; una mano los va retirando. "Diez productos en la repisa y la piel igual de seca a la noche. Algo no cierra." TEXTO EN PANTALLA: «DIEZ»</w:t>
              <w:br/>
              <w:br/>
              <w:t>[0:06-0:18] PLANO: la repisa queda con un solo frasco. "Las redes me hicieron creer que necesitaba todo eso. Capas y capas, y ningún resultado." TEXTO EN PANTALLA: «UNO»</w:t>
              <w:br/>
              <w:br/>
              <w:t>[0:18-0:34] PLANO: split de mejilla: mitad con la crema (mate, lisa), mitad sin (seca, con brillo). "Este frasco lo formuló un médico para piel en menopausia. Una avellana de noche y a la mañana se nota la diferencia de textura." TEXTO EN PANTALLA: «CON / SIN»</w:t>
              <w:br/>
              <w:br/>
              <w:t>[0:34-0:48] PLANO: packshot, firma. "Menopause Night Repair. Preparación magistral, bajo receta.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1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2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https://kenobi-1.github.io/ascent-refs/S41/S41_DR_B04.mp4</w:t>
            </w:r>
            <w:r w:rsidDel="00000000" w:rsidR="00000000" w:rsidRPr="00000000">
              <w:rPr>
                <w:rtl w:val="0"/>
              </w:rPr>
            </w:r>
          </w:p>
        </w:tc>
      </w:tr>
    </w:tbl>
    <w:p w:rsidR="00000000" w:rsidDel="00000000" w:rsidP="00000000" w:rsidRDefault="00000000" w:rsidRPr="00000000" w14:paraId="000001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2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directo: pregunta-problema, «hecho para mujeres de 40, 50, 60 y 70», demo de uso en varias zonas, tipografía grande — MISMO ESTILO QUE LA REFERENCIA (S41_DR_B04.mp4).</w:t>
              <w:br/>
              <w:t>DURACIÓN: 55 s · 9:16 vertical a pantalla completa (la referencia dura 56.8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con luz natural; manos de mujer 60+ · UN SOLO SET · máximo 4 escenas.</w:t>
              <w:br/>
              <w:t>PRODUCTO: Cellular Vitality 50 ml con SPF 30 (frasco real) — envase REAL como referencia de imagen, nunca descrito ni generado.</w:t>
              <w:br/>
              <w:t>PRODUCCIÓN IA: manos aplicando en cara, cuello, dorso de mano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ofrece 365 días de prueba: ESO NO VA (garantía prohibida) → se reemplaza por «plazo de producción de la fórmula magistral» · «loose skin» se dice «piel que perdió sostén», sin plazos</w:t>
              <w:br/>
              <w:t>ENTREGA: NOMBRE DE ARCHIVO: DR_S41_CBO1_G12_H1 · mp4 1080x1920 · un solo hook · CONSCIENCIA: N3 solución · VARIANTE: B-CLON-LITERAL</w:t>
              <w:br/>
              <w:t>ÁNGULO: Hecho para esta etapa · OBJECIÓN QUE RESPONDE: «todas las cremas prometen y ninguna está pensada para mi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DR_S41_CBO1_G12_H1</w:t>
            </w:r>
            <w:r w:rsidDel="00000000" w:rsidR="00000000" w:rsidRPr="00000000">
              <w:rPr>
                <w:rtl w:val="0"/>
              </w:rPr>
            </w:r>
          </w:p>
        </w:tc>
      </w:tr>
    </w:tbl>
    <w:p w:rsidR="00000000" w:rsidDel="00000000" w:rsidP="00000000" w:rsidRDefault="00000000" w:rsidRPr="00000000" w14:paraId="000001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3">
            <w:pPr>
              <w:spacing w:after="0" w:before="0" w:lineRule="auto"/>
              <w:rPr/>
            </w:pPr>
            <w:r w:rsidDel="00000000" w:rsidR="00000000" w:rsidRPr="00000000">
              <w:rPr>
                <w:rFonts w:ascii="Aptos" w:cs="Aptos" w:eastAsia="Aptos" w:hAnsi="Aptos"/>
                <w:b w:val="0"/>
                <w:bCs w:val="0"/>
                <w:i w:val="0"/>
                <w:iCs w:val="0"/>
                <w:color w:val="1a1a1a"/>
                <w:sz w:val="20"/>
                <w:szCs w:val="20"/>
                <w:rtl w:val="0"/>
              </w:rPr>
              <w:t>"Las cremas que te venden las diseñaron para pieles de 25. La tuya ya no tiene la misma química."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tres potes genéricos sobre la mesa ratona. "Las cremas que te venden las diseñaron para pieles de 25. La tuya ya no tiene la misma química." TEXTO EN PANTALLA: «PARA PIELES DE 25»</w:t>
              <w:br/>
              <w:br/>
              <w:t>[0:08-0:22] PLANO: frasco de Cellular Vitality entra a cuadro; texto grande con las edades. "Esta se formuló para mujeres de 40, 50, 60 y 70. Una sola, de día, con SPF 30." TEXTO EN PANTALLA: «40 · 50 · 60 · 70»</w:t>
              <w:br/>
              <w:br/>
              <w:t>[0:22-0:40] PLANO: manos aplican en pómulo, cuello, dorso de mano. "Hidrata profundo sin dejar grasa. El 95 % de las que la probaron percibió la piel más hidratada." TEXTO EN PANTALLA: «95 %»</w:t>
              <w:br/>
              <w:br/>
              <w:t>[0:40-0:55] PLANO: packshot, firma. "Cellular Vitality, del Dr. Rozenberg. Se prepara en lotes chicos: pedila antes de que cierre el del mes." TEXTO EN PANTALLA: «M.N. 84.869 ·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https://kenobi-1.github.io/ascent-refs/S41/S41_DR_B05.mp4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Inventario de síntomas señalados con flechas de texto sobre macros de piel, luego el producto, luego la piel ahora (sin plazo) — MISMO ESTILO QUE LA REFERENCIA (S41_DR_B05.mp4).</w:t>
              <w:br/>
              <w:t>DURACIÓN: 36 s · 9:16 vertical a pantalla completa (la referencia dura 37.5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con luz de ventana; macros de pómulo, poro, línea del labio, sin cara entera · UN SOLO SET · máximo 4 escenas.</w:t>
              <w:br/>
              <w:t>PRODUCTO: Menopause Night Repair 50 ml (frasco real) — envase REAL como referencia de imagen, nunca descrito ni generado.</w:t>
              <w:br/>
              <w:t>PRODUCCIÓN IA: macros de piel 50+ (i2v); flechas y rótulos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«un mes» y muestra la cara entera a cámara: acá sin plazo y sin cara entera (macros)</w:t>
              <w:br/>
              <w:t>ENTREGA: NOMBRE DE ARCHIVO: DR_S41_CBO1_G13_H1 · mp4 1080x1920 · un solo hook · CONSCIENCIA: N2 problema · VARIANTE: B-CLON-LITERAL</w:t>
              <w:br/>
              <w:t>ÁNGULO: Menopause Specific Formulation · OBJECIÓN QUE RESPONDE: «pensé que era simplemente la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DR_S41_CBO1_G13_H1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"Esto es lo que la menopausia le hizo a mi piel. Y nadie me avisó que iba a pasar tan rápido."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[0:00-0:07] PLANO: macro de pómulo con luz lateral; rótulo con flecha «apagada». "Esto es lo que la menopausia le hizo a mi piel. Y nadie me avisó." TEXTO EN PANTALLA: «APAGADA»</w:t>
              <w:br/>
              <w:br/>
              <w:t>[0:07-0:18] PLANO: macros: poro dilatado, rojez, línea del labio; rótulos con flecha. "Rojeces. Poros más abiertos. Y esto de acá, que antes no estaba: la piel sin sostén." TEXTO EN PANTALLA: «ROJEZ · POROS · SIN SOSTÉN»</w:t>
              <w:br/>
              <w:br/>
              <w:t>[0:18-0:30] PLANO: frasco y manos aplicando. "Por eso busqué algo formulado para esta etapa, no una crema «antiedad» cualquiera. Fitoestrógeno vegetal, de noche, bajo receta." TEXTO EN PANTALLA: «PARA ESTA ETAPA»</w:t>
              <w:br/>
              <w:br/>
              <w:t>[0:30-0:36] PLANO: packshot,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https://kenobi-1.github.io/ascent-refs/S41/S41_DR_B19.mp4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 comentario (globo fijo arriba) con demo de manos y carteles de ingredientes de origen; subtítulos por frase — MISMO ESTILO QUE LA REFERENCIA (S41_DR_B19.mp4).</w:t>
              <w:br/>
              <w:t>DURACIÓN: 30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jardín/balcón con flores, luz de sol; manos con el frasco · UN SOLO SET · máximo 4 escenas.</w:t>
              <w:br/>
              <w:t>PRODUCTO: Menopause Night Repair 50 ml (frasco real) — envase REAL como referencia de imagen, nunca descrito ni generado.</w:t>
              <w:br/>
              <w:t>PRODUCCIÓN IA: exteriores con flores y manos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a pantalla completa · el ref muestra una cara a cámara: acá manos y cuello · el comentario es escepticismo real de reseñas 3★ («todavía no veo cambios»), no inventado</w:t>
              <w:br/>
              <w:t>ENTREGA: NOMBRE DE ARCHIVO: DR_S41_CBO1_G14_H1 · mp4 1080x1920 · un solo hook · CONSCIENCIA: N3 solución · VARIANTE: B-CLON-LITERAL</w:t>
              <w:br/>
              <w:t>ÁNGULO: Desarmar el mito: «es una crema más» · OBJECIÓN QUE RESPONDE: «aún no veo cambios, solo la uso hace 2 semanas»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DR_S41_CBO1_G14_H1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"Me escribieron: «es otra crema cara más». Les respondo con el frasco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globo fijo arriba con el comentario; manos con el frasco frente a flores. "«Es otra crema cara más.» Les respondo con el frasco en la mano." TEXTO EN PANTALLA: «RESPUESTA A UN COMENTARIO»</w:t>
              <w:br/>
              <w:br/>
              <w:t>[0:05-0:16] PLANO: macro del frasco abierto; cartel «fórmula magistral» y «fitoestrógeno de soja y trébol rojo». "No sale de una fábrica. La prepara un médico bajo receta, con fitoestrógeno vegetal y péptidos, para piel en menopausia." TEXTO EN PANTALLA: «MAGISTRAL · BAJO RECETA»</w:t>
              <w:br/>
              <w:br/>
              <w:t>[0:16-0:26] PLANO: manos aplican en cuello; cartel de textura. "Y lo primero que se nota no es magia: es que se absorbe y a la mañana la piel no tira. La firmeza viene después, noche tras noche." TEXTO EN PANTALLA: «SE ABSORBE»</w:t>
              <w:br/>
              <w:br/>
              <w:t>[0:26-0:30] PLANO: packshot, firma.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https://kenobi-1.github.io/ascent-refs/S41/S41_DR_B20.mp4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como plano 1 → b-roll de naturaleza → frasco en la mano a contraluz → dedo con la crema; karaoke con la palabra clave en amarillo — MISMO ESTILO QUE LA REFERENCIA (S41_DR_B20.mp4).</w:t>
              <w:br/>
              <w:t>DURACIÓN: 32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 con pasto y luz de tarde; una mano · UN SOLO SET · máximo 4 escenas.</w:t>
              <w:br/>
              <w:t>PRODUCTO: Menopause Night Repair 50 ml (frasco real) — envase REAL como referencia de imagen, nunca descrito ni generado.</w:t>
              <w:br/>
              <w:t>PRODUCCIÓN IA: cartel real escrito a mano (lo hace el editor y lo fotografía) + exteriores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cartel del ref dice «in just 5 days»: PROHIBIDO el plazo → el cartel dice «Dejé de taparme el cuello» · el ref promete garantía: no va</w:t>
              <w:br/>
              <w:t>ENTREGA: NOMBRE DE ARCHIVO: DR_S41_CBO1_G15_H1 · mp4 1080x1920 · un solo hook · CONSCIENCIA: N2 problema · VARIANTE: B-CLON-LITERAL</w:t>
              <w:br/>
              <w:t>ÁNGULO: Lo que dejaste de ponerte · OBJECIÓN QUE RESPONDE: «me acostumbré a taparme»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DR_S41_CBO1_G15_H1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"Dejé de taparme el cuello. Lo escribo porque todavía no lo creo."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cartel manuscrito sostenido por una mano: «Dejé de taparme el cuello». "Dejé de taparme el cuello. Lo escribo porque todavía no lo creo." TEXTO EN PANTALLA: «DEJÉ DE TAPARME EL CUELLO»</w:t>
              <w:br/>
              <w:br/>
              <w:t>[0:05-0:14] PLANO: b-roll: pasto con luz de tarde; una pañoleta doblada sobre una silla. "Tres años de pañuelos, cuellos altos, fotos de frente nada más." TEXTO EN PANTALLA: «PAÑUELOS»</w:t>
              <w:br/>
              <w:br/>
              <w:t>[0:14-0:26] PLANO: frasco en la mano a contraluz; dedo con la crema. "Hasta que probé una preparación magistral hecha para piel en menopausia. Una avellana, de noche, cara, cuello y escote. Y empecé a elegir la remera por gusto, no por el cuello." TEXTO EN PANTALLA: «MAGISTRAL · DE NOCHE»</w:t>
              <w:br/>
              <w:br/>
              <w:t>[0:26-0:32] PLANO: packshot,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https://kenobi-1.github.io/ascent-refs/S41/S41_DR_A04.mp4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VSL vertical con caption fija arriba, bloque del enemigo en B/N, producto en color, karaoke de 2 líneas — MISMO ESTILO QUE LA REFERENCIA (S41_DR_A04.mp4).</w:t>
              <w:br/>
              <w:t>DURACIÓN: 60 s · 9:16 vertical a pantalla completa (la referencia dura 62.6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mesada de baño a la mañana, luz de ventana; manos de mujer 55+ · UN SOLO SET · máximo 4 escenas.</w:t>
              <w:br/>
              <w:t>PRODUCTO: Cellular Vitality 50 ml con SPF 30 (frasco real) — envase REAL como referencia de imagen, nunca descrito ni generado.</w:t>
              <w:br/>
              <w:t>PRODUCCIÓN IA: góndola de perfumería en B/N (GPT Image 2),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sin médico (firma en texto) · el hook es distinto al del lunes (regla: dos días con el mismo ref no abren igual)</w:t>
              <w:br/>
              <w:t>ENTREGA: NOMBRE DE ARCHIVO: DR_S41_CBO1_G16_H1 · mp4 1080x1920 · un solo hook · CONSCIENCIA: N4 producto · VARIANTE: A-MEJOR-ROAS</w:t>
              <w:br/>
              <w:t>ÁNGULO: Previous Products Failed: la de perfumería · OBJECIÓN QUE RESPONDE: «la crema de día no me alcanza para mi tipo de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DR_S41_CBO1_G16_H1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"La crema de día de la perfumería no está fallando. Está haciendo exactamente para lo que la hicieron: oler rico."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B/N: góndola de perfumería con frascos brillantes; caption fija arriba. "La crema de día de la perfumería no está fallando. Está haciendo exactamente para lo que la hicieron: oler rico." TEXTO EN PANTALLA: «PREPARACIÓN MAGISTRAL · M.N. 84.869»</w:t>
              <w:br/>
              <w:br/>
              <w:t>[0:07-0:20] PLANO: B/N: mano agarra un pote genérico y lo deja; corte a COLOR: receta y frasco de Cellular Vitality. "Para una piel en menopausia hace falta otra cosa: una fórmula hecha bajo receta, para esta etapa, que hidrate y proteja." TEXTO EN PANTALLA: «BAJO RECETA»</w:t>
              <w:br/>
              <w:br/>
              <w:t>[0:20-0:40] PLANO: color: manos aplican una capa fina en pómulos y cuello; macro de la textura entrando. "Cellular Vitality, con SPF 30. El 95 % de las que la probaron percibió la piel más hidratada. Y liviana: «se absorbe sin dejar sensación grasa»." TEXTO EN PANTALLA: «SPF 30 · 95 %»</w:t>
              <w:br/>
              <w:br/>
              <w:t>[0:40-0:52] PLANO: color: frasco sobre la mesada con luz de mañana. "Todas las mañanas, antes de salir. No es un perfume: es un tratamiento." TEXTO EN PANTALLA: «TODAS LAS MAÑANAS»</w:t>
              <w:br/>
              <w:br/>
              <w:t>[0:52-1:00] PLANO: packshot, firma y logo. "Dr. Rozenberg. Tres cuotas sin interés."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2">
      <w:pPr>
        <w:spacing w:after="0" w:before="220" w:lineRule="auto"/>
        <w:rPr/>
      </w:pPr>
      <w:r w:rsidDel="00000000" w:rsidR="00000000" w:rsidRPr="00000000">
        <w:rPr>
          <w:rtl w:val="0"/>
        </w:rPr>
      </w:r>
    </w:p>
    <w:tbl>
      <w:tblPr>
        <w:tblStyle w:val="Table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143">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MARTES</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https://kenobi-1.github.io/ascent-refs/S41/S41_DR_A02.mp4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Reacción con PiP (frasco girando abajo-derecha) sobre b-roll que rota; card blanca de apertura con «SPF» gigante — MISMO ESTILO QUE LA REFERENCIA (S41_DR_A02.mp4).</w:t>
              <w:br/>
              <w:t>DURACIÓN: 60 s · 9:16 vertical a pantalla completa (la referencia dura 63.32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cocina con ventana al sol de la mañana; el PiP es el frasco · UN SOLO SET · máximo 4 escenas.</w:t>
              <w:br/>
              <w:t>PRODUCTO: Cellular Vitality 50 ml con SPF 30 (frasco real) — envase REAL como referencia de imagen, nunca descrito ni generado.</w:t>
              <w:br/>
              <w:t>PRODUCCIÓN IA: b-roll: ventana con sol, pantalla, aire acondicionado, calle con luz dura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sin médico en el PiP (frasco) · hook distinto al del lunes</w:t>
              <w:br/>
              <w:t>ENTREGA: NOMBRE DE ARCHIVO: DR_S41_CBO2_G17_H1 · mp4 1080x1920 · un solo hook · CONSCIENCIA: N2 problema · VARIANTE: A-MEJOR-ROAS</w:t>
              <w:br/>
              <w:t>ÁNGULO: Protección de día que no estás haciendo · OBJECIÓN QUE RESPONDE: «protector solar solo en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DR_S41_CBO2_G17_H1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"Te ponés protector en la playa. Pero la piel se te está arrugando en la cocina."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card blanca con «SPF» gigante sobre clip de ventana con sol de la mañana; PiP frasco. "Te ponés protector en la playa. Pero la piel se te está arrugando en la cocina." TEXTO EN PANTALLA: «SPF»</w:t>
              <w:br/>
              <w:br/>
              <w:t>[0:05-0:16] PLANO: arriba: pantalla encendida, aire acondicionado, calle con luz dura. "Sol por la ventana, pantallas, aire seco. Todos los días, todo el año. Eso es lo que la piel acusa." TEXTO EN PANTALLA: «TODOS LOS DÍAS»</w:t>
              <w:br/>
              <w:br/>
              <w:t>[0:16-0:32] PLANO: arriba: macro de pómulo con luz lateral; mano aplicando una capa fina. "En menopausia la piel tiene menos defensa. Por eso la crema de día tiene que hacer dos cosas, no una: hidratar profundo y proteger." TEXTO EN PANTALLA: «HIDRATAR + PROTEGER»</w:t>
              <w:br/>
              <w:br/>
              <w:t>[0:32-0:48] PLANO: FULL FRAME: frasco de Cellular Vitality en la mesada de la cocina, luz de mañana. "Cellular Vitality, SPF 30, preparación magistral. El 95 % de las que la probaron percibió la piel más hidratada." TEXTO EN PANTALLA: «SPF 30 · 95 %»</w:t>
              <w:br/>
              <w:br/>
              <w:t>[0:48-1:00] PLANO: packshot con firma y logo. "Dr. Rozenberg. De día, siempre."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https://kenobi-1.github.io/ascent-refs/S41/S41_DR_A03.mp4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Mosaico mixto 9:16 de ~17 planos, stickers naranjas en la apertura, karaoke blanco; mandíbula y óvalo — MISMO ESTILO QUE LA REFERENCIA (S41_DR_A03.mp4).</w:t>
              <w:br/>
              <w:t>DURACIÓN: 85 s · 9:16 vertical a pantalla completa (la referencia dura 90.349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con luz de ventana; mandíbula, mentón y cuello de mujer 55+, sin cara entera · UN SOLO SET · máximo 4 escenas.</w:t>
              <w:br/>
              <w:t>PRODUCTO: Menopause Night Repair 50 ml (frasco real) — envase REAL como referencia de imagen, nunca descrito ni generado.</w:t>
              <w:br/>
              <w:t>PRODUCCIÓN IA: macros y render limpio de un óvalo girando (GPT Image 2 + Omni); gráfico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los clips UGC del ref se reemplazan por macros sin cara · hook distinto al del lunes</w:t>
              <w:br/>
              <w:t>ENTREGA: NOMBRE DE ARCHIVO: DR_S41_CBO2_G18_H1 · mp4 1080x1920 · un solo hook · CONSCIENCIA: N3 solución · VARIANTE: A-MEJOR-ROAS</w:t>
              <w:br/>
              <w:t>ÁNGULO: Calidad del tejido: el óvalo · OBJECIÓN QUE RESPONDE: «la papada no se va con cremas»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DR_S41_CBO2_G18_H1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"Te pellizcás la papada frente al espejo y pensás en una cirugía. Pará: lo que se aflojó no es grasa."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macro: dedos pellizcan la piel bajo el mentón; stickers naranjas. "Te pellizcás la papada frente al espejo y pensás en una cirugía. Pará: lo que se aflojó no es grasa." TEXTO EN PANTALLA: «MANDÍBULA 👀 / UNA AVELLANA TODAS LAS NOCHES 😴»</w:t>
              <w:br/>
              <w:br/>
              <w:t>[0:07-0:22] PLANO: render limpio del óvalo girando; macro de la línea de la mandíbula a contraluz. "Es tejido. La dermis se afinó y perdió el andamio que la sostenía contra el hueso." TEXTO EN PANTALLA: «ES EL TEJIDO»</w:t>
              <w:br/>
              <w:br/>
              <w:t>[0:22-0:38] PLANO: gráfico de la curva de estrógeno sobre macro. "Y eso empezó cuando cayó el estrógeno. No fue de un día para el otro: fue noche tras noche sin reponer nada." TEXTO EN PANTALLA: «ESTRÓGENO ↓»</w:t>
              <w:br/>
              <w:br/>
              <w:t>[0:38-0:58] PLANO: manos aplican de abajo hacia arriba en mandíbula y cuello; frasco. "Por eso esta preparación se trabaja así, de abajo hacia arriba, todas las noches: fitoestrógeno vegetal y péptidos donde el óvalo lo necesita." TEXTO EN PANTALLA: «DE ABAJO HACIA ARRIBA»</w:t>
              <w:br/>
              <w:br/>
              <w:t>[0:58-1:12] PLANO: macro al despertar; luz de mañana. "Lo que dicen las que la usan: «la piel más elástica y confortable». Sin fecha. Con constancia." TEXTO EN PANTALLA: «SIN FECHA · CON CONSTANCIA»</w:t>
              <w:br/>
              <w:br/>
              <w:t>[1:12-1:25] PLANO: packshot, triple negación, firma. "Sin bisturí. Sin aguja. Sin plazos inventados. Menopause Night Repair, Dr. Rozenberg." TEXTO EN PANTALLA: «SIN BISTURÍ · SIN AGUJA»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https://kenobi-1.github.io/ascent-refs/S41/S41_DR_A07.mp4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Static To Video Hybrid: demo de manos en la mesa de luz con globo fijo de comentario arriba, 7 cortes, locución mínima — MISMO ESTILO QUE LA REFERENCIA (S41_DR_A07.mp4).</w:t>
              <w:br/>
              <w:t>DURACIÓN: 30 s · 9:16 vertical a pantalla completa (la referencia dura 30 s).</w:t>
              <w:br/>
              <w:t>AUDIO: SIN VOZ salvo la frase de cierre · MÚSICA lo-fi baja</w:t>
              <w:br/>
              <w:t>SUBTÍTULOS: por frase, blancos con borde, zona segura central, nunca en el tercio inferior (sin karaoke).</w:t>
              <w:br/>
              <w:t>TEXTOS EN PANTALLA: solo los del guion, uno por beat, en mayúsculas.</w:t>
              <w:br/>
              <w:t>PUESTA: una mesa de luz con lámpara cálida; manos de mujer 55+ · UN SOLO SET · máximo 4 escenas.</w:t>
              <w:br/>
              <w:t>PRODUCTO: Menopause Night Repair 50 ml (frasco real) — envase REAL como referencia de imagen, nunca descrito ni generado.</w:t>
              <w:br/>
              <w:t>PRODUCCIÓN IA: manos y frasco en i2v; globo y carteles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comentario del globo sale de una reseña 5★ real («no queda pegajosa como otras cremas que resultan molestas para dormir»)</w:t>
              <w:br/>
              <w:t>ENTREGA: NOMBRE DE ARCHIVO: DR_S41_CBO2_G19_H1 · mp4 1080x1920 · un solo hook · CONSCIENCIA: N3 solución · VARIANTE: A-MEJOR-ROAS</w:t>
              <w:br/>
              <w:t>ÁNGULO: Textura de noche: no pegajosa · OBJECIÓN QUE RESPONDE: «las cremas de noche me quedan pegajosas y manchan la almohada»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DR_S41_CBO2_G19_H1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"¿Y la almohada?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[0:00-0:04] PLANO: cenital: frasco en la mesa de luz; globo fijo arriba. SIN LOCUCIÓN. TEXTO EN PANTALLA: ««¿No te queda pegajosa para dormir?» — Mirá.»</w:t>
              <w:br/>
              <w:br/>
              <w:t>[0:04-0:12] PLANO: cenital: dedo saca una avellana, la reparte en cuatro puntos en el dorso de la mano. SIN LOCUCIÓN. TEXTO EN PANTALLA: «UNA AVELLANA»</w:t>
              <w:br/>
              <w:br/>
              <w:t>[0:12-0:22] PLANO: macro: la crema entra; la mano se apoya en una funda blanca y se levanta: limpia. SIN LOCUCIÓN. TEXTO EN PANTALLA: «LA FUNDA, LIMPIA»</w:t>
              <w:br/>
              <w:br/>
              <w:t>[0:22-0:30] PLANO: cenital: frasco cerrado, lámpara apagándose,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https://kenobi-1.github.io/ascent-refs/S41/S41_DR_A09.mp4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Plano fijo de escritorio; una mano acerca el frasco a cámara y la lente lee la etiqueta de formulación renglón por renglón; subtítulo amarillo — MISMO ESTILO QUE LA REFERENCIA (S41_DR_A09.mp4).</w:t>
              <w:br/>
              <w:t>DURACIÓN: 40 s · 9:16 vertical a pantalla completa (la referencia dura 39.995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escritorio claro frente a la ventana; una mano · UN SOLO SET · máximo 4 escenas.</w:t>
              <w:br/>
              <w:t>PRODUCTO: Menopause Night Repair 50 ml (frasco real) — envase REAL como referencia de imagen, nunca descrito ni generado.</w:t>
              <w:br/>
              <w:t>PRODUCCIÓN IA: i2v del frasco real; zoom de la etiqueta en editor sobre foto real del envase</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sin médico · la etiqueta se lee tal cual está impresa, no se agrega ningún activo que no figure</w:t>
              <w:br/>
              <w:t>ENTREGA: NOMBRE DE ARCHIVO: DR_S41_CBO2_G20_H1 · mp4 1080x1920 · un solo hook · CONSCIENCIA: N4 producto · VARIANTE: A-MEJOR-ROAS</w:t>
              <w:br/>
              <w:t>ÁNGULO: Scientific &amp; Magistral Formulation · OBJECIÓN QUE RESPONDE: «¿qué tiene de distinto a una crema de farmacia?»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DR_S41_CBO2_G20_H1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"Leé la etiqueta de tu crema de noche. Si no dice para qué piel es, no es para la tuya."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plano fijo: frasco de Menopause Night Repair sobre el escritorio. "Leé la etiqueta de tu crema de noche. Si no dice para qué piel es, no es para la tuya." TEXTO EN PANTALLA: «LEÉ LA ETIQUETA»</w:t>
              <w:br/>
              <w:br/>
              <w:t>[0:06-0:20] PLANO: la mano acerca el frasco; zoom a la etiqueta: «fórmula magistral», «piel en menopausia». "Esta dice para quién es: piel en menopausia. Y quién la formula: un médico, bajo receta." TEXTO EN PANTALLA: «PIEL EN MENOPAUSIA»</w:t>
              <w:br/>
              <w:br/>
              <w:t>[0:20-0:32] PLANO: zoom a los activos impresos (fitoestrógeno, péptidos, ceramidas). "Fitoestrógeno vegetal, péptidos, ceramidas. No un perfume con nombre en francés." TEXTO EN PANTALLA: «LO QUE DICE LA ETIQUETA»</w:t>
              <w:br/>
              <w:br/>
              <w:t>[0:32-0:40] PLANO: frasco de frente, firma y logo. "Menopause Night Repair. Dr. Rozenberg, M.N. 84.869. Tres cuotas sin interés." TEXTO EN PANTALLA: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1A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A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https://kenobi-1.github.io/ascent-refs/S41/S41_DR_A12.mp4</w:t>
            </w:r>
            <w:r w:rsidDel="00000000" w:rsidR="00000000" w:rsidRPr="00000000">
              <w:rPr>
                <w:rtl w:val="0"/>
              </w:rPr>
            </w:r>
          </w:p>
        </w:tc>
      </w:tr>
    </w:tbl>
    <w:p w:rsidR="00000000" w:rsidDel="00000000" w:rsidP="00000000" w:rsidRDefault="00000000" w:rsidRPr="00000000" w14:paraId="000001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B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Montaje rápido de 1,7 s por plano: cabina de estética vacía → gotas de agua → frasco sobre mármol → textura; comparación sesión vs todas las mañanas — MISMO ESTILO QUE LA REFERENCIA (S41_DR_A12.mp4).</w:t>
              <w:br/>
              <w:t>DURACIÓN: 30 s · 9:16 vertical a pantalla completa (la referencia dura 28.885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de mármol claro; cabina vacía de fondo · UN SOLO SET · máximo 4 escenas.</w:t>
              <w:br/>
              <w:t>PRODUCTO: Cellular Vitality 50 ml con SPF 30 (frasco real) — envase REAL como referencia de imagen, nunca descrito ni generado.</w:t>
              <w:br/>
              <w:t>PRODUCCIÓN IA: todos los planos en GPT Image 2 + Omni; frasco en i2v desde foto real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CV5 tiene al médico en 5 de los 17 planos: acá esos planos son macros de producto · nada de órganos</w:t>
              <w:br/>
              <w:t>ENTREGA: NOMBRE DE ARCHIVO: DR_S41_CBO2_G21_H1 · mp4 1080x1920 · un solo hook · CONSCIENCIA: N3 solución · VARIANTE: A-MEJOR-ROAS</w:t>
              <w:br/>
              <w:t>ÁNGULO: El calendario, no el producto · OBJECIÓN QUE RESPONDE: «me hago un facial cada tanto y con eso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DR_S41_CBO2_G21_H1</w:t>
            </w:r>
            <w:r w:rsidDel="00000000" w:rsidR="00000000" w:rsidRPr="00000000">
              <w:rPr>
                <w:rtl w:val="0"/>
              </w:rPr>
            </w:r>
          </w:p>
        </w:tc>
      </w:tr>
    </w:tbl>
    <w:p w:rsidR="00000000" w:rsidDel="00000000" w:rsidP="00000000" w:rsidRDefault="00000000" w:rsidRPr="00000000" w14:paraId="000001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7">
            <w:pPr>
              <w:spacing w:after="0" w:before="0" w:lineRule="auto"/>
              <w:rPr/>
            </w:pPr>
            <w:r w:rsidDel="00000000" w:rsidR="00000000" w:rsidRPr="00000000">
              <w:rPr>
                <w:rFonts w:ascii="Aptos" w:cs="Aptos" w:eastAsia="Aptos" w:hAnsi="Aptos"/>
                <w:b w:val="0"/>
                <w:bCs w:val="0"/>
                <w:i w:val="0"/>
                <w:iCs w:val="0"/>
                <w:color w:val="1a1a1a"/>
                <w:sz w:val="20"/>
                <w:szCs w:val="20"/>
                <w:rtl w:val="0"/>
              </w:rPr>
              <w:t>"Un facial de cabina te arregla una tarde. La piel envejece las otras trescientas sesenta y cuatro."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cabina de estética vacía, camilla blanca, luz fría. "Un facial de cabina te arregla una tarde. La piel envejece las otras trescientas sesenta y cuatro." TEXTO EN PANTALLA: «UNA TARDE»</w:t>
              <w:br/>
              <w:br/>
              <w:t>[0:06-0:14] PLANO: gotas cayendo en agua; macro de células abstractas azules. "Lo que la piel necesita no es un evento: es energía todas las mañanas." TEXTO EN PANTALLA: «TODAS LAS MAÑANAS»</w:t>
              <w:br/>
              <w:br/>
              <w:t>[0:14-0:24] PLANO: frasco de Cellular Vitality sobre mármol, luz de ventana; textura sobre mármol. "Cellular Vitality: hidrata, antioxida y protege con SPF 30. Un envase, todas las mañanas." TEXTO EN PANTALLA: «SPF 30»</w:t>
              <w:br/>
              <w:br/>
              <w:t>[0:24-0:30] PLANO: packshot, firma. "Fórmula magistral.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1C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C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https://kenobi-1.github.io/ascent-refs/S41/S41_DR_A08.mp4</w:t>
            </w:r>
            <w:r w:rsidDel="00000000" w:rsidR="00000000" w:rsidRPr="00000000">
              <w:rPr>
                <w:rtl w:val="0"/>
              </w:rPr>
            </w:r>
          </w:p>
        </w:tc>
      </w:tr>
    </w:tbl>
    <w:p w:rsidR="00000000" w:rsidDel="00000000" w:rsidP="00000000" w:rsidRDefault="00000000" w:rsidRPr="00000000" w14:paraId="000001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C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Explainer de 6 planos largos: render de células abstractas (sin órganos), frasco con escudo de luz SPF, logo sobre red; voz pausada — MISMO ESTILO QUE LA REFERENCIA (S41_DR_A08.mp4).</w:t>
              <w:br/>
              <w:t>DURACIÓN: 55 s · 9:16 vertical a pantalla completa (la referencia dura 57.813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oscuro azulado; renders y frasco · UN SOLO SET · máximo 4 escenas.</w:t>
              <w:br/>
              <w:t>PRODUCTO: Cellular Vitality 50 ml con SPF 30 (frasco real) — envase REAL como referencia de imagen, nunca descrito ni generado.</w:t>
              <w:br/>
              <w:t>PRODUCCIÓN IA: renders de células abstractas y escudo (GPT Image 2 + Omni);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CV1 es el médico en 3 de los 6 planos: acá renders + firma · «senolíticos» se explica en una frase sin claim terapéutico</w:t>
              <w:br/>
              <w:t>ENTREGA: NOMBRE DE ARCHIVO: DR_S41_CBO2_G22_H1 · mp4 1080x1920 · un solo hook · CONSCIENCIA: N3 solución · VARIANTE: A-MEJOR-ROAS</w:t>
              <w:br/>
              <w:t>ÁNGULO: Scientific formulation: la primera etapa es energía celular · OBJECIÓN QUE RESPONDE: «suena a marketing»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DR_S41_CBO2_G22_H1</w:t>
            </w:r>
            <w:r w:rsidDel="00000000" w:rsidR="00000000" w:rsidRPr="00000000">
              <w:rPr>
                <w:rtl w:val="0"/>
              </w:rPr>
            </w:r>
          </w:p>
        </w:tc>
      </w:tr>
    </w:tbl>
    <w:p w:rsidR="00000000" w:rsidDel="00000000" w:rsidP="00000000" w:rsidRDefault="00000000" w:rsidRPr="00000000" w14:paraId="000001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1">
            <w:pPr>
              <w:spacing w:after="0" w:before="0" w:lineRule="auto"/>
              <w:rPr/>
            </w:pPr>
            <w:r w:rsidDel="00000000" w:rsidR="00000000" w:rsidRPr="00000000">
              <w:rPr>
                <w:rFonts w:ascii="Aptos" w:cs="Aptos" w:eastAsia="Aptos" w:hAnsi="Aptos"/>
                <w:b w:val="0"/>
                <w:bCs w:val="0"/>
                <w:i w:val="0"/>
                <w:iCs w:val="0"/>
                <w:color w:val="1a1a1a"/>
                <w:sz w:val="20"/>
                <w:szCs w:val="20"/>
                <w:rtl w:val="0"/>
              </w:rPr>
              <w:t>"Hay células de tu piel que ya no trabajan y tampoco se van. Ocupan lugar. Eso también es envejecer."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A">
            <w:pPr>
              <w:spacing w:after="0" w:before="0" w:lineRule="auto"/>
              <w:rPr/>
            </w:pPr>
            <w:r w:rsidDel="00000000" w:rsidR="00000000" w:rsidRPr="00000000">
              <w:rPr>
                <w:rFonts w:ascii="Aptos" w:cs="Aptos" w:eastAsia="Aptos" w:hAnsi="Aptos"/>
                <w:b w:val="0"/>
                <w:bCs w:val="0"/>
                <w:i w:val="0"/>
                <w:iCs w:val="0"/>
                <w:color w:val="1a1a1a"/>
                <w:sz w:val="20"/>
                <w:szCs w:val="20"/>
                <w:rtl w:val="0"/>
              </w:rPr>
              <w:t>[0:00-0:09] PLANO: render: células abstractas, algunas grises y apagadas entre las vivas. "Hay células de tu piel que ya no trabajan y tampoco se van. Ocupan lugar. Eso también es envejecer." TEXTO EN PANTALLA: «CÉLULAS QUE NO TRABAJAN»</w:t>
              <w:br/>
              <w:br/>
              <w:t>[0:09-0:20] PLANO: render: moléculas doradas tocan las células grises. "Existen activos que ayudan a la piel a renovar ese tejido cansado. Se llaman senolíticos y están en esta fórmula." TEXTO EN PANTALLA: «SENOLÍTICOS»</w:t>
              <w:br/>
              <w:br/>
              <w:t>[0:20-0:33] PLANO: frasco de Cellular Vitality con escudo de luz: SPF. "Y de día la piel necesita escudo: SPF 30, en la misma crema. Dos trabajos, un envase." TEXTO EN PANTALLA: «SPF 30»</w:t>
              <w:br/>
              <w:br/>
              <w:t>[0:33-0:46] PLANO: macro de textura entrando en la piel. "El 95 % de las que la probaron percibió la piel más hidratada. Y liviana: se absorbe sin dejar grasa." TEXTO EN PANTALLA: «95 %»</w:t>
              <w:br/>
              <w:br/>
              <w:t>[0:46-0:55] PLANO: logo sobre red azul, firma. "Cellular Vitality.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1E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E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https://kenobi-1.github.io/ascent-refs/S41/S41_DR_A13.mp4</w:t>
            </w:r>
            <w:r w:rsidDel="00000000" w:rsidR="00000000" w:rsidRPr="00000000">
              <w:rPr>
                <w:rtl w:val="0"/>
              </w:rPr>
            </w:r>
          </w:p>
        </w:tc>
      </w:tr>
    </w:tbl>
    <w:p w:rsidR="00000000" w:rsidDel="00000000" w:rsidP="00000000" w:rsidRDefault="00000000" w:rsidRPr="00000000" w14:paraId="000001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E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Demo cenital de manos en respuesta a un comentario, 16 cortes de ~3 s que aceleran, un solo escenario — MISMO ESTILO QUE LA REFERENCIA (S41_DR_A13.mp4).</w:t>
              <w:br/>
              <w:t>DURACIÓN: 50 s · 9:16 vertical a pantalla completa (la referencia dura 53.312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bacha de baño clara; manos de mujer 55+ · UN SOLO SET · máximo 4 escenas.</w:t>
              <w:br/>
              <w:t>PRODUCTO: Menopause Night Repair 50 ml (frasco real) — envase REAL como referencia de imagen, nunca descrito ni generado.</w:t>
              <w:br/>
              <w:t>PRODUCCIÓN IA: i2v de manos y frasco desde foto real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comentario es real de reseñas 4★: «¿la puedo usar con el sérum sin que se mezclen?» (1★ decía que se mezclaban)</w:t>
              <w:br/>
              <w:t>ENTREGA: NOMBRE DE ARCHIVO: DR_S41_CBO2_G23_H1 · mp4 1080x1920 · un solo hook · CONSCIENCIA: N3 solución · VARIANTE: A-MEJOR-ROAS</w:t>
              <w:br/>
              <w:t>ÁNGULO: Operación: cómo se usa con el resto · OBJECIÓN QUE RESPONDE: «si pongo el sérum y después la crema parecen mezclarse»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DR_S41_CBO2_G23_H1</w:t>
            </w:r>
            <w:r w:rsidDel="00000000" w:rsidR="00000000" w:rsidRPr="00000000">
              <w:rPr>
                <w:rtl w:val="0"/>
              </w:rPr>
            </w:r>
          </w:p>
        </w:tc>
      </w:tr>
    </w:tbl>
    <w:p w:rsidR="00000000" w:rsidDel="00000000" w:rsidP="00000000" w:rsidRDefault="00000000" w:rsidRPr="00000000" w14:paraId="000001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B">
            <w:pPr>
              <w:spacing w:after="0" w:before="0" w:lineRule="auto"/>
              <w:rPr/>
            </w:pPr>
            <w:r w:rsidDel="00000000" w:rsidR="00000000" w:rsidRPr="00000000">
              <w:rPr>
                <w:rFonts w:ascii="Aptos" w:cs="Aptos" w:eastAsia="Aptos" w:hAnsi="Aptos"/>
                <w:b w:val="0"/>
                <w:bCs w:val="0"/>
                <w:i w:val="0"/>
                <w:iCs w:val="0"/>
                <w:color w:val="1a1a1a"/>
                <w:sz w:val="20"/>
                <w:szCs w:val="20"/>
                <w:rtl w:val="0"/>
              </w:rPr>
              <w:t>"«Se me mezcla con el sérum.» Entonces la estás poniendo mal. Mirá cómo va."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4">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cenital: bacha con frasco y un sérum; globo con el comentario. "«Se me mezcla con el sérum.» Entonces la estás poniendo mal. Mirá cómo va." TEXTO EN PANTALLA: «RESPUESTA A UN COMENTARIO»</w:t>
              <w:br/>
              <w:br/>
              <w:t>[0:05-0:18] PLANO: manos: sérum primero, se espera; cortes rápidos de las gotas entrando. "Primero el sérum. Y esperás. Treinta segundos, hasta que la piel lo tome." TEXTO EN PANTALLA: «PRIMERO EL SÉRUM»</w:t>
              <w:br/>
              <w:br/>
              <w:t>[0:18-0:36] PLANO: manos: una avellana de Menopause Night Repair, cuatro puntos, se trabaja de abajo hacia arriba. "Después una avellana, nada más. Cuatro puntos y de abajo hacia arriba. Así no se mezcla: se absorbe." TEXTO EN PANTALLA: «UNA AVELLANA · 4 PUNTOS»</w:t>
              <w:br/>
              <w:br/>
              <w:t>[0:36-0:50] PLANO: cenital: frasco cerrado, firma. "Menopause Night Repair, bajo receta.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1F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F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https://kenobi-1.github.io/ascent-refs/S41/S41_DR_B06.mp4</w:t>
            </w:r>
            <w:r w:rsidDel="00000000" w:rsidR="00000000" w:rsidRPr="00000000">
              <w:rPr>
                <w:rtl w:val="0"/>
              </w:rPr>
            </w:r>
          </w:p>
        </w:tc>
      </w:tr>
    </w:tbl>
    <w:p w:rsidR="00000000" w:rsidDel="00000000" w:rsidP="00000000" w:rsidRDefault="00000000" w:rsidRPr="00000000" w14:paraId="000001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F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a voz en off sobre b-roll editorial cálido (manos, ventana, frasco), tipografía serif grande con la frase clave — MISMO ESTILO QUE LA REFERENCIA (S41_DR_B06.mp4).</w:t>
              <w:br/>
              <w:t>DURACIÓN: 45 s · 9:16 vertical a pantalla completa (la referencia dura 46.0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cálido al atardecer; manos de mujer 50+ · UN SOLO SET · máximo 4 escenas.</w:t>
              <w:br/>
              <w:t>PRODUCTO: Menopause Night Repair 50 ml (frasco real) — envase REAL como referencia de imagen, nunca descrito ni generado.</w:t>
              <w:br/>
              <w:t>PRODUCCIÓN IA: b-roll editorial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una mujer a cámara: acá voz en off con manos · el «grusher» del ref no existe acá: se omite</w:t>
              <w:br/>
              <w:t>ENTREGA: NOMBRE DE ARCHIVO: DR_S41_CBO2_G24_H1 · mp4 1080x1920 · un solo hook · CONSCIENCIA: N1 desconocido · VARIANTE: B-CLON-LITERAL</w:t>
              <w:br/>
              <w:t>ÁNGULO: Nadie habla de la piel en menopausia · OBJECIÓN QUE RESPONDE: «me da vergüenza decir la palabra»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DR_S41_CBO2_G24_H1</w:t>
            </w:r>
            <w:r w:rsidDel="00000000" w:rsidR="00000000" w:rsidRPr="00000000">
              <w:rPr>
                <w:rtl w:val="0"/>
              </w:rPr>
            </w:r>
          </w:p>
        </w:tc>
      </w:tr>
    </w:tbl>
    <w:p w:rsidR="00000000" w:rsidDel="00000000" w:rsidP="00000000" w:rsidRDefault="00000000" w:rsidRPr="00000000" w14:paraId="000002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5">
            <w:pPr>
              <w:spacing w:after="0" w:before="0" w:lineRule="auto"/>
              <w:rPr/>
            </w:pPr>
            <w:r w:rsidDel="00000000" w:rsidR="00000000" w:rsidRPr="00000000">
              <w:rPr>
                <w:rFonts w:ascii="Aptos" w:cs="Aptos" w:eastAsia="Aptos" w:hAnsi="Aptos"/>
                <w:b w:val="0"/>
                <w:bCs w:val="0"/>
                <w:i w:val="0"/>
                <w:iCs w:val="0"/>
                <w:color w:val="1a1a1a"/>
                <w:sz w:val="20"/>
                <w:szCs w:val="20"/>
                <w:rtl w:val="0"/>
              </w:rPr>
              <w:t>"Abrí Instagram y buscá «menopausia». Nada. Como si a los cincuenta la piel dejara de existir."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celular en la mano mostrando un feed de belleza sin resultados; living cálido. "Abrí Instagram y buscá «menopausia». Nada. Como si a los cincuenta la piel dejara de existir." TEXTO EN PANTALLA: «NADA»</w:t>
              <w:br/>
              <w:br/>
              <w:t>[0:08-0:22] PLANO: macro: mano sobre el cuello a contraluz; frase serif grande. "Existe. Y se nota: más seca, más fina, más sensible. Y lo que más duele, menos sostén." TEXTO EN PANTALLA: «MÁS SECA · MÁS FINA · MENOS SOSTÉN»</w:t>
              <w:br/>
              <w:br/>
              <w:t>[0:22-0:36] PLANO: frasco sobre la mesa; manos aplican de noche. "Por eso esto está formulado para esta etapa y no para otra: fitoestrógeno vegetal y péptidos, bajo receta, de noche." TEXTO EN PANTALLA: «PARA ESTA ETAPA»</w:t>
              <w:br/>
              <w:br/>
              <w:t>[0:36-0:45] PLANO: packshot, firma, frase serif. "No es el fin del cuidado. Es otro capítulo. Dr. Rozenberg." TEXTO EN PANTALLA: «OTRO CAPÍTULO»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21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1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https://kenobi-1.github.io/ascent-refs/S41/S41_DR_B07.mp4</w:t>
            </w:r>
            <w:r w:rsidDel="00000000" w:rsidR="00000000" w:rsidRPr="00000000">
              <w:rPr>
                <w:rtl w:val="0"/>
              </w:rPr>
            </w:r>
          </w:p>
        </w:tc>
      </w:tr>
    </w:tbl>
    <w:p w:rsidR="00000000" w:rsidDel="00000000" w:rsidP="00000000" w:rsidRDefault="00000000" w:rsidRPr="00000000" w14:paraId="000002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1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Montaje rápido de 22 planos: reacción de manos aplaudiendo, macro de piel, texto grande «mientras dormís», demo de aplicación, piel a la mañana — MISMO ESTILO QUE LA REFERENCIA (S41_DR_B07.mp4).</w:t>
              <w:br/>
              <w:t>DURACIÓN: 36 s · 9:16 vertical a pantalla completa (la referencia dura 37.7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manos y cuello · UN SOLO SET · máximo 4 escenas.</w:t>
              <w:br/>
              <w:t>PRODUCTO: Menopause Night Repair 50 ml (frasco real) — envase REAL como referencia de imagen, nunca descrito ni generado.</w:t>
              <w:br/>
              <w:t>PRODUCCIÓN IA: macros y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«overnight» y «my lines have disappeared»: PROHIBIDO (plazo y claim) → se dice «trabaja mientras dormís» sin resultado prometido</w:t>
              <w:br/>
              <w:t>ENTREGA: NOMBRE DE ARCHIVO: DR_S41_CBO2_G25_H1 · mp4 1080x1920 · un solo hook · CONSCIENCIA: N3 solución · VARIANTE: B-CLON-LITERAL</w:t>
              <w:br/>
              <w:t>ÁNGULO: Nighttime Repair · OBJECIÓN QUE RESPONDE: «¿por qué de noche y no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DR_S41_CBO2_G25_H1</w:t>
            </w:r>
            <w:r w:rsidDel="00000000" w:rsidR="00000000" w:rsidRPr="00000000">
              <w:rPr>
                <w:rtl w:val="0"/>
              </w:rPr>
            </w:r>
          </w:p>
        </w:tc>
      </w:tr>
    </w:tbl>
    <w:p w:rsidR="00000000" w:rsidDel="00000000" w:rsidP="00000000" w:rsidRDefault="00000000" w:rsidRPr="00000000" w14:paraId="000002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F">
            <w:pPr>
              <w:spacing w:after="0" w:before="0" w:lineRule="auto"/>
              <w:rPr/>
            </w:pPr>
            <w:r w:rsidDel="00000000" w:rsidR="00000000" w:rsidRPr="00000000">
              <w:rPr>
                <w:rFonts w:ascii="Aptos" w:cs="Aptos" w:eastAsia="Aptos" w:hAnsi="Aptos"/>
                <w:b w:val="0"/>
                <w:bCs w:val="0"/>
                <w:i w:val="0"/>
                <w:iCs w:val="0"/>
                <w:color w:val="1a1a1a"/>
                <w:sz w:val="20"/>
                <w:szCs w:val="20"/>
                <w:rtl w:val="0"/>
              </w:rPr>
              <w:t>"Mientras dormís la piel hace su trabajo más pesado. Y vos la mandás a dormir sin herramientas."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manos que aplauden suave frente a una mesa de luz; macro de cuello. "Mientras dormís la piel hace su trabajo más pesado. Y vos la mandás a dormir sin herramientas." TEXTO EN PANTALLA: «MIENTRAS DORMÍS»</w:t>
              <w:br/>
              <w:br/>
              <w:t>[0:06-0:18] PLANO: texto grande; macro de la crema entrando. "De noche no hay sol ni pantalla: es cuando la dermis repara. Esta preparación magistral le da fitoestrógeno y péptidos justo en ese turno." TEXTO EN PANTALLA: «EL TURNO NOCHE»</w:t>
              <w:br/>
              <w:br/>
              <w:t>[0:18-0:30] PLANO: demo: una avellana, cuello y mandíbula; lámpara que se apaga. "Una avellana. Se absorbe, no mancha la funda, y a la mañana la piel no tira." TEXTO EN PANTALLA: «NO TIRA»</w:t>
              <w:br/>
              <w:br/>
              <w:t>[0:30-0:36] PLANO: packshot, firma. "Menopause Night Repair.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22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3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https://kenobi-1.github.io/ascent-refs/S41/S41_DR_B09.mp4</w:t>
            </w:r>
            <w:r w:rsidDel="00000000" w:rsidR="00000000" w:rsidRPr="00000000">
              <w:rPr>
                <w:rtl w:val="0"/>
              </w:rPr>
            </w:r>
          </w:p>
        </w:tc>
      </w:tr>
    </w:tbl>
    <w:p w:rsidR="00000000" w:rsidDel="00000000" w:rsidP="00000000" w:rsidRDefault="00000000" w:rsidRPr="00000000" w14:paraId="000002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3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b-roll de origen del activo (campo de trébol rojo, soja) + testimonios encadenados en TEXTO (citas de reseñas publicadas), tipografía grande — MISMO ESTILO QUE LA REFERENCIA (S41_DR_B09.mp4).</w:t>
              <w:br/>
              <w:t>DURACIÓN: 58 s · 9:16 vertical a pantalla completa (la referencia dura 59.7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cocina luminosa; manos · UN SOLO SET · máximo 4 escenas.</w:t>
              <w:br/>
              <w:t>PRODUCTO: Menopause Night Repair 50 ml (frasco real) — envase REAL como referencia de imagen, nunca descrito ni generado.</w:t>
              <w:br/>
              <w:t>PRODUCCIÓN IA: campo de trébol rojo y soja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los testimonios del ref son UGC a cámara: acá son citas TEXTUALES de reseñas de compradoras publicadas en dr-rozenberg.com, con nombre de pila solo si figura · «94 %» del ref no se copia; va el 95 % propio solo si es Cellular Vitality (acá es noche: no va cifra)</w:t>
              <w:br/>
              <w:t>ENTREGA: NOMBRE DE ARCHIVO: DR_S41_CBO2_G26_H1 · mp4 1080x1920 · un solo hook · CONSCIENCIA: N3 solución · VARIANTE: B-CLON-LITERAL</w:t>
              <w:br/>
              <w:t>ÁNGULO: El aval prestado: lo que dicen las que la usan · OBJECIÓN QUE RESPONDE: «¿quién lo dice, además de la marca?»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DR_S41_CBO2_G26_H1</w:t>
            </w:r>
            <w:r w:rsidDel="00000000" w:rsidR="00000000" w:rsidRPr="00000000">
              <w:rPr>
                <w:rtl w:val="0"/>
              </w:rPr>
            </w:r>
          </w:p>
        </w:tc>
      </w:tr>
    </w:tbl>
    <w:p w:rsidR="00000000" w:rsidDel="00000000" w:rsidP="00000000" w:rsidRDefault="00000000" w:rsidRPr="00000000" w14:paraId="000002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9">
            <w:pPr>
              <w:spacing w:after="0" w:before="0" w:lineRule="auto"/>
              <w:rPr/>
            </w:pPr>
            <w:r w:rsidDel="00000000" w:rsidR="00000000" w:rsidRPr="00000000">
              <w:rPr>
                <w:rFonts w:ascii="Aptos" w:cs="Aptos" w:eastAsia="Aptos" w:hAnsi="Aptos"/>
                <w:b w:val="0"/>
                <w:bCs w:val="0"/>
                <w:i w:val="0"/>
                <w:iCs w:val="0"/>
                <w:color w:val="1a1a1a"/>
                <w:sz w:val="20"/>
                <w:szCs w:val="20"/>
                <w:rtl w:val="0"/>
              </w:rPr>
              <w:t>"Las que la usan no hablan de milagros. Hablan de la almohada, de la mañana y de la textura. Eso me convenció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cocina luminosa; frasco sobre la mesada; mano lo gira. "Las que la usan no hablan de milagros. Hablan de la almohada, de la mañana y de la textura. Eso me convenció más." TEXTO EN PANTALLA: «SIN MILAGROS»</w:t>
              <w:br/>
              <w:br/>
              <w:t>[0:07-0:20] PLANO: b-roll: campo de trébol rojo, vainas de soja. "Fitoestrógeno vegetal: de soja y trébol rojo. Péptidos. Ceramidas. En una preparación magistral, bajo receta." TEXTO EN PANTALLA: «TRÉBOL ROJO · SOJA»</w:t>
              <w:br/>
              <w:br/>
              <w:t>[0:20-0:44] PLANO: citas textuales en tipografía grande, una por plano, sobre macros de piel. "«Se absorbe muy bien, no queda pegajosa como otras». «A la mañana la piel está más hidratada y suave». «Hace poco que la uso, pero la textura me deja la piel más elástica»." TEXTO EN PANTALLA: «LO QUE DICEN»</w:t>
              <w:br/>
              <w:br/>
              <w:t>[0:44-0:58] PLANO: manos aplican; packshot, firma. "Menopause Night Repair.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24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4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https://kenobi-1.github.io/ascent-refs/S41/S41_DR_B11.mp4</w:t>
            </w:r>
            <w:r w:rsidDel="00000000" w:rsidR="00000000" w:rsidRPr="00000000">
              <w:rPr>
                <w:rtl w:val="0"/>
              </w:rPr>
            </w:r>
          </w:p>
        </w:tc>
      </w:tr>
    </w:tbl>
    <w:p w:rsidR="00000000" w:rsidDel="00000000" w:rsidP="00000000" w:rsidRDefault="00000000" w:rsidRPr="00000000" w14:paraId="000002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4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activos: texto grande con cada componente mientras la macro muestra la textura; apertura con la aguja como enemigo — MISMO ESTILO QUE LA REFERENCIA (S41_DR_B11.mp4).</w:t>
              <w:br/>
              <w:t>DURACIÓN: 45 s · 9:16 vertical a pantalla completa (la referencia dura 46.4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mesada de baño; manos · UN SOLO SET · máximo 4 escenas.</w:t>
              <w:br/>
              <w:t>PRODUCTO: Menopause Night Repair 50 ml (frasco real) — envase REAL como referencia de imagen, nunca descrito ni generado.</w:t>
              <w:br/>
              <w:t>PRODUCCIÓN IA: macros de textura (azul del ref → el color real de nuestra crema),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«en 2 horas» y porcentajes de activos: PROHIBIDO → se nombran los activos sin cifras ni plazos · «Botox en frasco» no se dice: es claim comparativo riesgoso → «lo que la aguja no repone»</w:t>
              <w:br/>
              <w:t>ENTREGA: NOMBRE DE ARCHIVO: DR_S41_CBO2_G27_H1 · mp4 1080x1920 · un solo hook · CONSCIENCIA: N3 solución · VARIANTE: B-CLON-LITERAL</w:t>
              <w:br/>
              <w:t>ÁNGULO: Alternativa al Botox: activos en vez de aguja · OBJECIÓN QUE RESPONDE: «el Botox es lo único que funciona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DR_S41_CBO2_G27_H1</w:t>
            </w:r>
            <w:r w:rsidDel="00000000" w:rsidR="00000000" w:rsidRPr="00000000">
              <w:rPr>
                <w:rtl w:val="0"/>
              </w:rPr>
            </w:r>
          </w:p>
        </w:tc>
      </w:tr>
    </w:tbl>
    <w:p w:rsidR="00000000" w:rsidDel="00000000" w:rsidP="00000000" w:rsidRDefault="00000000" w:rsidRPr="00000000" w14:paraId="000002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3">
            <w:pPr>
              <w:spacing w:after="0" w:before="0" w:lineRule="auto"/>
              <w:rPr/>
            </w:pPr>
            <w:r w:rsidDel="00000000" w:rsidR="00000000" w:rsidRPr="00000000">
              <w:rPr>
                <w:rFonts w:ascii="Aptos" w:cs="Aptos" w:eastAsia="Aptos" w:hAnsi="Aptos"/>
                <w:b w:val="0"/>
                <w:bCs w:val="0"/>
                <w:i w:val="0"/>
                <w:iCs w:val="0"/>
                <w:color w:val="1a1a1a"/>
                <w:sz w:val="20"/>
                <w:szCs w:val="20"/>
                <w:rtl w:val="0"/>
              </w:rPr>
              <w:t>"«Lo único que funciona es la aguja.» Te lo dijeron en un lugar que vende agujas."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bandeja de consultorio con una jeringa cerrada; mano la aparta. "«Lo único que funciona es la aguja.» Te lo dijeron en un lugar que vende agujas." TEXTO EN PANTALLA: «VENDE AGUJAS»</w:t>
              <w:br/>
              <w:br/>
              <w:t>[0:07-0:20] PLANO: macro de textura; texto grande con el primer activo. "Cara, dolorosa y no para todas. Y además no toca lo que se fue: el estrógeno. Esto sí: fitoestrógeno vegetal." TEXTO EN PANTALLA: «FITOESTRÓGENO»</w:t>
              <w:br/>
              <w:br/>
              <w:t>[0:20-0:34] PLANO: macro; texto con péptidos y ceramidas. "Péptidos para el sostén. Ceramidas para que la piel no pierda agua a la noche. Bajo receta, en lotes chicos." TEXTO EN PANTALLA: «PÉPTIDOS · CERAMIDAS»</w:t>
              <w:br/>
              <w:br/>
              <w:t>[0:34-0:45] PLANO: manos aplican en mandíbula; packshot, firma. "Menopause Night Repair. Antes de la aguja, la receta. Dr. Rozenberg." TEXTO EN PANTALLA: «M.N. 84.869»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26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6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https://kenobi-1.github.io/ascent-refs/S41/S41_DR_B12.mp4</w:t>
            </w:r>
            <w:r w:rsidDel="00000000" w:rsidR="00000000" w:rsidRPr="00000000">
              <w:rPr>
                <w:rtl w:val="0"/>
              </w:rPr>
            </w:r>
          </w:p>
        </w:tc>
      </w:tr>
    </w:tbl>
    <w:p w:rsidR="00000000" w:rsidDel="00000000" w:rsidP="00000000" w:rsidRDefault="00000000" w:rsidRPr="00000000" w14:paraId="000002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6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mañana: piel recién levantada (macros, sin cara entera), repisa sobrecargada, recomendación profesional como texto, demo — MISMO ESTILO QUE LA REFERENCIA (S41_DR_B12.mp4).</w:t>
              <w:br/>
              <w:t>DURACIÓN: 62 s · 9:16 vertical a pantalla completa (la referencia dura 64.2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luz de mañana; manos y cuello de mujer 60+ · UN SOLO SET · máximo 4 escenas.</w:t>
              <w:br/>
              <w:t>PRODUCTO: Menopause Night Repair 50 ml (frasco real) — envase REAL como referencia de imagen, nunca descrito ni generado.</w:t>
              <w:br/>
              <w:t>PRODUCCIÓN IA: macros de piel 60+ al despertar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«en tres semanas desaparecieron», semana a semana, 60 días de garantía y «$20 off»: TODO PROHIBIDO → sin plazos, sin garantía, sin precio · la dermatóloga del ref se reemplaza por «la formuló un médico», sin aval inventado</w:t>
              <w:br/>
              <w:t>ENTREGA: NOMBRE DE ARCHIVO: DR_S41_CBO2_G28_H1 · mp4 1080x1920 · un solo hook · CONSCIENCIA: N2 problema · VARIANTE: B-CLON-LITERAL</w:t>
              <w:br/>
              <w:t>ÁNGULO: Menos productos, uno bien hecho · OBJECIÓN QUE RESPONDE: «estoy usando demasiadas cosas y la piel no respira»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DR_S41_CBO2_G28_H1</w:t>
            </w:r>
            <w:r w:rsidDel="00000000" w:rsidR="00000000" w:rsidRPr="00000000">
              <w:rPr>
                <w:rtl w:val="0"/>
              </w:rPr>
            </w:r>
          </w:p>
        </w:tc>
      </w:tr>
    </w:tbl>
    <w:p w:rsidR="00000000" w:rsidDel="00000000" w:rsidP="00000000" w:rsidRDefault="00000000" w:rsidRPr="00000000" w14:paraId="000002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D">
            <w:pPr>
              <w:spacing w:after="0" w:before="0" w:lineRule="auto"/>
              <w:rPr/>
            </w:pPr>
            <w:r w:rsidDel="00000000" w:rsidR="00000000" w:rsidRPr="00000000">
              <w:rPr>
                <w:rFonts w:ascii="Aptos" w:cs="Aptos" w:eastAsia="Aptos" w:hAnsi="Aptos"/>
                <w:b w:val="0"/>
                <w:bCs w:val="0"/>
                <w:i w:val="0"/>
                <w:iCs w:val="0"/>
                <w:color w:val="1a1a1a"/>
                <w:sz w:val="20"/>
                <w:szCs w:val="20"/>
                <w:rtl w:val="0"/>
              </w:rPr>
              <w:t>"Tengo sesenta y siete y esta es mi piel recién levantada. Hace un año no me animaba a mostrarla."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de pómulo y cuello con luz de mañana, sin maquillaje. "Tengo sesenta y siete y esta es mi piel recién levantada. Hace un año no me animaba a mostrarla." TEXTO EN PANTALLA: «67 · RECIÉN LEVANTADA»</w:t>
              <w:br/>
              <w:br/>
              <w:t>[0:08-0:22] PLANO: repisa con ocho productos; una mano los baja uno por uno. "Estaba usando ocho cosas. Capas que no dejaban respirar la piel y a la mañana igual la sentía tirante." TEXTO EN PANTALLA: «OCHO»</w:t>
              <w:br/>
              <w:br/>
              <w:t>[0:22-0:42] PLANO: frasco de Menopause Night Repair; texto «formulada por un médico para piel en menopausia»; demo de una avellana. "Hasta que dejé una sola de noche, formulada por un médico para piel en menopausia. Una avellana, cara, cuello y escote. Se absorbe, no tira, no mancha la funda." TEXTO EN PANTALLA: «UNA SOLA · DE NOCHE»</w:t>
              <w:br/>
              <w:br/>
              <w:t>[0:42-0:54] PLANO: macro: mano pasa por el cuello al despertar. "No te voy a decir en cuánto tiempo. Te digo que ahora me saco la foto de frente." TEXTO EN PANTALLA: «DE FRENTE»</w:t>
              <w:br/>
              <w:br/>
              <w:t>[0:54-1:02] PLANO: packshot, firma.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https://kenobi-1.github.io/ascent-refs/S41/S41_DR_B14.mp4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precio: objeción al frente, escepticismo, demo nocturna, giro final; texto grande con la frase de giro — MISMO ESTILO QUE LA REFERENCIA (S41_DR_B14.mp4).</w:t>
              <w:br/>
              <w:t>DURACIÓN: 68 s · 9:16 vertical a pantalla completa (la referencia dura 70.0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de noche; manos · UN SOLO SET · máximo 4 escenas.</w:t>
              <w:br/>
              <w:t>PRODUCTO: Menopause Night Repair 50 ml (frasco real) — envase REAL como referencia de imagen, nunca descrito ni generado.</w:t>
              <w:br/>
              <w:t>PRODUCCIÓN IA: manos y frasco en i2v; sin personas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«$60» y «crepey saggy skin»: acá SIN precio (prohibido) y sin claim de resultado → la objeción es «es cara» sin cifra · el giro es de textura y de constancia, no de resultado</w:t>
              <w:br/>
              <w:t>ENTREGA: NOMBRE DE ARCHIVO: DR_S41_CBO2_G29_H1 · mp4 1080x1920 · un solo hook · CONSCIENCIA: N4 producto · VARIANTE: B-CLON-LITERAL</w:t>
              <w:br/>
              <w:t>ÁNGULO: Objeción de precio: «es cara» · OBJECIÓN QUE RESPONDE: «espero que no le suban el precio para poder seguir usándola»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DR_S41_CBO2_G29_H1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"Casi no la compro. Pensé: tanto por una crema, no. Me equivoqué en la palabra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de noche; mano duda con el frasco sin abrir. "Casi no la compro. Pensé: tanto por una crema, no. Me equivoqué en la palabra «crema»." TEXTO EN PANTALLA: «¿TANTO POR UNA CREMA?»</w:t>
              <w:br/>
              <w:br/>
              <w:t>[0:08-0:24] PLANO: macro de la receta y la etiqueta de formulación. "Porque no es una crema de góndola. Es una preparación magistral: la formula un médico, bajo receta, para piel en menopausia, en lotes chicos." TEXTO EN PANTALLA: «MAGISTRAL · LOTES CHICOS»</w:t>
              <w:br/>
              <w:br/>
              <w:t>[0:24-0:44] PLANO: demo nocturna: una avellana, cuello y escote; la mano se apoya en la funda: limpia. "Y lo que me dio vuelta fue la textura: se absorbe, no queda pegajosa, no mancha nada. A la mañana la piel no tira. Una avellana rinde." TEXTO EN PANTALLA: «UNA AVELLANA RINDE»</w:t>
              <w:br/>
              <w:br/>
              <w:t>[0:44-0:58] PLANO: frasco casi lleno después de semanas (sin fecha). "Hoy la objeción es otra: que no se me acabe. Y que no suban el precio, como dijo una clienta." TEXTO EN PANTALLA: «QUE NO SE ACABE»</w:t>
              <w:br/>
              <w:br/>
              <w:t>[0:58-1:08] PLANO: packshot, firma. "Menopause Night Repair. Dr. Rozenberg. Tres cuotas sin interés." TEXTO EN PANTALLA: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https://kenobi-1.github.io/ascent-refs/S41/S41_DR_B21.mp4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Narrativa en b-roll poético de 10 planos: enemigo (jeringa), ingrediente en la naturaleza, repisa de productos, origen, vertido del producto, frasco — MISMO ESTILO QUE LA REFERENCIA (S41_DR_B21.mp4).</w:t>
              <w:br/>
              <w:t>DURACIÓN: 36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de laboratorio claro + exteriores de campo; sin personas · UN SOLO SET · máximo 4 escenas.</w:t>
              <w:br/>
              <w:t>PRODUCTO: Menopause Night Repair 50 ml (frasco real) — envase REAL como referencia de imagen, nunca descrito ni generado.</w:t>
              <w:br/>
              <w:t>PRODUCCIÓN IA: campo de trébol, soja, laboratorio, vertido de crema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cierra con «now 40% off» y abre con una cicatriz quirúrgica: NO van (oferta no publicada; imagen médica) → el enemigo es la jeringa cerrada · el origen nórdico se reemplaza por «formulado en Buenos Aires bajo receta»</w:t>
              <w:br/>
              <w:t>ENTREGA: NOMBRE DE ARCHIVO: DR_S41_CBO2_G30_H1 · mp4 1080x1920 · un solo hook · CONSCIENCIA: N2 problema · VARIANTE: B-CLON-LITERAL</w:t>
              <w:br/>
              <w:t>ÁNGULO: No fue Botox · OBJECIÓN QUE RESPONDE: «todo lo natural es placebo»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DR_S41_CBO2_G30_H1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"No fue Botox. Fue una planta que crece en un campo, y un médico que la puso en una receta."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jeringa cerrada sobre fondo neutro; se desenfoca. "No fue Botox." TEXTO EN PANTALLA: «NO FUE BOTOX»</w:t>
              <w:br/>
              <w:br/>
              <w:t>[0:06-0:16] PLANO: campo de trébol rojo al viento; vainas de soja a contraluz. "Fue una planta que crece en un campo. El fitoestrógeno vegetal que la piel en menopausia dejó de recibir." TEXTO EN PANTALLA: «FITOESTRÓGENO VEGETAL»</w:t>
              <w:br/>
              <w:br/>
              <w:t>[0:16-0:26] PLANO: laboratorio claro: vertido de la crema en el frasco; receta manuscrita. "Y un médico que lo puso en una receta, con péptidos y ceramidas, en una preparación que se hace a mano." TEXTO EN PANTALLA: «BAJO RECETA»</w:t>
              <w:br/>
              <w:br/>
              <w:t>[0:26-0:36] PLANO: frasco de frente, firma. "Menopause Night Repair.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https://kenobi-1.github.io/ascent-refs/S41/S41_DR_B22.mp4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 repisa que se vacía → macro de frasco y textura → piel a la mañana → cartel final; karaoke blanco en mayúsculas — MISMO ESTILO QUE LA REFERENCIA (S41_DR_B22.mp4).</w:t>
              <w:br/>
              <w:t>DURACIÓN: 42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luz y una repisa; manos · UN SOLO SET · máximo 4 escenas.</w:t>
              <w:br/>
              <w:t>PRODUCTO: Cellular Vitality 50 ml con SPF 30 (frasco real) — envase REAL como referencia de imagen, nunca descrito ni generado.</w:t>
              <w:br/>
              <w:t>PRODUCCIÓN IA: cartel real fotografiado por el editor; macros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 el cartel del ref dice «in just 5 days» y el cierre «money back guarantee»: PROHIBIDOS → el cartel dice «Lo que dejé de comprar» y el cierre es la firma</w:t>
              <w:br/>
              <w:t>ENTREGA: NOMBRE DE ARCHIVO: DR_S41_CBO2_G31_H1 · mp4 1080x1920 · un solo hook · CONSCIENCIA: N3 solución · VARIANTE: B-CLON-LITERAL</w:t>
              <w:br/>
              <w:t>ÁNGULO: Uno en vez de treinta · OBJECIÓN QUE RESPONDE: «¿otra crema más a la repisa?»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DR_S41_CBO2_G31_H1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"Lo escribí a mano para no olvidarme: dejé de comprar seis cremas para usar una sola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cartel manuscrito: «Lo que dejé de comprar: 6 cremas». "Lo escribí a mano para no olvidarme: dejé de comprar seis cremas para usar una sola de día." TEXTO EN PANTALLA: «LO QUE DEJÉ DE COMPRAR»</w:t>
              <w:br/>
              <w:br/>
              <w:t>[0:06-0:16] PLANO: repisa: la mano baja seis potes; queda el frasco de Cellular Vitality. "Hidratante, protector, antioxidante, contorno, primer, bruma. Seis frascos para hacer lo que uno bien formulado hace solo." TEXTO EN PANTALLA: «SEIS → UNO»</w:t>
              <w:br/>
              <w:br/>
              <w:t>[0:16-0:32] PLANO: macro del frasco y la textura; manos aplican en pómulos y cuello. "Cellular Vitality: hidrata profundo, antioxida y protege con SPF 30. El 95 % de las que la probaron percibió la piel más hidratada." TEXTO EN PANTALLA: «SPF 30 · 95 %»</w:t>
              <w:br/>
              <w:br/>
              <w:t>[0:32-0:42] PLANO: cartel final manuscrito con la firma impresa debajo. "Preparación magistral. Dr. Rozenberg, M.N. 84.869." TEXTO EN PANTALLA: «DR. ROZENBERG»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https://kenobi-1.github.io/ascent-refs/S41/S41_DR_B23.mp4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Lectura en voz alta del prospecto/ficha que viene con el frasco: manos sostienen el papel, caption fija arriba, pastilla fija abajo-derecha; subtítulos en mayúscula con la palabra clave — MISMO ESTILO QUE LA REFERENCIA (S41_DR_B23.mp4).</w:t>
              <w:br/>
              <w:t>DURACIÓN: 58 s · 9:16 vertical a pantalla completa (la referencia dura None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cocina con flores; manos sostienen el folleto y el frasco · UN SOLO SET · máximo 4 escenas.</w:t>
              <w:br/>
              <w:t>PRODUCTO: Menopause Night Repair 50 ml (frasco real) — envase REAL como referencia de imagen, nunca descrito ni generado.</w:t>
              <w:br/>
              <w:t>PRODUCCIÓN IA: manos y folleto en i2v (el folleto REAL de la marca, fotografiado)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la pastilla del ref es «10 % OFF code QUEEN»: acá la pastilla dice «3 cuotas sin interés» (forma de pago publicada, no oferta) · se lee SOLO lo que el folleto real dice</w:t>
              <w:br/>
              <w:t>ENTREGA: NOMBRE DE ARCHIVO: DR_S41_CBO2_G32_H1 · mp4 1080x1920 · un solo hook · CONSCIENCIA: N4 producto · VARIANTE: B-CLON-LITERAL</w:t>
              <w:br/>
              <w:t>ÁNGULO: Leer la ficha: qué dice y qué no promete · OBJECIÓN QUE RESPONDE: «no entiendo qué tiene de especial»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DR_S41_CBO2_G32_H1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"Voy a leer en voz alta el papel que viene en la caja. Ninguna otra crema me había dado uno."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abren la caja y sacan el folleto; caption fija arriba; pastilla abajo. "Voy a leer en voz alta el papel que viene en la caja. Ninguna otra crema me había dado uno." TEXTO EN PANTALLA: «PREPARACIÓN MAGISTRAL · M.N. 84.869»</w:t>
              <w:br/>
              <w:br/>
              <w:t>[0:08-0:24] PLANO: el dedo recorre el folleto renglón por renglón. "«Formulación magistral para piel en menopausia. Fitoestrógeno vegetal, péptidos, ceramidas. Uso nocturno, cara, cuello y escote.»" TEXTO EN PANTALLA: «LO QUE DICE EL PAPEL»</w:t>
              <w:br/>
              <w:br/>
              <w:t>[0:24-0:40] PLANO: gira el folleto; el dedo en el modo de uso. "«Una avellana. Después del sérum. Todas las noches.» Fijate que no dice en cuántos días. Me gusta que no lo diga." TEXTO EN PANTALLA: «NO DICE EN CUÁNTOS DÍAS»</w:t>
              <w:br/>
              <w:br/>
              <w:t>[0:40-0:58] PLANO: frasco al lado del folleto; packshot, firma. "Lo que sí dice: quién la formula y la matrícula. Dr. Rozenberg, M.N. 84.869. Tres cuotas sin interés." TEXTO EN PANTALLA: «3 CUOTAS SIN INTERÉS»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C">
      <w:pPr>
        <w:spacing w:after="0" w:before="220" w:lineRule="auto"/>
        <w:rPr/>
      </w:pPr>
      <w:r w:rsidDel="00000000" w:rsidR="00000000" w:rsidRPr="00000000">
        <w:rPr>
          <w:rtl w:val="0"/>
        </w:rPr>
      </w:r>
    </w:p>
    <w:tbl>
      <w:tblPr>
        <w:tblStyle w:val="Table1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27D">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MIÉRCOLES</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https://kenobi-1.github.io/ascent-refs/S41/S41_LL_A01.mp4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UGC primera persona sin cara: cronómetro en pantalla, demo del gesto exacto sobre muslo y pantorrilla, 7 planos — MISMO ESTILO QUE LA REFERENCIA (S41_LL_A01.mp4).</w:t>
              <w:br/>
              <w:t>DURACIÓN: 30 s · 9:16 vertical a pantalla completa (la referencia dura 24.24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con luz cálida; piernas y manos de mujer 35-50, nunca la cara · UN SOLO SET · máximo 4 escenas.</w:t>
              <w:br/>
              <w:t>PRODUCTO: Nio Marine Plus 200 g (pomo real) — envase REAL como referencia de imagen, nunca descrito ni generado.</w:t>
              <w:br/>
              <w:t>PRODUCCIÓN IA: piernas y manos en i2v desde foto real del pomo; cronómetro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v3 dura 24 s: acá 30 s (ley de la casa 30-90 s para editor) → se agrega el beat del cronómetro llegando a 2:00</w:t>
              <w:br/>
              <w:t>ENTREGA: NOMBRE DE ARCHIVO: LL_S41_CBO3_G33_H1 · mp4 1080x1920 · un solo hook · CONSCIENCIA: N3 solución · VARIANTE: A-MEJOR-ROAS</w:t>
              <w:br/>
              <w:t>ÁNGULO: El costo son dos minutos · OBJECIÓN QUE RESPONDE: «no tengo tiempo para una rutina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LL_S41_CBO3_G33_H1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"Dos minutos. Lo que tardás en scrollear hasta acá es lo que me lleva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cenital: pierna sobre la cama, pomo al lado, cronómetro en 0:00 arriba. "Dos minutos. Lo que tardás en scrollear hasta acá es lo que me lleva esto." TEXTO EN PANTALLA: «0:00»</w:t>
              <w:br/>
              <w:br/>
              <w:t>[0:05-0:14] PLANO: mano saca crema, la reparte en muslo; cronómetro corre. "Una nuez por pierna. Se absorbe rápido, por eso no me mancha el pijama." TEXTO EN PANTALLA: «0:38»</w:t>
              <w:br/>
              <w:br/>
              <w:t>[0:14-0:24] PLANO: mano masajea de abajo hacia arriba en pantorrilla y muslo. "Movimiento de abajo hacia arriba, con un poco de presión. Y la piel deja de sentirse áspera y tirante." TEXTO EN PANTALLA: «1:21»</w:t>
              <w:br/>
              <w:br/>
              <w:t>[0:24-0:30] PLANO: cronómetro llega a 2:00; pomo cerrado; logo. "Dos minutos. Todas las noches. Nio Marine Plus." TEXTO EN PANTALLA: «2:00 · NIO MARINE PLUS»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https://kenobi-1.github.io/ascent-refs/S41/S41_LL_A02.mp4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Testimonio de par: pomo en la mano frente a la cámara (sin cara), frase de freno al inicio, 6 planos — MISMO ESTILO QUE LA REFERENCIA (S41_LL_A02.mp4).</w:t>
              <w:br/>
              <w:t>DURACIÓN: 30 s · 9:16 vertical a pantalla completa (la referencia dura 25.658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living claro; manos con el pomo, piernas sentadas · UN SOLO SET · máximo 4 escenas.</w:t>
              <w:br/>
              <w:t>PRODUCTO: Nio Marine Plus 200 g (pomo real) — envase REAL como referencia de imagen, nunca descrito ni generado.</w:t>
              <w:br/>
              <w:t>PRODUCCIÓN IA: manos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mujer a cámara 25 s: acá manos + piernas (regla del editor) y 30 s</w:t>
              <w:br/>
              <w:t>ENTREGA: NOMBRE DE ARCHIVO: LL_S41_CBO3_G34_H1 · mp4 1080x1920 · un solo hook · CONSCIENCIA: N2 problema · VARIANTE: A-MEJOR-ROAS</w:t>
              <w:br/>
              <w:t>ÁNGULO: Testimonio de par · OBJECIÓN QUE RESPONDE: «si sentís que tu piel está cada vez más flácida»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LL_S41_CBO3_G34_H1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"Si cuando te sentás la piel del muslo se te va para los costados, esperá antes de pasar."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sentada en el sillón, mano apoyada en el muslo que se expande; pomo en la otra mano. "Si cuando te sentás la piel del muslo se te va para los costados, esperá antes de pasar." TEXTO EN PANTALLA: «ESPERÁ»</w:t>
              <w:br/>
              <w:br/>
              <w:t>[0:06-0:16] PLANO: mano gira el pomo hacia cámara; dedo en la etiqueta. "Esto no es una hidratante más. Es una crema corporal para firmeza, de un laboratorio argentino." TEXTO EN PANTALLA: «CORPORAL · FIRMEZA»</w:t>
              <w:br/>
              <w:br/>
              <w:t>[0:16-0:26] PLANO: mano aplica en el muslo con masaje. "Yo la uso hace un año y me cambió la textura de la piel. Se absorbe rápido y no es pesada." TEXTO EN PANTALLA: «SE ABSORBE RÁPIDO»</w:t>
              <w:br/>
              <w:br/>
              <w:t>[0:26-0:30] PLANO: pomo de frente, logo. "Nio Marine Plus, de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https://kenobi-1.github.io/ascent-refs/S41/S41_LL_A03.mp4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de 3 sobre piernas en el sillón, número grande por ítem, 10 planos cortos — MISMO ESTILO QUE LA REFERENCIA (S41_LL_A03.mp4).</w:t>
              <w:br/>
              <w:t>DURACIÓN: 30 s · 9:16 vertical a pantalla completa (la referencia dura 30.765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sillón claro con luz de ventana; piernas y manos · UN SOLO SET · máximo 4 escenas.</w:t>
              <w:br/>
              <w:t>PRODUCTO: Nio Marine Plus 200 g (pomo real) — envase REAL como referencia de imagen, nunca descrito ni generado.</w:t>
              <w:br/>
              <w:t>PRODUCCIÓN IA: piernas y manos en i2v; números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ninguno de estructura; el ítem 3 cambia a 'constancia' porque es la objeción #1 de las reseñas</w:t>
              <w:br/>
              <w:t>ENTREGA: NOMBRE DE ARCHIVO: LL_S41_CBO3_G35_H1 · mp4 1080x1920 · un solo hook · CONSCIENCIA: N3 solución · VARIANTE: A-MEJOR-ROAS</w:t>
              <w:br/>
              <w:t>ÁNGULO: El costo son dos minutos · OBJECIÓN QUE RESPONDE: «probé cremas y ninguna duraba más de un par de horas»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LL_S41_CBO3_G35_H1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"Tres cosas que hago por mis piernas y ninguna es ir al gimnasio."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piernas cruzadas en el sillón, pomo apoyado al lado. "Tres cosas que hago por mis piernas y ninguna es ir al gimnasio." TEXTO EN PANTALLA: «3 COSAS»</w:t>
              <w:br/>
              <w:br/>
              <w:t>[0:05-0:13] PLANO: número 1; mano pasa un guante de ducha seco por el muslo. "Uno: cepillado en seco antes de la ducha, treinta segundos por pierna." TEXTO EN PANTALLA: «1 · CEPILLADO»</w:t>
              <w:br/>
              <w:br/>
              <w:t>[0:13-0:22] PLANO: número 2; mano aplica Nio Marine Plus de abajo hacia arriba. "Dos: después de la ducha, Nio Marine Plus. Se absorbe rápido y la piel deja de estar áspera." TEXTO EN PANTALLA: «2 · NIO MARINE PLUS»</w:t>
              <w:br/>
              <w:br/>
              <w:t>[0:22-0:30] PLANO: número 3; mano señala un calendario con tachones; pomo, logo. "Tres: la misma zona, todos los días. Las cremas no fallaban, fallaba mi constancia." TEXTO EN PANTALLA: «3 · TODOS LOS DÍAS»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https://kenobi-1.github.io/ascent-refs/S41/S41_LL_A04.mp4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Uno en vez de treinta: repisa llena vs un pomo, 4 planos largos, texto grande — MISMO ESTILO QUE LA REFERENCIA (S41_LL_A04.mp4).</w:t>
              <w:br/>
              <w:t>DURACIÓN: 30 s · 9:16 vertical a pantalla completa (la referencia dura 26.47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habitación blanca con repisa; manos · UN SOLO SET · máximo 4 escenas.</w:t>
              <w:br/>
              <w:t>PRODUCTO: Nio Marine Plus 200 g (pomo real) — envase REAL como referencia de imagen, nunca descrito ni generado.</w:t>
              <w:br/>
              <w:t>PRODUCCIÓN IA: repisa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mujer a cámara: acá manos y repisa · 26 s → 30 s</w:t>
              <w:br/>
              <w:t>ENTREGA: NOMBRE DE ARCHIVO: LL_S41_CBO3_G36_H1 · mp4 1080x1920 · un solo hook · CONSCIENCIA: N3 solución · VARIANTE: A-MEJOR-ROAS</w:t>
              <w:br/>
              <w:t>ÁNGULO: Uno en vez de treinta · OBJECIÓN QUE RESPONDE: «¿otra crema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LL_S41_CBO3_G36_H1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"Piel áspera, flácida y seca no son tres problemas. Es uno, y lo estás atacando con treinta frascos."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repisa de baño con muchos envases corporales; una mano los aparta. "Piel áspera, flácida y seca no son tres problemas. Es uno, y lo estás atacando con treinta frascos." TEXTO EN PANTALLA: «TREINTA»</w:t>
              <w:br/>
              <w:br/>
              <w:t>[0:07-0:16] PLANO: queda un pomo de Nio Marine Plus. "Es la piel del cuerpo que perdió hidratación y firmeza al mismo tiempo. Una crema formulada para las dos cosas alcanza." TEXTO EN PANTALLA: «UNO»</w:t>
              <w:br/>
              <w:br/>
              <w:t>[0:16-0:26] PLANO: mano aplica en brazo y muslo. "Hidrata profundo, se absorbe rápido, y al tacto la piel está más lisa y firme. Nada de treinta pasos." TEXTO EN PANTALLA: «HIDRATA + FIRMEZA»</w:t>
              <w:br/>
              <w:br/>
              <w:t>[0:26-0:30] PLANO: pomo, logo. "Nio Marine Plus."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2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E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https://kenobi-1.github.io/ascent-refs/S41/S41_LL_A09.mp4</w:t>
            </w:r>
            <w:r w:rsidDel="00000000" w:rsidR="00000000" w:rsidRPr="00000000">
              <w:rPr>
                <w:rtl w:val="0"/>
              </w:rPr>
            </w:r>
          </w:p>
        </w:tc>
      </w:tr>
    </w:tbl>
    <w:p w:rsidR="00000000" w:rsidDel="00000000" w:rsidP="00000000" w:rsidRDefault="00000000" w:rsidRPr="00000000" w14:paraId="000002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E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Unboxing cenital por capas (caja → papel → tres pomos → ficha) con rótulos verdes de una palabra, 20+ planos cortos — MISMO ESTILO QUE LA REFERENCIA (S41_LL_A09.mp4).</w:t>
              <w:br/>
              <w:t>DURACIÓN: 60 s · 9:16 vertical a pantalla completa (la referencia dura 62.966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 de madera clara; manos abren la caja · UN SOLO SET · máximo 4 escenas.</w:t>
              <w:br/>
              <w:t>PRODUCTO: TRÍO Nio Marine Plus (los tres pomos reales en su caja) — envase REAL como referencia de imagen, nunca descrito ni generado.</w:t>
              <w:br/>
              <w:t>PRODUCCIÓN IA: unboxing en i2v desde fotos reales de la caja y los pomos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intercala una mujer a cámara y 'clínicamente probado': acá sin cara y sin ese claim · la oferta 3x2 solo si la landing la tiene vigente</w:t>
              <w:br/>
              <w:t>ENTREGA: NOMBRE DE ARCHIVO: LL_S41_CBO3_G37_H1 · mp4 1080x1920 · un solo hook · CONSCIENCIA: N5 decisión · VARIANTE: A-MEJOR-ROAS</w:t>
              <w:br/>
              <w:t>ÁNGULO: Abrir la caja por capas → Llevá 3, pagá 2 · OBJECIÓN QUE RESPONDE: «¿para cuánto me alcanza un pomo?»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LL_S41_CBO3_G37_H1</w:t>
            </w:r>
            <w:r w:rsidDel="00000000" w:rsidR="00000000" w:rsidRPr="00000000">
              <w:rPr>
                <w:rtl w:val="0"/>
              </w:rPr>
            </w:r>
          </w:p>
        </w:tc>
      </w:tr>
    </w:tbl>
    <w:p w:rsidR="00000000" w:rsidDel="00000000" w:rsidP="00000000" w:rsidRDefault="00000000" w:rsidRPr="00000000" w14:paraId="000002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1">
            <w:pPr>
              <w:spacing w:after="0" w:before="0" w:lineRule="auto"/>
              <w:rPr/>
            </w:pPr>
            <w:r w:rsidDel="00000000" w:rsidR="00000000" w:rsidRPr="00000000">
              <w:rPr>
                <w:rFonts w:ascii="Aptos" w:cs="Aptos" w:eastAsia="Aptos" w:hAnsi="Aptos"/>
                <w:b w:val="0"/>
                <w:bCs w:val="0"/>
                <w:i w:val="0"/>
                <w:iCs w:val="0"/>
                <w:color w:val="1a1a1a"/>
                <w:sz w:val="20"/>
                <w:szCs w:val="20"/>
                <w:rtl w:val="0"/>
              </w:rPr>
              <w:t>"Un pomo te dura el mes que empezás a ver cambios. Por eso la caja trae 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cenital: caja cerrada de Lagos; manos la abren. "Un pomo te dura el mes que empezás a ver cambios. Por eso la caja trae tres." TEXTO EN PANTALLA: «TRES»</w:t>
              <w:br/>
              <w:br/>
              <w:t>[0:06-0:20] PLANO: papel que se abre; tres pomos alineados; rótulos «FIRMEZA», «HIDRATACIÓN», «TEXTURA». "Tres meses de la misma zona, todos los días. Eso es un tratamiento, no una prueba." TEXTO EN PANTALLA: «TRES MESES»</w:t>
              <w:br/>
              <w:br/>
              <w:t>[0:20-0:38] PLANO: la ficha que viene en la caja; manos giran un pomo, dedo en la etiqueta. "Crema corporal de un laboratorio argentino: se absorbe rápido, no es pesada, y la piel deja de sentirse áspera y tirante." TEXTO EN PANTALLA: «LABORATORIO ARGENTINO»</w:t>
              <w:br/>
              <w:br/>
              <w:t>[0:38-0:52] PLANO: manos aplican en muslo; los tres pomos de fondo. "Llevá tres, pagá dos. No es un descuento: es la cantidad que hace falta." TEXTO EN PANTALLA: «LLEVÁ 3, PAGÁ 2»</w:t>
              <w:br/>
              <w:br/>
              <w:t>[0:52-1:00] PLANO: caja con los tres, logo. "El trío de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3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0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https://kenobi-1.github.io/ascent-refs/S41/S41_LL_A06.mp4</w:t>
            </w:r>
            <w:r w:rsidDel="00000000" w:rsidR="00000000" w:rsidRPr="00000000">
              <w:rPr>
                <w:rtl w:val="0"/>
              </w:rPr>
            </w:r>
          </w:p>
        </w:tc>
      </w:tr>
    </w:tbl>
    <w:p w:rsidR="00000000" w:rsidDel="00000000" w:rsidP="00000000" w:rsidRDefault="00000000" w:rsidRPr="00000000" w14:paraId="000003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0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6">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Compilado de testimonios en TEXTO (citas de reseñas publicadas) sobre macros de piernas y brazos con el pomo; una cita por plano, tipografía grande — MISMO ESTILO QUE LA REFERENCIA (S41_LL_A06.mp4).</w:t>
              <w:br/>
              <w:t>DURACIÓN: 60 s · 9:16 vertical a pantalla completa (la referencia dura 158.4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claro; piernas, brazos y manos · UN SOLO SET · máximo 4 escenas.</w:t>
              <w:br/>
              <w:t>PRODUCTO: Nio Marine Plus 200 g (pomo real) — envase REAL como referencia de imagen, nunca descrito ni generado.</w:t>
              <w:br/>
              <w:t>PRODUCCIÓN IA: macros de piel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son mujeres reales a cámara 158 s con plazos («4 semanas»): acá citas textuales SIN plazo, 60 s, sin cara · nombres solo si figuran como clienta</w:t>
              <w:br/>
              <w:t>ENTREGA: NOMBRE DE ARCHIVO: LL_S41_CBO3_G38_H1 · mp4 1080x1920 · un solo hook · CONSCIENCIA: N4 producto · VARIANTE: A-MEJOR-ROAS</w:t>
              <w:br/>
              <w:t>ÁNGULO: Testimonio de par · OBJECIÓN QUE RESPONDE: «¿funciona de verdad o es otra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LL_S41_CBO3_G38_H1</w:t>
            </w:r>
            <w:r w:rsidDel="00000000" w:rsidR="00000000" w:rsidRPr="00000000">
              <w:rPr>
                <w:rtl w:val="0"/>
              </w:rPr>
            </w:r>
          </w:p>
        </w:tc>
      </w:tr>
    </w:tbl>
    <w:p w:rsidR="00000000" w:rsidDel="00000000" w:rsidP="00000000" w:rsidRDefault="00000000" w:rsidRPr="00000000" w14:paraId="000003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B">
            <w:pPr>
              <w:spacing w:after="0" w:before="0" w:lineRule="auto"/>
              <w:rPr/>
            </w:pPr>
            <w:r w:rsidDel="00000000" w:rsidR="00000000" w:rsidRPr="00000000">
              <w:rPr>
                <w:rFonts w:ascii="Aptos" w:cs="Aptos" w:eastAsia="Aptos" w:hAnsi="Aptos"/>
                <w:b w:val="0"/>
                <w:bCs w:val="0"/>
                <w:i w:val="0"/>
                <w:iCs w:val="0"/>
                <w:color w:val="1a1a1a"/>
                <w:sz w:val="20"/>
                <w:szCs w:val="20"/>
                <w:rtl w:val="0"/>
              </w:rPr>
              <w:t>"No voy a decirte qué hace. Te leo lo que escribieron las que ya la compraron."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pomo sobre la mesada del baño; mano lo gira. "No voy a decirte qué hace. Te leo lo que escribieron las que ya la compraron." TEXTO EN PANTALLA: «LO QUE ESCRIBIERON»</w:t>
              <w:br/>
              <w:br/>
              <w:t>[0:06-0:22] PLANO: cita grande sobre macro de pierna. "«La ropa se siente más cómoda sobre una piel que dejó de estar áspera y tirante.»" TEXTO EN PANTALLA: «CITA 1»</w:t>
              <w:br/>
              <w:br/>
              <w:t>[0:22-0:38] PLANO: cita sobre macro de brazo. "«Se absorbe súper rápido. Siento la piel más liviana y suave.»" TEXTO EN PANTALLA: «CITA 2»</w:t>
              <w:br/>
              <w:br/>
              <w:t>[0:38-0:52] PLANO: cita sobre manos aplicando. "«La uso hace un año y cambió mucho la textura de mi piel.» Y una que me gustó por honesta: «Hace poco la uso, lo que puedo decir es que es buena humectante.»" TEXTO EN PANTALLA: «CITA 3»</w:t>
              <w:br/>
              <w:br/>
              <w:t>[0:52-1:00]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3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1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https://kenobi-1.github.io/ascent-refs/S41/S41_LL_A07.mp4</w:t>
            </w:r>
            <w:r w:rsidDel="00000000" w:rsidR="00000000" w:rsidRPr="00000000">
              <w:rPr>
                <w:rtl w:val="0"/>
              </w:rPr>
            </w:r>
          </w:p>
        </w:tc>
      </w:tr>
    </w:tbl>
    <w:p w:rsidR="00000000" w:rsidDel="00000000" w:rsidP="00000000" w:rsidRDefault="00000000" w:rsidRPr="00000000" w14:paraId="000003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1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Pomo frente a cámara con INSETS que entran y salen (zona del cuerpo, tratamiento de estética, etiqueta), 17 planos — MISMO ESTILO QUE LA REFERENCIA (S41_LL_A07.mp4).</w:t>
              <w:br/>
              <w:t>DURACIÓN: 45 s · 9:16 vertical a pantalla completa (la referencia dura 45.566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claro; manos con el pomo; insets · UN SOLO SET · máximo 4 escenas.</w:t>
              <w:br/>
              <w:t>PRODUCTO: Nio Marine Plus 200 g (pomo real) — envase REAL como referencia de imagen, nunca descrito ni generado.</w:t>
              <w:br/>
              <w:t>PRODUCCIÓN IA: insets en GPT Image 2 + Omni; manos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mujer a cámara: acá manos + insets · el inset de la estética muestra una camilla vacía, no una persona siendo tratada</w:t>
              <w:br/>
              <w:t>ENTREGA: NOMBRE DE ARCHIVO: LL_S41_CBO3_G39_H1 · mp4 1080x1920 · un solo hook · CONSCIENCIA: N2 problema · VARIANTE: A-MEJOR-ROAS</w:t>
              <w:br/>
              <w:t>ÁNGULO: Le hablo a tu situación · OBJECIÓN QUE RESPONDE: «ya hice tratamientos y gasté una fortuna»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LL_S41_CBO3_G39_H1</w:t>
            </w:r>
            <w:r w:rsidDel="00000000" w:rsidR="00000000" w:rsidRPr="00000000">
              <w:rPr>
                <w:rtl w:val="0"/>
              </w:rPr>
            </w:r>
          </w:p>
        </w:tc>
      </w:tr>
    </w:tbl>
    <w:p w:rsidR="00000000" w:rsidDel="00000000" w:rsidP="00000000" w:rsidRDefault="00000000" w:rsidRPr="00000000" w14:paraId="000003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5">
            <w:pPr>
              <w:spacing w:after="0" w:before="0" w:lineRule="auto"/>
              <w:rPr/>
            </w:pPr>
            <w:r w:rsidDel="00000000" w:rsidR="00000000" w:rsidRPr="00000000">
              <w:rPr>
                <w:rFonts w:ascii="Aptos" w:cs="Aptos" w:eastAsia="Aptos" w:hAnsi="Aptos"/>
                <w:b w:val="0"/>
                <w:bCs w:val="0"/>
                <w:i w:val="0"/>
                <w:iCs w:val="0"/>
                <w:color w:val="1a1a1a"/>
                <w:sz w:val="20"/>
                <w:szCs w:val="20"/>
                <w:rtl w:val="0"/>
              </w:rPr>
              <w:t>"Gastaste en la estética lo que vale un viaje. Y la piel del muslo sigue igual de áspera al tacto."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E">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pomo frente a cámara; inset: camilla de estética vacía. "Gastaste en la estética lo que vale un viaje. Y la piel del muslo sigue igual de áspera al tacto." TEXTO EN PANTALLA: «LA ESTÉTICA»</w:t>
              <w:br/>
              <w:br/>
              <w:t>[0:06-0:18] PLANO: inset: muslo con relieve a contraluz; mano lo toca. "Porque las sesiones trabajan un rato. Y la piel se seca y se afloja todos los días." TEXTO EN PANTALLA: «TODOS LOS DÍAS»</w:t>
              <w:br/>
              <w:br/>
              <w:t>[0:18-0:34] PLANO: inset: etiqueta del pomo; manos aplican en muslo. "Nio Marine Plus es lo de todos los días: crema corporal de laboratorio, se absorbe rápido y al tacto la piel queda más lisa y firme." TEXTO EN PANTALLA: «AL TACTO»</w:t>
              <w:br/>
              <w:br/>
              <w:t>[0:34-0:45] PLANO: pomo, logo. "Lagos Lab. Para después de la ducha, no después del turno."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3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3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https://kenobi-1.github.io/ascent-refs/S41/S41_LL_A11.mp4</w:t>
            </w:r>
            <w:r w:rsidDel="00000000" w:rsidR="00000000" w:rsidRPr="00000000">
              <w:rPr>
                <w:rtl w:val="0"/>
              </w:rPr>
            </w:r>
          </w:p>
        </w:tc>
      </w:tr>
    </w:tbl>
    <w:p w:rsidR="00000000" w:rsidDel="00000000" w:rsidP="00000000" w:rsidRDefault="00000000" w:rsidRPr="00000000" w14:paraId="000003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3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Claymation stop-motion: personaje de plastilina, nube de pensamiento, piel en capas de plastilina, pomo real en inset; 12 planos — MISMO ESTILO QUE LA REFERENCIA (S41_LL_A11.mp4).</w:t>
              <w:br/>
              <w:t>DURACIÓN: 50 s · 9:16 vertical a pantalla completa (la referencia dura 52.452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de plastilina (dormitorio cálido); inset real del pomo · UN SOLO SET · máximo 4 escenas.</w:t>
              <w:br/>
              <w:t>PRODUCTO: Nio Marine Plus 200 g (pomo real) — envase REAL como referencia de imagen, nunca descrito ni generado.</w:t>
              <w:br/>
              <w:t>PRODUCCIÓN IA: claymation en GPT Image 2 (plastilina) + Omni; el pomo REAL entra como inset</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«hiciste todo… y la celulitis…»: acá el hook es textura/pesadez, no celulitis · las capas de piel son plastilina, no ilustración médica</w:t>
              <w:br/>
              <w:t>ENTREGA: NOMBRE DE ARCHIVO: LL_S41_CBO3_G40_H1 · mp4 1080x1920 · un solo hook · CONSCIENCIA: N2 problema · VARIANTE: A-MEJOR-ROAS</w:t>
              <w:br/>
              <w:t>ÁNGULO: Dejé de resignarme · OBJECIÓN QUE RESPONDE: «es un bajón tener las piernas así pero también es un bajón quejarme y no hacer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LL_S41_CBO3_G40_H1</w:t>
            </w:r>
            <w:r w:rsidDel="00000000" w:rsidR="00000000" w:rsidRPr="00000000">
              <w:rPr>
                <w:rtl w:val="0"/>
              </w:rPr>
            </w:r>
          </w:p>
        </w:tc>
      </w:tr>
    </w:tbl>
    <w:p w:rsidR="00000000" w:rsidDel="00000000" w:rsidP="00000000" w:rsidRDefault="00000000" w:rsidRPr="00000000" w14:paraId="000003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F">
            <w:pPr>
              <w:spacing w:after="0" w:before="0" w:lineRule="auto"/>
              <w:rPr/>
            </w:pPr>
            <w:r w:rsidDel="00000000" w:rsidR="00000000" w:rsidRPr="00000000">
              <w:rPr>
                <w:rFonts w:ascii="Aptos" w:cs="Aptos" w:eastAsia="Aptos" w:hAnsi="Aptos"/>
                <w:b w:val="0"/>
                <w:bCs w:val="0"/>
                <w:i w:val="0"/>
                <w:iCs w:val="0"/>
                <w:color w:val="1a1a1a"/>
                <w:sz w:val="20"/>
                <w:szCs w:val="20"/>
                <w:rtl w:val="0"/>
              </w:rPr>
              <w:t>"Te sentás en la cama, mirás la pierna y pensás «bueno, es lo que hay». No. Es lo que no hiciste todavía."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claymation: chica sentada en la cama mira su pierna; nube de pensamiento. "Te sentás en la cama, mirás la pierna y pensás «bueno, es lo que hay»." TEXTO EN PANTALLA: ««ES LO QUE HAY»»</w:t>
              <w:br/>
              <w:br/>
              <w:t>[0:08-0:20] PLANO: claymation: la nube se rompe; ella se encoge de hombros. "No. Es lo que no hiciste todavía. Porque crema compraste. Constancia no." TEXTO EN PANTALLA: «NO»</w:t>
              <w:br/>
              <w:br/>
              <w:t>[0:20-0:36] PLANO: claymation: piel en capas de plastilina; dedo que la aprieta; el pomo entra en inset real. "La piel del cuerpo pide dos cosas: hidratación profunda y firmeza. Nio Marine Plus hace las dos, se absorbe rápido y no es pesada." TEXTO EN PANTALLA: «HIDRATACIÓN + FIRMEZA»</w:t>
              <w:br/>
              <w:br/>
              <w:t>[0:36-0:50] PLANO: claymation: calendario con tachones; pomo real, logo. "Todos los días, la misma zona. Dejé de resignarme. Lagos Lab." TEXTO EN PANTALLA: «DEJÉ DE RESIGNARME»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34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5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https://kenobi-1.github.io/ascent-refs/S41/S41_LL_B01.mp4</w:t>
            </w:r>
            <w:r w:rsidDel="00000000" w:rsidR="00000000" w:rsidRPr="00000000">
              <w:rPr>
                <w:rtl w:val="0"/>
              </w:rPr>
            </w:r>
          </w:p>
        </w:tc>
      </w:tr>
    </w:tbl>
    <w:p w:rsidR="00000000" w:rsidDel="00000000" w:rsidP="00000000" w:rsidRDefault="00000000" w:rsidRPr="00000000" w14:paraId="000003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5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Reflexión en voz en off sobre 3 planos largos: tocador con diez productos faciales, el cuerpo olvidado (brazo/pierna), el pomo — MISMO ESTILO QUE LA REFERENCIA (S41_LL_B01.mp4).</w:t>
              <w:br/>
              <w:t>DURACIÓN: 30 s · 9:16 vertical a pantalla completa (la referencia dura 28.2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tocador con luz de ventana; manos, brazo, pierna · UN SOLO SET · máximo 4 escenas.</w:t>
              <w:br/>
              <w:t>PRODUCTO: Nio Marine Plus 200 g (pomo real) — envase REAL como referencia de imagen, nunca descrito ni generado.</w:t>
              <w:br/>
              <w:t>PRODUCCIÓN IA: tocador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28 s → 30 s · el ingrediente del ref (espino amarillo) se reemplaza por el activo real de la etiqueta de Nio</w:t>
              <w:br/>
              <w:t>ENTREGA: NOMBRE DE ARCHIVO: LL_S41_CBO3_G41_H1 · mp4 1080x1920 · un solo hook · CONSCIENCIA: N1 desconocido · VARIANTE: B-CLON-LITERAL</w:t>
              <w:br/>
              <w:t>ÁNGULO: El skincare que te falta · OBJECIÓN QUE RESPONDE: «tengo diez productos para la cara y nada para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LL_S41_CBO3_G41_H1</w:t>
            </w:r>
            <w:r w:rsidDel="00000000" w:rsidR="00000000" w:rsidRPr="00000000">
              <w:rPr>
                <w:rtl w:val="0"/>
              </w:rPr>
            </w:r>
          </w:p>
        </w:tc>
      </w:tr>
    </w:tbl>
    <w:p w:rsidR="00000000" w:rsidDel="00000000" w:rsidP="00000000" w:rsidRDefault="00000000" w:rsidRPr="00000000" w14:paraId="000003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9">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para la cara. Cero para el 90 % de tu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tocador con diez frascos faciales; una mano los cuenta. "Diez productos para la cara. Cero para el noventa por ciento de tu piel." TEXTO EN PANTALLA: «10 vs 0»</w:t>
              <w:br/>
              <w:br/>
              <w:t>[0:08-0:20] PLANO: brazo y pierna a contraluz; la mano pasa y la piel se ve seca. "Y es la que más se nota al tacto: brazos, muslos, rodillas. Áspera, tirante, seca." TEXTO EN PANTALLA: «EL 90 %»</w:t>
              <w:br/>
              <w:br/>
              <w:t>[0:20-0:30] PLANO: pomo de Nio Marine Plus; mano aplica en el brazo; logo. "Nio Marine Plus: crema corporal de laboratorio, se absorbe rápido. El skincare que te faltaba." TEXTO EN PANTALLA: «NIO MARINE PLUS»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36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6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https://kenobi-1.github.io/ascent-refs/S41/S41_LL_B02.mp4</w:t>
            </w:r>
            <w:r w:rsidDel="00000000" w:rsidR="00000000" w:rsidRPr="00000000">
              <w:rPr>
                <w:rtl w:val="0"/>
              </w:rPr>
            </w:r>
          </w:p>
        </w:tc>
      </w:tr>
    </w:tbl>
    <w:p w:rsidR="00000000" w:rsidDel="00000000" w:rsidP="00000000" w:rsidRDefault="00000000" w:rsidRPr="00000000" w14:paraId="000003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6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escéptica: 20 planos cortos de textura, pomo, piel; texto grande con «yo también lo era» — MISMO ESTILO QUE LA REFERENCIA (S41_LL_B02.mp4).</w:t>
              <w:br/>
              <w:t>DURACIÓN: 34 s · 9:16 vertical a pantalla completa (la referencia dura 34.7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claro; manos y piernas · UN SOLO SET · máximo 4 escenas.</w:t>
              <w:br/>
              <w:t>PRODUCTO: Nio Marine Plus 200 g (pomo real) — envase REAL como referencia de imagen, nunca descrito ni generado.</w:t>
              <w:br/>
              <w:t>PRODUCCIÓN IA: macros de textura y piel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días / en pocas semanas»: PROHIBIDO el plazo → se habla de sensación al aplicar, no de resultado con fecha</w:t>
              <w:br/>
              <w:t>ENTREGA: NOMBRE DE ARCHIVO: LL_S41_CBO3_G42_H1 · mp4 1080x1920 · un solo hook · CONSCIENCIA: N3 solución · VARIANTE: B-CLON-LITERAL</w:t>
              <w:br/>
              <w:t>ÁNGULO: Lo que nadie te dice al empezar · OBJECIÓN QUE RESPONDE: «otra crema que promete y no cumple»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LL_S41_CBO3_G42_H1</w:t>
            </w:r>
            <w:r w:rsidDel="00000000" w:rsidR="00000000" w:rsidRPr="00000000">
              <w:rPr>
                <w:rtl w:val="0"/>
              </w:rPr>
            </w:r>
          </w:p>
        </w:tc>
      </w:tr>
    </w:tbl>
    <w:p w:rsidR="00000000" w:rsidDel="00000000" w:rsidP="00000000" w:rsidRDefault="00000000" w:rsidRPr="00000000" w14:paraId="000003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3">
            <w:pPr>
              <w:spacing w:after="0" w:before="0" w:lineRule="auto"/>
              <w:rPr/>
            </w:pPr>
            <w:r w:rsidDel="00000000" w:rsidR="00000000" w:rsidRPr="00000000">
              <w:rPr>
                <w:rFonts w:ascii="Aptos" w:cs="Aptos" w:eastAsia="Aptos" w:hAnsi="Aptos"/>
                <w:b w:val="0"/>
                <w:bCs w:val="0"/>
                <w:i w:val="0"/>
                <w:iCs w:val="0"/>
                <w:color w:val="1a1a1a"/>
                <w:sz w:val="20"/>
                <w:szCs w:val="20"/>
                <w:rtl w:val="0"/>
              </w:rPr>
              <w:t>"Pensé que era plata tirada. Una crema para el cuerpo que viene de un laboratorio, ¿para qué?"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pomo sin abrir sobre la mesada; mano duda. "Pensé que era plata tirada. Una crema para el cuerpo que viene de un laboratorio, ¿para qué?" TEXTO EN PANTALLA: «PLATA TIRADA»</w:t>
              <w:br/>
              <w:br/>
              <w:t>[0:07-0:17] PLANO: macro: piel seca de pantorrilla a contraluz. "Tengo la piel del cuerpo seca y reactiva, sobre todo en verano. Las cremas del súper me duraban dos horas." TEXTO EN PANTALLA: «DOS HORAS»</w:t>
              <w:br/>
              <w:br/>
              <w:t>[0:17-0:28] PLANO: macro de textura saliendo del pomo; mano la trabaja en el muslo: se absorbe. "Primera impresión: textura liviana, se absorbe rápido, sin olor raro. Y la piel deja de tirar." TEXTO EN PANTALLA: «SE ABSORBE»</w:t>
              <w:br/>
              <w:br/>
              <w:t>[0:28-0:34] PLANO: pomo, logo, texto grande. "Si sos escéptica, yo también lo era. Nio Marine Plus." TEXTO EN PANTALLA: «YO TAMBIÉN LO ERA»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38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8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https://kenobi-1.github.io/ascent-refs/S41/S41_LL_B03.mp4</w:t>
            </w:r>
            <w:r w:rsidDel="00000000" w:rsidR="00000000" w:rsidRPr="00000000">
              <w:rPr>
                <w:rtl w:val="0"/>
              </w:rPr>
            </w:r>
          </w:p>
        </w:tc>
      </w:tr>
    </w:tbl>
    <w:p w:rsidR="00000000" w:rsidDel="00000000" w:rsidP="00000000" w:rsidRDefault="00000000" w:rsidRPr="00000000" w14:paraId="000003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8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Dos planos largos: manos con el pomo hablando de la textura y los tres momentos de uso; sin cortes rápidos — MISMO ESTILO QUE LA REFERENCIA (S41_LL_B03.mp4).</w:t>
              <w:br/>
              <w:t>DURACIÓN: 60 s · 9:16 vertical a pantalla completa (la referencia dura 61.8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con luz de mañana; manos y piernas · UN SOLO SET · máximo 4 escenas.</w:t>
              <w:br/>
              <w:t>PRODUCTO: Nio Marine Plus 200 g (pomo real) — envase REAL como referencia de imagen, nunca descrito ni generado.</w:t>
              <w:br/>
              <w:t>PRODUCCIÓN IA: i2v de manos y pomo (dos planos largos)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embarazo y muestra estrías: NO (Nio no es 9M; nada de embarazo) · la cara a cámara se reemplaza por manos</w:t>
              <w:br/>
              <w:t>ENTREGA: NOMBRE DE ARCHIVO: LL_S41_CBO3_G43_H1 · mp4 1080x1920 · un solo hook · CONSCIENCIA: N4 producto · VARIANTE: B-CLON-LITERAL</w:t>
              <w:br/>
              <w:t>ÁNGULO: Easy Routine &amp; Multi-Benefit · OBJECIÓN QUE RESPONDE: «las cremas corporales me quedan pegajosas y no me puedo vestir»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LL_S41_CBO3_G43_H1</w:t>
            </w:r>
            <w:r w:rsidDel="00000000" w:rsidR="00000000" w:rsidRPr="00000000">
              <w:rPr>
                <w:rtl w:val="0"/>
              </w:rPr>
            </w:r>
          </w:p>
        </w:tc>
      </w:tr>
    </w:tbl>
    <w:p w:rsidR="00000000" w:rsidDel="00000000" w:rsidP="00000000" w:rsidRDefault="00000000" w:rsidRPr="00000000" w14:paraId="000003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D">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 crema tenés que esperar diez minutos para vestirte, la crema está mal elegida."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6">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plano largo: manos con el pomo sobre la cama; piernas. "Si después de la crema tenés que esperar diez minutos para vestirte, la crema está mal elegida." TEXTO EN PANTALLA: «DIEZ MINUTOS»</w:t>
              <w:br/>
              <w:br/>
              <w:t>[0:10-0:35] PLANO: mismo plano: aplica en muslo, en brazo; la mano pasa y no pega. "Esta no es pegajosa. Se absorbe en la piel y listo. La uso después de la ducha, o antes de dormir, o a la mañana antes de vestirme, y no me deja la ropa marcada." TEXTO EN PANTALLA: «NO PEGA»</w:t>
              <w:br/>
              <w:br/>
              <w:t>[0:35-0:52] PLANO: segundo plano: pomo de frente, dedo en la etiqueta; manos. "Y no es solo hidratar: es una crema corporal de firmeza, de laboratorio. Al tacto se nota: la piel menos áspera, más lisa." TEXTO EN PANTALLA: «FIRMEZA + HIDRATACIÓN»</w:t>
              <w:br/>
              <w:br/>
              <w:t>[0:52-1:00]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39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9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https://kenobi-1.github.io/ascent-refs/S41/S41_LL_B04.mp4</w:t>
            </w:r>
            <w:r w:rsidDel="00000000" w:rsidR="00000000" w:rsidRPr="00000000">
              <w:rPr>
                <w:rtl w:val="0"/>
              </w:rPr>
            </w:r>
          </w:p>
        </w:tc>
      </w:tr>
    </w:tbl>
    <w:p w:rsidR="00000000" w:rsidDel="00000000" w:rsidP="00000000" w:rsidRDefault="00000000" w:rsidRPr="00000000" w14:paraId="000003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A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60+: 16 planos: brazo a contraluz, ducha, aplicación, manga corta; texto grande con la frase de giro — MISMO ESTILO QUE LA REFERENCIA (S41_LL_B04.mp4).</w:t>
              <w:br/>
              <w:t>DURACIÓN: 36 s · 9:16 vertical a pantalla completa (la referencia dura 36.1 s).</w:t>
              <w:br/>
              <w:t>AUDIO: VOZ femenina en off, rioplatense, 60+, cálida · MÚSICA baja</w:t>
              <w:br/>
              <w:t>SUBTÍTULOS: por frase, blancos con borde, zona segura central, nunca en el tercio inferior (sin karaoke).</w:t>
              <w:br/>
              <w:t>TEXTOS EN PANTALLA: solo los del guion, uno por beat, en mayúsculas.</w:t>
              <w:br/>
              <w:t>PUESTA: un baño con luz de ventana; brazos y manos de mujer 60+ · UN SOLO SET · máximo 4 escenas.</w:t>
              <w:br/>
              <w:t>PRODUCTO: Nio Marine Plus 200 g (pomo real) — envase REAL como referencia de imagen, nunca descrito ni generado.</w:t>
              <w:br/>
              <w:t>PRODUCCIÓN IA: brazos 60+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pocas semanas»: PROHIBIDO → sin plazo · «saggy skin» se dice «piel que perdió firmeza», sin cifra</w:t>
              <w:br/>
              <w:t>ENTREGA: NOMBRE DE ARCHIVO: LL_S41_CBO3_G44_H1 · mp4 1080x1920 · un solo hook · CONSCIENCIA: N2 problema · VARIANTE: B-CLON-LITERAL</w:t>
              <w:br/>
              <w:t>ÁNGULO: Le hablo a tu situación: brazos, 60+ · OBJECIÓN QUE RESPONDE: «a mi edad ya es lo que hay»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LL_S41_CBO3_G44_H1</w:t>
            </w:r>
            <w:r w:rsidDel="00000000" w:rsidR="00000000" w:rsidRPr="00000000">
              <w:rPr>
                <w:rtl w:val="0"/>
              </w:rPr>
            </w:r>
          </w:p>
        </w:tc>
      </w:tr>
    </w:tbl>
    <w:p w:rsidR="00000000" w:rsidDel="00000000" w:rsidP="00000000" w:rsidRDefault="00000000" w:rsidRPr="00000000" w14:paraId="000003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7">
            <w:pPr>
              <w:spacing w:after="0" w:before="0" w:lineRule="auto"/>
              <w:rPr/>
            </w:pPr>
            <w:r w:rsidDel="00000000" w:rsidR="00000000" w:rsidRPr="00000000">
              <w:rPr>
                <w:rFonts w:ascii="Aptos" w:cs="Aptos" w:eastAsia="Aptos" w:hAnsi="Aptos"/>
                <w:b w:val="0"/>
                <w:bCs w:val="0"/>
                <w:i w:val="0"/>
                <w:iCs w:val="0"/>
                <w:color w:val="1a1a1a"/>
                <w:sz w:val="20"/>
                <w:szCs w:val="20"/>
                <w:rtl w:val="0"/>
              </w:rPr>
              <w:t>"A los sesenta y uno me dijeron que la piel de los brazos era «lo que hay». Nadie me dijo que la estaba dejando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brazo a contraluz, la mano pasa por la cara interna. "A los sesenta y uno me dijeron que la piel de los brazos era «lo que hay». Nadie me dijo que la estaba dejando seca." TEXTO EN PANTALLA: ««LO QUE HAY»»</w:t>
              <w:br/>
              <w:br/>
              <w:t>[0:07-0:18] PLANO: ducha cerrada, vapor; toalla; pomo en la repisa. "Una amiga me dijo: después de la ducha, todos los días, la misma crema. Y una de laboratorio, no una del súper." TEXTO EN PANTALLA: «DESPUÉS DE LA DUCHA»</w:t>
              <w:br/>
              <w:br/>
              <w:t>[0:18-0:30] PLANO: manos aplican Nio Marine Plus en el brazo, de la muñeca al hombro. "Se absorbe rápido y al tacto la piel está más lisa, menos áspera. La firmeza es trabajo de todos los días." TEXTO EN PANTALLA: «TODOS LOS DÍAS»</w:t>
              <w:br/>
              <w:br/>
              <w:t>[0:30-0:36] PLANO: musculosa colgada; pomo, logo. "Este verano, musculosa. Nio Marine Plus." TEXTO EN PANTALLA: «MUSCULOSA»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https://kenobi-1.github.io/ascent-refs/S41/S41_LL_B05.mp4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Entrevista en texto: la pregunta aparece en pantalla, la voz responde; 21 planos de macros de piel y manos; una palabra gigante por respuesta — MISMO ESTILO QUE LA REFERENCIA (S41_LL_B05.mp4).</w:t>
              <w:br/>
              <w:t>DURACIÓN: 55 s · 9:16 vertical a pantalla completa (la referencia dura 56.7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consultorio claro sin personas; manos y antebrazo · UN SOLO SET · máximo 4 escenas.</w:t>
              <w:br/>
              <w:t>PRODUCTO: Nio Marine Plus 200 g (pomo real) — envase REAL como referencia de imagen, nunca descrito ni generado.</w:t>
              <w:br/>
              <w:t>PRODUCCIÓN IA: macros de piel en i2v; sin médica (prohibido aval inventado)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 médico a cámara y cierra con «probalo 2 semanas» + «video gratis»: acá la voz es de par, no hay médico, no hay plazo ni gancho · el mito del ref (la loción empeora) se reemplaza por uno nuestro: «hidratar es lo mismo que reafirmar»</w:t>
              <w:br/>
              <w:t>ENTREGA: NOMBRE DE ARCHIVO: LL_S41_CBO3_G45_H1 · mp4 1080x1920 · un solo hook · CONSCIENCIA: N2 problema · VARIANTE: B-CLON-LITERAL</w:t>
              <w:br/>
              <w:t>ÁNGULO: Desarmo el mito · OBJECIÓN QUE RESPONDE: «con cualquier hidratante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LL_S41_CBO3_G45_H1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"«¿Con una hidratante común no alcanza?» No. Y es la pregunta que más me hacen."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pregunta en pantalla sobre antebrazo a contraluz. "«¿Con una hidratante común no alcanza?» No. Y es la pregunta que más me hacen." TEXTO EN PANTALLA: «¿NO ALCANZA?»</w:t>
              <w:br/>
              <w:br/>
              <w:t>[0:07-0:22] PLANO: macro de piel; palabra gigante. "Una hidratante trabaja en la superficie: la piel se siente bien un rato y vuelve a tirar. La firmeza es otro problema: es el sostén de abajo." TEXTO EN PANTALLA: «SOSTÉN»</w:t>
              <w:br/>
              <w:br/>
              <w:t>[0:22-0:40] PLANO: manos aplican Nio Marine Plus en muslo con masaje; palabra gigante. "Por eso una crema corporal de firmeza se formula distinto y se aplica con masaje, de abajo hacia arriba. Hidrata y trabaja el sostén al mismo tiempo." TEXTO EN PANTALLA: «MASAJE»</w:t>
              <w:br/>
              <w:br/>
              <w:t>[0:40-0:55] PLANO: pomo, logo. "Nio Marine Plus, de Lagos Lab. Después de la ducha, todos los días."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https://kenobi-1.github.io/ascent-refs/S41/S41_LL_B06.mp4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Verdadero/Falso: cartel V/F de apertura, montaje rápido de 32 planos, lista numerada de 1 a 4 con rótulo, cierre en primera persona — MISMO ESTILO QUE LA REFERENCIA (S41_LL_B06.mp4).</w:t>
              <w:br/>
              <w:t>DURACIÓN: 64 s · 9:16 vertical a pantalla completa (la referencia dura 66.5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luminoso; manos, muslos y glúteos cubiertos por short · UN SOLO SET · máximo 4 escenas.</w:t>
              <w:br/>
              <w:t>PRODUCTO: Nio Marine Plus 200 g (pomo real) — envase REAL como referencia de imagen, nunca descrito ni generado.</w:t>
              <w:br/>
              <w:t>PRODUCCIÓN IA: macros y manos en i2v; carteles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«lift en 3 semanas», «derrite grasa» y «se agotó 4 veces»: TODO PROHIBIDO → sin plazo, sin claim, sin escasez · los 4 ítems son los cuatro gestos de uso, no tecnologías</w:t>
              <w:br/>
              <w:t>ENTREGA: NOMBRE DE ARCHIVO: LL_S41_CBO3_G46_H1 · mp4 1080x1920 · un solo hook · CONSCIENCIA: N3 solución · VARIANTE: B-CLON-LITERAL</w:t>
              <w:br/>
              <w:t>ÁNGULO: Razones para hacerlo bien · OBJECIÓN QUE RESPONDE: «me pongo la crema y no pasa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LL_S41_CBO3_G46_H1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"Verdadero o falso: una crema corporal se pone y listo. Falso. Y por eso a la mayoría no le hace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cartel «¿V o F?» sobre muslo; mano con el pomo. "Verdadero o falso: una crema corporal se pone y listo. Falso. Y por eso a la mayoría no le hace nada." TEXTO EN PANTALLA: «¿V o F?»</w:t>
              <w:br/>
              <w:br/>
              <w:t>[0:08-0:20] PLANO: número 1: ducha, piel húmeda; toalla a medias. "Uno: después de la ducha, con la piel todavía tibia. Ahí absorbe mejor." TEXTO EN PANTALLA: «1 · DESPUÉS DE LA DUCHA»</w:t>
              <w:br/>
              <w:br/>
              <w:t>[0:20-0:34] PLANO: número 2: cantidad; número 3: masaje de abajo hacia arriba. "Dos: una nuez por zona, no una gota. Tres: masaje de abajo hacia arriba, con presión, un minuto por pierna." TEXTO EN PANTALLA: «2 · CANTIDAD · 3 · MASAJE»</w:t>
              <w:br/>
              <w:br/>
              <w:t>[0:34-0:50] PLANO: número 4: calendario; pomo de Nio Marine Plus. "Cuatro: la misma zona, todos los días. La crema no falla: falla saltearse días." TEXTO EN PANTALLA: «4 · TODOS LOS DÍAS»</w:t>
              <w:br/>
              <w:br/>
              <w:t>[0:50-1:04] PLANO: manos terminan; pomo, logo. "Lo probé yo con Nio Marine Plus, haciéndolo así. Y al tacto se nota. Lagos Lab." TEXTO EN PANTALLA: «AL TACTO SE NOTA»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https://kenobi-1.github.io/ascent-refs/S41/S41_LL_B07.mp4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42 planos: etapas rotuladas, esquema abstracto del tejido (sin órganos), lista de soluciones tachadas, la solución — MISMO ESTILO QUE LA REFERENCIA (S41_LL_B07.mp4).</w:t>
              <w:br/>
              <w:t>DURACIÓN: 70 s · 9:16 vertical a pantalla completa (la referencia dura 72.2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claro de laboratorio; macros y esquemas abstractos · UN SOLO SET · máximo 4 escenas.</w:t>
              <w:br/>
              <w:t>PRODUCTO: Nio Marine Plus 200 g (pomo real) — envase REAL como referencia de imagen, nunca descrito ni generado.</w:t>
              <w:br/>
              <w:t>PRODUCCIÓN IA: esquemas abstractos de tejido (sin anatomía médica) en GPT Image 2 + Omni;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«empeora un 30 % por año», «50 % off», «6 semanas» y es sobre celulitis: TODO AFUERA → sin cifras, sin oferta, sin plazo, y el problema es textura/firmeza, no celulitis</w:t>
              <w:br/>
              <w:t>ENTREGA: NOMBRE DE ARCHIVO: LL_S41_CBO3_G47_H1 · mp4 1080x1920 · un solo hook · CONSCIENCIA: N2 problema · VARIANTE: B-CLON-LITERAL</w:t>
              <w:br/>
              <w:t>ÁNGULO: El problema tiene nombre técnico · OBJECIÓN QUE RESPONDE: «probé cepillado, dieta y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LL_S41_CBO3_G47_H1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"Cepillaste, hiciste dieta y te compraste la crema del súper. Las tres atacan el lugar equivocado."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tres rótulos tachados sobre muslo: CEPILLADO · DIETA · CREMA DEL SÚPER. "Cepillaste, hiciste dieta y te compraste la crema del súper. Las tres atacan el lugar equivocado." TEXTO EN PANTALLA: «LUGAR EQUIVOCADO»</w:t>
              <w:br/>
              <w:br/>
              <w:t>[0:08-0:24] PLANO: esquema abstracto en capas: superficie, y debajo el sostén. "Porque la aspereza y la flacidez no viven en la superficie. Viven en el sostén de abajo, que con los años y las hormonas se afloja." TEXTO EN PANTALLA: «EL SOSTÉN»</w:t>
              <w:br/>
              <w:br/>
              <w:t>[0:24-0:40] PLANO: lista tachada: la dieta no toca la piel; el cepillado irrita; la crema común se queda arriba. "La dieta no toca la piel. El cepillado solo irrita. Y la crema común hidrata un rato y se va." TEXTO EN PANTALLA: «POR QUÉ FALLAN»</w:t>
              <w:br/>
              <w:br/>
              <w:t>[0:40-0:58] PLANO: manos aplican Nio Marine Plus con masaje de abajo hacia arriba. "Lo que sí llega es una crema corporal formulada para firmeza, aplicada con masaje todos los días. Hidrata profundo y trabaja el sostén." TEXTO EN PANTALLA: «LO QUE SÍ LLEGA»</w:t>
              <w:br/>
              <w:br/>
              <w:t>[0:58-1:10] PLANO: pomo, logo. "Nio Marine Plus. Lagos Lab, laboratorio argentino."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https://kenobi-1.github.io/ascent-refs/S41/S41_LL_B08.mp4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de mamá: paquete que llega, se abre en la mesa de la cocina, olor, demo de masaje circular en el abdomen; 10 planos — MISMO ESTILO QUE LA REFERENCIA (S41_LL_B08.mp4).</w:t>
              <w:br/>
              <w:t>DURACIÓN: 52 s · 9:16 vertical a pantalla completa (la referencia dura 53.6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cocina de día; manos abren el paquete; abdomen con remera levantada, sin cara · UN SOLO SET · máximo 4 escenas.</w:t>
              <w:br/>
              <w:t>PRODUCTO: Nio Marine Plus 200 g (pomo real) — envase REAL como referencia de imagen, nunca descrito ni generado.</w:t>
              <w:br/>
              <w:t>PRODUCCIÓN IA: paquete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«lipo en frasco» y habla de celulitis: NO → la zona es el abdomen después de los hijos (textura y firmeza), sin claims · «cottage cheese» no se traduce</w:t>
              <w:br/>
              <w:t>ENTREGA: NOMBRE DE ARCHIVO: LL_S41_CBO3_G48_H1 · mp4 1080x1920 · un solo hook · CONSCIENCIA: N3 solución · VARIANTE: B-CLON-LITERAL</w:t>
              <w:br/>
              <w:t>ÁNGULO: Le hablo a tu situación: después de los hijos · OBJECIÓN QUE RESPONDE: «después de dos embarazos la piel del abdomen no volvió»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LL_S41_CBO3_G48_H1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"Dos hijos después, la piel del abdomen no volvió sola. Y yo tampoco la ayudé."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paquete de Lagos sobre la mesa de la cocina; manos lo abren. "Dos hijos después, la piel del abdomen no volvió sola. Y yo tampoco la ayudé." TEXTO EN PANTALLA: «DOS HIJOS DESPUÉS»</w:t>
              <w:br/>
              <w:br/>
              <w:t>[0:08-0:20] PLANO: pomo sale de la caja; mano lo acerca a la nariz. "Llegó esto. Olor fresco, nada empalagoso. Crema corporal de firmeza, de un laboratorio argentino." TEXTO EN PANTALLA: «LLEGÓ»</w:t>
              <w:br/>
              <w:br/>
              <w:t>[0:20-0:40] PLANO: abdomen con la remera levantada (sin cara); manos aplican en círculos. "Una nuez, masaje circular, todos los días después de la ducha. Se absorbe rápido y la piel deja de sentirse floja al tacto." TEXTO EN PANTALLA: «MASAJE CIRCULAR»</w:t>
              <w:br/>
              <w:br/>
              <w:t>[0:40-0:52] PLANO: pomo en la mesa; logo. "Nio Marine Plus. No es para volver a los veinte: es para volver a tocarme sin cara de nada."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6">
      <w:pPr>
        <w:spacing w:after="0" w:before="220" w:lineRule="auto"/>
        <w:rPr/>
      </w:pPr>
      <w:r w:rsidDel="00000000" w:rsidR="00000000" w:rsidRPr="00000000">
        <w:rPr>
          <w:rtl w:val="0"/>
        </w:rPr>
      </w:r>
    </w:p>
    <w:tbl>
      <w:tblPr>
        <w:tblStyle w:val="Table2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3B7">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JUEVES</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https://kenobi-1.github.io/ascent-refs/S41/S41_LL_A01.mp4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UGC primera persona sin cara: cronómetro, demo del gesto en brazos, 7 planos — MISMO ESTILO QUE LA REFERENCIA (S41_LL_A01.mp4).</w:t>
              <w:br/>
              <w:t>DURACIÓN: 30 s · 9:16 vertical a pantalla completa (la referencia dura 24.24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con luz de mañana; brazos y manos · UN SOLO SET · máximo 4 escenas.</w:t>
              <w:br/>
              <w:t>PRODUCTO: Nio Marine Plus 200 g (pomo real) — envase REAL como referencia de imagen, nunca descrito ni generado.</w:t>
              <w:br/>
              <w:t>PRODUCCIÓN IA: brazos y manos en i2v; cronómetro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24 s → 30 s · hook distinto al del miércoles (mismo ref)</w:t>
              <w:br/>
              <w:t>ENTREGA: NOMBRE DE ARCHIVO: LL_S41_CBO4_G49_H1 · mp4 1080x1920 · un solo hook · CONSCIENCIA: N3 solución · VARIANTE: A-MEJOR-ROAS</w:t>
              <w:br/>
              <w:t>ÁNGULO: El costo son dos minutos · OBJECIÓN QUE RESPONDE: «los brazos ni los miro»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LL_S41_CBO4_G49_H1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"Los brazos son la zona que nadie cuida y todos ven. Dos minutos,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cenital: brazo apoyado en la mesada; pomo; cronómetro 0:00. "Los brazos son la zona que nadie cuida y todos ven. Dos minutos, mirá." TEXTO EN PANTALLA: «0:00»</w:t>
              <w:br/>
              <w:br/>
              <w:t>[0:05-0:14] PLANO: mano reparte la crema de la muñeca al hombro. "Media nuez por brazo. Se absorbe rápido, así que me visto enseguida." TEXTO EN PANTALLA: «0:35»</w:t>
              <w:br/>
              <w:br/>
              <w:t>[0:14-0:24] PLANO: masaje hacia arriba en la cara interna del brazo. "Cara interna, con presión, hacia arriba. Es donde la piel se pone áspera y se afloja primero." TEXTO EN PANTALLA: «1:20»</w:t>
              <w:br/>
              <w:br/>
              <w:t>[0:24-0:30] PLANO: cronómetro 2:00; pomo, logo. "Dos minutos. Todas las mañanas. Nio Marine Plus." TEXTO EN PANTALLA: «2:00 · NIO MARINE PLUS»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https://kenobi-1.github.io/ascent-refs/S41/S41_LL_A02.mp4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Testimonio de par: pomo en la mano, frase de freno, 6 planos — MISMO ESTILO QUE LA REFERENCIA (S41_LL_A02.mp4).</w:t>
              <w:br/>
              <w:t>DURACIÓN: 30 s · 9:16 vertical a pantalla completa (la referencia dura 25.658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vestidor; manos con el pomo, piernas · UN SOLO SET · máximo 4 escenas.</w:t>
              <w:br/>
              <w:t>PRODUCTO: Nio Marine Plus 200 g (pomo real) — envase REAL como referencia de imagen, nunca descrito ni generado.</w:t>
              <w:br/>
              <w:t>PRODUCCIÓN IA: manos y pomo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sin cara · hook distinto al del miércoles</w:t>
              <w:br/>
              <w:t>ENTREGA: NOMBRE DE ARCHIVO: LL_S41_CBO4_G50_H1 · mp4 1080x1920 · un solo hook · CONSCIENCIA: N2 problema · VARIANTE: A-MEJOR-ROAS</w:t>
              <w:br/>
              <w:t>ÁNGULO: Lo que dejaste de ponerte · OBJECIÓN QUE RESPONDE: «dejé de usar pollera por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LL_S41_CBO4_G50_H1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"Si hace dos veranos que la pollera queda colgada, esperá. Esto es para vos."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vestidor: una pollera colgada; mano con el pomo. "Si hace dos veranos que la pollera queda colgada, esperá. Esto es para vos." TEXTO EN PANTALLA: «ESPERÁ»</w:t>
              <w:br/>
              <w:br/>
              <w:t>[0:06-0:16] PLANO: pomo gira hacia cámara; dedo en la etiqueta. "No es que las piernas estén mal. Es que la piel está seca y áspera y vos lo sentís al tocarla." TEXTO EN PANTALLA: «AL TOCARLA»</w:t>
              <w:br/>
              <w:br/>
              <w:t>[0:16-0:26] PLANO: mano aplica en muslo con masaje. "Nio Marine Plus: crema corporal de firmeza, se absorbe rápido, todos los días. Al tacto cambia." TEXTO EN PANTALLA: «AL TACTO»</w:t>
              <w:br/>
              <w:br/>
              <w:t>[0:26-0:30] PLANO: la pollera descolgada; pomo, logo.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https://kenobi-1.github.io/ascent-refs/S41/S41_LL_A03.mp4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de 3 errores sobre piernas en el sillón, número grande y una cruz roja por ítem, 10 planos — MISMO ESTILO QUE LA REFERENCIA (S41_LL_A03.mp4).</w:t>
              <w:br/>
              <w:t>DURACIÓN: 30 s · 9:16 vertical a pantalla completa (la referencia dura 30.765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sillón con luz de ventana; piernas y manos · UN SOLO SET · máximo 4 escenas.</w:t>
              <w:br/>
              <w:t>PRODUCTO: Nio Marine Plus 200 g (pomo real) — envase REAL como referencia de imagen, nunca descrito ni generado.</w:t>
              <w:br/>
              <w:t>PRODUCCIÓN IA: piernas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hook distinto al del miércoles (mismo ref)</w:t>
              <w:br/>
              <w:t>ENTREGA: NOMBRE DE ARCHIVO: LL_S41_CBO4_G51_H1 · mp4 1080x1920 · un solo hook · CONSCIENCIA: N3 solución · VARIANTE: A-MEJOR-ROAS</w:t>
              <w:br/>
              <w:t>ÁNGULO: Lo que nadie te dice al empezar · OBJECIÓN QUE RESPONDE: «tres errores que evitaría si uso una crema corporal»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LL_S41_CBO4_G51_H1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"Tres errores que cometí con la crema corporal. El segundo lo hace todo el mundo."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piernas en el sillón; pomo. "Tres errores que cometí con la crema corporal. El segundo lo hace todo el mundo." TEXTO EN PANTALLA: «3 ERRORES»</w:t>
              <w:br/>
              <w:br/>
              <w:t>[0:05-0:13] PLANO: número 1 con cruz; mano pone una gota ínfima. "Uno: poca cantidad. Una gota no cubre un muslo." TEXTO EN PANTALLA: «1 · POCA CANTIDAD»</w:t>
              <w:br/>
              <w:br/>
              <w:t>[0:13-0:22] PLANO: número 2 con cruz; mano la unta sin masaje y se levanta. "Dos: untarla y listo. Se trabaja, de abajo hacia arriba, hasta que se absorba." TEXTO EN PANTALLA: «2 · SIN MASAJE»</w:t>
              <w:br/>
              <w:br/>
              <w:t>[0:22-0:30] PLANO: número 3; calendario; pomo de Nio Marine Plus, logo. "Tres: saltear días. La piel se seca todos los días; la crema va todos los días. Nio Marine Plus." TEXTO EN PANTALLA: «3 · SALTEAR DÍAS»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https://kenobi-1.github.io/ascent-refs/S41/S41_LL_A04.mp4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Esto es lo que comprás: la crema entera desplegada en una bandeja, 4 planos largos — MISMO ESTILO QUE LA REFERENCIA (S41_LL_A04.mp4).</w:t>
              <w:br/>
              <w:t>DURACIÓN: 30 s · 9:16 vertical a pantalla completa (la referencia dura 26.47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mesada con bandeja de metal; manos · UN SOLO SET · máximo 4 escenas.</w:t>
              <w:br/>
              <w:t>PRODUCTO: Nio Marine Plus 200 g (pomo real) — envase REAL como referencia de imagen, nunca descrito ni generado.</w:t>
              <w:br/>
              <w:t>PRODUCCIÓN IA: crema desplegada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sin cara · 26 s → 30 s</w:t>
              <w:br/>
              <w:t>ENTREGA: NOMBRE DE ARCHIVO: LL_S41_CBO4_G52_H1 · mp4 1080x1920 · un solo hook · CONSCIENCIA: N3 solución · VARIANTE: A-MEJOR-ROAS</w:t>
              <w:br/>
              <w:t>ÁNGULO: Esto es lo que comprás · OBJECIÓN QUE RESPONDE: «¿cuánto me va a durar?»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LL_S41_CBO4_G52_H1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"Esto son doscientos gramos. Todo lo que hay adentro del pomo, afuera del pomo."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cenital: la crema entera desplegada en una bandeja de metal; pomo vacío al lado. "Esto son doscientos gramos. Todo lo que hay adentro del pomo, afuera del pomo." TEXTO EN PANTALLA: «200 g»</w:t>
              <w:br/>
              <w:br/>
              <w:t>[0:08-0:18] PLANO: mano separa una nuez de la bandeja. "Una nuez por zona. Dos piernas, dos brazos: así rinde un mes de todos los días." TEXTO EN PANTALLA: «UNA NUEZ POR ZONA»</w:t>
              <w:br/>
              <w:br/>
              <w:t>[0:18-0:26] PLANO: mano aplica la nuez en el muslo: se absorbe. "Se absorbe rápido y no es pesada, por eso no se desperdicia en la ropa." TEXTO EN PANTALLA: «NO SE DESPERDICIA»</w:t>
              <w:br/>
              <w:br/>
              <w:t>[0:26-0:30] PLANO: pomo lleno,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4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2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https://kenobi-1.github.io/ascent-refs/S41/S41_LL_A05.mp4</w:t>
            </w:r>
            <w:r w:rsidDel="00000000" w:rsidR="00000000" w:rsidRPr="00000000">
              <w:rPr>
                <w:rtl w:val="0"/>
              </w:rPr>
            </w:r>
          </w:p>
        </w:tc>
      </w:tr>
    </w:tbl>
    <w:p w:rsidR="00000000" w:rsidDel="00000000" w:rsidP="00000000" w:rsidRDefault="00000000" w:rsidRPr="00000000" w14:paraId="000004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2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6">
            <w:pPr>
              <w:spacing w:after="0" w:before="0" w:lineRule="auto"/>
              <w:rPr/>
            </w:pPr>
            <w:r w:rsidDel="00000000" w:rsidR="00000000" w:rsidRPr="00000000">
              <w:rPr>
                <w:rFonts w:ascii="Aptos" w:cs="Aptos" w:eastAsia="Aptos" w:hAnsi="Aptos"/>
                <w:b w:val="0"/>
                <w:bCs w:val="0"/>
                <w:i w:val="0"/>
                <w:iCs w:val="0"/>
                <w:color w:val="1a1a1a"/>
                <w:sz w:val="20"/>
                <w:szCs w:val="20"/>
                <w:rtl w:val="0"/>
              </w:rPr>
              <w:t>FORMATO: ITERAR · Pantalla dividida fija: arriba masaje en camilla (manos), abajo un recuadro de TEXTO que responde como si fuera la placa de la médica; 10 planos — MISMO ESTILO QUE LA REFERENCIA (S41_LL_A05.mp4).</w:t>
              <w:br/>
              <w:t>DURACIÓN: 50 s · 9:16 vertical a pantalla completa (la referencia dura 50.48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camilla clara; manos de masajista sobre pierna; recuadro de texto abajo · UN SOLO SET · máximo 4 escenas.</w:t>
              <w:br/>
              <w:t>PRODUCTO: Nio Marine Plus 200 g (pomo real) — envase REAL como referencia de imagen, nunca descrito ni generado.</w:t>
              <w:br/>
              <w:t>PRODUCCIÓN IA: camilla y manos en i2v; recuadro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G41 llevaba a la médica en el recuadro: acá va texto (sin médica sintética ni aval) · «septiembre» pasa a «octubre»</w:t>
              <w:br/>
              <w:t>ENTREGA: NOMBRE DE ARCHIVO: LL_S41_CBO4_G53_H1 · mp4 1080x1920 · un solo hook · CONSCIENCIA: N3 solución · VARIANTE: A-MEJOR-ROAS</w:t>
              <w:br/>
              <w:t>ÁNGULO: El calendario, no el producto · OBJECIÓN QUE RESPONDE: «arranco cuando llegue el calor»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LL_S41_CBO4_G53_H1</w:t>
            </w:r>
            <w:r w:rsidDel="00000000" w:rsidR="00000000" w:rsidRPr="00000000">
              <w:rPr>
                <w:rtl w:val="0"/>
              </w:rPr>
            </w:r>
          </w:p>
        </w:tc>
      </w:tr>
    </w:tbl>
    <w:p w:rsidR="00000000" w:rsidDel="00000000" w:rsidP="00000000" w:rsidRDefault="00000000" w:rsidRPr="00000000" w14:paraId="000004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B">
            <w:pPr>
              <w:spacing w:after="0" w:before="0" w:lineRule="auto"/>
              <w:rPr/>
            </w:pPr>
            <w:r w:rsidDel="00000000" w:rsidR="00000000" w:rsidRPr="00000000">
              <w:rPr>
                <w:rFonts w:ascii="Aptos" w:cs="Aptos" w:eastAsia="Aptos" w:hAnsi="Aptos"/>
                <w:b w:val="0"/>
                <w:bCs w:val="0"/>
                <w:i w:val="0"/>
                <w:iCs w:val="0"/>
                <w:color w:val="1a1a1a"/>
                <w:sz w:val="20"/>
                <w:szCs w:val="20"/>
                <w:rtl w:val="0"/>
              </w:rPr>
              <w:t>"El error más caro de octubre no es la crema que elegís. Es creer que todavía hay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arriba: manos de masajista sobre pierna en camilla; abajo recuadro de texto. "El error más caro de octubre no es la crema que elegís. Es creer que todavía hay tiempo." TEXTO EN PANTALLA: «OCTUBRE»</w:t>
              <w:br/>
              <w:br/>
              <w:t>[0:07-0:20] PLANO: arriba: masaje de abajo hacia arriba; abajo: «La piel tarda semanas en responder. El calor, no.». "La piel del cuerpo responde con semanas de trabajo diario. El calor llega con fecha. Si empezás en diciembre, llegás tarde." TEXTO EN PANTALLA: «EL CALOR LLEGA CON FECHA»</w:t>
              <w:br/>
              <w:br/>
              <w:t>[0:20-0:38] PLANO: arriba: pomo de Nio Marine Plus en la camilla; manos aplican; abajo: «Después de la ducha. Todos los días.». "Nio Marine Plus, crema corporal de firmeza, después de la ducha, todos los días. Se absorbe rápido y la piel deja de estar áspera al tacto." TEXTO EN PANTALLA: «TODOS LOS DÍAS»</w:t>
              <w:br/>
              <w:br/>
              <w:t>[0:38-0:50] PLANO: arriba: pomo; abajo: logo. "Empezá en octubre. Lagos Lab." TEXTO EN PANTALLA: «EMPEZÁ EN OCTUBRE»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4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3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https://kenobi-1.github.io/ascent-refs/S41/S41_LL_A09.mp4</w:t>
            </w:r>
            <w:r w:rsidDel="00000000" w:rsidR="00000000" w:rsidRPr="00000000">
              <w:rPr>
                <w:rtl w:val="0"/>
              </w:rPr>
            </w:r>
          </w:p>
        </w:tc>
      </w:tr>
    </w:tbl>
    <w:p w:rsidR="00000000" w:rsidDel="00000000" w:rsidP="00000000" w:rsidRDefault="00000000" w:rsidRPr="00000000" w14:paraId="000004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3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Unboxing cenital con un pomo ya empezado al lado: prueba de consumo, 20+ planos — MISMO ESTILO QUE LA REFERENCIA (S41_LL_A09.mp4).</w:t>
              <w:br/>
              <w:t>DURACIÓN: 60 s · 9:16 vertical a pantalla completa (la referencia dura 62.966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 de baño; manos · UN SOLO SET · máximo 4 escenas.</w:t>
              <w:br/>
              <w:t>PRODUCTO: TRÍO Nio Marine Plus (los tres pomos reales en su caja) — envase REAL como referencia de imagen, nunca descrito ni generado.</w:t>
              <w:br/>
              <w:t>PRODUCCIÓN IA: unboxing en i2v desde fotos reales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sin UGC a cámara · oferta 3x2 solo con landing vigente</w:t>
              <w:br/>
              <w:t>ENTREGA: NOMBRE DE ARCHIVO: LL_S41_CBO4_G54_H1 · mp4 1080x1920 · un solo hook · CONSCIENCIA: N5 decisión · VARIANTE: A-MEJOR-ROAS</w:t>
              <w:br/>
              <w:t>ÁNGULO: El pote por la mitad → Llevá 3, pagá 2 · OBJECIÓN QUE RESPONDE: «nadie me preguntó, pero este está por la mitad»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LL_S41_CBO4_G54_H1</w:t>
            </w:r>
            <w:r w:rsidDel="00000000" w:rsidR="00000000" w:rsidRPr="00000000">
              <w:rPr>
                <w:rtl w:val="0"/>
              </w:rPr>
            </w:r>
          </w:p>
        </w:tc>
      </w:tr>
    </w:tbl>
    <w:p w:rsidR="00000000" w:rsidDel="00000000" w:rsidP="00000000" w:rsidRDefault="00000000" w:rsidRPr="00000000" w14:paraId="000004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5">
            <w:pPr>
              <w:spacing w:after="0" w:before="0" w:lineRule="auto"/>
              <w:rPr/>
            </w:pPr>
            <w:r w:rsidDel="00000000" w:rsidR="00000000" w:rsidRPr="00000000">
              <w:rPr>
                <w:rFonts w:ascii="Aptos" w:cs="Aptos" w:eastAsia="Aptos" w:hAnsi="Aptos"/>
                <w:b w:val="0"/>
                <w:bCs w:val="0"/>
                <w:i w:val="0"/>
                <w:iCs w:val="0"/>
                <w:color w:val="1a1a1a"/>
                <w:sz w:val="20"/>
                <w:szCs w:val="20"/>
                <w:rtl w:val="0"/>
              </w:rPr>
              <w:t>"Nadie me preguntó, pero: este está por la mitad y estos dos son los de repuesto."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cenital: un pomo apretado por la mitad al lado de la caja cerrada. "Nadie me preguntó, pero: este está por la mitad y estos dos son los de repuesto." TEXTO EN PANTALLA: «POR LA MITAD»</w:t>
              <w:br/>
              <w:br/>
              <w:t>[0:08-0:22] PLANO: manos abren la caja; papel; dos pomos nuevos. "Compré el trío porque un pomo me dura el mes justo. Y el mes justo es cuando recién empezás a notar la textura al tacto." TEXTO EN PANTALLA: «EL MES JUSTO»</w:t>
              <w:br/>
              <w:br/>
              <w:t>[0:22-0:40] PLANO: manos aplican del pomo empezado; los nuevos de fondo. "Crema corporal de firmeza, de laboratorio argentino. Se absorbe rápido, no es pesada, todos los días." TEXTO EN PANTALLA: «TODOS LOS DÍAS»</w:t>
              <w:br/>
              <w:br/>
              <w:t>[0:40-0:52] PLANO: los tres alineados. "Llevá tres, pagá dos. Es la cantidad del tratamiento, no un capricho." TEXTO EN PANTALLA: «LLEVÁ 3, PAGÁ 2»</w:t>
              <w:br/>
              <w:br/>
              <w:t>[0:52-1:00] PLANO: caja,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4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5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https://kenobi-1.github.io/ascent-refs/S41/S41_LL_A10.mp4</w:t>
            </w:r>
            <w:r w:rsidDel="00000000" w:rsidR="00000000" w:rsidRPr="00000000">
              <w:rPr>
                <w:rtl w:val="0"/>
              </w:rPr>
            </w:r>
          </w:p>
        </w:tc>
      </w:tr>
    </w:tbl>
    <w:p w:rsidR="00000000" w:rsidDel="00000000" w:rsidP="00000000" w:rsidRDefault="00000000" w:rsidRPr="00000000" w14:paraId="000004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5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«MITO» en rojo → se tacha → «REALIDAD» → producto sobre escritorio con caja; 13 planos cortos — MISMO ESTILO QUE LA REFERENCIA (S41_LL_A10.mp4).</w:t>
              <w:br/>
              <w:t>DURACIÓN: 30 s · 9:16 vertical a pantalla completa (la referencia dura 26.029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escritorio claro con pomo y caja; manos · UN SOLO SET · máximo 4 escenas.</w:t>
              <w:br/>
              <w:t>PRODUCTO: Nio Marine Plus 200 g (pomo real) — envase REAL como referencia de imagen, nunca descrito ni generado.</w:t>
              <w:br/>
              <w:t>PRODUCCIÓN IA: escritorio y manos en i2v; carteles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médica a cámara: acá sin médica (aval prohibido en el editor) · el mito del ref es sobre celulitis: acá el mito es sobre hidratación vs firmeza</w:t>
              <w:br/>
              <w:t>ENTREGA: NOMBRE DE ARCHIVO: LL_S41_CBO4_G55_H1 · mp4 1080x1920 · un solo hook · CONSCIENCIA: N2 problema · VARIANTE: A-MEJOR-ROAS</w:t>
              <w:br/>
              <w:t>ÁNGULO: Desarmo el mito · OBJECIÓN QUE RESPONDE: «si tomo agua la piel se hidrata sola»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LL_S41_CBO4_G55_H1</w:t>
            </w:r>
            <w:r w:rsidDel="00000000" w:rsidR="00000000" w:rsidRPr="00000000">
              <w:rPr>
                <w:rtl w:val="0"/>
              </w:rPr>
            </w:r>
          </w:p>
        </w:tc>
      </w:tr>
    </w:tbl>
    <w:p w:rsidR="00000000" w:rsidDel="00000000" w:rsidP="00000000" w:rsidRDefault="00000000" w:rsidRPr="00000000" w14:paraId="000004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F">
            <w:pPr>
              <w:spacing w:after="0" w:before="0" w:lineRule="auto"/>
              <w:rPr/>
            </w:pPr>
            <w:r w:rsidDel="00000000" w:rsidR="00000000" w:rsidRPr="00000000">
              <w:rPr>
                <w:rFonts w:ascii="Aptos" w:cs="Aptos" w:eastAsia="Aptos" w:hAnsi="Aptos"/>
                <w:b w:val="0"/>
                <w:bCs w:val="0"/>
                <w:i w:val="0"/>
                <w:iCs w:val="0"/>
                <w:color w:val="1a1a1a"/>
                <w:sz w:val="20"/>
                <w:szCs w:val="20"/>
                <w:rtl w:val="0"/>
              </w:rPr>
              <w:t>"Mito: tomando dos litros de agua la piel de las piernas se hidrata sola."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cartel rojo «MITO» sobre un vaso de agua en el escritorio. "Mito: tomando dos litros de agua la piel de las piernas se hidrata sola." TEXTO EN PANTALLA: «MITO»</w:t>
              <w:br/>
              <w:br/>
              <w:t>[0:06-0:16] PLANO: el cartel se tacha; «REALIDAD» en verde; macro de piel seca. "Realidad: el agua que tomás no llega a la superficie de la piel. Por eso está áspera aunque tomes bien." TEXTO EN PANTALLA: «REALIDAD»</w:t>
              <w:br/>
              <w:br/>
              <w:t>[0:16-0:26] PLANO: pomo y caja en el escritorio; manos aplican en el brazo. "La piel del cuerpo se hidrata desde afuera, todos los días. Nio Marine Plus hidrata profundo y trabaja la firmeza." TEXTO EN PANTALLA: «DESDE AFUERA»</w:t>
              <w:br/>
              <w:br/>
              <w:t>[0:26-0:30] PLANO: pomo, logo.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4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7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https://kenobi-1.github.io/ascent-refs/S41/S41_LL_A11.mp4</w:t>
            </w:r>
            <w:r w:rsidDel="00000000" w:rsidR="00000000" w:rsidRPr="00000000">
              <w:rPr>
                <w:rtl w:val="0"/>
              </w:rPr>
            </w:r>
          </w:p>
        </w:tc>
      </w:tr>
    </w:tbl>
    <w:p w:rsidR="00000000" w:rsidDel="00000000" w:rsidP="00000000" w:rsidRDefault="00000000" w:rsidRPr="00000000" w14:paraId="000004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7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Claymation stop-motion: personaje después de la ducha, espejo de costado, piel en capas de plastilina, pomo real en inset, calendario; 12 planos — MISMO ESTILO QUE LA REFERENCIA (S41_LL_A11.mp4).</w:t>
              <w:br/>
              <w:t>DURACIÓN: 50 s · 9:16 vertical a pantalla completa (la referencia dura 52.452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de plastilina (baño claro); inset real del pomo · UN SOLO SET · máximo 4 escenas.</w:t>
              <w:br/>
              <w:t>PRODUCTO: Nio Marine Plus 200 g (pomo real) — envase REAL como referencia de imagen, nunca descrito ni generado.</w:t>
              <w:br/>
              <w:t>PRODUCCIÓN IA: claymation en GPT Image 2 + Omni; pomo real en inset</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hook distinto al del miércoles (mismo ref) · nada de celulitis</w:t>
              <w:br/>
              <w:t>ENTREGA: NOMBRE DE ARCHIVO: LL_S41_CBO4_G56_H1 · mp4 1080x1920 · un solo hook · CONSCIENCIA: N3 solución · VARIANTE: A-MEJOR-ROAS</w:t>
              <w:br/>
              <w:t>ÁNGULO: Mirate vos, ahora · OBJECIÓN QUE RESPONDE: «me da vergüenza el espejo de costado»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LL_S41_CBO4_G56_H1</w:t>
            </w:r>
            <w:r w:rsidDel="00000000" w:rsidR="00000000" w:rsidRPr="00000000">
              <w:rPr>
                <w:rtl w:val="0"/>
              </w:rPr>
            </w:r>
          </w:p>
        </w:tc>
      </w:tr>
    </w:tbl>
    <w:p w:rsidR="00000000" w:rsidDel="00000000" w:rsidP="00000000" w:rsidRDefault="00000000" w:rsidRPr="00000000" w14:paraId="000004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9">
            <w:pPr>
              <w:spacing w:after="0" w:before="0" w:lineRule="auto"/>
              <w:rPr/>
            </w:pPr>
            <w:r w:rsidDel="00000000" w:rsidR="00000000" w:rsidRPr="00000000">
              <w:rPr>
                <w:rFonts w:ascii="Aptos" w:cs="Aptos" w:eastAsia="Aptos" w:hAnsi="Aptos"/>
                <w:b w:val="0"/>
                <w:bCs w:val="0"/>
                <w:i w:val="0"/>
                <w:iCs w:val="0"/>
                <w:color w:val="1a1a1a"/>
                <w:sz w:val="20"/>
                <w:szCs w:val="20"/>
                <w:rtl w:val="0"/>
              </w:rPr>
              <w:t>"Mirá tus piernas dos segundos en el espejo. Si apartaste la vista, empezá por acá."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claymation: personaje con toalla frente al espejo de costado; aparta la vista. "Mirá tus piernas dos segundos en el espejo. Si apartaste la vista, empezá por acá." TEXTO EN PANTALLA: «DOS SEGUNDOS»</w:t>
              <w:br/>
              <w:br/>
              <w:t>[0:08-0:20] PLANO: claymation: la mano de plastilina toca el muslo; textura rugosa. "No es cómo se ven. Es cómo se sienten: secas, ásperas, sin firmeza al tacto." TEXTO EN PANTALLA: «AL TACTO»</w:t>
              <w:br/>
              <w:br/>
              <w:t>[0:20-0:36] PLANO: claymation: piel en capas; crema que entra; inset real del pomo. "Nio Marine Plus trabaja las dos cosas: hidrata profundo y da firmeza. Se absorbe rápido, no es pesada." TEXTO EN PANTALLA: «HIDRATA + FIRMEZA»</w:t>
              <w:br/>
              <w:br/>
              <w:t>[0:36-0:50] PLANO: claymation: calendario con tachones; el personaje se mira de costado y no aparta la vista; pomo, logo. "Todos los días, la misma zona. Hasta que el espejo de costado no te apure. Lagos Lab." TEXTO EN PANTALLA: «EL ESPEJO DE COSTADO»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48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8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https://kenobi-1.github.io/ascent-refs/S41/S41_LL_B09.mp4</w:t>
            </w:r>
            <w:r w:rsidDel="00000000" w:rsidR="00000000" w:rsidRPr="00000000">
              <w:rPr>
                <w:rtl w:val="0"/>
              </w:rPr>
            </w:r>
          </w:p>
        </w:tc>
      </w:tr>
    </w:tbl>
    <w:p w:rsidR="00000000" w:rsidDel="00000000" w:rsidP="00000000" w:rsidRDefault="00000000" w:rsidRPr="00000000" w14:paraId="000004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8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una desconocida del feed: voz confesional, piernas en el living, humor con un detalle imperfecto, 8 planos — MISMO ESTILO QUE LA REFERENCIA (S41_LL_B09.mp4).</w:t>
              <w:br/>
              <w:t>DURACIÓN: 32 s · 9:16 vertical a pantalla completa (la referencia dura 32.0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living; piernas y manos · UN SOLO SET · máximo 4 escenas.</w:t>
              <w:br/>
              <w:t>PRODUCTO: Nio Marine Plus 200 g (pomo real) — envase REAL como referencia de imagen, nunca descrito ni generado.</w:t>
              <w:br/>
              <w:t>PRODUCCIÓN IA: piernas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celulitis y de «resultados locos»: acá textura y tacto, sin claim · el moretón se reemplaza por un machucón de bici, sin dramatizar</w:t>
              <w:br/>
              <w:t>ENTREGA: NOMBRE DE ARCHIVO: LL_S41_CBO4_G57_H1 · mp4 1080x1920 · un solo hook · CONSCIENCIA: N3 solución · VARIANTE: B-CLON-LITERAL</w:t>
              <w:br/>
              <w:t>ÁNGULO: Testimonio de par · OBJECIÓN QUE RESPONDE: «lo vi en una publicidad, no me creo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LL_S41_CBO4_G57_H1</w:t>
            </w:r>
            <w:r w:rsidDel="00000000" w:rsidR="00000000" w:rsidRPr="00000000">
              <w:rPr>
                <w:rtl w:val="0"/>
              </w:rPr>
            </w:r>
          </w:p>
        </w:tc>
      </w:tr>
    </w:tbl>
    <w:p w:rsidR="00000000" w:rsidDel="00000000" w:rsidP="00000000" w:rsidRDefault="00000000" w:rsidRPr="00000000" w14:paraId="000004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3">
            <w:pPr>
              <w:spacing w:after="0" w:before="0" w:lineRule="auto"/>
              <w:rPr/>
            </w:pPr>
            <w:r w:rsidDel="00000000" w:rsidR="00000000" w:rsidRPr="00000000">
              <w:rPr>
                <w:rFonts w:ascii="Aptos" w:cs="Aptos" w:eastAsia="Aptos" w:hAnsi="Aptos"/>
                <w:b w:val="0"/>
                <w:bCs w:val="0"/>
                <w:i w:val="0"/>
                <w:iCs w:val="0"/>
                <w:color w:val="1a1a1a"/>
                <w:sz w:val="20"/>
                <w:szCs w:val="20"/>
                <w:rtl w:val="0"/>
              </w:rPr>
              <w:t>"A la que dijo en un video que esta crema le cambió la piel de las piernas: gracias. Te creí a medias y me equivoqué a medias."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piernas en el living; mano con el pomo. "A la que dijo en un video que esta crema le cambió la piel de las piernas: gracias. Te creí a medias." TEXTO EN PANTALLA: «GRACIAS»</w:t>
              <w:br/>
              <w:br/>
              <w:t>[0:07-0:16] PLANO: macro de rodilla con un machucón; la mano lo señala. "Sí, eso es un machucón de la bici, ignoralo." TEXTO EN PANTALLA: «IGNORALO»</w:t>
              <w:br/>
              <w:br/>
              <w:t>[0:16-0:26] PLANO: mano aplica en el muslo; pomo cerca de la nariz. "Hace un mes la uso todas las noches. Olor fresco, se absorbe rápido, y la piel al tacto está más lisa. Hasta mi marido lo dijo, y mi marido no dice nada." TEXTO EN PANTALLA: «AL TACTO»</w:t>
              <w:br/>
              <w:br/>
              <w:t>[0:26-0:32]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4A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A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https://kenobi-1.github.io/ascent-refs/S41/S41_LL_B10.mp4</w:t>
            </w:r>
            <w:r w:rsidDel="00000000" w:rsidR="00000000" w:rsidRPr="00000000">
              <w:rPr>
                <w:rtl w:val="0"/>
              </w:rPr>
            </w:r>
          </w:p>
        </w:tc>
      </w:tr>
    </w:tbl>
    <w:p w:rsidR="00000000" w:rsidDel="00000000" w:rsidP="00000000" w:rsidRDefault="00000000" w:rsidRPr="00000000" w14:paraId="000004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A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producto en mano: envase girando, textura en el dorso de la mano, uso en verano; texto con las palabras clave — MISMO ESTILO QUE LA REFERENCIA (S41_LL_B10.mp4).</w:t>
              <w:br/>
              <w:t>DURACIÓN: 42 s · 9:16 vertical a pantalla completa (la referencia dura 42.6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mesada de baño luminosa; manos y brazo · UN SOLO SET · máximo 4 escenas.</w:t>
              <w:br/>
              <w:t>PRODUCTO: Nio Marine Plus 200 g (pomo real) — envase REAL como referencia de imagen, nunca descrito ni generado.</w:t>
              <w:br/>
              <w:t>PRODUCCIÓN IA: pomo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perfume + «24 horas de hidratación»: nada de perfume, nada de cifras de horas · se habla de textura y uso</w:t>
              <w:br/>
              <w:t>ENTREGA: NOMBRE DE ARCHIVO: LL_S41_CBO4_G58_H1 · mp4 1080x1920 · un solo hook · CONSCIENCIA: N4 producto · VARIANTE: B-CLON-LITERAL</w:t>
              <w:br/>
              <w:t>ÁNGULO: Esto es lo que comprás · OBJECIÓN QUE RESPONDE: «las corporales son pesadas para el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LL_S41_CBO4_G58_H1</w:t>
            </w:r>
            <w:r w:rsidDel="00000000" w:rsidR="00000000" w:rsidRPr="00000000">
              <w:rPr>
                <w:rtl w:val="0"/>
              </w:rPr>
            </w:r>
          </w:p>
        </w:tc>
      </w:tr>
    </w:tbl>
    <w:p w:rsidR="00000000" w:rsidDel="00000000" w:rsidP="00000000" w:rsidRDefault="00000000" w:rsidRPr="00000000" w14:paraId="000004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D">
            <w:pPr>
              <w:spacing w:after="0" w:before="0" w:lineRule="auto"/>
              <w:rPr/>
            </w:pPr>
            <w:r w:rsidDel="00000000" w:rsidR="00000000" w:rsidRPr="00000000">
              <w:rPr>
                <w:rFonts w:ascii="Aptos" w:cs="Aptos" w:eastAsia="Aptos" w:hAnsi="Aptos"/>
                <w:b w:val="0"/>
                <w:bCs w:val="0"/>
                <w:i w:val="0"/>
                <w:iCs w:val="0"/>
                <w:color w:val="1a1a1a"/>
                <w:sz w:val="20"/>
                <w:szCs w:val="20"/>
                <w:rtl w:val="0"/>
              </w:rPr>
              <w:t>"Hablemos de esta crema porque pensé que iba a ser pesada para el verano. Y pasó lo contrario."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pomo girando en la mano frente a la mesada. "Hablemos de esta crema porque pensé que iba a ser pesada para el verano. Y pasó lo contrario." TEXTO EN PANTALLA: «PESADA PARA EL VERANO»</w:t>
              <w:br/>
              <w:br/>
              <w:t>[0:08-0:20] PLANO: textura en el dorso de la mano; se absorbe. "Textura liviana, se absorbe enseguida, no deja la piel grasosa ni pegajosa." TEXTO EN PANTALLA: «LIVIANA»</w:t>
              <w:br/>
              <w:br/>
              <w:t>[0:20-0:34] PLANO: mano aplica en el brazo y el muslo. "La uso después de la ducha, todos los días desde que llegó. Y es corporal de firmeza, no solo hidratante: al tacto la piel está más lisa." TEXTO EN PANTALLA: «FIRMEZA»</w:t>
              <w:br/>
              <w:br/>
              <w:t>[0:34-0:42]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4B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B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https://kenobi-1.github.io/ascent-refs/S41/S41_LL_B11.mp4</w:t>
            </w:r>
            <w:r w:rsidDel="00000000" w:rsidR="00000000" w:rsidRPr="00000000">
              <w:rPr>
                <w:rtl w:val="0"/>
              </w:rPr>
            </w:r>
          </w:p>
        </w:tc>
      </w:tr>
    </w:tbl>
    <w:p w:rsidR="00000000" w:rsidDel="00000000" w:rsidP="00000000" w:rsidRDefault="00000000" w:rsidRPr="00000000" w14:paraId="000004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C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larga de aval: el origen (laboratorio) como apertura, textura, demostración en manos, codos y brazos; 25+ planos — MISMO ESTILO QUE LA REFERENCIA (S41_LL_B11.mp4).</w:t>
              <w:br/>
              <w:t>DURACIÓN: 72 s · 9:16 vertical a pantalla completa (la referencia dura 73.7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claro; manos, codos, brazos · UN SOLO SET · máximo 4 escenas.</w:t>
              <w:br/>
              <w:t>PRODUCTO: Nio Marine Plus 200 g (pomo real) — envase REAL como referencia de imagen, nunca descrito ni generado.</w:t>
              <w:br/>
              <w:t>PRODUCCIÓN IA: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usa a un cirujano famoso de TV: acá el aval es REAL y propio: «formulada por un laboratorio argentino» (Del laboratorio argentino, ángulo medido), sin nombres ni médicos inventados · zona: nunca la cara</w:t>
              <w:br/>
              <w:t>ENTREGA: NOMBRE DE ARCHIVO: LL_S41_CBO4_G59_H1 · mp4 1080x1920 · un solo hook · CONSCIENCIA: N3 solución · VARIANTE: B-CLON-LITERAL</w:t>
              <w:br/>
              <w:t>ÁNGULO: Del laboratorio argentino · OBJECIÓN QUE RESPONDE: «¿quién está detrás de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LL_S41_CBO4_G59_H1</w:t>
            </w:r>
            <w:r w:rsidDel="00000000" w:rsidR="00000000" w:rsidRPr="00000000">
              <w:rPr>
                <w:rtl w:val="0"/>
              </w:rPr>
            </w:r>
          </w:p>
        </w:tc>
      </w:tr>
    </w:tbl>
    <w:p w:rsidR="00000000" w:rsidDel="00000000" w:rsidP="00000000" w:rsidRDefault="00000000" w:rsidRPr="00000000" w14:paraId="000004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7">
            <w:pPr>
              <w:spacing w:after="0" w:before="0" w:lineRule="auto"/>
              <w:rPr/>
            </w:pPr>
            <w:r w:rsidDel="00000000" w:rsidR="00000000" w:rsidRPr="00000000">
              <w:rPr>
                <w:rFonts w:ascii="Aptos" w:cs="Aptos" w:eastAsia="Aptos" w:hAnsi="Aptos"/>
                <w:b w:val="0"/>
                <w:bCs w:val="0"/>
                <w:i w:val="0"/>
                <w:iCs w:val="0"/>
                <w:color w:val="1a1a1a"/>
                <w:sz w:val="20"/>
                <w:szCs w:val="20"/>
                <w:rtl w:val="0"/>
              </w:rPr>
              <w:t>"Cuando leí que la crema la formuló un laboratorio y no una marca de perfumería, la pedí. Esto es lo que encontré."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caja de Lagos; dedo en el nombre del laboratorio. "Cuando leí que la crema la formuló un laboratorio y no una marca de perfumería, la pedí. Esto es lo que encontré." TEXTO EN PANTALLA: «LABORATORIO»</w:t>
              <w:br/>
              <w:br/>
              <w:t>[0:08-0:22] PLANO: textura saliendo del pomo; se trabaja en el dorso de la mano. "Textura rica pero liviana. Se absorbe rápido. Con muy poca cantidad cubrís mucho." TEXTO EN PANTALLA: «POCA CANTIDAD»</w:t>
              <w:br/>
              <w:br/>
              <w:t>[0:22-0:42] PLANO: manos aplican en codos y brazos; macro de la piel al tacto. "Codos, brazos, muslos: donde la piel se pone áspera y pierde firmeza. Se trabaja con masaje hacia arriba y al tacto se nota lisa." TEXTO EN PANTALLA: «CODOS · BRAZOS · MUSLOS»</w:t>
              <w:br/>
              <w:br/>
              <w:t>[0:42-1:00] PLANO: pomo y caja; manos cierran. "Es corporal: nunca en la cara. Y es de todos los días, después de la ducha." TEXTO EN PANTALLA: «TODOS LOS DÍAS»</w:t>
              <w:br/>
              <w:br/>
              <w:t>[1:00-1:12] PLANO: pomo, logo. "Nio Marine Plus. Lagos Lab, laboratorio argentino."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4D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D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https://kenobi-1.github.io/ascent-refs/S41/S41_LL_B12.mp4</w:t>
            </w:r>
            <w:r w:rsidDel="00000000" w:rsidR="00000000" w:rsidRPr="00000000">
              <w:rPr>
                <w:rtl w:val="0"/>
              </w:rPr>
            </w:r>
          </w:p>
        </w:tc>
      </w:tr>
    </w:tbl>
    <w:p w:rsidR="00000000" w:rsidDel="00000000" w:rsidP="00000000" w:rsidRDefault="00000000" w:rsidRPr="00000000" w14:paraId="000004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D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Rutina paso a paso 60+: tres pasos con el producto, manos, texto con cada paso; 21 planos — MISMO ESTILO QUE LA REFERENCIA (S41_LL_B12.mp4).</w:t>
              <w:br/>
              <w:t>DURACIÓN: 55 s · 9:16 vertical a pantalla completa (la referencia dura 56.0 s).</w:t>
              <w:br/>
              <w:t>AUDIO: VOZ femenina en off, 60+, cálida · MÚSICA baja</w:t>
              <w:br/>
              <w:t>SUBTÍTULOS: por frase, blancos con borde, zona segura central, nunca en el tercio inferior (sin karaoke).</w:t>
              <w:br/>
              <w:t>TEXTOS EN PANTALLA: solo los del guion, uno por beat, en mayúsculas.</w:t>
              <w:br/>
              <w:t>PUESTA: un baño con luz de mañana; manos y brazos de mujer 60+ · UN SOLO SET · máximo 4 escenas.</w:t>
              <w:br/>
              <w:t>PRODUCTO: Nio Marine Plus 200 g (pomo real) — envase REAL como referencia de imagen, nunca descrito ni generado.</w:t>
              <w:br/>
              <w:t>PRODUCCIÓN IA: manos 60+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a cámara: acá corporal (brazos, piernas) y sin cara · «dos años» es tiempo de uso declarado por la voz, no plazo de resultado</w:t>
              <w:br/>
              <w:t>ENTREGA: NOMBRE DE ARCHIVO: LL_S41_CBO4_G60_H1 · mp4 1080x1920 · un solo hook · CONSCIENCIA: N4 producto · VARIANTE: B-CLON-LITERAL</w:t>
              <w:br/>
              <w:t>ÁNGULO: Easy Routine &amp; Multi-Benefit · OBJECIÓN QUE RESPONDE: «a mi edad las rutinas me cansan»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LL_S41_CBO4_G60_H1</w:t>
            </w:r>
            <w:r w:rsidDel="00000000" w:rsidR="00000000" w:rsidRPr="00000000">
              <w:rPr>
                <w:rtl w:val="0"/>
              </w:rPr>
            </w:r>
          </w:p>
        </w:tc>
      </w:tr>
    </w:tbl>
    <w:p w:rsidR="00000000" w:rsidDel="00000000" w:rsidP="00000000" w:rsidRDefault="00000000" w:rsidRPr="00000000" w14:paraId="000004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1">
            <w:pPr>
              <w:spacing w:after="0" w:before="0" w:lineRule="auto"/>
              <w:rPr/>
            </w:pPr>
            <w:r w:rsidDel="00000000" w:rsidR="00000000" w:rsidRPr="00000000">
              <w:rPr>
                <w:rFonts w:ascii="Aptos" w:cs="Aptos" w:eastAsia="Aptos" w:hAnsi="Aptos"/>
                <w:b w:val="0"/>
                <w:bCs w:val="0"/>
                <w:i w:val="0"/>
                <w:iCs w:val="0"/>
                <w:color w:val="1a1a1a"/>
                <w:sz w:val="20"/>
                <w:szCs w:val="20"/>
                <w:rtl w:val="0"/>
              </w:rPr>
              <w:t>"Cumplí sesenta y lo único que quería era una rutina simple para la piel del cuerpo. Tres pasos y uno es la ducha."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con luz de mañana; manos de mujer 60+ con el pomo. "Cumplí sesenta y lo único que quería era una rutina simple para la piel del cuerpo. Tres pasos y uno es la ducha." TEXTO EN PANTALLA: «TRES PASOS»</w:t>
              <w:br/>
              <w:br/>
              <w:t>[0:08-0:20] PLANO: paso 1: ducha tibia; toalla a medias. "Uno: ducha tibia y secarse a medias. La piel tibia absorbe mejor." TEXTO EN PANTALLA: «1 · DUCHA»</w:t>
              <w:br/>
              <w:br/>
              <w:t>[0:20-0:40] PLANO: paso 2: una nuez de Nio Marine Plus en brazo y pierna, masaje hacia arriba. "Dos: una nuez por zona, masaje hacia arriba. Se absorbe rápido y no es pesada: no te deja pegajosa." TEXTO EN PANTALLA: «2 · UNA NUEZ»</w:t>
              <w:br/>
              <w:br/>
              <w:t>[0:40-0:50] PLANO: paso 3: la mano pasa por el brazo a la mañana siguiente. "Tres: nada. A la mañana la piel sigue suave al tacto, menos áspera. Eso es todo." TEXTO EN PANTALLA: «3 · NADA»</w:t>
              <w:br/>
              <w:br/>
              <w:t>[0:50-0:55] PLANO: pomo, logo. "Nio Marine Plus."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https://kenobi-1.github.io/ascent-refs/S41/S41_LL_B13.mp4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con meme-corte: situación cotidiana → «MIENTRAS TANTO EN…» con imagen exagerada → el producto como respuesta → personaje ilustrado del problema; 15 planos — MISMO ESTILO QUE LA REFERENCIA (S41_LL_B13.mp4).</w:t>
              <w:br/>
              <w:t>DURACIÓN: 38 s · 9:16 vertical a pantalla completa (la referencia dura 65.7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y una imagen meme; piernas y manos · UN SOLO SET · máximo 4 escenas.</w:t>
              <w:br/>
              <w:t>PRODUCTO: Nio Marine Plus 200 g (pomo real) — envase REAL como referencia de imagen, nunca descrito ni generado.</w:t>
              <w:br/>
              <w:t>PRODUCCIÓN IA: meme-corte (desierto agrietado) en GPT Image 2; piernas en i2v; personaje ilustrado simple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chica a cámara: acá piernas y manos · el «personaje enojado» del ref se reemplaza por un personaje ilustrado de la piel seca (no anatómico)</w:t>
              <w:br/>
              <w:t>ENTREGA: NOMBRE DE ARCHIVO: LL_S41_CBO4_G61_H1 · mp4 1080x1920 · un solo hook · CONSCIENCIA: N2 problema · VARIANTE: B-CLON-LITERAL</w:t>
              <w:br/>
              <w:t>ÁNGULO: El problema habla · OBJECIÓN QUE RESPONDE: «me acostumbré a la piel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LL_S41_CBO4_G61_H1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"Yo, tranquila, con el short puesto. Mientras tanto, en mis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piernas con short sobre la cama, relajadas. "Yo, tranquila, con el short puesto. Mientras tanto, en mis piernas:" TEXTO EN PANTALLA: «MIENTRAS TANTO EN MIS PIERNAS»</w:t>
              <w:br/>
              <w:br/>
              <w:t>[0:06-0:12] PLANO: meme-corte: desierto agrietado con sol gigante. "Desierto. Piel áspera, tirante, seca como un suelo sin lluvia." TEXTO EN PANTALLA: «🌵»</w:t>
              <w:br/>
              <w:br/>
              <w:t>[0:12-0:26] PLANO: vuelve: mano agarra el pomo y aplica con masaje. "Por eso después de la ducha va esto, todos los días. Crema corporal de firmeza, se absorbe rápido." TEXTO EN PANTALLA: «TODOS LOS DÍAS»</w:t>
              <w:br/>
              <w:br/>
              <w:t>[0:26-0:38] PLANO: personaje ilustrado de la piel seca que se relaja; pomo, logo. "La piel seca se calla. Nio Marine Plus, Lagos Lab." TEXTO EN PANTALLA: «SE CALLA»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https://kenobi-1.github.io/ascent-refs/S41/S41_LL_B14.mp4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Problema → «probé de todo» → simplicidad del uso → zonas donde se usa; texto grande con cada zona; 12 planos — MISMO ESTILO QUE LA REFERENCIA (S41_LL_B14.mp4).</w:t>
              <w:br/>
              <w:t>DURACIÓN: 36 s · 9:16 vertical a pantalla completa (la referencia dura 37.5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piernas, brazos, manos · UN SOLO SET · máximo 4 escenas.</w:t>
              <w:br/>
              <w:t>PRODUCTO: Nio Marine Plus 200 g (pomo real) — envase REAL como referencia de imagen, nunca descrito ni generado.</w:t>
              <w:br/>
              <w:t>PRODUCCIÓN IA: piernas, brazos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«en pocos días», garantía de 30 días y «40 % off»: TODO PROHIBIDO → sin plazo, sin garantía, sin oferta · el producto del ref es un jabón aclarante: solo se copia la estructura</w:t>
              <w:br/>
              <w:t>ENTREGA: NOMBRE DE ARCHIVO: LL_S41_CBO4_G62_H1 · mp4 1080x1920 · un solo hook · CONSCIENCIA: N3 solución · VARIANTE: B-CLON-LITERAL</w:t>
              <w:br/>
              <w:t>ÁNGULO: Zonas: dónde va · OBJECIÓN QUE RESPONDE: «¿en qué partes del cuerpo se 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LL_S41_CBO4_G62_H1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"Probé exfoliantes, aceites y hasta recetas caseras para la piel áspera de las piernas. Lo que faltaba era más simple."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repisa con exfoliante, aceite y un frasco casero; mano los corre. "Probé exfoliantes, aceites y hasta recetas caseras para la piel áspera de las piernas. Lo que faltaba era más simple." TEXTO EN PANTALLA: «PROBÉ DE TODO»</w:t>
              <w:br/>
              <w:br/>
              <w:t>[0:08-0:18] PLANO: pomo de Nio Marine Plus; manos aplican después de la ducha. "Después de la ducha, una nuez, masaje hacia arriba. Se absorbe rápido. Eso es todo." TEXTO EN PANTALLA: «MÁS SIMPLE»</w:t>
              <w:br/>
              <w:br/>
              <w:t>[0:18-0:30] PLANO: texto grande por zona: piernas, brazos, glúteos, abdomen. "Y va en piernas, brazos, glúteos y abdomen. Nunca en la cara: es una crema corporal." TEXTO EN PANTALLA: «PIERNAS · BRAZOS · GLÚTEOS · ABDOMEN»</w:t>
              <w:br/>
              <w:br/>
              <w:t>[0:30-0:36] PLANO: pomo, logo. "Nio Marine Plus. Lagos Lab."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https://kenobi-1.github.io/ascent-refs/S41/S41_LL_B15.mp4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con b-roll editorial: planilla, lista del súper, mochila de hijo, ducha vacía; tipografía serif grande; el producto al final — MISMO ESTILO QUE LA REFERENCIA (S41_LL_B15.mp4).</w:t>
              <w:br/>
              <w:t>DURACIÓN: 42 s · 9:16 vertical a pantalla completa (la referencia dura 43.8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casa de noche; manos, lista en la heladera, baño · UN SOLO SET · máximo 4 escenas.</w:t>
              <w:br/>
              <w:t>PRODUCTO: Nio Marine Plus 200 g (pomo real) — envase REAL como referencia de imagen, nunca descrito ni generado.</w:t>
              <w:br/>
              <w:t>PRODUCCIÓN IA: b-roll editorial en GPT Image 2 + Omni</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«24 h de hidratación» y «dermatológicamente testeado»: acá sin cifras ni avales no publicados</w:t>
              <w:br/>
              <w:t>ENTREGA: NOMBRE DE ARCHIVO: LL_S41_CBO4_G63_H1 · mp4 1080x1920 · un solo hook · CONSCIENCIA: N1 desconocido · VARIANTE: B-CLON-LITERAL</w:t>
              <w:br/>
              <w:t>ÁNGULO: Le hablo a tu situación · OBJECIÓN QUE RESPONDE: «no tengo un minuto para mí»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LL_S41_CBO4_G63_H1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"Sos la que se acuerda del cumpleaños de todos. Y la última que se acuerda de su propia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lista en la heladera llena de tareas; mano la tacha. "Sos la que se acuerda del cumpleaños de todos. Y la última que se acuerda de su propia piel." TEXTO EN PANTALLA: «LA ÚLTIMA»</w:t>
              <w:br/>
              <w:br/>
              <w:t>[0:08-0:22] PLANO: mochila de hijo, planilla, cocina de noche. "La que organiza, la que carga, la que llega a la noche con las piernas pesadas y la piel tirante y lo deja para mañana." TEXTO EN PANTALLA: «PARA MAÑANA»</w:t>
              <w:br/>
              <w:br/>
              <w:t>[0:22-0:36] PLANO: baño de noche; manos aplican Nio Marine Plus en piernas. "Dos minutos después de la ducha. Una nuez, masaje hacia arriba. Es tuyo y nadie te lo pide." TEXTO EN PANTALLA: «DOS MINUTOS TUYOS»</w:t>
              <w:br/>
              <w:br/>
              <w:t>[0:36-0:42] PLANO: pomo, logo, frase serif. "Rellená tu taza. Nio Marine Plus, Lagos Lab." TEXTO EN PANTALLA: «RELLENÁ TU TAZA»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https://kenobi-1.github.io/ascent-refs/S41/S41_LL_B16.mp4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Tip de uso que nadie hace → demo → respuesta a los comentarios → prueba en cámara; 10 planos — MISMO ESTILO QUE LA REFERENCIA (S41_LL_B16.mp4).</w:t>
              <w:br/>
              <w:t>DURACIÓN: 40 s · 9:16 vertical a pantalla completa (la referencia dura 41.2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manos, brazos, cuello NO (es corporal): el tip es el sobrante de la crema a codos y rodillas · UN SOLO SET · máximo 4 escenas.</w:t>
              <w:br/>
              <w:t>PRODUCTO: Nio Marine Plus 200 g (pomo real) — envase REAL como referencia de imagen, nunca descrito ni generado.</w:t>
              <w:br/>
              <w:t>PRODUCCIÓN IA: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vende mascarillas: solo se copia la estructura del tip · nada de «se agotan siempre» (escasez)</w:t>
              <w:br/>
              <w:t>ENTREGA: NOMBRE DE ARCHIVO: LL_S41_CBO4_G64_H1 · mp4 1080x1920 · un solo hook · CONSCIENCIA: N3 solución · VARIANTE: B-CLON-LITERAL</w:t>
              <w:br/>
              <w:t>ÁNGULO: Operación: el tip que nadie hace · OBJECIÓN QUE RESPONDE: «no sé si la estoy usando bien»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LL_S41_CBO4_G64_H1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las piernas te limpiás las manos en la toalla, estás tirando la parte que más falta 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con restos de crema a punto de limpiarse en la toalla; se frenan. "Si después de las piernas te limpiás las manos en la toalla, estás tirando la parte que más falta hace." TEXTO EN PANTALLA: «NO LA TIRES»</w:t>
              <w:br/>
              <w:br/>
              <w:t>[0:07-0:18] PLANO: las manos llevan el sobrante a codos y rodillas. "El sobrante va a codos y rodillas: la piel más áspera del cuerpo, la que nadie hidrata." TEXTO EN PANTALLA: «CODOS · RODILLAS»</w:t>
              <w:br/>
              <w:br/>
              <w:t>[0:18-0:30] PLANO: globo de comentario: «eso no hace nada»; macro de codo al tacto. "Me dijeron en comentarios que eso no hace nada. Pasá la mano por tu codo ahora. Después me contás." TEXTO EN PANTALLA: «PASÁ LA MANO»</w:t>
              <w:br/>
              <w:br/>
              <w:t>[0:30-0:40] PLANO: pomo de Nio Marine Plus, logo. "Nio Marine Plus, Lagos Lab. Todos los días, también los codos." TEXTO EN PANTALLA: «LAGOS LAB»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0">
      <w:pPr>
        <w:spacing w:after="0" w:before="220" w:lineRule="auto"/>
        <w:rPr/>
      </w:pPr>
      <w:r w:rsidDel="00000000" w:rsidR="00000000" w:rsidRPr="00000000">
        <w:rPr>
          <w:rtl w:val="0"/>
        </w:rPr>
      </w:r>
    </w:p>
    <w:tbl>
      <w:tblPr>
        <w:tblStyle w:val="Table3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4F1">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VIERNES</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https://kenobi-1.github.io/ascent-refs/S41/S41_RR_A01.mp4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de madera, 10 planos de 2-3 s, sin cara: el puro, el corte, la hoja; subtítulos por frase — MISMO ESTILO QUE LA REFERENCIA (S41_RR_A01.mp4).</w:t>
              <w:br/>
              <w:t>DURACIÓN: 30 s · 9:16 vertical a pantalla completa (la referencia dura 25.356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una mesa de madera del taller, luz de ventana; manos de torcedor · UN SOLO SET · máximo 4 escenas.</w:t>
              <w:br/>
              <w:t>PRODUCTO: Robusto Ramírez o Petit Robusto (puros reales, apagados) + caja de 10 real — envase REAL como referencia de imagen, nunca descrito ni generado.</w:t>
              <w:br/>
              <w:t>PRODUCCIÓN IA: macros de manos, hoja y corte con GPT Image 2 + Omni i2v desde fotos reales del producto</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25 s → 30 s (ley 30-90 s) · nadie fuma: el puro se corta y se abre, nunca se enciende</w:t>
              <w:br/>
              <w:t>ENTREGA: NOMBRE DE ARCHIVO: RR_S41_CBO5_G65_H1 · mp4 1080x1920 · un solo hook · CONSCIENCIA: N3 solución · VARIANTE: A-MEJOR-ROAS</w:t>
              <w:br/>
              <w:t>ÁNGULO: El corte transversal · OBJECIÓN QUE RESPONDE: «si sale tan barato, algo malo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RR_S41_CBO5_G65_H1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"Si un puro sale barato, algo esconde. Lo cortamos al medio y lo vemos ahora."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manos apoyan dos puros sobre la madera: uno Ramírez, uno genérico sin marca. "Si un puro sale barato, algo esconde. Lo cortamos al medio y lo vemos ahora." TEXTO EN PANTALLA: «LO CORTAMOS»</w:t>
              <w:br/>
              <w:br/>
              <w:t>[0:05-0:13] PLANO: guillotina baja sobre el genérico: polvo y recorte prensado. "Este: polvo. Recorte prensado y pegado. Por eso se apaga y se deshace." TEXTO EN PANTALLA: «RECORTE PRENSADO»</w:t>
              <w:br/>
              <w:br/>
              <w:t>[0:13-0:22] PLANO: guillotina baja sobre el Ramírez: hojas enteras enrolladas. "Este: hoja entera, larga, enrollada una sobre otra. A mano, en Tucumán." TEXTO EN PANTALLA: «HOJA ENTERA»</w:t>
              <w:br/>
              <w:br/>
              <w:t>[0:22-0:30] PLANO: los dos cortes en la palma; caja de 10 de fondo. "Lo barato no está en el precio. Está adentro.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https://kenobi-1.github.io/ascent-refs/S41/S41_RR_A02.mp4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 caja abierta, conteo de unidades en pantalla, 4 planos largos — MISMO ESTILO QUE LA REFERENCIA (S41_RR_A02.mp4).</w:t>
              <w:br/>
              <w:t>DURACIÓN: 30 s · 9:16 vertical a pantalla completa (la referencia dura 22.016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caja de 10 abierta; manos · UN SOLO SET · máximo 4 escenas.</w:t>
              <w:br/>
              <w:t>PRODUCTO: caja de 10 Ramón Ramírez (real) — envase REAL como referencia de imagen, nunca descrito ni generado.</w:t>
              <w:br/>
              <w:t>PRODUCCIÓN IA: i2v desde foto real de la caja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«la caja entera por lo que pagás media afuera… te van cinco de regalo»: la promo 10+5 NO se afirma si no está vigente → se habla de la caja de 10 y se declara · 22 s → 30 s</w:t>
              <w:br/>
              <w:t>ENTREGA: NOMBRE DE ARCHIVO: RR_S41_CBO5_G66_H1 · mp4 1080x1920 · un solo hook · CONSCIENCIA: N5 decisión · VARIANTE: A-MEJOR-ROAS</w:t>
              <w:br/>
              <w:t>ÁNGULO: Pagás la etiqueta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RR_S41_CBO5_G66_H1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"Con lo que pagás media caja importada, acá te llevás la caja entera. Y sabés quién la armó."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abren la caja de 10 sobre la madera. "Con lo que pagás media caja importada, acá te llevás la caja entera. Y sabés quién la armó." TEXTO EN PANTALLA: «LA CAJA ENTERA»</w:t>
              <w:br/>
              <w:br/>
              <w:t>[0:08-0:16] PLANO: dedo cuenta los puros uno por uno; número en pantalla sube. "Diez. Torcidos a mano, hoja entera, en Tucumán. Ninguno salió de una máquina." TEXTO EN PANTALLA: «10 · A MANO»</w:t>
              <w:br/>
              <w:br/>
              <w:t>[0:16-0:25] PLANO: mano saca uno, lo gira: la anilla. "Lo que no pagás es la etiqueta de otro. Lo que sí pagás es la hoja, el tiempo y la mano." TEXTO EN PANTALLA: «HOJA · TIEMPO · MANO»</w:t>
              <w:br/>
              <w:br/>
              <w:t>[0:25-0:30] PLANO: caja cerrada con el logo. "Ramón Ramírez. Hecho a mano, origen argentino."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https://kenobi-1.github.io/ascent-refs/S41/S41_RR_A03.mp4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Campo abierto + imágenes IA de «los señores de corbata» + macro del puro; 10 planos; el remate «es marketing» en texto grande — MISMO ESTILO QUE LA REFERENCIA (S41_RR_A03.mp4).</w:t>
              <w:br/>
              <w:t>DURACIÓN: 34 s · 9:16 vertical a pantalla completa (la referencia dura 34.806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campo de tabaco en Tucumán, cielo nublado; sin personas a cámara; imágenes IA del salón · UN SOLO SET · máximo 4 escenas.</w:t>
              <w:br/>
              <w:t>PRODUCTO: Robusto Ramírez o Petit Robusto (puros reales, apagados) + caja de 10 real — envase REAL como referencia de imagen, nunca descrito ni generado.</w:t>
              <w:br/>
              <w:t>PRODUCCIÓN IA: salón de señores con corbata (sin humo, puros apagados) y campo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hombre a cámara en el campo: acá voz en off · la imagen IA del salón del ref tiene humo: acá puros apagados en la mano</w:t>
              <w:br/>
              <w:t>ENTREGA: NOMBRE DE ARCHIVO: RR_S41_CBO5_G67_H1 · mp4 1080x1920 · un solo hook · CONSCIENCIA: N2 problema · VARIANTE: A-MEJOR-ROAS</w:t>
              <w:br/>
              <w:t>ÁNGULO: Desarmar el mito: la ceniza blanca es marketing de los 90 · OBJECIÓN QUE RESPONDE: «la ceniza blanca es señal de calidad»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RR_S41_CBO5_G67_H1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"Te enseñaron que la ceniza blanca es calidad. Te lo enseñó una publicidad de los noventa."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campo de tabaco, viento; macro de hoja. "Te enseñaron que la ceniza blanca es calidad. Te lo enseñó una publicidad de los noventa." TEXTO EN PANTALLA: «CENIZA BLANCA»</w:t>
              <w:br/>
              <w:br/>
              <w:t>[0:07-0:18] PLANO: imagen IA: salón de señores de corbata con puros apagados en la mano, riéndose. "Los señores de corbata lo repitieron tanto que quedó. Pero la ceniza blanca habla del suelo donde creció la hoja, no de cómo está armado el puro." TEXTO EN PANTALLA: «ES MARKETING»</w:t>
              <w:br/>
              <w:br/>
              <w:t>[0:18-0:28] PLANO: macro: puro Ramírez cortado al medio, hoja entera. "Lo que sí habla del armado es esto: que adentro haya hoja entera y que tire parejo de punta a punta." TEXTO EN PANTALLA: «HOJA ENTERA»</w:t>
              <w:br/>
              <w:br/>
              <w:t>[0:28-0:34] PLANO: caja con logo.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https://kenobi-1.github.io/ascent-refs/S41/S41_RR_A04.mp4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Diálogo de dos voces en off sobre una mesa con puros, cortador y caja; insertos IA del torcido y del reloj; 7 planos — MISMO ESTILO QUE LA REFERENCIA (S41_RR_A04.mp4).</w:t>
              <w:br/>
              <w:t>DURACIÓN: 34 s · 9:16 vertical a pantalla completa (la referencia dura 34.483 s).</w:t>
              <w:br/>
              <w:t>AUDIO: VOZ A y VOZ B: dos voces masculinas en off, rioplatenses (ninguna es Ramón) · MÚSICA baja</w:t>
              <w:br/>
              <w:t>SUBTÍTULOS: por frase, blancos con borde, zona segura central, nunca en el tercio inferior (sin karaoke).</w:t>
              <w:br/>
              <w:t>TEXTOS EN PANTALLA: solo los del guion, uno por beat, en mayúsculas.</w:t>
              <w:br/>
              <w:t>PUESTA: mesa de living con caja, cortador y dos puros; manos de los dos; insertos IA · UN SOLO SET · máximo 4 escenas.</w:t>
              <w:br/>
              <w:t>PRODUCTO: Robusto Ramírez o Petit Robusto (puros reales, apagados) + caja de 10 real — envase REAL como referencia de imagen, nunca descrito ni generado.</w:t>
              <w:br/>
              <w:t>PRODUCCIÓN IA: insertos de torcido a mano y reloj en GPT Image 2 + Omni; manos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muestra a los dos hombres de cuerpo entero: acá manos y mesa (regla del editor) · nadie fuma</w:t>
              <w:br/>
              <w:t>ENTREGA: NOMBRE DE ARCHIVO: RR_S41_CBO5_G68_H1 · mp4 1080x1920 · un solo hook · CONSCIENCIA: N2 problema · VARIANTE: A-MEJOR-ROAS</w:t>
              <w:br/>
              <w:t>ÁNGULO: El desafío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RR_S41_CBO5_G68_H1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"—Pará, pará. ¿Qué diferencia hay entre este y el tuyo? —Que el tuyo tiene una isla en la etiqueta y el mío tiene un torcedor con nombre."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dos manos sobre la mesa, cada una con un puro; cortador en el medio. "—Pará, pará. ¿Qué diferencia hay entre este y el tuyo? —Que el tuyo tiene una isla en la etiqueta y el mío tiene un torcedor con nombre." TEXTO EN PANTALLA: «¿QUÉ DIFERENCIA HAY?»</w:t>
              <w:br/>
              <w:br/>
              <w:t>[0:08-0:18] PLANO: inserto IA: manos torciendo hoja en el taller. "—Mirá: hoja entera, torcida a mano, en Tucumán. —¿Y eso cambia algo? —Cambia que tira parejo hasta el final." TEXTO EN PANTALLA: «TIRA PAREJO»</w:t>
              <w:br/>
              <w:br/>
              <w:t>[0:18-0:28] PLANO: inserto IA: reloj antiguo; vuelve a la mesa, una mano gira la anilla. "—Lo hacen igual que hace cien años, sin apuro. —¿Y el precio? —El precio no paga la isla. Paga la hoja." TEXTO EN PANTALLA: «SIN APURO»</w:t>
              <w:br/>
              <w:br/>
              <w:t>[0:28-0:34] PLANO: caja con logo sobre la mesa. "Ramón Ramírez. Probalo contra tu favorito."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5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5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https://kenobi-1.github.io/ascent-refs/S41/S41_RR_A05.mp4</w:t>
            </w:r>
            <w:r w:rsidDel="00000000" w:rsidR="00000000" w:rsidRPr="00000000">
              <w:rPr>
                <w:rtl w:val="0"/>
              </w:rPr>
            </w:r>
          </w:p>
        </w:tc>
      </w:tr>
    </w:tbl>
    <w:p w:rsidR="00000000" w:rsidDel="00000000" w:rsidP="00000000" w:rsidRDefault="00000000" w:rsidRPr="00000000" w14:paraId="000005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5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Diálogo de dos voces en off + packshot del puro sobre blanco en el centro; 4 planos — MISMO ESTILO QUE LA REFERENCIA (S41_RR_A05.mp4).</w:t>
              <w:br/>
              <w:t>DURACIÓN: 30 s · 9:16 vertical a pantalla completa (la referencia dura 24.333 s).</w:t>
              <w:br/>
              <w:t>AUDIO: VOZ A y VOZ B: dos voces masculinas en off · MÚSICA baja</w:t>
              <w:br/>
              <w:t>SUBTÍTULOS: por frase, blancos con borde, zona segura central, nunca en el tercio inferior (sin karaoke).</w:t>
              <w:br/>
              <w:t>TEXTOS EN PANTALLA: solo los del guion, uno por beat, en mayúsculas.</w:t>
              <w:br/>
              <w:t>PUESTA: mesa de living; puro sobre fondo blanco como inserto; manos · UN SOLO SET · máximo 4 escenas.</w:t>
              <w:br/>
              <w:t>PRODUCTO: Robusto Ramírez o Petit Robusto (puros reales, apagados) + caja de 10 real — envase REAL como referencia de imagen, nunca descrito ni generado.</w:t>
              <w:br/>
              <w:t>PRODUCCIÓN IA: packshot sobre blanco desde foto real; manos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sin caras · 24 s → 30 s</w:t>
              <w:br/>
              <w:t>ENTREGA: NOMBRE DE ARCHIVO: RR_S41_CBO5_G69_H1 · mp4 1080x1920 · un solo hook · CONSCIENCIA: N4 producto · VARIANTE: A-MEJOR-ROAS</w:t>
              <w:br/>
              <w:t>ÁNGULO: Que lo confiese el producto · OBJECIÓN QUE RESPONDE: «¿es consistente de caja 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RR_S41_CBO5_G69_H1</w:t>
            </w:r>
            <w:r w:rsidDel="00000000" w:rsidR="00000000" w:rsidRPr="00000000">
              <w:rPr>
                <w:rtl w:val="0"/>
              </w:rPr>
            </w:r>
          </w:p>
        </w:tc>
      </w:tr>
    </w:tbl>
    <w:p w:rsidR="00000000" w:rsidDel="00000000" w:rsidP="00000000" w:rsidRDefault="00000000" w:rsidRPr="00000000" w14:paraId="000005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5">
            <w:pPr>
              <w:spacing w:after="0" w:before="0" w:lineRule="auto"/>
              <w:rPr/>
            </w:pPr>
            <w:r w:rsidDel="00000000" w:rsidR="00000000" w:rsidRPr="00000000">
              <w:rPr>
                <w:rFonts w:ascii="Aptos" w:cs="Aptos" w:eastAsia="Aptos" w:hAnsi="Aptos"/>
                <w:b w:val="0"/>
                <w:bCs w:val="0"/>
                <w:i w:val="0"/>
                <w:iCs w:val="0"/>
                <w:color w:val="1a1a1a"/>
                <w:sz w:val="20"/>
                <w:szCs w:val="20"/>
                <w:rtl w:val="0"/>
              </w:rPr>
              <w:t>"—Vamos a publicar el primero y el último de la jornada. —¿Y si salen distintos? —Entonces no publicamos. ¿Te parece justo?"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dos puros sobre la mesa; una mano los acerca. "—Vamos a publicar el primero y el último de la jornada. —¿Y si salen distintos? —Entonces no publicamos. ¿Te parece justo?" TEXTO EN PANTALLA: «EL PRIMERO Y EL ÚLTIMO»</w:t>
              <w:br/>
              <w:br/>
              <w:t>[0:08-0:17] PLANO: packshot del puro sobre fondo blanco, girando. "Mismo largo. Mismo calibre. Misma firmeza de punta a punta." TEXTO EN PANTALLA: «MISMO · MISMO · MISMO»</w:t>
              <w:br/>
              <w:br/>
              <w:t>[0:17-0:25] PLANO: manos aprietan los dos suavemente, los apoyan. "—Eso es lo que buscás en una caja: que el décimo sea igual que el primero. —Publicá." TEXTO EN PANTALLA: «QUE EL DÉCIMO SEA IGUAL»</w:t>
              <w:br/>
              <w:br/>
              <w:t>[0:25-0:30] PLANO: caja con logo.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5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7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https://kenobi-1.github.io/ascent-refs/S41/S41_RR_A06.mp4</w:t>
            </w:r>
            <w:r w:rsidDel="00000000" w:rsidR="00000000" w:rsidRPr="00000000">
              <w:rPr>
                <w:rtl w:val="0"/>
              </w:rPr>
            </w:r>
          </w:p>
        </w:tc>
      </w:tr>
    </w:tbl>
    <w:p w:rsidR="00000000" w:rsidDel="00000000" w:rsidP="00000000" w:rsidRDefault="00000000" w:rsidRPr="00000000" w14:paraId="000005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7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Documental de taller: 40 planos cortos de torcido, molde, prensa, hoja, caja; voz en off que cuenta la historia; subtítulos quemados — MISMO ESTILO QUE LA REFERENCIA (S41_RR_A06.mp4).</w:t>
              <w:br/>
              <w:t>DURACIÓN: 85 s · 9:16 vertical a pantalla completa (la referencia dura 90.005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de torcido real en Tucumán (planos IA), manos de torcedores; sin cara a cámara · UN SOLO SET · máximo 4 escenas.</w:t>
              <w:br/>
              <w:t>PRODUCTO: Robusto Ramírez o Petit Robusto (puros reales, apagados) + caja de 10 real — envase REAL como referencia de imagen, nunca descrito ni generado.</w:t>
              <w:br/>
              <w:t>PRODUCCIÓN IA: taller y manos en GPT Image 2 + Omni; macros del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Ramón a cámara con precio «2.600 pesos»: acá sin Ramón y SIN precio (no se declara: la cifra del ref es vieja)</w:t>
              <w:br/>
              <w:t>ENTREGA: NOMBRE DE ARCHIVO: RR_S41_CBO5_G70_H1 · mp4 1080x1920 · un solo hook · CONSCIENCIA: N3 solución · VARIANTE: A-MEJOR-ROAS</w:t>
              <w:br/>
              <w:t>ÁNGULO: El corte transversal + La historia de origen · OBJECIÓN QUE RESPONDE: «imposible que sea bueno y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RR_S41_CBO5_G70_H1</w:t>
            </w:r>
            <w:r w:rsidDel="00000000" w:rsidR="00000000" w:rsidRPr="00000000">
              <w:rPr>
                <w:rtl w:val="0"/>
              </w:rPr>
            </w:r>
          </w:p>
        </w:tc>
      </w:tr>
    </w:tbl>
    <w:p w:rsidR="00000000" w:rsidDel="00000000" w:rsidP="00000000" w:rsidRDefault="00000000" w:rsidRPr="00000000" w14:paraId="000005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F">
            <w:pPr>
              <w:spacing w:after="0" w:before="0" w:lineRule="auto"/>
              <w:rPr/>
            </w:pPr>
            <w:r w:rsidDel="00000000" w:rsidR="00000000" w:rsidRPr="00000000">
              <w:rPr>
                <w:rFonts w:ascii="Aptos" w:cs="Aptos" w:eastAsia="Aptos" w:hAnsi="Aptos"/>
                <w:b w:val="0"/>
                <w:bCs w:val="0"/>
                <w:i w:val="0"/>
                <w:iCs w:val="0"/>
                <w:color w:val="1a1a1a"/>
                <w:sz w:val="20"/>
                <w:szCs w:val="20"/>
                <w:rtl w:val="0"/>
              </w:rPr>
              <w:t>"Me dicen que es imposible: un puro argentino enrollado igual que uno importado. Vení a verlo mientras se arma."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taller: fardo de hoja abriéndose; luz de ventana. "Me dicen que es imposible: un puro argentino enrollado igual que uno importado. Vení a verlo mientras se arma." TEXTO EN PANTALLA: «IMPOSIBLE, DICEN»</w:t>
              <w:br/>
              <w:br/>
              <w:t>[0:08-0:24] PLANO: manos separan hojas una por una; capa, capote, tripa. "Primero se elige la hoja, una por una. Capa, capote y tripa: hoja entera, nada picado." TEXTO EN PANTALLA: «CAPA · CAPOTE · TRIPA»</w:t>
              <w:br/>
              <w:br/>
              <w:t>[0:24-0:42] PLANO: manos enrollan con presión pareja; molde y prensa. "Después la mano. Muy apretado no tira; muy flojo se quema rápido. Eso no lo sabe una máquina." TEXTO EN PANTALLA: «LA MANO»</w:t>
              <w:br/>
              <w:br/>
              <w:t>[0:42-1:00] PLANO: cuarto de estacionamiento con fardos; higrómetro en la pared. "Y el descanso: la hoja se estaciona antes de usarse. Un tabaco apurado no sabe a nada." TEXTO EN PANTALLA: «EL DESCANSO»</w:t>
              <w:br/>
              <w:br/>
              <w:t>[1:00-1:15] PLANO: corte al medio de un puro terminado: hoja entera; caja de 10 cerrándose. "Cortalo al medio cuando te llegue. Adentro vas a ver lo que viste acá." TEXTO EN PANTALLA: «CORTALO AL MEDIO»</w:t>
              <w:br/>
              <w:br/>
              <w:t>[1:15-1:25] PLANO: caja con logo, taller de fondo.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5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9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https://kenobi-1.github.io/ascent-refs/S41/S41_RR_A08.mp4</w:t>
            </w:r>
            <w:r w:rsidDel="00000000" w:rsidR="00000000" w:rsidRPr="00000000">
              <w:rPr>
                <w:rtl w:val="0"/>
              </w:rPr>
            </w:r>
          </w:p>
        </w:tc>
      </w:tr>
    </w:tbl>
    <w:p w:rsidR="00000000" w:rsidDel="00000000" w:rsidP="00000000" w:rsidRDefault="00000000" w:rsidRPr="00000000" w14:paraId="000005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9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Banner fijo arriba + macros de manos con guantes negros (hoja, molde, caja, corte), 8 planos; remate «la prueba la hacés vos» — MISMO ESTILO QUE LA REFERENCIA (S41_RR_A08.mp4).</w:t>
              <w:br/>
              <w:t>DURACIÓN: 30 s · 9:16 vertical a pantalla completa (la referencia dura 28.294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manos con guantes negros · UN SOLO SET · máximo 4 escenas.</w:t>
              <w:br/>
              <w:t>PRODUCTO: Robusto Ramírez o Petit Robusto (puros reales, apagados) + caja de 10 real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banner del ref decía «HECHO A MANO $3.185»: el precio se SACA (no verificado hoy) → el banner dice «HECHO A MANO»</w:t>
              <w:br/>
              <w:t>ENTREGA: NOMBRE DE ARCHIVO: RR_S41_CBO5_G71_H1 · mp4 1080x1920 · un solo hook · CONSCIENCIA: N4 producto · VARIANTE: A-MEJOR-ROAS</w:t>
              <w:br/>
              <w:t>ÁNGULO: El corte transversal: la prueba la hacés vos · OBJECIÓN QUE RESPONDE: «¿cómo sé que es hoja entera?»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RR_S41_CBO5_G71_H1</w:t>
            </w:r>
            <w:r w:rsidDel="00000000" w:rsidR="00000000" w:rsidRPr="00000000">
              <w:rPr>
                <w:rtl w:val="0"/>
              </w:rPr>
            </w:r>
          </w:p>
        </w:tc>
      </w:tr>
    </w:tbl>
    <w:p w:rsidR="00000000" w:rsidDel="00000000" w:rsidP="00000000" w:rsidRDefault="00000000" w:rsidRPr="00000000" w14:paraId="000005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9">
            <w:pPr>
              <w:spacing w:after="0" w:before="0" w:lineRule="auto"/>
              <w:rPr/>
            </w:pPr>
            <w:r w:rsidDel="00000000" w:rsidR="00000000" w:rsidRPr="00000000">
              <w:rPr>
                <w:rFonts w:ascii="Aptos" w:cs="Aptos" w:eastAsia="Aptos" w:hAnsi="Aptos"/>
                <w:b w:val="0"/>
                <w:bCs w:val="0"/>
                <w:i w:val="0"/>
                <w:iCs w:val="0"/>
                <w:color w:val="1a1a1a"/>
                <w:sz w:val="20"/>
                <w:szCs w:val="20"/>
                <w:rtl w:val="0"/>
              </w:rPr>
              <w:t>"No me creas a mí. Agarrá el que tenés en casa y cortalo al medio."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banner fijo «HECHO A MANO»; guantes negros apoyan una hoja entera sobre la mesa. "No me creas a mí. Agarrá el que tenés en casa y cortalo al medio." TEXTO EN PANTALLA: «HECHO A MANO»</w:t>
              <w:br/>
              <w:br/>
              <w:t>[0:06-0:14] PLANO: guantes cortan la hoja; molde y prensa. "Acá va hoja entera de burley y criollo. Sin picadura. Molde, prensa y manos." TEXTO EN PANTALLA: «SIN PICADURA»</w:t>
              <w:br/>
              <w:br/>
              <w:t>[0:14-0:24] PLANO: guantes abren la caja de 10; sacan uno; lo cortan: hoja enrollada. "Ahora el nuestro. Hoja enrollada, de punta a punta. La prueba la hacés vos, esta noche." TEXTO EN PANTALLA: «LA PRUEBA LA HACÉS VOS»</w:t>
              <w:br/>
              <w:br/>
              <w:t>[0:24-0:30] PLANO: los dos cortes lado a lado; logo. "Ramón Ramírez. Hecho a mano, origen argentino."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5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A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https://kenobi-1.github.io/ascent-refs/S41/S41_RR_A09.mp4</w:t>
            </w:r>
            <w:r w:rsidDel="00000000" w:rsidR="00000000" w:rsidRPr="00000000">
              <w:rPr>
                <w:rtl w:val="0"/>
              </w:rPr>
            </w:r>
          </w:p>
        </w:tc>
      </w:tr>
    </w:tbl>
    <w:p w:rsidR="00000000" w:rsidDel="00000000" w:rsidP="00000000" w:rsidRDefault="00000000" w:rsidRPr="00000000" w14:paraId="000005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A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Tres puros sobre mesa de patio al atardecer; la mano levanta uno por momento del día; texto con el momento — MISMO ESTILO QUE LA REFERENCIA (S41_RR_A09.mp4).</w:t>
              <w:br/>
              <w:t>DURACIÓN: 42 s · 9:16 vertical a pantalla completa (la referencia dura 43.233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patio al atardecer; una mano · UN SOLO SET · máximo 4 escenas.</w:t>
              <w:br/>
              <w:t>PRODUCTO: Robusto Ramírez + Petit Robusto + Cigarrito I (puros reales, apagados) — envase REAL como referencia de imagen, nunca descrito ni generado.</w:t>
              <w:br/>
              <w:t>PRODUCCIÓN IA: patio y mano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selfie a cámara: acá mano y mesa · nadie enciende nada</w:t>
              <w:br/>
              <w:t>ENTREGA: NOMBRE DE ARCHIVO: RR_S41_CBO5_G72_H1 · mp4 1080x1920 · un solo hook · CONSCIENCIA: N4 producto · VARIANTE: A-MEJOR-ROAS</w:t>
              <w:br/>
              <w:t>ÁNGULO: Cuál es tu puro · OBJECIÓN QUE RESPONDE: «soy principiante, ¿me va a marear?»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RR_S41_CBO5_G72_H1</w:t>
            </w:r>
            <w:r w:rsidDel="00000000" w:rsidR="00000000" w:rsidRPr="00000000">
              <w:rPr>
                <w:rtl w:val="0"/>
              </w:rPr>
            </w:r>
          </w:p>
        </w:tc>
      </w:tr>
    </w:tbl>
    <w:p w:rsidR="00000000" w:rsidDel="00000000" w:rsidP="00000000" w:rsidRDefault="00000000" w:rsidRPr="00000000" w14:paraId="000005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3">
            <w:pPr>
              <w:spacing w:after="0" w:before="0" w:lineRule="auto"/>
              <w:rPr/>
            </w:pPr>
            <w:r w:rsidDel="00000000" w:rsidR="00000000" w:rsidRPr="00000000">
              <w:rPr>
                <w:rFonts w:ascii="Aptos" w:cs="Aptos" w:eastAsia="Aptos" w:hAnsi="Aptos"/>
                <w:b w:val="0"/>
                <w:bCs w:val="0"/>
                <w:i w:val="0"/>
                <w:iCs w:val="0"/>
                <w:color w:val="1a1a1a"/>
                <w:sz w:val="20"/>
                <w:szCs w:val="20"/>
                <w:rtl w:val="0"/>
              </w:rPr>
              <w:t>"No elijas el puro. Elegí el momento. Y el puro sale solo."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tres puros alineados sobre la mesa de patio, atardecer. "No elijas el puro. Elegí el momento. Y el puro sale solo." TEXTO EN PANTALLA: «ELEGÍ EL MOMENTO»</w:t>
              <w:br/>
              <w:br/>
              <w:t>[0:07-0:18] PLANO: la mano levanta el Cigarrito I. "Veinte minutos después del almuerzo, o si estás arrancando: Cigarrito. Suave, corto, no te marea." TEXTO EN PANTALLA: «20 MIN · CIGARRITO»</w:t>
              <w:br/>
              <w:br/>
              <w:t>[0:18-0:30] PLANO: la mano levanta el Petit Robusto. "Una hora de sobremesa, el más pedido de la casa: Petit Robusto." TEXTO EN PANTALLA: «1 H · PETIT ROBUSTO»</w:t>
              <w:br/>
              <w:br/>
              <w:t>[0:30-0:38] PLANO: la mano levanta el Robusto. "Noche larga, charla larga: Robusto Ramírez. Hoja entera, hecho a mano." TEXTO EN PANTALLA: «NOCHE · ROBUSTO»</w:t>
              <w:br/>
              <w:br/>
              <w:t>[0:38-0:42] PLANO: los tres, logo. "Tu momento, tu puro.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5C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C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https://kenobi-1.github.io/ascent-refs/S41/S41_RR_B01.mp4</w:t>
            </w:r>
            <w:r w:rsidDel="00000000" w:rsidR="00000000" w:rsidRPr="00000000">
              <w:rPr>
                <w:rtl w:val="0"/>
              </w:rPr>
            </w:r>
          </w:p>
        </w:tc>
      </w:tr>
    </w:tbl>
    <w:p w:rsidR="00000000" w:rsidDel="00000000" w:rsidP="00000000" w:rsidRDefault="00000000" w:rsidRPr="00000000" w14:paraId="000005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C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Brand film de producto: b-roll cálido, el surtido abierto, el dato de selección de materia prima, cierre con marca; 10 planos — MISMO ESTILO QUE LA REFERENCIA (S41_RR_B01.mp4).</w:t>
              <w:br/>
              <w:t>DURACIÓN: 36 s · 9:16 vertical a pantalla completa (la referencia dura 37.5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la caja surtida abierta; manos · UN SOLO SET · máximo 4 escenas.</w:t>
              <w:br/>
              <w:t>PRODUCTO: caja de 10 Ramón Ramírez real + bolsa humidor real — envase REAL como referencia de imagen, nunca descrito ni generado.</w:t>
              <w:br/>
              <w:t>PRODUCCIÓN IA: b-roll de hoja, taller y caja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«top 2 % of Arabica» (dato de ellos): acá NO se inventa un porcentaje → se dice «hoja seleccionada una por una» · «shipped to your door» → «llega a tu casa»</w:t>
              <w:br/>
              <w:t>ENTREGA: NOMBRE DE ARCHIVO: RR_S41_CBO5_G73_H1 · mp4 1080x1920 · un solo hook · CONSCIENCIA: N4 producto · VARIANTE: B-CLON-LITERAL</w:t>
              <w:br/>
              <w:t>ÁNGULO: Más allá del puro: el surtido para empezar · OBJECIÓN QUE RESPONDE: «no sé cuál elegir»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RR_S41_CBO5_G73_H1</w:t>
            </w:r>
            <w:r w:rsidDel="00000000" w:rsidR="00000000" w:rsidRPr="00000000">
              <w:rPr>
                <w:rtl w:val="0"/>
              </w:rPr>
            </w:r>
          </w:p>
        </w:tc>
      </w:tr>
    </w:tbl>
    <w:p w:rsidR="00000000" w:rsidDel="00000000" w:rsidP="00000000" w:rsidRDefault="00000000" w:rsidRPr="00000000" w14:paraId="000005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D">
            <w:pPr>
              <w:spacing w:after="0" w:before="0" w:lineRule="auto"/>
              <w:rPr/>
            </w:pPr>
            <w:r w:rsidDel="00000000" w:rsidR="00000000" w:rsidRPr="00000000">
              <w:rPr>
                <w:rFonts w:ascii="Aptos" w:cs="Aptos" w:eastAsia="Aptos" w:hAnsi="Aptos"/>
                <w:b w:val="0"/>
                <w:bCs w:val="0"/>
                <w:i w:val="0"/>
                <w:iCs w:val="0"/>
                <w:color w:val="1a1a1a"/>
                <w:sz w:val="20"/>
                <w:szCs w:val="20"/>
                <w:rtl w:val="0"/>
              </w:rPr>
              <w:t>"Pocas cosas se disfrutan tan despacio como un buen puro. Y la mayoría elige el primero a ciegas."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b-roll: hoja a contraluz, taller; caja surtida cerrada. "Pocas cosas se disfrutan tan despacio como un buen puro. Y la mayoría elige el primero a ciegas." TEXTO EN PANTALLA: «A CIEGAS»</w:t>
              <w:br/>
              <w:br/>
              <w:t>[0:08-0:20] PLANO: manos abren el surtido: distintas vitolas. "Por eso existe el surtido: Cigarrito, Petit Robusto, Robusto. Probás, y descubrís cuál es el tuyo." TEXTO EN PANTALLA: «EL SURTIDO»</w:t>
              <w:br/>
              <w:br/>
              <w:t>[0:20-0:30] PLANO: manos eligen hoja una por una en el taller. "Hoja entera seleccionada una por una, torcida a mano en Tucumán." TEXTO EN PANTALLA: «UNA POR UNA»</w:t>
              <w:br/>
              <w:br/>
              <w:t>[0:30-0:36] PLANO: caja con logo; bolsa humidor al lado. "Llega a tu casa con su bolsa de humedad.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5D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D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https://kenobi-1.github.io/ascent-refs/S41/S41_RR_B02.mp4</w:t>
            </w:r>
            <w:r w:rsidDel="00000000" w:rsidR="00000000" w:rsidRPr="00000000">
              <w:rPr>
                <w:rtl w:val="0"/>
              </w:rPr>
            </w:r>
          </w:p>
        </w:tc>
      </w:tr>
    </w:tbl>
    <w:p w:rsidR="00000000" w:rsidDel="00000000" w:rsidP="00000000" w:rsidRDefault="00000000" w:rsidRPr="00000000" w14:paraId="000005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E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de origen en voz en off sobre b-roll (taller, primera caja, cuaderno de notas), texto con el año; 10 planos — MISMO ESTILO QUE LA REFERENCIA (S41_RR_B02.mp4).</w:t>
              <w:br/>
              <w:t>DURACIÓN: 38 s · 9:16 vertical a pantalla completa (la referencia dura 38.1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y escritorio con cuaderno; manos; sin Ramón a cámara · UN SOLO SET · máximo 4 escenas.</w:t>
              <w:br/>
              <w:t>PRODUCTO: Robusto Ramírez o Petit Robusto (puros reales, apagados) + caja de 10 real — envase REAL como referencia de imagen, nunca descrito ni generado.</w:t>
              <w:br/>
              <w:t>PRODUCCIÓN IA: b-roll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el fundador a cámara: acá voz en off en primera persona de la casa («Me llamo Ramón» es el hook real de G36) · sin cifras de plata</w:t>
              <w:br/>
              <w:t>ENTREGA: NOMBRE DE ARCHIVO: RR_S41_CBO5_G74_H1 · mp4 1080x1920 · un solo hook · CONSCIENCIA: N1 desconocido · VARIANTE: B-CLON-LITERAL</w:t>
              <w:br/>
              <w:t>ÁNGULO: La historia de origen · OBJECIÓN QUE RESPONDE: «¿quién hay detrás?»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RR_S41_CBO5_G74_H1</w:t>
            </w:r>
            <w:r w:rsidDel="00000000" w:rsidR="00000000" w:rsidRPr="00000000">
              <w:rPr>
                <w:rtl w:val="0"/>
              </w:rPr>
            </w:r>
          </w:p>
        </w:tc>
      </w:tr>
    </w:tbl>
    <w:p w:rsidR="00000000" w:rsidDel="00000000" w:rsidP="00000000" w:rsidRDefault="00000000" w:rsidRPr="00000000" w14:paraId="000005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7">
            <w:pPr>
              <w:spacing w:after="0" w:before="0" w:lineRule="auto"/>
              <w:rPr/>
            </w:pPr>
            <w:r w:rsidDel="00000000" w:rsidR="00000000" w:rsidRPr="00000000">
              <w:rPr>
                <w:rFonts w:ascii="Aptos" w:cs="Aptos" w:eastAsia="Aptos" w:hAnsi="Aptos"/>
                <w:b w:val="0"/>
                <w:bCs w:val="0"/>
                <w:i w:val="0"/>
                <w:iCs w:val="0"/>
                <w:color w:val="1a1a1a"/>
                <w:sz w:val="20"/>
                <w:szCs w:val="20"/>
                <w:rtl w:val="0"/>
              </w:rPr>
              <w:t>"Me llamo Ramón. Durante catorce años vendí puros importados. Hasta que me cansé de vender la etiqueta de otro."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texto blanco sobre negro; corte a un escritorio con cajas importadas viejas. "Me llamo Ramón. Durante catorce años vendí puros importados. Hasta que me cansé de vender la etiqueta de otro." TEXTO EN PANTALLA: «ME LLAMO RAMÓN»</w:t>
              <w:br/>
              <w:br/>
              <w:t>[0:08-0:20] PLANO: taller vacío al principio; una mesa; la primera hoja. "Me fui a Tucumán, donde la hoja crece. Y empecé con una mesa, un molde y una torcedora que sabía más que yo." TEXTO EN PANTALLA: «UNA MESA · UN MOLDE»</w:t>
              <w:br/>
              <w:br/>
              <w:t>[0:20-0:32] PLANO: manos torciendo; la primera caja con el nombre. "Hoy cada caja sale de esa mesa, con hoja entera y nombre propio. Nada que encuentres en una góndola." TEXTO EN PANTALLA: «NOMBRE PROPIO»</w:t>
              <w:br/>
              <w:br/>
              <w:t>[0:32-0:38] PLANO: caja con logo. "Ramón Ramírez. Origen argentino."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5F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F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https://kenobi-1.github.io/ascent-refs/S41/S41_RR_B03.mp4</w:t>
            </w:r>
            <w:r w:rsidDel="00000000" w:rsidR="00000000" w:rsidRPr="00000000">
              <w:rPr>
                <w:rtl w:val="0"/>
              </w:rPr>
            </w:r>
          </w:p>
        </w:tc>
      </w:tr>
    </w:tbl>
    <w:p w:rsidR="00000000" w:rsidDel="00000000" w:rsidP="00000000" w:rsidRDefault="00000000" w:rsidRPr="00000000" w14:paraId="000005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F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Pieza de edición limitada: voz solemne, b-roll de la partida numerada, texto con el número de lote; 10 planos — MISMO ESTILO QUE LA REFERENCIA (S41_RR_B03.mp4).</w:t>
              <w:br/>
              <w:t>DURACIÓN: 38 s · 9:16 vertical a pantalla completa (la referencia dura 39.2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la caja de la partida; manos escriben el número de lote a mano · UN SOLO SET · máximo 4 escenas.</w:t>
              <w:br/>
              <w:t>PRODUCTO: caja de 10 Ramón Ramírez real + bolsa humidor real — envase REAL como referencia de imagen, nunca descrito ni generado.</w:t>
              <w:br/>
              <w:t>PRODUCCIÓN IA: b-roll en GPT Image 2 + Omni; etiqueta de lote real en macro</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«80 % off» y «última oportunidad»: PROHIBIDO el descuento → la escasez acá es REAL y verificable: partida numerada de X unidades; se declara el número con la ficha de la web</w:t>
              <w:br/>
              <w:t>ENTREGA: NOMBRE DE ARCHIVO: RR_S41_CBO5_G75_H1 · mp4 1080x1920 · un solo hook · CONSCIENCIA: N5 decisión · VARIANTE: B-CLON-LITERAL</w:t>
              <w:br/>
              <w:t>ÁNGULO: Limited Availability — la partida numerada · OBJECIÓN QUE RESPONDE: «¿está verde? ¿cuánto añejamiento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RR_S41_CBO5_G75_H1</w:t>
            </w:r>
            <w:r w:rsidDel="00000000" w:rsidR="00000000" w:rsidRPr="00000000">
              <w:rPr>
                <w:rtl w:val="0"/>
              </w:rPr>
            </w:r>
          </w:p>
        </w:tc>
      </w:tr>
    </w:tbl>
    <w:p w:rsidR="00000000" w:rsidDel="00000000" w:rsidP="00000000" w:rsidRDefault="00000000" w:rsidRPr="00000000" w14:paraId="000006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1">
            <w:pPr>
              <w:spacing w:after="0" w:before="0" w:lineRule="auto"/>
              <w:rPr/>
            </w:pPr>
            <w:r w:rsidDel="00000000" w:rsidR="00000000" w:rsidRPr="00000000">
              <w:rPr>
                <w:rFonts w:ascii="Aptos" w:cs="Aptos" w:eastAsia="Aptos" w:hAnsi="Aptos"/>
                <w:b w:val="0"/>
                <w:bCs w:val="0"/>
                <w:i w:val="0"/>
                <w:iCs w:val="0"/>
                <w:color w:val="1a1a1a"/>
                <w:sz w:val="20"/>
                <w:szCs w:val="20"/>
                <w:rtl w:val="0"/>
              </w:rPr>
              <w:t>"Cada partida se arma con la hoja de una sola cosecha. Cuando se termina, no hay más de esa: hay otra."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 escribe el número de lote y el año en la etiqueta de la caja. "Cada partida se arma con la hoja de una sola cosecha. Cuando se termina, no hay más de esa: hay otra." TEXTO EN PANTALLA: «UNA SOLA COSECHA»</w:t>
              <w:br/>
              <w:br/>
              <w:t>[0:08-0:20] PLANO: fardos estacionados con etiqueta de año. "La hoja descansa antes de torcerse. Por eso una partida no se repite: cambia la cosecha, cambia el año." TEXTO EN PANTALLA: «CAMBIA EL AÑO»</w:t>
              <w:br/>
              <w:br/>
              <w:t>[0:20-0:30] PLANO: caja de la partida, anilla, el lote a mano. "Lo que te llega lleva ese número escrito a mano. No es marketing: es trazabilidad." TEXTO EN PANTALLA: «PARTIDA NUMERADA»</w:t>
              <w:br/>
              <w:br/>
              <w:t>[0:30-0:38] PLANO: caja cerrada con logo. "Ramón Ramírez. Esta partida, esta cosecha."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61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1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https://kenobi-1.github.io/ascent-refs/S41/S41_RR_B04.mp4</w:t>
            </w:r>
            <w:r w:rsidDel="00000000" w:rsidR="00000000" w:rsidRPr="00000000">
              <w:rPr>
                <w:rtl w:val="0"/>
              </w:rPr>
            </w:r>
          </w:p>
        </w:tc>
      </w:tr>
    </w:tbl>
    <w:p w:rsidR="00000000" w:rsidDel="00000000" w:rsidP="00000000" w:rsidRDefault="00000000" w:rsidRPr="00000000" w14:paraId="000006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1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Macros de objeto artesanal + metáfora de la sartén de la abuela; voz pausada; 8 planos — MISMO ESTILO QUE LA REFERENCIA (S41_RR_B04.mp4).</w:t>
              <w:br/>
              <w:t>DURACIÓN: 40 s · 9:16 vertical a pantalla completa (la referencia dura 41.1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la bolsa humidor y la caja; macro de cedro · UN SOLO SET · máximo 4 escenas.</w:t>
              <w:br/>
              <w:t>PRODUCTO: bolsa humidor Ramón Ramírez + caja de 10 (reales)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tablas de cortar: solo se copia la estructura (objeto que mejora con el uso) · el objeto acá es el puro estacionado y su bolsa de humedad</w:t>
              <w:br/>
              <w:t>ENTREGA: NOMBRE DE ARCHIVO: RR_S41_CBO5_G76_H1 · mp4 1080x1920 · un solo hook · CONSCIENCIA: N3 solución · VARIANTE: B-CLON-LITERAL</w:t>
              <w:br/>
              <w:t>ÁNGULO: Te enseño a leerlo: el puro mejora con el descanso · OBJECIÓN QUE RESPONDE: «¿cómo sé que no me llega seco?»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RR_S41_CBO5_G76_H1</w:t>
            </w:r>
            <w:r w:rsidDel="00000000" w:rsidR="00000000" w:rsidRPr="00000000">
              <w:rPr>
                <w:rtl w:val="0"/>
              </w:rPr>
            </w:r>
          </w:p>
        </w:tc>
      </w:tr>
    </w:tbl>
    <w:p w:rsidR="00000000" w:rsidDel="00000000" w:rsidP="00000000" w:rsidRDefault="00000000" w:rsidRPr="00000000" w14:paraId="000006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B">
            <w:pPr>
              <w:spacing w:after="0" w:before="0" w:lineRule="auto"/>
              <w:rPr/>
            </w:pPr>
            <w:r w:rsidDel="00000000" w:rsidR="00000000" w:rsidRPr="00000000">
              <w:rPr>
                <w:rFonts w:ascii="Aptos" w:cs="Aptos" w:eastAsia="Aptos" w:hAnsi="Aptos"/>
                <w:b w:val="0"/>
                <w:bCs w:val="0"/>
                <w:i w:val="0"/>
                <w:iCs w:val="0"/>
                <w:color w:val="1a1a1a"/>
                <w:sz w:val="20"/>
                <w:szCs w:val="20"/>
                <w:rtl w:val="0"/>
              </w:rPr>
              <w:t>"Hay cosas que mejoran cuanto más esperan. La sartén de tu abuela. Y un puro bien guardado."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veta de cedro; una sartén de hierro vieja apoyada al lado. "Hay cosas que mejoran cuanto más esperan. La sartén de tu abuela. Y un puro bien guardado." TEXTO EN PANTALLA: «MEJORA CON EL TIEMPO»</w:t>
              <w:br/>
              <w:br/>
              <w:t>[0:08-0:20] PLANO: manos abren la bolsa humidor; sacan el puro; higrómetro. "Por eso te lo mandamos con su bolsa de humedad: sesenta y cinco a setenta y dos por ciento, el punto donde la hoja descansa en vez de secarse." TEXTO EN PANTALLA: «65-72 %»</w:t>
              <w:br/>
              <w:br/>
              <w:t>[0:20-0:32] PLANO: macro del puro: la capa aceitosa, la anilla. "Si te llega un poco húmedo, dejalo unos días en la bolsa. Se estabiliza y mejora. Un puro apurado no sabe a nada." TEXTO EN PANTALLA: «DEJALO DESCANSAR»</w:t>
              <w:br/>
              <w:br/>
              <w:t>[0:32-0:40] PLANO: caja con logo y la bolsa. "Ramón Ramírez. Hecho a mano y cuidado hasta tu puerta."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https://kenobi-1.github.io/ascent-refs/S41/S41_RR_B05.mp4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Tutorial de gesto: el modo incorrecto tachado, el correcto, el porqué; manos en macro; 8 planos — MISMO ESTILO QUE LA REFERENCIA (S41_RR_B05.mp4).</w:t>
              <w:br/>
              <w:t>DURACIÓN: 35 s · 9:16 vertical a pantalla completa (la referencia dura 35.5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el cortador y el puro · UN SOLO SET · máximo 4 escenas.</w:t>
              <w:br/>
              <w:t>PRODUCTO: cortador guillotina Ramón Ramírez + Robusto (reales) — envase REAL como referencia de imagen, nunca descrito ni generado.</w:t>
              <w:br/>
              <w:t>PRODUCCIÓN IA: manos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enciende nada: el tutorial termina en el corte, no en el encendido</w:t>
              <w:br/>
              <w:t>ENTREGA: NOMBRE DE ARCHIVO: RR_S41_CBO5_G77_H1 · mp4 1080x1920 · un solo hook · CONSCIENCIA: N3 solución · VARIANTE: B-CLON-LITERAL</w:t>
              <w:br/>
              <w:t>ÁNGULO: Te enseño a leerlo: lo estás cortando mal · OBJECIÓN QUE RESPONDE: «no sé cortarlo y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RR_S41_CBO5_G77_H1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"Nadie te lo va a decir en la tabaquería: lo estás cortando mal. Y por eso se te deshace."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cortan un puro demasiado abajo: la capa se abre; cruz roja. "Nadie te lo va a decir en la tabaquería: lo estás cortando mal. Y por eso se te deshace." TEXTO EN PANTALLA: «MAL»</w:t>
              <w:br/>
              <w:br/>
              <w:t>[0:07-0:18] PLANO: macro: el dedo señala la línea de la perilla, dos milímetros arriba del hombro. "El corte va acá: dos milímetros por encima del hombro, donde termina la perilla. Ni un milímetro más abajo." TEXTO EN PANTALLA: «2 MM»</w:t>
              <w:br/>
              <w:br/>
              <w:t>[0:18-0:28] PLANO: corte limpio con la guillotina; tilde verde; el puro intacto. "Guillotina derecha, un solo movimiento. La capa queda entera y el tiro, parejo." TEXTO EN PANTALLA: «BIEN»</w:t>
              <w:br/>
              <w:br/>
              <w:t>[0:28-0:35] PLANO: cortador y caja con logo. "Ramón Ramírez. Hecho a mano, cortado bien."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https://kenobi-1.github.io/ascent-refs/S41/S41_RR_B06.mp4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«el error #1»: el objeto común fallando en macro, la alternativa, lista de 3 beneficios; 14 planos — MISMO ESTILO QUE LA REFERENCIA (S41_RR_B06.mp4).</w:t>
              <w:br/>
              <w:t>DURACIÓN: 56 s · 9:16 vertical a pantalla completa (la referencia dura 58.8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bolsa humidor, tupper, caja de zapatos · UN SOLO SET · máximo 4 escenas.</w:t>
              <w:br/>
              <w:t>PRODUCTO: bolsa humidor + higrómetro + Robusto (reales) — envase REAL como referencia de imagen, nunca descrito ni generado.</w:t>
              <w:br/>
              <w:t>PRODUCCIÓN IA: macros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«huge limited time sale»: PROHIBIDO → cierre sin oferta · el moho del ref es sobre tablas: acá es el polvillo blanco del puro (plume vs moho), tema de foro</w:t>
              <w:br/>
              <w:t>ENTREGA: NOMBRE DE ARCHIVO: RR_S41_CBO5_G78_H1 · mp4 1080x1920 · un solo hook · CONSCIENCIA: N2 problema · VARIANTE: B-CLON-LITERAL</w:t>
              <w:br/>
              <w:t>ÁNGULO: Te enseño a leerlo: conservación · OBJECIÓN QUE RESPONDE: «¿y si tiene hongo?»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RR_S41_CBO5_G78_H1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"El error número uno del que nadie habla: guardar los puros en el cajón «para que no les pase nada». Les pasa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cajón de escritorio abriéndose en penumbra: puros sueltos. "El error número uno del que nadie habla: guardar los puros en el cajón «para que no les pase nada». Les pasa todo." TEXTO EN PANTALLA: «EL ERROR #1»</w:t>
              <w:br/>
              <w:br/>
              <w:t>[0:08-0:22] PLANO: macro: capa agrietada; otro con polvillo blanco; tupper y caja de zapatos. "Secos, se rajan. Húmedos de más, crían ese polvillo blanco que te dijeron que era «plume». No es plume: es hongo." TEXTO EN PANTALLA: «NO ES PLUME»</w:t>
              <w:br/>
              <w:br/>
              <w:t>[0:22-0:38] PLANO: bolsa humidor; higrómetro marcando 68. "La bolsa de humedad los mantiene entre sesenta y cinco y setenta y dos. Y el higrómetro te dice la verdad, no el cajón." TEXTO EN PANTALLA: «65-72 %»</w:t>
              <w:br/>
              <w:br/>
              <w:t>[0:38-0:50] PLANO: lista: 1 no se secan · 2 no crían hongo · 3 descansan. "Uno: no se secan. Dos: no crían hongo. Tres: descansan, y un puro que descansa sabe más." TEXTO EN PANTALLA: «1 · 2 · 3»</w:t>
              <w:br/>
              <w:br/>
              <w:t>[0:50-0:56] PLANO: caja con logo y bolsa. "Ramón Ramírez. Hecho a mano, cuidado bien."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https://kenobi-1.github.io/ascent-refs/S41/S41_RR_B07.mp4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Presentación de producto estrella: detalles que no se ven (corte, hoja, molde), nombre técnico de la construcción, filosofía de precio sin cifra; 14 planos — MISMO ESTILO QUE LA REFERENCIA (S41_RR_B07.mp4).</w:t>
              <w:br/>
              <w:t>DURACIÓN: 55 s · 9:16 vertical a pantalla completa (la referencia dura 56.8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el Petit Robusto y la caja; manos · UN SOLO SET · máximo 4 escenas.</w:t>
              <w:br/>
              <w:t>PRODUCTO: Robusto Ramírez o Petit Robusto (puros reales, apagados) + caja de 10 real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«100.000 reseñas 5 estrellas» y «envío gratis»: acá NO se inventa cifra de reseñas ni se promete envío gratis sin verificar</w:t>
              <w:br/>
              <w:t>ENTREGA: NOMBRE DE ARCHIVO: RR_S41_CBO5_G79_H1 · mp4 1080x1920 · un solo hook · CONSCIENCIA: N4 producto · VARIANTE: B-CLON-LITERAL</w:t>
              <w:br/>
              <w:t>ÁNGULO: Pagás la etiqueta + el más pedido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RR_S41_CBO5_G79_H1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más pedido de la casa. Y lo que lo hace especial son las cosas que no se ven."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Petit Robusto sobre la mesa; la mano lo gira. "Este es el más pedido de la casa: el Petit Robusto. Y lo que lo hace especial son las cosas que no se ven." TEXTO EN PANTALLA: «EL MÁS PEDIDO»</w:t>
              <w:br/>
              <w:br/>
              <w:t>[0:08-0:22] PLANO: corte al medio: hoja entera; macro de tripa, capote y capa. "Adentro: tripa de hoja entera, capote y capa criolla. Nada picado, nada pegado." TEXTO EN PANTALLA: «LO QUE NO SE VE»</w:t>
              <w:br/>
              <w:br/>
              <w:t>[0:22-0:36] PLANO: molde y prensa; manos torciendo. "Torcido a mano, en molde, con el tiempo que pide. Es la construcción que tira parejo hasta el final." TEXTO EN PANTALLA: «TORCIDO A MANO»</w:t>
              <w:br/>
              <w:br/>
              <w:t>[0:36-0:48] PLANO: caja de 10; la etiqueta de la partida. "Y un precio honesto: pagás la hoja, el tiempo y la mano. No la etiqueta de otro." TEXTO EN PANTALLA: «PRECIO HONESTO»</w:t>
              <w:br/>
              <w:br/>
              <w:t>[0:48-0:55] PLANO: caja con logo.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https://kenobi-1.github.io/ascent-refs/S41/S41_RR_B08.mp4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El producto habla en primera persona (voz con humor), macros frontales del puro, carteles con sus frases; 12 planos — MISMO ESTILO QUE LA REFERENCIA (S41_RR_B08.mp4).</w:t>
              <w:br/>
              <w:t>DURACIÓN: 45 s · 9:16 vertical a pantalla completa (la referencia dura 46.4 s).</w:t>
              <w:br/>
              <w:t>AUDIO: VOZ masculina en off con humor, grave, rioplatense (es «la voz del puro») · MÚSICA tango instrumental baja</w:t>
              <w:br/>
              <w:t>SUBTÍTULOS: por frase, blancos con borde, zona segura central, nunca en el tercio inferior (sin karaoke).</w:t>
              <w:br/>
              <w:t>TEXTOS EN PANTALLA: solo los del guion, uno por beat, en mayúsculas.</w:t>
              <w:br/>
              <w:t>PUESTA: mesa de madera; el puro como protagonista en macro · UN SOLO SET · máximo 4 escenas.</w:t>
              <w:br/>
              <w:t>PRODUCTO: Robusto Ramírez o Petit Robusto (puros reales, apagados) + caja de 10 real — envase REAL como referencia de imagen, nunca descrito ni generado.</w:t>
              <w:br/>
              <w:t>PRODUCCIÓN IA: macros del puro real en i2v; carteles en editor</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lo enciende: el puro habla apagado · sin «desaparezco rápido» como escasez inventada → «me terminan rápido» es gusto, no stock</w:t>
              <w:br/>
              <w:t>ENTREGA: NOMBRE DE ARCHIVO: RR_S41_CBO5_G80_H1 · mp4 1080x1920 · un solo hook · CONSCIENCIA: N2 problema · VARIANTE: B-CLON-LITERAL</w:t>
              <w:br/>
              <w:t>ÁNGULO: Que lo confiese el producto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RR_S41_CBO5_G80_H1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"La mayoría de los puros que te regalan saben a cartón. Yo sé a Tucumán a la tarde. Y sí, soy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frontal del Robusto sobre la madera, de frente. "La mayoría de los puros que te regalan saben a cartón. Yo sé a Tucumán a la tarde. Y sí, soy argentino." TEXTO EN PANTALLA: «SOY ARGENTINO»</w:t>
              <w:br/>
              <w:br/>
              <w:t>[0:08-0:20] PLANO: el puro gira; corte al medio: hoja entera. "No soy recorte prensado con una anilla dorada. Soy hoja entera, enrollada a mano por alguien que tiene nombre." TEXTO EN PANTALLA: «HOJA ENTERA»</w:t>
              <w:br/>
              <w:br/>
              <w:t>[0:20-0:33] PLANO: la caja de 10 abierta; el puro «vuelve» a su lugar. "Tiro parejo, de punta a punta. Me terminan rápido, no porque sea chico: porque nadie me deja por la mitad." TEXTO EN PANTALLA: «NADIE ME DEJA POR LA MITAD»</w:t>
              <w:br/>
              <w:br/>
              <w:t>[0:33-0:45] PLANO: caja cerrada con logo. "Una vez en tu caja, se acabó para los otros.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A">
      <w:pPr>
        <w:spacing w:after="0" w:before="220" w:lineRule="auto"/>
        <w:rPr/>
      </w:pPr>
      <w:r w:rsidDel="00000000" w:rsidR="00000000" w:rsidRPr="00000000">
        <w:rPr>
          <w:rtl w:val="0"/>
        </w:rPr>
      </w:r>
    </w:p>
    <w:tbl>
      <w:tblPr>
        <w:tblStyle w:val="Table4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62B">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SÁBADO</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https://kenobi-1.github.io/ascent-refs/S41/S41_RR_A01.mp4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de madera, 10 planos cortos; el gesto de la pitada en frío (sin encender) — MISMO ESTILO QUE LA REFERENCIA (S41_RR_A01.mp4).</w:t>
              <w:br/>
              <w:t>DURACIÓN: 30 s · 9:16 vertical a pantalla completa (la referencia dura 25.356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manos · UN SOLO SET · máximo 4 escenas.</w:t>
              <w:br/>
              <w:t>PRODUCTO: Robusto Ramírez o Petit Robusto (puros reales, apagados) + caja de 10 real — envase REAL como referencia de imagen, nunca descrito ni generado.</w:t>
              <w:br/>
              <w:t>PRODUCCIÓN IA: macros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nadie enciende: la pitada en frío es con el puro apagado</w:t>
              <w:br/>
              <w:t>ENTREGA: NOMBRE DE ARCHIVO: RR_S41_CBO6_G81_H1 · mp4 1080x1920 · un solo hook · CONSCIENCIA: N3 solución · VARIANTE: A-MEJOR-ROAS</w:t>
              <w:br/>
              <w:t>ÁNGULO: Te enseño a leerlo: el tiro se detecta antes de prender · OBJECIÓN QUE RESPONDE: «¿y si viene tapado y no tira?»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RR_S41_CBO6_G81_H1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"Un puro tapado no es mala suerte. Es armado. Y lo detectás antes de prenderlo, así."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manos con el puro cortado; lo llevan hacia la cámara. "Un puro tapado no es mala suerte. Es armado. Y lo detectás antes de prenderlo, así." TEXTO EN PANTALLA: «ANTES DE PRENDERLO»</w:t>
              <w:br/>
              <w:br/>
              <w:t>[0:06-0:15] PLANO: macro: el puro apagado en la boca de nadie: solo la mano lo sostiene frente a una vela apagada; texto «pitada en frío». "Pitada en frío: aspirás sin fuego. Si pasa el aire, tira. Si no pasa, no lo prendas: devolvelo." TEXTO EN PANTALLA: «PITADA EN FRÍO»</w:t>
              <w:br/>
              <w:br/>
              <w:t>[0:15-0:24] PLANO: corte al medio: hoja entera, canales de aire visibles. "Acá pasa, porque la hoja entera deja canales. El recorte prensado los tapa." TEXTO EN PANTALLA: «PASA EL AIRE»</w:t>
              <w:br/>
              <w:br/>
              <w:t>[0:24-0:30] PLANO: caja con logo. "Ramón Ramírez. Hecho a mano, tira parejo."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https://kenobi-1.github.io/ascent-refs/S41/S41_RR_A02.mp4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Manos sobre mesa + caja abierta como regalo, papel y cinta, 4 planos largos — MISMO ESTILO QUE LA REFERENCIA (S41_RR_A02.mp4).</w:t>
              <w:br/>
              <w:t>DURACIÓN: 30 s · 9:16 vertical a pantalla completa (la referencia dura 22.016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envuelven la caja · UN SOLO SET · máximo 4 escenas.</w:t>
              <w:br/>
              <w:t>PRODUCTO: caja de 10 Ramón Ramírez (real) + bolsa humidor — envase REAL como referencia de imagen, nunca descrito ni generado.</w:t>
              <w:br/>
              <w:t>PRODUCCIÓN IA: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sin promo</w:t>
              <w:br/>
              <w:t>ENTREGA: NOMBRE DE ARCHIVO: RR_S41_CBO6_G82_H1 · mp4 1080x1920 · un solo hook · CONSCIENCIA: N5 decisión · VARIANTE: A-MEJOR-ROAS</w:t>
              <w:br/>
              <w:t>ÁNGULO: Gift Giving / Unboxing · OBJECIÓN QUE RESPONDE: «quiero regalar algo y no sé de puros»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RR_S41_CBO6_G82_H1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"Si le vas a regalar un puro a alguien que sabe, hay una sola cosa que no podés fallar: que sepa quién lo hizo."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apoyan la caja de 10 sobre papel madera. "Si le vas a regalar un puro a alguien que sabe, hay una sola cosa que no podés fallar: que sepa quién lo hizo." TEXTO EN PANTALLA: «QUE SEPA QUIÉN LO HIZO»</w:t>
              <w:br/>
              <w:br/>
              <w:t>[0:08-0:17] PLANO: abren la caja: diez puros con anilla; la etiqueta de la partida. "Diez, hechos a mano en Tucumán, con el lote y el año escritos a mano. Eso es lo primero que mira el que sabe." TEXTO EN PANTALLA: «LOTE Y AÑO A MANO»</w:t>
              <w:br/>
              <w:br/>
              <w:t>[0:17-0:25] PLANO: la bolsa humidor adentro; cierran y atan la cinta. "Va con su bolsa de humedad, así llega como salió del taller. Y vos quedás como el que sabe." TEXTO EN PANTALLA: «CON SU BOLSA»</w:t>
              <w:br/>
              <w:br/>
              <w:t>[0:25-0:30] PLANO: caja atada con logo. "Ramón Ramírez. Para regalar sin equivocarte."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https://kenobi-1.github.io/ascent-refs/S41/S41_RR_A03.mp4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Campo abierto + imagen IA + macro; 10 planos; remate en texto grande — MISMO ESTILO QUE LA REFERENCIA (S41_RR_A03.mp4).</w:t>
              <w:br/>
              <w:t>DURACIÓN: 34 s · 9:16 vertical a pantalla completa (la referencia dura 34.806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campo de tabaco; imagen IA de una vidriera con cajas doradas; macro · UN SOLO SET · máximo 4 escenas.</w:t>
              <w:br/>
              <w:t>PRODUCTO: Robusto Ramírez o Petit Robusto (puros reales, apagados) + caja de 10 real — envase REAL como referencia de imagen, nunca descrito ni generado.</w:t>
              <w:br/>
              <w:t>PRODUCCIÓN IA: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ninguna marca ajena legible en la vidriera IA</w:t>
              <w:br/>
              <w:t>ENTREGA: NOMBRE DE ARCHIVO: RR_S41_CBO6_G83_H1 · mp4 1080x1920 · un solo hook · CONSCIENCIA: N2 problema · VARIANTE: A-MEJOR-ROAS</w:t>
              <w:br/>
              <w:t>ÁNGULO: Argentinidad y provocación: dale vuelta la caja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RR_S41_CBO6_G83_H1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"Nueve de cada diez «cubanos» que te ofrecen en la calle son falsos. Dale vuelta la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imagen IA: vidriera con cajas doradas sin marca legible. "Nueve de cada diez «cubanos» que te ofrecen en la calle son falsos. Dale vuelta la caja." TEXTO EN PANTALLA: «9 DE CADA 10»</w:t>
              <w:br/>
              <w:br/>
              <w:t>[0:07-0:18] PLANO: campo de tabaco en Tucumán; hoja a contraluz. "Mientras tanto, acá la hoja crece a la vista, y el puro se arma a tres cuadras del campo." TEXTO EN PANTALLA: «A TRES CUADRAS DEL CAMPO»</w:t>
              <w:br/>
              <w:br/>
              <w:t>[0:18-0:28] PLANO: macro: anilla Ramírez, lote y año escritos a mano. "Con nombre, lote y año a mano. Eso no se falsifica: se firma." TEXTO EN PANTALLA: «SE FIRMA»</w:t>
              <w:br/>
              <w:br/>
              <w:t>[0:28-0:34] PLANO: caja con logo. "Ramón Ramírez. Argentino, y bien hecho."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https://kenobi-1.github.io/ascent-refs/S41/S41_RR_A04.mp4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Diálogo de dos voces en off sobre mesa; insertos IA de un contenedor y una aduana; 7 planos — MISMO ESTILO QUE LA REFERENCIA (S41_RR_A04.mp4).</w:t>
              <w:br/>
              <w:t>DURACIÓN: 34 s · 9:16 vertical a pantalla completa (la referencia dura 34.483 s).</w:t>
              <w:br/>
              <w:t>AUDIO: VOZ A y VOZ B: dos voces masculinas en off · MÚSICA baja</w:t>
              <w:br/>
              <w:t>SUBTÍTULOS: por frase, blancos con borde, zona segura central, nunca en el tercio inferior (sin karaoke).</w:t>
              <w:br/>
              <w:t>TEXTOS EN PANTALLA: solo los del guion, uno por beat, en mayúsculas.</w:t>
              <w:br/>
              <w:t>PUESTA: mesa de living con caja y puros; manos · UN SOLO SET · máximo 4 escenas.</w:t>
              <w:br/>
              <w:t>PRODUCTO: Robusto Ramírez o Petit Robusto (puros reales, apagados) + caja de 10 real — envase REAL como referencia de imagen, nunca descrito ni generado.</w:t>
              <w:br/>
              <w:t>PRODUCCIÓN IA: insertos de contenedor y sello de aduana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sin cifras de precio</w:t>
              <w:br/>
              <w:t>ENTREGA: NOMBRE DE ARCHIVO: RR_S41_CBO6_G84_H1 · mp4 1080x1920 · un solo hook · CONSCIENCIA: N2 problema · VARIANTE: A-MEJOR-ROAS</w:t>
              <w:br/>
              <w:t>ÁNGULO: Pagás la etiqueta: cuatro meses, aduana e impuestos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RR_S41_CBO6_G84_H1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"—¿Sabés qué pagás en un importado? —La hoja. —No. Pagás cuatro meses de barco, la aduana y los impuestos. La hoja es lo más barato."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dos manos sobre la mesa con dos puros. "—¿Sabés qué pagás en un importado? —La hoja. —No. Pagás cuatro meses de barco, la aduana y los impuestos. La hoja es lo más barato." TEXTO EN PANTALLA: «LA HOJA ES LO MÁS BARATO»</w:t>
              <w:br/>
              <w:br/>
              <w:t>[0:08-0:18] PLANO: inserto IA: contenedor en el mar; sello de aduana. "—Es barato de hacer y caro de comprar. Viaja cuatro meses y en cada puerto paga. —¿Y el de acá? —Viaja tres cuadras." TEXTO EN PANTALLA: «3 CUADRAS»</w:t>
              <w:br/>
              <w:br/>
              <w:t>[0:18-0:28] PLANO: vuelve a la mesa; la mano corta el Ramírez al medio: hoja entera. "—Y adentro tiene hoja entera, como el otro. —Entonces pago la hoja y nada más. —Eso." TEXTO EN PANTALLA: «PAGÁS LA HOJA»</w:t>
              <w:br/>
              <w:br/>
              <w:t>[0:28-0:34] PLANO: caja con logo. "Ramón Ramírez. Hecho a mano en Tucumán."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6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9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https://kenobi-1.github.io/ascent-refs/S41/S41_RR_A06.mp4</w:t>
            </w:r>
            <w:r w:rsidDel="00000000" w:rsidR="00000000" w:rsidRPr="00000000">
              <w:rPr>
                <w:rtl w:val="0"/>
              </w:rPr>
            </w:r>
          </w:p>
        </w:tc>
      </w:tr>
    </w:tbl>
    <w:p w:rsidR="00000000" w:rsidDel="00000000" w:rsidP="00000000" w:rsidRDefault="00000000" w:rsidRPr="00000000" w14:paraId="000006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9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Documental de taller: cuarto de estacionamiento, fardos, higrómetro, bolsa humidor; 40 planos cortos; voz que cuenta — MISMO ESTILO QUE LA REFERENCIA (S41_RR_A06.mp4).</w:t>
              <w:br/>
              <w:t>DURACIÓN: 85 s · 9:16 vertical a pantalla completa (la referencia dura 90.005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cuarto de estacionamiento y taller (planos IA); manos; sin Ramón · UN SOLO SET · máximo 4 escenas.</w:t>
              <w:br/>
              <w:t>PRODUCTO: Robusto Ramírez o Petit Robusto (puros reales, apagados) + caja de 10 real — envase REAL como referencia de imagen, nunca descrito ni generado.</w:t>
              <w:br/>
              <w:t>PRODUCCIÓN IA: GPT Image 2 + Omni;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hook distinto al del viernes · sin precio</w:t>
              <w:br/>
              <w:t>ENTREGA: NOMBRE DE ARCHIVO: RR_S41_CBO6_G85_H1 · mp4 1080x1920 · un solo hook · CONSCIENCIA: N3 solución · VARIANTE: A-MEJOR-ROAS</w:t>
              <w:br/>
              <w:t>ÁNGULO: Te enseño a leerlo: el descanso de la hoja · OBJECIÓN QUE RESPONDE: «¿está verde? ¿cuánto añejamiento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RR_S41_CBO6_G85_H1</w:t>
            </w:r>
            <w:r w:rsidDel="00000000" w:rsidR="00000000" w:rsidRPr="00000000">
              <w:rPr>
                <w:rtl w:val="0"/>
              </w:rPr>
            </w:r>
          </w:p>
        </w:tc>
      </w:tr>
    </w:tbl>
    <w:p w:rsidR="00000000" w:rsidDel="00000000" w:rsidP="00000000" w:rsidRDefault="00000000" w:rsidRPr="00000000" w14:paraId="000006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F">
            <w:pPr>
              <w:spacing w:after="0" w:before="0" w:lineRule="auto"/>
              <w:rPr/>
            </w:pPr>
            <w:r w:rsidDel="00000000" w:rsidR="00000000" w:rsidRPr="00000000">
              <w:rPr>
                <w:rFonts w:ascii="Aptos" w:cs="Aptos" w:eastAsia="Aptos" w:hAnsi="Aptos"/>
                <w:b w:val="0"/>
                <w:bCs w:val="0"/>
                <w:i w:val="0"/>
                <w:iCs w:val="0"/>
                <w:color w:val="1a1a1a"/>
                <w:sz w:val="20"/>
                <w:szCs w:val="20"/>
                <w:rtl w:val="0"/>
              </w:rPr>
              <w:t>"Un puro joven no sabe a poco. No sabe a nada. Y la mayoría de lo que te venden es joven."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cuarto de estacionamiento: fardos apilados con etiqueta de año, luz baja. "Un puro joven no sabe a poco. No sabe a nada. Y la mayoría de lo que te venden es joven." TEXTO EN PANTALLA: «JOVEN = NADA»</w:t>
              <w:br/>
              <w:br/>
              <w:t>[0:08-0:25] PLANO: manos abren un fardo; la hoja flexible; higrómetro en la pared marcando 68. "Acá la hoja descansa antes de tocarse. Sesenta y cinco a setenta y dos de humedad, meses, hasta que está lista." TEXTO EN PANTALLA: «65-72 % · MESES»</w:t>
              <w:br/>
              <w:br/>
              <w:t>[0:25-0:45] PLANO: taller: torcido; molde; prensa. "Recién ahí se tuerce. A mano, en molde, con el tiempo que pide la hoja y no el que pide el calendario de ventas." TEXTO EN PANTALLA: «CUANDO LA HOJA ESTÁ LISTA»</w:t>
              <w:br/>
              <w:br/>
              <w:t>[0:45-1:05] PLANO: caja terminada; la bolsa humidor; el higrómetro de bolsillo. "Y sale con su bolsa de humedad. Si llega un poco húmedo, dejalo tres días en la bolsa: se asienta. Si llega seco, ese no es nuestro." TEXTO EN PANTALLA: «CON SU BOLSA»</w:t>
              <w:br/>
              <w:br/>
              <w:t>[1:05-1:25] PLANO: caja con logo, cuarto de fondo. "Ramón Ramírez. La hoja descansa, vos también."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6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B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https://kenobi-1.github.io/ascent-refs/S41/S41_RR_A10.mp4</w:t>
            </w:r>
            <w:r w:rsidDel="00000000" w:rsidR="00000000" w:rsidRPr="00000000">
              <w:rPr>
                <w:rtl w:val="0"/>
              </w:rPr>
            </w:r>
          </w:p>
        </w:tc>
      </w:tr>
    </w:tbl>
    <w:p w:rsidR="00000000" w:rsidDel="00000000" w:rsidP="00000000" w:rsidRDefault="00000000" w:rsidRPr="00000000" w14:paraId="000006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B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Render 3D oscuro sobre negro con el puro fijo abajo-izquierda; texto fijo arriba por bloque; subtítulo amarillo; 4 planos largos — MISMO ESTILO QUE LA REFERENCIA (S41_RR_A10.mp4).</w:t>
              <w:br/>
              <w:t>DURACIÓN: 30 s · 9:16 vertical a pantalla completa (la referencia dura 24.19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render sobre negro; el puro real en i2v siempre en cuadro · UN SOLO SET · máximo 4 escenas.</w:t>
              <w:br/>
              <w:t>PRODUCTO: Cigarrito I + Robusto (reales) — envase REAL como referencia de imagen, nunca descrito ni generado.</w:t>
              <w:br/>
              <w:t>PRODUCCIÓN IA: renders de recorte, contenedor y cubos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cerraba con «Cigarrito I · $2.600» y «30 días de garantía»: PRECIO y GARANTÍA afuera (no verificados) · 24 s → 30 s</w:t>
              <w:br/>
              <w:t>ENTREGA: NOMBRE DE ARCHIVO: RR_S41_CBO6_G86_H1 · mp4 1080x1920 · un solo hook · CONSCIENCIA: N4 producto · VARIANTE: A-MEJOR-ROAS</w:t>
              <w:br/>
              <w:t>ÁNGULO: Pagás la etiqueta · OBJECIÓN QUE RESPONDE: «parecen el mismo puro»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RR_S41_CBO6_G86_H1</w:t>
            </w:r>
            <w:r w:rsidDel="00000000" w:rsidR="00000000" w:rsidRPr="00000000">
              <w:rPr>
                <w:rtl w:val="0"/>
              </w:rPr>
            </w:r>
          </w:p>
        </w:tc>
      </w:tr>
    </w:tbl>
    <w:p w:rsidR="00000000" w:rsidDel="00000000" w:rsidP="00000000" w:rsidRDefault="00000000" w:rsidRPr="00000000" w14:paraId="000006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9">
            <w:pPr>
              <w:spacing w:after="0" w:before="0" w:lineRule="auto"/>
              <w:rPr/>
            </w:pPr>
            <w:r w:rsidDel="00000000" w:rsidR="00000000" w:rsidRPr="00000000">
              <w:rPr>
                <w:rFonts w:ascii="Aptos" w:cs="Aptos" w:eastAsia="Aptos" w:hAnsi="Aptos"/>
                <w:b w:val="0"/>
                <w:bCs w:val="0"/>
                <w:i w:val="0"/>
                <w:iCs w:val="0"/>
                <w:color w:val="1a1a1a"/>
                <w:sz w:val="20"/>
                <w:szCs w:val="20"/>
                <w:rtl w:val="0"/>
              </w:rPr>
              <w:t>"Parecen el mismo puro. Mirá el corte."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render: dos puros sobre madera, oscuro; texto fijo «MIRÁ EL CORTE». "Parecen el mismo puro. Mirá el corte." TEXTO EN PANTALLA: «MIRÁ EL CORTE»</w:t>
              <w:br/>
              <w:br/>
              <w:t>[0:07-0:15] PLANO: render: recorte prensado cayendo; luego tripa, capote y capa. "Uno es recorte trenzado y pegado. El otro, tripa, capote y capa, torcidos a mano." TEXTO EN PANTALLA: «RECORTE PRENSADO / TRIPA · CAPOTE · CAPA»</w:t>
              <w:br/>
              <w:br/>
              <w:t>[0:15-0:24] PLANO: render: contenedor en el mar; cubos apilados. "El importado es barato de hacer y caro de comprar: viaja cuatro meses y paga aduana e impuestos. Vos no pagás la hoja." TEXTO EN PANTALLA: «4 MESES · ADUANA · IMPUESTOS»</w:t>
              <w:br/>
              <w:br/>
              <w:t>[0:24-0:30] PLANO: render: el puro, logo. "Ramón Ramírez. No hay tres hojas. Hay una."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6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C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https://kenobi-1.github.io/ascent-refs/S41/S41_RR_A14.mp4</w:t>
            </w:r>
            <w:r w:rsidDel="00000000" w:rsidR="00000000" w:rsidRPr="00000000">
              <w:rPr>
                <w:rtl w:val="0"/>
              </w:rPr>
            </w:r>
          </w:p>
        </w:tc>
      </w:tr>
    </w:tbl>
    <w:p w:rsidR="00000000" w:rsidDel="00000000" w:rsidP="00000000" w:rsidRDefault="00000000" w:rsidRPr="00000000" w14:paraId="000006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C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E">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Pieza de posicionamiento: paisaje de lago al atardecer, mesa con copa y puro apagado, insertos IA de vidrieras doradas; 5 planos largos — MISMO ESTILO QUE LA REFERENCIA (S41_RR_A14.mp4).</w:t>
              <w:br/>
              <w:t>DURACIÓN: 60 s · 9:16 vertical a pantalla completa (la referencia dura 63.066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deck frente a un lago; mesa con copa y puro apagado; sin personas a cámara · UN SOLO SET · máximo 4 escenas.</w:t>
              <w:br/>
              <w:t>PRODUCTO: Robusto Ramírez o Petit Robusto (puros reales, apagados) + caja de 10 real — envase REAL como referencia de imagen, nunca descrito ni generado.</w:t>
              <w:br/>
              <w:t>PRODUCCIÓN IA: paisaje y mesa en GPT Image 2 + Omni; puro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tiene a Ramón a cámara e insertos de gente fumando: acá sin Ramón y SIN nadie fumando (compliance) · 63 s → 60 s</w:t>
              <w:br/>
              <w:t>ENTREGA: NOMBRE DE ARCHIVO: RR_S41_CBO6_G87_H1 · mp4 1080x1920 · un solo hook · CONSCIENCIA: N2 problema · VARIANTE: A-MEJOR-ROAS</w:t>
              <w:br/>
              <w:t>ÁNGULO: Pagás la etiqueta · OBJECIÓN QUE RESPONDE: «¿no es para alardear?»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RR_S41_CBO6_G87_H1</w:t>
            </w:r>
            <w:r w:rsidDel="00000000" w:rsidR="00000000" w:rsidRPr="00000000">
              <w:rPr>
                <w:rtl w:val="0"/>
              </w:rPr>
            </w:r>
          </w:p>
        </w:tc>
      </w:tr>
    </w:tbl>
    <w:p w:rsidR="00000000" w:rsidDel="00000000" w:rsidP="00000000" w:rsidRDefault="00000000" w:rsidRPr="00000000" w14:paraId="000006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3">
            <w:pPr>
              <w:spacing w:after="0" w:before="0" w:lineRule="auto"/>
              <w:rPr/>
            </w:pPr>
            <w:r w:rsidDel="00000000" w:rsidR="00000000" w:rsidRPr="00000000">
              <w:rPr>
                <w:rFonts w:ascii="Aptos" w:cs="Aptos" w:eastAsia="Aptos" w:hAnsi="Aptos"/>
                <w:b w:val="0"/>
                <w:bCs w:val="0"/>
                <w:i w:val="0"/>
                <w:iCs w:val="0"/>
                <w:color w:val="1a1a1a"/>
                <w:sz w:val="20"/>
                <w:szCs w:val="20"/>
                <w:rtl w:val="0"/>
              </w:rPr>
              <w:t>"Lo que pagás cuando comprás un puro de marca no es el puro. Es poder decir la marca."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C">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deck frente al lago al atardecer; mesa con una copa y un puro apagado. "Lo que pagás cuando comprás un puro de marca no es el puro. Es poder decir la marca." TEXTO EN PANTALLA: «PODER DECIR LA MARCA»</w:t>
              <w:br/>
              <w:br/>
              <w:t>[0:10-0:25] PLANO: inserto IA: vidriera con cajas doradas sin marca legible. "Y está bien, si eso buscás. Pero hay otra forma de fumar: sin alardear, por el gusto, con uno que sabés quién armó." TEXTO EN PANTALLA: «SIN ALARDEAR»</w:t>
              <w:br/>
              <w:br/>
              <w:t>[0:25-0:42] PLANO: macro del puro Ramírez sobre la mesa, la anilla, el lago desenfocado. "Hoja entera, hecho a mano en Tucumán, con nombre propio. No se compra para mostrarlo: se compra para la sobremesa." TEXTO EN PANTALLA: «PARA LA SOBREMESA»</w:t>
              <w:br/>
              <w:br/>
              <w:t>[0:42-0:54] PLANO: la copa, el puro, el atardecer. "El que sabe no mira la anilla. Mira el corte." TEXTO EN PANTALLA: «MIRA EL CORTE»</w:t>
              <w:br/>
              <w:br/>
              <w:t>[0:54-1:00] PLANO: caja con logo.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6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E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https://kenobi-1.github.io/ascent-refs/S41/S41_RR_A11.mp4</w:t>
            </w:r>
            <w:r w:rsidDel="00000000" w:rsidR="00000000" w:rsidRPr="00000000">
              <w:rPr>
                <w:rtl w:val="0"/>
              </w:rPr>
            </w:r>
          </w:p>
        </w:tc>
      </w:tr>
    </w:tbl>
    <w:p w:rsidR="00000000" w:rsidDel="00000000" w:rsidP="00000000" w:rsidRDefault="00000000" w:rsidRPr="00000000" w14:paraId="000006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E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Unboxing del pedido con humor argentino: paquete que llega, se abre, la caja de 3; texto con el remate; 5 planos — MISMO ESTILO QUE LA REFERENCIA (S41_RR_A11.mp4).</w:t>
              <w:br/>
              <w:t>DURACIÓN: 30 s · 9:16 vertical a pantalla completa (la referencia dura 9.433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cocina; manos abren el paquete; una camiseta argentina doblada al lado · UN SOLO SET · máximo 4 escenas.</w:t>
              <w:br/>
              <w:t>PRODUCTO: caja de 3 Ramón Ramírez I (real) — envase REAL como referencia de imagen, nunca descrito ni generado.</w:t>
              <w:br/>
              <w:t>PRODUCCIÓN IA: paquete y manos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dura 9 s y es selfie: acá 30 s con la misma maniobra (humor + unboxing), estructura no literal · sin menores</w:t>
              <w:br/>
              <w:t>ENTREGA: NOMBRE DE ARCHIVO: RR_S41_CBO6_G88_H1 · mp4 1080x1920 · un solo hook · CONSCIENCIA: N5 decisión · VARIANTE: A-MEJOR-ROAS</w:t>
              <w:br/>
              <w:t>ÁNGULO: Argentinidad y provocación + Gift Giving · OBJECIÓN QUE RESPONDE: «¿qué le regalo que sea argentino y no sea una remera?»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RR_S41_CBO6_G88_H1</w:t>
            </w:r>
            <w:r w:rsidDel="00000000" w:rsidR="00000000" w:rsidRPr="00000000">
              <w:rPr>
                <w:rtl w:val="0"/>
              </w:rPr>
            </w:r>
          </w:p>
        </w:tc>
      </w:tr>
    </w:tbl>
    <w:p w:rsidR="00000000" w:rsidDel="00000000" w:rsidP="00000000" w:rsidRDefault="00000000" w:rsidRPr="00000000" w14:paraId="000006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D">
            <w:pPr>
              <w:spacing w:after="0" w:before="0" w:lineRule="auto"/>
              <w:rPr/>
            </w:pPr>
            <w:r w:rsidDel="00000000" w:rsidR="00000000" w:rsidRPr="00000000">
              <w:rPr>
                <w:rFonts w:ascii="Aptos" w:cs="Aptos" w:eastAsia="Aptos" w:hAnsi="Aptos"/>
                <w:b w:val="0"/>
                <w:bCs w:val="0"/>
                <w:i w:val="0"/>
                <w:iCs w:val="0"/>
                <w:color w:val="1a1a1a"/>
                <w:sz w:val="20"/>
                <w:szCs w:val="20"/>
                <w:rtl w:val="0"/>
              </w:rPr>
              <w:t>"Ya le regalé la camiseta. Ya le regalé el mate. Este año el regalo argentino es otro."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mesa con la camiseta doblada y un mate; llega el paquete. "Ya le regalé la camiseta. Ya le regalé el mate. Este año el regalo argentino es otro." TEXTO EN PANTALLA: «EL REGALO ARGENTINO»</w:t>
              <w:br/>
              <w:br/>
              <w:t>[0:07-0:17] PLANO: manos abren el paquete: caja de 3 Ramón Ramírez I con su bolsa de humedad. "Tres puros hechos a mano en Tucumán. Hoja entera, nombre propio, con su bolsa de humedad." TEXTO EN PANTALLA: «HECHOS EN TUCUMÁN»</w:t>
              <w:br/>
              <w:br/>
              <w:t>[0:17-0:25] PLANO: un puro en la mano, la anilla hacia cámara. "Y cuando le pregunten de dónde es, no va a tener que mentir." TEXTO EN PANTALLA: «DE ACÁ»</w:t>
              <w:br/>
              <w:br/>
              <w:t>[0:25-0:30] PLANO: caja con logo. "Ramón Ramírez. Seguimos bancando lo nuestro."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6F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F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https://kenobi-1.github.io/ascent-refs/S41/S41_RR_B09.mp4</w:t>
            </w:r>
            <w:r w:rsidDel="00000000" w:rsidR="00000000" w:rsidRPr="00000000">
              <w:rPr>
                <w:rtl w:val="0"/>
              </w:rPr>
            </w:r>
          </w:p>
        </w:tc>
      </w:tr>
    </w:tbl>
    <w:p w:rsidR="00000000" w:rsidDel="00000000" w:rsidP="00000000" w:rsidRDefault="00000000" w:rsidRPr="00000000" w14:paraId="000007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0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humor en voz femenina: la esposa «espía» el celular/cajón del marido, la revelación es la caja de puros, remate con desafío a los comentarios; 15 planos — MISMO ESTILO QUE LA REFERENCIA (S41_RR_B09.mp4).</w:t>
              <w:br/>
              <w:t>DURACIÓN: 65 s · 9:16 vertical a pantalla completa (la referencia dura 67.6 s).</w:t>
              <w:br/>
              <w:t>AUDIO: VOZ femenina en off, rioplatense, con humor · MÚSICA de comedia baja</w:t>
              <w:br/>
              <w:t>SUBTÍTULOS: por frase, blancos con borde, zona segura central, nunca en el tercio inferior (sin karaoke).</w:t>
              <w:br/>
              <w:t>TEXTOS EN PANTALLA: solo los del guion, uno por beat, en mayúsculas.</w:t>
              <w:br/>
              <w:t>PUESTA: un living y un escritorio; manos de mujer abren un cajón; la caja de puros · UN SOLO SET · máximo 4 escenas.</w:t>
              <w:br/>
              <w:t>PRODUCTO: Robusto Ramírez o Petit Robusto (puros reales, apagados) + caja de 10 real — envase REAL como referencia de imagen, nunca descrito ni generado.</w:t>
              <w:br/>
              <w:t>PRODUCCIÓN IA: living, cajón y caja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tiene a la mujer a cámara y gente comiendo: acá manos y objetos · nadie fuma; los puros están guardados, no encendidos · el CTA «mandá fotos» va a comentarios de orgánico, no es peaje de ad pago</w:t>
              <w:br/>
              <w:t>ENTREGA: NOMBRE DE ARCHIVO: RR_S41_CBO6_G89_H1 · mp4 1080x1920 · un solo hook · CONSCIENCIA: N1 desconocido · VARIANTE: B-CLON-LITERAL</w:t>
              <w:br/>
              <w:t>ÁNGULO: Argentinidad y provocación · OBJECIÓN QUE RESPONDE: «mi pareja no entiende lo del puro»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RR_S41_CBO6_G89_H1</w:t>
            </w:r>
            <w:r w:rsidDel="00000000" w:rsidR="00000000" w:rsidRPr="00000000">
              <w:rPr>
                <w:rtl w:val="0"/>
              </w:rPr>
            </w:r>
          </w:p>
        </w:tc>
      </w:tr>
    </w:tbl>
    <w:p w:rsidR="00000000" w:rsidDel="00000000" w:rsidP="00000000" w:rsidRDefault="00000000" w:rsidRPr="00000000" w14:paraId="000007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7">
            <w:pPr>
              <w:spacing w:after="0" w:before="0" w:lineRule="auto"/>
              <w:rPr/>
            </w:pPr>
            <w:r w:rsidDel="00000000" w:rsidR="00000000" w:rsidRPr="00000000">
              <w:rPr>
                <w:rFonts w:ascii="Aptos" w:cs="Aptos" w:eastAsia="Aptos" w:hAnsi="Aptos"/>
                <w:b w:val="0"/>
                <w:bCs w:val="0"/>
                <w:i w:val="0"/>
                <w:iCs w:val="0"/>
                <w:color w:val="1a1a1a"/>
                <w:sz w:val="20"/>
                <w:szCs w:val="20"/>
                <w:rtl w:val="0"/>
              </w:rPr>
              <w:t>"Mi marido abre el cajón de la mesita tres veces por noche. Está en la ducha. Vamos a ver qué guarda."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de noche; una mano de mujer abre el cajón de la mesita. "Mi marido abre el cajón de la mesita tres veces por noche. Está en la ducha. Vamos a ver qué guarda." TEXTO EN PANTALLA: «VAMOS A VER»</w:t>
              <w:br/>
              <w:br/>
              <w:t>[0:08-0:20] PLANO: dentro del cajón: la caja de Ramón Ramírez, la bolsa de humedad, el higrómetro. "¡Atrapado! Una caja de puros. Con bolsa de humedad. Y un higrómetro, el muy obsesivo." TEXTO EN PANTALLA: «¡ATRAPADO!»</w:t>
              <w:br/>
              <w:br/>
              <w:t>[0:20-0:36] PLANO: manos sacan uno, lo giran; la anilla; la etiqueta de lote a mano. "Desde que descubrió estos, no para de hablar de la hoja entera, del torcido a mano, de Tucumán. Y yo que pensé que era otra cosa." TEXTO EN PANTALLA: «HOJA ENTERA · TUCUMÁN»</w:t>
              <w:br/>
              <w:br/>
              <w:t>[0:36-0:52] PLANO: vuelve a guardar todo con cuidado; cierra el cajón. "Lo peor es que los cuida más que al auto. Tres días en la bolsa antes de abrir el primero, dice." TEXTO EN PANTALLA: «LOS CUIDA MÁS QUE AL AUTO»</w:t>
              <w:br/>
              <w:br/>
              <w:t>[0:52-1:05] PLANO: caja con logo. "Si el tuyo también esconde algo, contame abajo.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7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1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https://kenobi-1.github.io/ascent-refs/S41/S41_RR_B10.mp4</w:t>
            </w:r>
            <w:r w:rsidDel="00000000" w:rsidR="00000000" w:rsidRPr="00000000">
              <w:rPr>
                <w:rtl w:val="0"/>
              </w:rPr>
            </w:r>
          </w:p>
        </w:tc>
      </w:tr>
    </w:tbl>
    <w:p w:rsidR="00000000" w:rsidDel="00000000" w:rsidP="00000000" w:rsidRDefault="00000000" w:rsidRPr="00000000" w14:paraId="000007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1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Llegada de la partida al depósito: cajas apiladas, conteo real, la parte ya vendida marcada; 8 planos — MISMO ESTILO QUE LA REFERENCIA (S41_RR_B10.mp4).</w:t>
              <w:br/>
              <w:t>DURACIÓN: 34 s · 9:16 vertical a pantalla completa (la referencia dura 34.6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depósito con cajas apiladas; manos marcan las vendidas · UN SOLO SET · máximo 4 escenas.</w:t>
              <w:br/>
              <w:t>PRODUCTO: caja de 10 de la partida (real) — envase REAL como referencia de imagen, nunca descrito ni generado.</w:t>
              <w:br/>
              <w:t>PRODUCCIÓN IA: depósito y cajas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 off» y cifras exactas de stock: el descuento NO va; la cantidad SOLO si es la real de la partida publicada (se declara) · «64 cócteles» → «diez puros, una sobremesa cada uno»</w:t>
              <w:br/>
              <w:t>ENTREGA: NOMBRE DE ARCHIVO: RR_S41_CBO6_G90_H1 · mp4 1080x1920 · un solo hook · CONSCIENCIA: N5 decisión · VARIANTE: B-CLON-LITERAL</w:t>
              <w:br/>
              <w:t>ÁNGULO: Limited Availability · OBJECIÓN QUE RESPONDE: «¿llego a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RR_S41_CBO6_G90_H1</w:t>
            </w:r>
            <w:r w:rsidDel="00000000" w:rsidR="00000000" w:rsidRPr="00000000">
              <w:rPr>
                <w:rtl w:val="0"/>
              </w:rPr>
            </w:r>
          </w:p>
        </w:tc>
      </w:tr>
    </w:tbl>
    <w:p w:rsidR="00000000" w:rsidDel="00000000" w:rsidP="00000000" w:rsidRDefault="00000000" w:rsidRPr="00000000" w14:paraId="000007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1">
            <w:pPr>
              <w:spacing w:after="0" w:before="0" w:lineRule="auto"/>
              <w:rPr/>
            </w:pPr>
            <w:r w:rsidDel="00000000" w:rsidR="00000000" w:rsidRPr="00000000">
              <w:rPr>
                <w:rFonts w:ascii="Aptos" w:cs="Aptos" w:eastAsia="Aptos" w:hAnsi="Aptos"/>
                <w:b w:val="0"/>
                <w:bCs w:val="0"/>
                <w:i w:val="0"/>
                <w:iCs w:val="0"/>
                <w:color w:val="1a1a1a"/>
                <w:sz w:val="20"/>
                <w:szCs w:val="20"/>
                <w:rtl w:val="0"/>
              </w:rPr>
              <w:t>"Llegó la partida del mes. Y antes de que la termináramos de acomodar, ya estaba vendida la mitad."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A">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depósito: cajas de Ramón Ramírez apiladas, recién llegadas. "Llegó la partida del mes. Y antes de que la termináramos de acomodar, ya estaba vendida la mitad." TEXTO EN PANTALLA: «LLEGÓ LA PARTIDA»</w:t>
              <w:br/>
              <w:br/>
              <w:t>[0:07-0:17] PLANO: manos marcan con tiza las pilas ya reservadas. "Es lo que pasa cuando una partida se arma con una sola cosecha: cuando se termina, viene otra, pero no esta." TEXTO EN PANTALLA: «UNA SOLA COSECHA»</w:t>
              <w:br/>
              <w:br/>
              <w:t>[0:17-0:27] PLANO: una caja abierta: diez puros, lote a mano. "Diez puros, hoja entera, torcidos a mano, con el lote escrito a mano. Una sobremesa cada uno." TEXTO EN PANTALLA: «10 SOBREMESAS»</w:t>
              <w:br/>
              <w:br/>
              <w:t>[0:27-0:34] PLANO: caja con logo. "Ramón Ramírez. Esta partida, mientras dure."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7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3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https://kenobi-1.github.io/ascent-refs/S41/S41_RR_B11.mp4</w:t>
            </w:r>
            <w:r w:rsidDel="00000000" w:rsidR="00000000" w:rsidRPr="00000000">
              <w:rPr>
                <w:rtl w:val="0"/>
              </w:rPr>
            </w:r>
          </w:p>
        </w:tc>
      </w:tr>
    </w:tbl>
    <w:p w:rsidR="00000000" w:rsidDel="00000000" w:rsidP="00000000" w:rsidRDefault="00000000" w:rsidRPr="00000000" w14:paraId="000007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3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Storytelling de regalo: voz en primera persona, b-roll de una mesa de domingo, una caja vieja, el regalo nuevo; 12 planos — MISMO ESTILO QUE LA REFERENCIA (S41_RR_B11.mp4).</w:t>
              <w:br/>
              <w:t>DURACIÓN: 66 s · 9:16 vertical a pantalla completa (la referencia dura 68.8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comedor de casa de abuelo; manos; caja vieja y caja nueva · UN SOLO SET · máximo 4 escenas.</w:t>
              <w:br/>
              <w:t>PRODUCTO: caja de 10 + bolsa humidor (reales) — envase REAL como referencia de imagen, nunca descrito ni generado.</w:t>
              <w:br/>
              <w:t>PRODUCCIÓN IA: b-roll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un mazo de cartas: solo se copia la estructura del relato · nadie fuma: el abuelo del relato guarda, no fuma en cuadro · ningún menor</w:t>
              <w:br/>
              <w:t>ENTREGA: NOMBRE DE ARCHIVO: RR_S41_CBO6_G91_H1 · mp4 1080x1920 · un solo hook · CONSCIENCIA: N1 desconocido · VARIANTE: B-CLON-LITERAL</w:t>
              <w:br/>
              <w:t>ÁNGULO: Gift Giving · OBJECIÓN QUE RESPONDE: «¿qué le regalo a mi viejo que ya tiene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RR_S41_CBO6_G91_H1</w:t>
            </w:r>
            <w:r w:rsidDel="00000000" w:rsidR="00000000" w:rsidRPr="00000000">
              <w:rPr>
                <w:rtl w:val="0"/>
              </w:rPr>
            </w:r>
          </w:p>
        </w:tc>
      </w:tr>
    </w:tbl>
    <w:p w:rsidR="00000000" w:rsidDel="00000000" w:rsidP="00000000" w:rsidRDefault="00000000" w:rsidRPr="00000000" w14:paraId="0000073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B">
            <w:pPr>
              <w:spacing w:after="0" w:before="0" w:lineRule="auto"/>
              <w:rPr/>
            </w:pPr>
            <w:r w:rsidDel="00000000" w:rsidR="00000000" w:rsidRPr="00000000">
              <w:rPr>
                <w:rFonts w:ascii="Aptos" w:cs="Aptos" w:eastAsia="Aptos" w:hAnsi="Aptos"/>
                <w:b w:val="0"/>
                <w:bCs w:val="0"/>
                <w:i w:val="0"/>
                <w:iCs w:val="0"/>
                <w:color w:val="1a1a1a"/>
                <w:sz w:val="20"/>
                <w:szCs w:val="20"/>
                <w:rtl w:val="0"/>
              </w:rPr>
              <w:t>"Cuando mi viejo cumplió ochenta entendí que las sobremesas que me quedaban con él se contaban con los dedos."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comedor de domingo; una silla vacía con luz de ventana. "Cuando mi viejo cumplió ochenta entendí que las sobremesas que me quedaban con él se contaban con los dedos." TEXTO EN PANTALLA: «CON LOS DEDOS»</w:t>
              <w:br/>
              <w:br/>
              <w:t>[0:08-0:22] PLANO: una caja de puros vieja, vacía, con la etiqueta gastada. "Toda la vida guardó una caja de puros importados vacía. «Para una ocasión», decía. La ocasión nunca llegaba." TEXTO EN PANTALLA: «PARA UNA OCASIÓN»</w:t>
              <w:br/>
              <w:br/>
              <w:t>[0:22-0:40] PLANO: manos apoyan la caja nueva de Ramón Ramírez al lado de la vieja; la abren. "Le llevé una llena. Hecha a mano en Tucumán, hoja entera, con el lote escrito a mano. Y le dije: la ocasión es hoy." TEXTO EN PANTALLA: «LA OCASIÓN ES HOY»</w:t>
              <w:br/>
              <w:br/>
              <w:t>[0:40-0:56] PLANO: la bolsa de humedad; los dos puros apoyados sobre la mesa de la sobremesa. "Esa tarde me contó cómo conoció a mi vieja. Tres horas. Nunca lo había contado." TEXTO EN PANTALLA: «TRES HORAS»</w:t>
              <w:br/>
              <w:br/>
              <w:t>[0:56-1:06] PLANO: caja con logo. "No sé si a tu viejo le gustan los puros. Sé que le va a gustar la sobremesa.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7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4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https://kenobi-1.github.io/ascent-refs/S41/S41_RR_B12.mp4</w:t>
            </w:r>
            <w:r w:rsidDel="00000000" w:rsidR="00000000" w:rsidRPr="00000000">
              <w:rPr>
                <w:rtl w:val="0"/>
              </w:rPr>
            </w:r>
          </w:p>
        </w:tc>
      </w:tr>
    </w:tbl>
    <w:p w:rsidR="00000000" w:rsidDel="00000000" w:rsidP="00000000" w:rsidRDefault="00000000" w:rsidRPr="00000000" w14:paraId="000007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4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valor: packaging en detalle, el objeto a la luz, remate de valor sin cifra; 6 planos — MISMO ESTILO QUE LA REFERENCIA (S41_RR_B12.mp4).</w:t>
              <w:br/>
              <w:t>DURACIÓN: 30 s · 9:16 vertical a pantalla completa (la referencia dura 30.0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luz de ventana; manos · UN SOLO SET · máximo 4 escenas.</w:t>
              <w:br/>
              <w:t>PRODUCTO: caja de 10 Ramón Ramírez real + bolsa humidor real — envase REAL como referencia de imagen, nunca descrito ni generado.</w:t>
              <w:br/>
              <w:t>PRODUCCIÓN IA: macros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«pagaría 3 veces más» se mantiene como opinión, sin cifra de precio</w:t>
              <w:br/>
              <w:t>ENTREGA: NOMBRE DE ARCHIVO: RR_S41_CBO6_G92_H1 · mp4 1080x1920 · un solo hook · CONSCIENCIA: N4 producto · VARIANTE: B-CLON-LITERAL</w:t>
              <w:br/>
              <w:t>ÁNGULO: Pagás la etiqueta → por qué vale cada peso · OBJECIÓN QUE RESPONDE: «es caro para ser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RR_S41_CBO6_G92_H1</w:t>
            </w:r>
            <w:r w:rsidDel="00000000" w:rsidR="00000000" w:rsidRPr="00000000">
              <w:rPr>
                <w:rtl w:val="0"/>
              </w:rPr>
            </w:r>
          </w:p>
        </w:tc>
      </w:tr>
    </w:tbl>
    <w:p w:rsidR="00000000" w:rsidDel="00000000" w:rsidP="00000000" w:rsidRDefault="00000000" w:rsidRPr="00000000" w14:paraId="000007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5">
            <w:pPr>
              <w:spacing w:after="0" w:before="0" w:lineRule="auto"/>
              <w:rPr/>
            </w:pPr>
            <w:r w:rsidDel="00000000" w:rsidR="00000000" w:rsidRPr="00000000">
              <w:rPr>
                <w:rFonts w:ascii="Aptos" w:cs="Aptos" w:eastAsia="Aptos" w:hAnsi="Aptos"/>
                <w:b w:val="0"/>
                <w:bCs w:val="0"/>
                <w:i w:val="0"/>
                <w:iCs w:val="0"/>
                <w:color w:val="1a1a1a"/>
                <w:sz w:val="20"/>
                <w:szCs w:val="20"/>
                <w:rtl w:val="0"/>
              </w:rPr>
              <w:t>"Por qué esta caja vale cada peso que pagué, empezando por lo que viste primero."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caja de 10 cerrada sobre la mesa; la mano la gira a la luz. "Por qué esta caja vale cada peso que pagué, empezando por lo que viste primero." TEXTO EN PANTALLA: «CADA PESO»</w:t>
              <w:br/>
              <w:br/>
              <w:t>[0:07-0:16] PLANO: abre la caja: papel, anillas alineadas, etiqueta de lote a mano. "El packaging: diez puros alineados, anilla con nombre propio y el lote escrito a mano. Nada de dorado de fantasía." TEXTO EN PANTALLA: «NOMBRE PROPIO»</w:t>
              <w:br/>
              <w:br/>
              <w:t>[0:16-0:25] PLANO: macro del puro a contraluz: la capa aceitosa, la veta de la hoja. "Y a la luz: la capa entera, con la veta de la hoja. Eso no se imprime, se cultiva." TEXTO EN PANTALLA: «SE CULTIVA»</w:t>
              <w:br/>
              <w:br/>
              <w:t>[0:25-0:30] PLANO: caja con logo. "Pagaría tres veces más.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https://kenobi-1.github.io/ascent-refs/S41/S41_RR_B13.mp4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Humor contra el snob: escenas IA exageradas del «fumador de manual» (chaleco, humidor gigante, vocabulario), remate con el producto simple; 10 planos — MISMO ESTILO QUE LA REFERENCIA (S41_RR_B13.mp4).</w:t>
              <w:br/>
              <w:t>DURACIÓN: 38 s · 9:16 vertical a pantalla completa (la referencia dura 39.9 s).</w:t>
              <w:br/>
              <w:t>AUDIO: VOZ masculina en off, grave, con humor · MÚSICA baja</w:t>
              <w:br/>
              <w:t>SUBTÍTULOS: por frase, blancos con borde, zona segura central, nunca en el tercio inferior (sin karaoke).</w:t>
              <w:br/>
              <w:t>TEXTOS EN PANTALLA: solo los del guion, uno por beat, en mayúsculas.</w:t>
              <w:br/>
              <w:t>PUESTA: escenas IA del snob (puros apagados, sin humo) + mesa simple con la caja · UN SOLO SET · máximo 4 escenas.</w:t>
              <w:br/>
              <w:t>PRODUCTO: Robusto Ramírez o Petit Robusto (puros reales, apagados) + caja de 10 real — envase REAL como referencia de imagen, nunca descrito ni generado.</w:t>
              <w:br/>
              <w:t>PRODUCCIÓN IA: escenas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diálogo a cámara: acá voz en off · nadie fuma ni en las escenas IA · ninguna marca ajena legible</w:t>
              <w:br/>
              <w:t>ENTREGA: NOMBRE DE ARCHIVO: RR_S41_CBO6_G93_H1 · mp4 1080x1920 · un solo hook · CONSCIENCIA: N2 problema · VARIANTE: B-CLON-LITERAL</w:t>
              <w:br/>
              <w:t>ÁNGULO: Argentinidad y provocación · OBJECIÓN QUE RESPONDE: «no sé cortarlo ni prenderlo,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RR_S41_CBO6_G93_H1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"Para disfrutar un puro no necesitás un chaleco, un humidor de dos metros ni saber decir «tiro» en tres idiomas."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imagen IA: señor con chaleco frente a un humidor gigante, puro apagado en la mano. "Para disfrutar un puro no necesitás un chaleco, un humidor de dos metros ni saber decir «tiro» en tres idiomas." TEXTO EN PANTALLA: «NO NECESITÁS»</w:t>
              <w:br/>
              <w:br/>
              <w:t>[0:08-0:18] PLANO: imagen IA: biblioteca con veinte cortadores; un hombre lee un manual de 400 páginas. "No necesitás veinte cortadores. Ni leer un manual. Ni que te miren raro en la tabaquería porque preguntaste." TEXTO EN PANTALLA: «NI EL MANUAL»</w:t>
              <w:br/>
              <w:br/>
              <w:t>[0:18-0:30] PLANO: mesa simple: la caja de Ramón Ramírez, un cortador, la bolsa de humedad. "Necesitás un buen puro, hecho a mano, que tire parejo. Un cortador. Y una sobremesa. Eso es todo." TEXTO EN PANTALLA: «ESO ES TODO»</w:t>
              <w:br/>
              <w:br/>
              <w:t>[0:30-0:38] PLANO: caja con logo. "Ramón Ramírez. Sin chaleco."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https://kenobi-1.github.io/ascent-refs/S41/S41_RR_B14.mp4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Empacando un pedido (POV manos con guantes): la caja se arma objeto por objeto, nombre del destino arriba, voz que nombra cada cosa; 8 planos — MISMO ESTILO QUE LA REFERENCIA (S41_RR_B14.mp4).</w:t>
              <w:br/>
              <w:t>DURACIÓN: 32 s · 9:16 vertical a pantalla completa (la referencia dura 63.0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empaque del taller; manos con guantes; caja de envío · UN SOLO SET · máximo 4 escenas.</w:t>
              <w:br/>
              <w:t>PRODUCTO: caja de 3 Ramón Ramírez I + bolsa humidor (reales) — envase REAL como referencia de imagen, nunca descrito ni generado.</w:t>
              <w:br/>
              <w:t>PRODUCCIÓN IA: i2v desde fotos reales del producto y la bolsa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«40 % discount»: PROHIBIDO → cierre sin oferta · el nombre del cliente es de fantasía («para Martín, en Neuquén»), no un dato personal real</w:t>
              <w:br/>
              <w:t>ENTREGA: NOMBRE DE ARCHIVO: RR_S41_CBO6_G94_H1 · mp4 1080x1920 · un solo hook · CONSCIENCIA: N4 producto · VARIANTE: B-CLON-LITERAL</w:t>
              <w:br/>
              <w:t>ÁNGULO: Abrir la caja por capas · OBJECIÓN QUE RESPONDE: «¿cómo me llega?»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RR_S41_CBO6_G94_H1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"Empacando un pedido para Martín, en Neuquén. Mirá todo lo que entra antes de cerrar la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caja de envío abierta y vacía; guantes negros; texto arriba «PARA MARTÍN · NEUQUÉN». "Empacando un pedido para Martín, en Neuquén. Mirá todo lo que entra antes de cerrar la caja." TEXTO EN PANTALLA: «PARA MARTÍN · NEUQUÉN»</w:t>
              <w:br/>
              <w:br/>
              <w:t>[0:06-0:16] PLANO: entra la caja de 3 Ramón Ramírez I; los guantes la giran: lote a mano. "Tres Ramón Ramírez I, hoja entera, torcidos a mano. Lote y año escritos a mano." TEXTO EN PANTALLA: «3 · LOTE A MANO»</w:t>
              <w:br/>
              <w:br/>
              <w:t>[0:16-0:26] PLANO: entra la bolsa de humedad con su higrómetro; una tarjeta escrita a mano. "La bolsa de humedad, para que llegue como salió del taller. Y una tarjeta: cuántos días dejarlo descansar antes del primero." TEXTO EN PANTALLA: «CON SU BOLSA»</w:t>
              <w:br/>
              <w:br/>
              <w:t>[0:26-0:32] PLANO: cierra la caja; cinta con el logo. "Listo, Martín.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https://kenobi-1.github.io/ascent-refs/S41/S41_RR_B15.mp4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Minimalismo de ingredientes: dos cosas sobre la mesa, el proceso lento, sin nada más; texto con la lista corta; 12 planos — MISMO ESTILO QUE LA REFERENCIA (S41_RR_B15.mp4).</w:t>
              <w:br/>
              <w:t>DURACIÓN: 38 s · 9:16 vertical a pantalla completa (la referencia dura None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hoja y tiempo (un reloj de arena); manos · UN SOLO SET · máximo 4 escenas.</w:t>
              <w:br/>
              <w:t>PRODUCTO: Robusto Ramírez o Petit Robusto (puros reales, apagados) + caja de 10 real — envase REAL como referencia de imagen, nunca descrito ni generado.</w:t>
              <w:br/>
              <w:t>PRODUCCIÓN IA: macros en GPT Image 2 + Omni;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da gramajes («300 g entran, 100 salen»): acá sin cifras · el ingrediente «tiempo» se representa con un reloj de arena, no con una fecha</w:t>
              <w:br/>
              <w:t>ENTREGA: NOMBRE DE ARCHIVO: RR_S41_CBO6_G95_H1 · mp4 1080x1920 · un solo hook · CONSCIENCIA: N4 producto · VARIANTE: B-CLON-LITERAL</w:t>
              <w:br/>
              <w:t>ÁNGULO: Esto es lo que comprás: hoja y tiempo · OBJECIÓN QUE RESPONDE: «¿qué le ponen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RR_S41_CBO6_G95_H1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"Dos ingredientes: hoja y tiempo. Esa es toda la receta. Lo demás que te venden es relleno."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mesa: una hoja entera y un reloj de arena. "Dos ingredientes: hoja y tiempo. Esa es toda la receta. Lo demás que te venden es relleno." TEXTO EN PANTALLA: «HOJA + TIEMPO»</w:t>
              <w:br/>
              <w:br/>
              <w:t>[0:08-0:20] PLANO: fardos estacionados; el reloj de arena cayendo. "La hoja descansa meses antes de tocarse. Lento, porque la rapidez es lo primero que te cobra calidad." TEXTO EN PANTALLA: «LENTO»</w:t>
              <w:br/>
              <w:br/>
              <w:t>[0:20-0:30] PLANO: manos tuercen; corte al medio: hoja entera, sin recorte. "Hoja entera de burley y criollo, torcida a mano. Sin picadura, sin pegamento, sin saborizantes." TEXTO EN PANTALLA: «SIN · SIN · SIN»</w:t>
              <w:br/>
              <w:br/>
              <w:t>[0:30-0:38] PLANO: caja con logo. "Así sabe un puro cuando nada lo esconde. Ramón Ramírez."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https://kenobi-1.github.io/ascent-refs/S41/S41_RR_B16.mp4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Contraste «no el de…, no el de…» con macros del defecto ajeno y luego el propio; voz con ritmo; 10 planos — MISMO ESTILO QUE LA REFERENCIA (S41_RR_B16.mp4).</w:t>
              <w:br/>
              <w:t>DURACIÓN: 32 s · 9:16 vertical a pantalla completa (la referencia dura None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un puro genérico sin marca y el Ramírez · UN SOLO SET · máximo 4 escenas.</w:t>
              <w:br/>
              <w:t>PRODUCTO: Robusto Ramírez o Petit Robusto (puros reales, apagados) + caja de 10 real — envase REAL como referencia de imagen, nunca descrito ni generado.</w:t>
              <w:br/>
              <w:t>PRODUCCIÓN IA: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promete «free shipping over $54»: afuera · el genérico no lleva ninguna marca legible</w:t>
              <w:br/>
              <w:t>ENTREGA: NOMBRE DE ARCHIVO: RR_S41_CBO6_G96_H1 · mp4 1080x1920 · un solo hook · CONSCIENCIA: N2 problema · VARIANTE: B-CLON-LITERAL</w:t>
              <w:br/>
              <w:t>ÁNGULO: El corte transversal · OBJECIÓN QUE RESPONDE: «todos los puros son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RR_S41_CBO6_G96_H1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puro que te acordás después de la primera sobremesa. No el que se apaga tres veces. No el que se deshace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Robusto Ramírez sobre la madera; la mano lo apoya. "Este es el puro que te acordás después de la primera sobremesa." TEXTO EN PANTALLA: «EL QUE TE ACORDÁS»</w:t>
              <w:br/>
              <w:br/>
              <w:t>[0:08-0:18] PLANO: macro del genérico: capa rota, recorte prensado al cortarlo. "No el que se apaga tres veces. No el que se deshace en la mano. No el que adentro es polvo." TEXTO EN PANTALLA: «NO · NO · NO»</w:t>
              <w:br/>
              <w:br/>
              <w:t>[0:18-0:27] PLANO: corte del Ramírez: hoja entera; manos torciendo. "Hoja entera, torcido a mano en Tucumán, con tiempo. Tira parejo de punta a punta." TEXTO EN PANTALLA: «HOJA ENTERA»</w:t>
              <w:br/>
              <w:br/>
              <w:t>[0:27-0:32] PLANO: caja con logo. "Ramón Ramírez. El que te acordás." TEXTO EN PANTALLA: «RAMONRAMIREZ.COM.AR»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64">
      <w:pPr>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1a1a1a"/>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table" w:styleId="Table260">
    <w:basedOn w:val="TableNormal"/>
    <w:tblPr>
      <w:tblStyleRowBandSize w:val="1"/>
      <w:tblStyleColBandSize w:val="1"/>
      <w:tblCellMar>
        <w:top w:w="0.0" w:type="dxa"/>
        <w:left w:w="10.0" w:type="dxa"/>
        <w:bottom w:w="0.0" w:type="dxa"/>
        <w:right w:w="10.0" w:type="dxa"/>
      </w:tblCellMar>
    </w:tblPr>
  </w:style>
  <w:style w:type="table" w:styleId="Table261">
    <w:basedOn w:val="TableNormal"/>
    <w:tblPr>
      <w:tblStyleRowBandSize w:val="1"/>
      <w:tblStyleColBandSize w:val="1"/>
      <w:tblCellMar>
        <w:top w:w="0.0" w:type="dxa"/>
        <w:left w:w="10.0" w:type="dxa"/>
        <w:bottom w:w="0.0" w:type="dxa"/>
        <w:right w:w="10.0" w:type="dxa"/>
      </w:tblCellMar>
    </w:tblPr>
  </w:style>
  <w:style w:type="table" w:styleId="Table262">
    <w:basedOn w:val="TableNormal"/>
    <w:tblPr>
      <w:tblStyleRowBandSize w:val="1"/>
      <w:tblStyleColBandSize w:val="1"/>
      <w:tblCellMar>
        <w:top w:w="0.0" w:type="dxa"/>
        <w:left w:w="10.0" w:type="dxa"/>
        <w:bottom w:w="0.0" w:type="dxa"/>
        <w:right w:w="10.0" w:type="dxa"/>
      </w:tblCellMar>
    </w:tblPr>
  </w:style>
  <w:style w:type="table" w:styleId="Table263">
    <w:basedOn w:val="TableNormal"/>
    <w:tblPr>
      <w:tblStyleRowBandSize w:val="1"/>
      <w:tblStyleColBandSize w:val="1"/>
      <w:tblCellMar>
        <w:top w:w="0.0" w:type="dxa"/>
        <w:left w:w="10.0" w:type="dxa"/>
        <w:bottom w:w="0.0" w:type="dxa"/>
        <w:right w:w="10.0" w:type="dxa"/>
      </w:tblCellMar>
    </w:tblPr>
  </w:style>
  <w:style w:type="table" w:styleId="Table264">
    <w:basedOn w:val="TableNormal"/>
    <w:tblPr>
      <w:tblStyleRowBandSize w:val="1"/>
      <w:tblStyleColBandSize w:val="1"/>
      <w:tblCellMar>
        <w:top w:w="0.0" w:type="dxa"/>
        <w:left w:w="10.0" w:type="dxa"/>
        <w:bottom w:w="0.0" w:type="dxa"/>
        <w:right w:w="10.0" w:type="dxa"/>
      </w:tblCellMar>
    </w:tblPr>
  </w:style>
  <w:style w:type="table" w:styleId="Table265">
    <w:basedOn w:val="TableNormal"/>
    <w:tblPr>
      <w:tblStyleRowBandSize w:val="1"/>
      <w:tblStyleColBandSize w:val="1"/>
      <w:tblCellMar>
        <w:top w:w="0.0" w:type="dxa"/>
        <w:left w:w="10.0" w:type="dxa"/>
        <w:bottom w:w="0.0" w:type="dxa"/>
        <w:right w:w="10.0" w:type="dxa"/>
      </w:tblCellMar>
    </w:tblPr>
  </w:style>
  <w:style w:type="table" w:styleId="Table266">
    <w:basedOn w:val="TableNormal"/>
    <w:tblPr>
      <w:tblStyleRowBandSize w:val="1"/>
      <w:tblStyleColBandSize w:val="1"/>
      <w:tblCellMar>
        <w:top w:w="0.0" w:type="dxa"/>
        <w:left w:w="10.0" w:type="dxa"/>
        <w:bottom w:w="0.0" w:type="dxa"/>
        <w:right w:w="10.0" w:type="dxa"/>
      </w:tblCellMar>
    </w:tblPr>
  </w:style>
  <w:style w:type="table" w:styleId="Table267">
    <w:basedOn w:val="TableNormal"/>
    <w:tblPr>
      <w:tblStyleRowBandSize w:val="1"/>
      <w:tblStyleColBandSize w:val="1"/>
      <w:tblCellMar>
        <w:top w:w="0.0" w:type="dxa"/>
        <w:left w:w="10.0" w:type="dxa"/>
        <w:bottom w:w="0.0" w:type="dxa"/>
        <w:right w:w="10.0" w:type="dxa"/>
      </w:tblCellMar>
    </w:tblPr>
  </w:style>
  <w:style w:type="table" w:styleId="Table268">
    <w:basedOn w:val="TableNormal"/>
    <w:tblPr>
      <w:tblStyleRowBandSize w:val="1"/>
      <w:tblStyleColBandSize w:val="1"/>
      <w:tblCellMar>
        <w:top w:w="0.0" w:type="dxa"/>
        <w:left w:w="10.0" w:type="dxa"/>
        <w:bottom w:w="0.0" w:type="dxa"/>
        <w:right w:w="10.0" w:type="dxa"/>
      </w:tblCellMar>
    </w:tblPr>
  </w:style>
  <w:style w:type="table" w:styleId="Table269">
    <w:basedOn w:val="TableNormal"/>
    <w:tblPr>
      <w:tblStyleRowBandSize w:val="1"/>
      <w:tblStyleColBandSize w:val="1"/>
      <w:tblCellMar>
        <w:top w:w="0.0" w:type="dxa"/>
        <w:left w:w="10.0" w:type="dxa"/>
        <w:bottom w:w="0.0" w:type="dxa"/>
        <w:right w:w="10.0" w:type="dxa"/>
      </w:tblCellMar>
    </w:tblPr>
  </w:style>
  <w:style w:type="table" w:styleId="Table270">
    <w:basedOn w:val="TableNormal"/>
    <w:tblPr>
      <w:tblStyleRowBandSize w:val="1"/>
      <w:tblStyleColBandSize w:val="1"/>
      <w:tblCellMar>
        <w:top w:w="0.0" w:type="dxa"/>
        <w:left w:w="10.0" w:type="dxa"/>
        <w:bottom w:w="0.0" w:type="dxa"/>
        <w:right w:w="10.0" w:type="dxa"/>
      </w:tblCellMar>
    </w:tblPr>
  </w:style>
  <w:style w:type="table" w:styleId="Table271">
    <w:basedOn w:val="TableNormal"/>
    <w:tblPr>
      <w:tblStyleRowBandSize w:val="1"/>
      <w:tblStyleColBandSize w:val="1"/>
      <w:tblCellMar>
        <w:top w:w="0.0" w:type="dxa"/>
        <w:left w:w="10.0" w:type="dxa"/>
        <w:bottom w:w="0.0" w:type="dxa"/>
        <w:right w:w="10.0" w:type="dxa"/>
      </w:tblCellMar>
    </w:tblPr>
  </w:style>
  <w:style w:type="table" w:styleId="Table272">
    <w:basedOn w:val="TableNormal"/>
    <w:tblPr>
      <w:tblStyleRowBandSize w:val="1"/>
      <w:tblStyleColBandSize w:val="1"/>
      <w:tblCellMar>
        <w:top w:w="0.0" w:type="dxa"/>
        <w:left w:w="10.0" w:type="dxa"/>
        <w:bottom w:w="0.0" w:type="dxa"/>
        <w:right w:w="10.0" w:type="dxa"/>
      </w:tblCellMar>
    </w:tblPr>
  </w:style>
  <w:style w:type="table" w:styleId="Table273">
    <w:basedOn w:val="TableNormal"/>
    <w:tblPr>
      <w:tblStyleRowBandSize w:val="1"/>
      <w:tblStyleColBandSize w:val="1"/>
      <w:tblCellMar>
        <w:top w:w="0.0" w:type="dxa"/>
        <w:left w:w="10.0" w:type="dxa"/>
        <w:bottom w:w="0.0" w:type="dxa"/>
        <w:right w:w="10.0" w:type="dxa"/>
      </w:tblCellMar>
    </w:tblPr>
  </w:style>
  <w:style w:type="table" w:styleId="Table274">
    <w:basedOn w:val="TableNormal"/>
    <w:tblPr>
      <w:tblStyleRowBandSize w:val="1"/>
      <w:tblStyleColBandSize w:val="1"/>
      <w:tblCellMar>
        <w:top w:w="0.0" w:type="dxa"/>
        <w:left w:w="10.0" w:type="dxa"/>
        <w:bottom w:w="0.0" w:type="dxa"/>
        <w:right w:w="10.0" w:type="dxa"/>
      </w:tblCellMar>
    </w:tblPr>
  </w:style>
  <w:style w:type="table" w:styleId="Table275">
    <w:basedOn w:val="TableNormal"/>
    <w:tblPr>
      <w:tblStyleRowBandSize w:val="1"/>
      <w:tblStyleColBandSize w:val="1"/>
      <w:tblCellMar>
        <w:top w:w="0.0" w:type="dxa"/>
        <w:left w:w="10.0" w:type="dxa"/>
        <w:bottom w:w="0.0" w:type="dxa"/>
        <w:right w:w="10.0" w:type="dxa"/>
      </w:tblCellMar>
    </w:tblPr>
  </w:style>
  <w:style w:type="table" w:styleId="Table276">
    <w:basedOn w:val="TableNormal"/>
    <w:tblPr>
      <w:tblStyleRowBandSize w:val="1"/>
      <w:tblStyleColBandSize w:val="1"/>
      <w:tblCellMar>
        <w:top w:w="0.0" w:type="dxa"/>
        <w:left w:w="10.0" w:type="dxa"/>
        <w:bottom w:w="0.0" w:type="dxa"/>
        <w:right w:w="10.0" w:type="dxa"/>
      </w:tblCellMar>
    </w:tblPr>
  </w:style>
  <w:style w:type="table" w:styleId="Table277">
    <w:basedOn w:val="TableNormal"/>
    <w:tblPr>
      <w:tblStyleRowBandSize w:val="1"/>
      <w:tblStyleColBandSize w:val="1"/>
      <w:tblCellMar>
        <w:top w:w="0.0" w:type="dxa"/>
        <w:left w:w="10.0" w:type="dxa"/>
        <w:bottom w:w="0.0" w:type="dxa"/>
        <w:right w:w="10.0" w:type="dxa"/>
      </w:tblCellMar>
    </w:tblPr>
  </w:style>
  <w:style w:type="table" w:styleId="Table278">
    <w:basedOn w:val="TableNormal"/>
    <w:tblPr>
      <w:tblStyleRowBandSize w:val="1"/>
      <w:tblStyleColBandSize w:val="1"/>
      <w:tblCellMar>
        <w:top w:w="0.0" w:type="dxa"/>
        <w:left w:w="10.0" w:type="dxa"/>
        <w:bottom w:w="0.0" w:type="dxa"/>
        <w:right w:w="10.0" w:type="dxa"/>
      </w:tblCellMar>
    </w:tblPr>
  </w:style>
  <w:style w:type="table" w:styleId="Table279">
    <w:basedOn w:val="TableNormal"/>
    <w:tblPr>
      <w:tblStyleRowBandSize w:val="1"/>
      <w:tblStyleColBandSize w:val="1"/>
      <w:tblCellMar>
        <w:top w:w="0.0" w:type="dxa"/>
        <w:left w:w="10.0" w:type="dxa"/>
        <w:bottom w:w="0.0" w:type="dxa"/>
        <w:right w:w="10.0" w:type="dxa"/>
      </w:tblCellMar>
    </w:tblPr>
  </w:style>
  <w:style w:type="table" w:styleId="Table280">
    <w:basedOn w:val="TableNormal"/>
    <w:tblPr>
      <w:tblStyleRowBandSize w:val="1"/>
      <w:tblStyleColBandSize w:val="1"/>
      <w:tblCellMar>
        <w:top w:w="0.0" w:type="dxa"/>
        <w:left w:w="10.0" w:type="dxa"/>
        <w:bottom w:w="0.0" w:type="dxa"/>
        <w:right w:w="10.0" w:type="dxa"/>
      </w:tblCellMar>
    </w:tblPr>
  </w:style>
  <w:style w:type="table" w:styleId="Table281">
    <w:basedOn w:val="TableNormal"/>
    <w:tblPr>
      <w:tblStyleRowBandSize w:val="1"/>
      <w:tblStyleColBandSize w:val="1"/>
      <w:tblCellMar>
        <w:top w:w="0.0" w:type="dxa"/>
        <w:left w:w="10.0" w:type="dxa"/>
        <w:bottom w:w="0.0" w:type="dxa"/>
        <w:right w:w="10.0" w:type="dxa"/>
      </w:tblCellMar>
    </w:tblPr>
  </w:style>
  <w:style w:type="table" w:styleId="Table282">
    <w:basedOn w:val="TableNormal"/>
    <w:tblPr>
      <w:tblStyleRowBandSize w:val="1"/>
      <w:tblStyleColBandSize w:val="1"/>
      <w:tblCellMar>
        <w:top w:w="0.0" w:type="dxa"/>
        <w:left w:w="10.0" w:type="dxa"/>
        <w:bottom w:w="0.0" w:type="dxa"/>
        <w:right w:w="10.0" w:type="dxa"/>
      </w:tblCellMar>
    </w:tblPr>
  </w:style>
  <w:style w:type="table" w:styleId="Table283">
    <w:basedOn w:val="TableNormal"/>
    <w:tblPr>
      <w:tblStyleRowBandSize w:val="1"/>
      <w:tblStyleColBandSize w:val="1"/>
      <w:tblCellMar>
        <w:top w:w="0.0" w:type="dxa"/>
        <w:left w:w="10.0" w:type="dxa"/>
        <w:bottom w:w="0.0" w:type="dxa"/>
        <w:right w:w="10.0" w:type="dxa"/>
      </w:tblCellMar>
    </w:tblPr>
  </w:style>
  <w:style w:type="table" w:styleId="Table284">
    <w:basedOn w:val="TableNormal"/>
    <w:tblPr>
      <w:tblStyleRowBandSize w:val="1"/>
      <w:tblStyleColBandSize w:val="1"/>
      <w:tblCellMar>
        <w:top w:w="0.0" w:type="dxa"/>
        <w:left w:w="10.0" w:type="dxa"/>
        <w:bottom w:w="0.0" w:type="dxa"/>
        <w:right w:w="10.0" w:type="dxa"/>
      </w:tblCellMar>
    </w:tblPr>
  </w:style>
  <w:style w:type="table" w:styleId="Table285">
    <w:basedOn w:val="TableNormal"/>
    <w:tblPr>
      <w:tblStyleRowBandSize w:val="1"/>
      <w:tblStyleColBandSize w:val="1"/>
      <w:tblCellMar>
        <w:top w:w="0.0" w:type="dxa"/>
        <w:left w:w="10.0" w:type="dxa"/>
        <w:bottom w:w="0.0" w:type="dxa"/>
        <w:right w:w="10.0" w:type="dxa"/>
      </w:tblCellMar>
    </w:tblPr>
  </w:style>
  <w:style w:type="table" w:styleId="Table286">
    <w:basedOn w:val="TableNormal"/>
    <w:tblPr>
      <w:tblStyleRowBandSize w:val="1"/>
      <w:tblStyleColBandSize w:val="1"/>
      <w:tblCellMar>
        <w:top w:w="0.0" w:type="dxa"/>
        <w:left w:w="10.0" w:type="dxa"/>
        <w:bottom w:w="0.0" w:type="dxa"/>
        <w:right w:w="10.0" w:type="dxa"/>
      </w:tblCellMar>
    </w:tblPr>
  </w:style>
  <w:style w:type="table" w:styleId="Table287">
    <w:basedOn w:val="TableNormal"/>
    <w:tblPr>
      <w:tblStyleRowBandSize w:val="1"/>
      <w:tblStyleColBandSize w:val="1"/>
      <w:tblCellMar>
        <w:top w:w="0.0" w:type="dxa"/>
        <w:left w:w="10.0" w:type="dxa"/>
        <w:bottom w:w="0.0" w:type="dxa"/>
        <w:right w:w="10.0" w:type="dxa"/>
      </w:tblCellMar>
    </w:tblPr>
  </w:style>
  <w:style w:type="table" w:styleId="Table288">
    <w:basedOn w:val="TableNormal"/>
    <w:tblPr>
      <w:tblStyleRowBandSize w:val="1"/>
      <w:tblStyleColBandSize w:val="1"/>
      <w:tblCellMar>
        <w:top w:w="0.0" w:type="dxa"/>
        <w:left w:w="10.0" w:type="dxa"/>
        <w:bottom w:w="0.0" w:type="dxa"/>
        <w:right w:w="10.0" w:type="dxa"/>
      </w:tblCellMar>
    </w:tblPr>
  </w:style>
  <w:style w:type="table" w:styleId="Table289">
    <w:basedOn w:val="TableNormal"/>
    <w:tblPr>
      <w:tblStyleRowBandSize w:val="1"/>
      <w:tblStyleColBandSize w:val="1"/>
      <w:tblCellMar>
        <w:top w:w="0.0" w:type="dxa"/>
        <w:left w:w="10.0" w:type="dxa"/>
        <w:bottom w:w="0.0" w:type="dxa"/>
        <w:right w:w="10.0" w:type="dxa"/>
      </w:tblCellMar>
    </w:tblPr>
  </w:style>
  <w:style w:type="table" w:styleId="Table290">
    <w:basedOn w:val="TableNormal"/>
    <w:tblPr>
      <w:tblStyleRowBandSize w:val="1"/>
      <w:tblStyleColBandSize w:val="1"/>
      <w:tblCellMar>
        <w:top w:w="0.0" w:type="dxa"/>
        <w:left w:w="10.0" w:type="dxa"/>
        <w:bottom w:w="0.0" w:type="dxa"/>
        <w:right w:w="10.0" w:type="dxa"/>
      </w:tblCellMar>
    </w:tblPr>
  </w:style>
  <w:style w:type="table" w:styleId="Table291">
    <w:basedOn w:val="TableNormal"/>
    <w:tblPr>
      <w:tblStyleRowBandSize w:val="1"/>
      <w:tblStyleColBandSize w:val="1"/>
      <w:tblCellMar>
        <w:top w:w="0.0" w:type="dxa"/>
        <w:left w:w="10.0" w:type="dxa"/>
        <w:bottom w:w="0.0" w:type="dxa"/>
        <w:right w:w="10.0" w:type="dxa"/>
      </w:tblCellMar>
    </w:tblPr>
  </w:style>
  <w:style w:type="table" w:styleId="Table292">
    <w:basedOn w:val="TableNormal"/>
    <w:tblPr>
      <w:tblStyleRowBandSize w:val="1"/>
      <w:tblStyleColBandSize w:val="1"/>
      <w:tblCellMar>
        <w:top w:w="0.0" w:type="dxa"/>
        <w:left w:w="10.0" w:type="dxa"/>
        <w:bottom w:w="0.0" w:type="dxa"/>
        <w:right w:w="10.0" w:type="dxa"/>
      </w:tblCellMar>
    </w:tblPr>
  </w:style>
  <w:style w:type="table" w:styleId="Table293">
    <w:basedOn w:val="TableNormal"/>
    <w:tblPr>
      <w:tblStyleRowBandSize w:val="1"/>
      <w:tblStyleColBandSize w:val="1"/>
      <w:tblCellMar>
        <w:top w:w="0.0" w:type="dxa"/>
        <w:left w:w="10.0" w:type="dxa"/>
        <w:bottom w:w="0.0" w:type="dxa"/>
        <w:right w:w="10.0" w:type="dxa"/>
      </w:tblCellMar>
    </w:tblPr>
  </w:style>
  <w:style w:type="table" w:styleId="Table294">
    <w:basedOn w:val="TableNormal"/>
    <w:tblPr>
      <w:tblStyleRowBandSize w:val="1"/>
      <w:tblStyleColBandSize w:val="1"/>
      <w:tblCellMar>
        <w:top w:w="0.0" w:type="dxa"/>
        <w:left w:w="10.0" w:type="dxa"/>
        <w:bottom w:w="0.0" w:type="dxa"/>
        <w:right w:w="10.0" w:type="dxa"/>
      </w:tblCellMar>
    </w:tblPr>
  </w:style>
  <w:style w:type="table" w:styleId="Table295">
    <w:basedOn w:val="TableNormal"/>
    <w:tblPr>
      <w:tblStyleRowBandSize w:val="1"/>
      <w:tblStyleColBandSize w:val="1"/>
      <w:tblCellMar>
        <w:top w:w="0.0" w:type="dxa"/>
        <w:left w:w="10.0" w:type="dxa"/>
        <w:bottom w:w="0.0" w:type="dxa"/>
        <w:right w:w="10.0" w:type="dxa"/>
      </w:tblCellMar>
    </w:tblPr>
  </w:style>
  <w:style w:type="table" w:styleId="Table296">
    <w:basedOn w:val="TableNormal"/>
    <w:tblPr>
      <w:tblStyleRowBandSize w:val="1"/>
      <w:tblStyleColBandSize w:val="1"/>
      <w:tblCellMar>
        <w:top w:w="0.0" w:type="dxa"/>
        <w:left w:w="10.0" w:type="dxa"/>
        <w:bottom w:w="0.0" w:type="dxa"/>
        <w:right w:w="10.0" w:type="dxa"/>
      </w:tblCellMar>
    </w:tblPr>
  </w:style>
  <w:style w:type="table" w:styleId="Table297">
    <w:basedOn w:val="TableNormal"/>
    <w:tblPr>
      <w:tblStyleRowBandSize w:val="1"/>
      <w:tblStyleColBandSize w:val="1"/>
      <w:tblCellMar>
        <w:top w:w="0.0" w:type="dxa"/>
        <w:left w:w="10.0" w:type="dxa"/>
        <w:bottom w:w="0.0" w:type="dxa"/>
        <w:right w:w="10.0" w:type="dxa"/>
      </w:tblCellMar>
    </w:tblPr>
  </w:style>
  <w:style w:type="table" w:styleId="Table298">
    <w:basedOn w:val="TableNormal"/>
    <w:tblPr>
      <w:tblStyleRowBandSize w:val="1"/>
      <w:tblStyleColBandSize w:val="1"/>
      <w:tblCellMar>
        <w:top w:w="0.0" w:type="dxa"/>
        <w:left w:w="10.0" w:type="dxa"/>
        <w:bottom w:w="0.0" w:type="dxa"/>
        <w:right w:w="10.0" w:type="dxa"/>
      </w:tblCellMar>
    </w:tblPr>
  </w:style>
  <w:style w:type="table" w:styleId="Table299">
    <w:basedOn w:val="TableNormal"/>
    <w:tblPr>
      <w:tblStyleRowBandSize w:val="1"/>
      <w:tblStyleColBandSize w:val="1"/>
      <w:tblCellMar>
        <w:top w:w="0.0" w:type="dxa"/>
        <w:left w:w="10.0" w:type="dxa"/>
        <w:bottom w:w="0.0" w:type="dxa"/>
        <w:right w:w="10.0" w:type="dxa"/>
      </w:tblCellMar>
    </w:tblPr>
  </w:style>
  <w:style w:type="table" w:styleId="Table300">
    <w:basedOn w:val="TableNormal"/>
    <w:tblPr>
      <w:tblStyleRowBandSize w:val="1"/>
      <w:tblStyleColBandSize w:val="1"/>
      <w:tblCellMar>
        <w:top w:w="0.0" w:type="dxa"/>
        <w:left w:w="10.0" w:type="dxa"/>
        <w:bottom w:w="0.0" w:type="dxa"/>
        <w:right w:w="10.0" w:type="dxa"/>
      </w:tblCellMar>
    </w:tblPr>
  </w:style>
  <w:style w:type="table" w:styleId="Table301">
    <w:basedOn w:val="TableNormal"/>
    <w:tblPr>
      <w:tblStyleRowBandSize w:val="1"/>
      <w:tblStyleColBandSize w:val="1"/>
      <w:tblCellMar>
        <w:top w:w="0.0" w:type="dxa"/>
        <w:left w:w="10.0" w:type="dxa"/>
        <w:bottom w:w="0.0" w:type="dxa"/>
        <w:right w:w="10.0" w:type="dxa"/>
      </w:tblCellMar>
    </w:tblPr>
  </w:style>
  <w:style w:type="table" w:styleId="Table302">
    <w:basedOn w:val="TableNormal"/>
    <w:tblPr>
      <w:tblStyleRowBandSize w:val="1"/>
      <w:tblStyleColBandSize w:val="1"/>
      <w:tblCellMar>
        <w:top w:w="0.0" w:type="dxa"/>
        <w:left w:w="10.0" w:type="dxa"/>
        <w:bottom w:w="0.0" w:type="dxa"/>
        <w:right w:w="10.0" w:type="dxa"/>
      </w:tblCellMar>
    </w:tblPr>
  </w:style>
  <w:style w:type="table" w:styleId="Table303">
    <w:basedOn w:val="TableNormal"/>
    <w:tblPr>
      <w:tblStyleRowBandSize w:val="1"/>
      <w:tblStyleColBandSize w:val="1"/>
      <w:tblCellMar>
        <w:top w:w="0.0" w:type="dxa"/>
        <w:left w:w="10.0" w:type="dxa"/>
        <w:bottom w:w="0.0" w:type="dxa"/>
        <w:right w:w="10.0" w:type="dxa"/>
      </w:tblCellMar>
    </w:tblPr>
  </w:style>
  <w:style w:type="table" w:styleId="Table304">
    <w:basedOn w:val="TableNormal"/>
    <w:tblPr>
      <w:tblStyleRowBandSize w:val="1"/>
      <w:tblStyleColBandSize w:val="1"/>
      <w:tblCellMar>
        <w:top w:w="0.0" w:type="dxa"/>
        <w:left w:w="10.0" w:type="dxa"/>
        <w:bottom w:w="0.0" w:type="dxa"/>
        <w:right w:w="10.0" w:type="dxa"/>
      </w:tblCellMar>
    </w:tblPr>
  </w:style>
  <w:style w:type="table" w:styleId="Table305">
    <w:basedOn w:val="TableNormal"/>
    <w:tblPr>
      <w:tblStyleRowBandSize w:val="1"/>
      <w:tblStyleColBandSize w:val="1"/>
      <w:tblCellMar>
        <w:top w:w="0.0" w:type="dxa"/>
        <w:left w:w="10.0" w:type="dxa"/>
        <w:bottom w:w="0.0" w:type="dxa"/>
        <w:right w:w="10.0" w:type="dxa"/>
      </w:tblCellMar>
    </w:tblPr>
  </w:style>
  <w:style w:type="table" w:styleId="Table306">
    <w:basedOn w:val="TableNormal"/>
    <w:tblPr>
      <w:tblStyleRowBandSize w:val="1"/>
      <w:tblStyleColBandSize w:val="1"/>
      <w:tblCellMar>
        <w:top w:w="0.0" w:type="dxa"/>
        <w:left w:w="10.0" w:type="dxa"/>
        <w:bottom w:w="0.0" w:type="dxa"/>
        <w:right w:w="10.0" w:type="dxa"/>
      </w:tblCellMar>
    </w:tblPr>
  </w:style>
  <w:style w:type="table" w:styleId="Table307">
    <w:basedOn w:val="TableNormal"/>
    <w:tblPr>
      <w:tblStyleRowBandSize w:val="1"/>
      <w:tblStyleColBandSize w:val="1"/>
      <w:tblCellMar>
        <w:top w:w="0.0" w:type="dxa"/>
        <w:left w:w="10.0" w:type="dxa"/>
        <w:bottom w:w="0.0" w:type="dxa"/>
        <w:right w:w="10.0" w:type="dxa"/>
      </w:tblCellMar>
    </w:tblPr>
  </w:style>
  <w:style w:type="table" w:styleId="Table308">
    <w:basedOn w:val="TableNormal"/>
    <w:tblPr>
      <w:tblStyleRowBandSize w:val="1"/>
      <w:tblStyleColBandSize w:val="1"/>
      <w:tblCellMar>
        <w:top w:w="0.0" w:type="dxa"/>
        <w:left w:w="10.0" w:type="dxa"/>
        <w:bottom w:w="0.0" w:type="dxa"/>
        <w:right w:w="10.0" w:type="dxa"/>
      </w:tblCellMar>
    </w:tblPr>
  </w:style>
  <w:style w:type="table" w:styleId="Table309">
    <w:basedOn w:val="TableNormal"/>
    <w:tblPr>
      <w:tblStyleRowBandSize w:val="1"/>
      <w:tblStyleColBandSize w:val="1"/>
      <w:tblCellMar>
        <w:top w:w="0.0" w:type="dxa"/>
        <w:left w:w="10.0" w:type="dxa"/>
        <w:bottom w:w="0.0" w:type="dxa"/>
        <w:right w:w="10.0" w:type="dxa"/>
      </w:tblCellMar>
    </w:tblPr>
  </w:style>
  <w:style w:type="table" w:styleId="Table310">
    <w:basedOn w:val="TableNormal"/>
    <w:tblPr>
      <w:tblStyleRowBandSize w:val="1"/>
      <w:tblStyleColBandSize w:val="1"/>
      <w:tblCellMar>
        <w:top w:w="0.0" w:type="dxa"/>
        <w:left w:w="10.0" w:type="dxa"/>
        <w:bottom w:w="0.0" w:type="dxa"/>
        <w:right w:w="10.0" w:type="dxa"/>
      </w:tblCellMar>
    </w:tblPr>
  </w:style>
  <w:style w:type="table" w:styleId="Table311">
    <w:basedOn w:val="TableNormal"/>
    <w:tblPr>
      <w:tblStyleRowBandSize w:val="1"/>
      <w:tblStyleColBandSize w:val="1"/>
      <w:tblCellMar>
        <w:top w:w="0.0" w:type="dxa"/>
        <w:left w:w="10.0" w:type="dxa"/>
        <w:bottom w:w="0.0" w:type="dxa"/>
        <w:right w:w="10.0" w:type="dxa"/>
      </w:tblCellMar>
    </w:tblPr>
  </w:style>
  <w:style w:type="table" w:styleId="Table312">
    <w:basedOn w:val="TableNormal"/>
    <w:tblPr>
      <w:tblStyleRowBandSize w:val="1"/>
      <w:tblStyleColBandSize w:val="1"/>
      <w:tblCellMar>
        <w:top w:w="0.0" w:type="dxa"/>
        <w:left w:w="10.0" w:type="dxa"/>
        <w:bottom w:w="0.0" w:type="dxa"/>
        <w:right w:w="10.0" w:type="dxa"/>
      </w:tblCellMar>
    </w:tblPr>
  </w:style>
  <w:style w:type="table" w:styleId="Table313">
    <w:basedOn w:val="TableNormal"/>
    <w:tblPr>
      <w:tblStyleRowBandSize w:val="1"/>
      <w:tblStyleColBandSize w:val="1"/>
      <w:tblCellMar>
        <w:top w:w="0.0" w:type="dxa"/>
        <w:left w:w="10.0" w:type="dxa"/>
        <w:bottom w:w="0.0" w:type="dxa"/>
        <w:right w:w="10.0" w:type="dxa"/>
      </w:tblCellMar>
    </w:tblPr>
  </w:style>
  <w:style w:type="table" w:styleId="Table314">
    <w:basedOn w:val="TableNormal"/>
    <w:tblPr>
      <w:tblStyleRowBandSize w:val="1"/>
      <w:tblStyleColBandSize w:val="1"/>
      <w:tblCellMar>
        <w:top w:w="0.0" w:type="dxa"/>
        <w:left w:w="10.0" w:type="dxa"/>
        <w:bottom w:w="0.0" w:type="dxa"/>
        <w:right w:w="10.0" w:type="dxa"/>
      </w:tblCellMar>
    </w:tblPr>
  </w:style>
  <w:style w:type="table" w:styleId="Table315">
    <w:basedOn w:val="TableNormal"/>
    <w:tblPr>
      <w:tblStyleRowBandSize w:val="1"/>
      <w:tblStyleColBandSize w:val="1"/>
      <w:tblCellMar>
        <w:top w:w="0.0" w:type="dxa"/>
        <w:left w:w="10.0" w:type="dxa"/>
        <w:bottom w:w="0.0" w:type="dxa"/>
        <w:right w:w="10.0" w:type="dxa"/>
      </w:tblCellMar>
    </w:tblPr>
  </w:style>
  <w:style w:type="table" w:styleId="Table316">
    <w:basedOn w:val="TableNormal"/>
    <w:tblPr>
      <w:tblStyleRowBandSize w:val="1"/>
      <w:tblStyleColBandSize w:val="1"/>
      <w:tblCellMar>
        <w:top w:w="0.0" w:type="dxa"/>
        <w:left w:w="10.0" w:type="dxa"/>
        <w:bottom w:w="0.0" w:type="dxa"/>
        <w:right w:w="10.0" w:type="dxa"/>
      </w:tblCellMar>
    </w:tblPr>
  </w:style>
  <w:style w:type="table" w:styleId="Table317">
    <w:basedOn w:val="TableNormal"/>
    <w:tblPr>
      <w:tblStyleRowBandSize w:val="1"/>
      <w:tblStyleColBandSize w:val="1"/>
      <w:tblCellMar>
        <w:top w:w="0.0" w:type="dxa"/>
        <w:left w:w="10.0" w:type="dxa"/>
        <w:bottom w:w="0.0" w:type="dxa"/>
        <w:right w:w="10.0" w:type="dxa"/>
      </w:tblCellMar>
    </w:tblPr>
  </w:style>
  <w:style w:type="table" w:styleId="Table318">
    <w:basedOn w:val="TableNormal"/>
    <w:tblPr>
      <w:tblStyleRowBandSize w:val="1"/>
      <w:tblStyleColBandSize w:val="1"/>
      <w:tblCellMar>
        <w:top w:w="0.0" w:type="dxa"/>
        <w:left w:w="10.0" w:type="dxa"/>
        <w:bottom w:w="0.0" w:type="dxa"/>
        <w:right w:w="10.0" w:type="dxa"/>
      </w:tblCellMar>
    </w:tblPr>
  </w:style>
  <w:style w:type="table" w:styleId="Table319">
    <w:basedOn w:val="TableNormal"/>
    <w:tblPr>
      <w:tblStyleRowBandSize w:val="1"/>
      <w:tblStyleColBandSize w:val="1"/>
      <w:tblCellMar>
        <w:top w:w="0.0" w:type="dxa"/>
        <w:left w:w="10.0" w:type="dxa"/>
        <w:bottom w:w="0.0" w:type="dxa"/>
        <w:right w:w="10.0" w:type="dxa"/>
      </w:tblCellMar>
    </w:tblPr>
  </w:style>
  <w:style w:type="table" w:styleId="Table320">
    <w:basedOn w:val="TableNormal"/>
    <w:tblPr>
      <w:tblStyleRowBandSize w:val="1"/>
      <w:tblStyleColBandSize w:val="1"/>
      <w:tblCellMar>
        <w:top w:w="0.0" w:type="dxa"/>
        <w:left w:w="10.0" w:type="dxa"/>
        <w:bottom w:w="0.0" w:type="dxa"/>
        <w:right w:w="10.0" w:type="dxa"/>
      </w:tblCellMar>
    </w:tblPr>
  </w:style>
  <w:style w:type="table" w:styleId="Table321">
    <w:basedOn w:val="TableNormal"/>
    <w:tblPr>
      <w:tblStyleRowBandSize w:val="1"/>
      <w:tblStyleColBandSize w:val="1"/>
      <w:tblCellMar>
        <w:top w:w="0.0" w:type="dxa"/>
        <w:left w:w="10.0" w:type="dxa"/>
        <w:bottom w:w="0.0" w:type="dxa"/>
        <w:right w:w="10.0" w:type="dxa"/>
      </w:tblCellMar>
    </w:tblPr>
  </w:style>
  <w:style w:type="table" w:styleId="Table322">
    <w:basedOn w:val="TableNormal"/>
    <w:tblPr>
      <w:tblStyleRowBandSize w:val="1"/>
      <w:tblStyleColBandSize w:val="1"/>
      <w:tblCellMar>
        <w:top w:w="0.0" w:type="dxa"/>
        <w:left w:w="10.0" w:type="dxa"/>
        <w:bottom w:w="0.0" w:type="dxa"/>
        <w:right w:w="10.0" w:type="dxa"/>
      </w:tblCellMar>
    </w:tblPr>
  </w:style>
  <w:style w:type="table" w:styleId="Table323">
    <w:basedOn w:val="TableNormal"/>
    <w:tblPr>
      <w:tblStyleRowBandSize w:val="1"/>
      <w:tblStyleColBandSize w:val="1"/>
      <w:tblCellMar>
        <w:top w:w="0.0" w:type="dxa"/>
        <w:left w:w="10.0" w:type="dxa"/>
        <w:bottom w:w="0.0" w:type="dxa"/>
        <w:right w:w="10.0" w:type="dxa"/>
      </w:tblCellMar>
    </w:tblPr>
  </w:style>
  <w:style w:type="table" w:styleId="Table324">
    <w:basedOn w:val="TableNormal"/>
    <w:tblPr>
      <w:tblStyleRowBandSize w:val="1"/>
      <w:tblStyleColBandSize w:val="1"/>
      <w:tblCellMar>
        <w:top w:w="0.0" w:type="dxa"/>
        <w:left w:w="10.0" w:type="dxa"/>
        <w:bottom w:w="0.0" w:type="dxa"/>
        <w:right w:w="10.0" w:type="dxa"/>
      </w:tblCellMar>
    </w:tblPr>
  </w:style>
  <w:style w:type="table" w:styleId="Table325">
    <w:basedOn w:val="TableNormal"/>
    <w:tblPr>
      <w:tblStyleRowBandSize w:val="1"/>
      <w:tblStyleColBandSize w:val="1"/>
      <w:tblCellMar>
        <w:top w:w="0.0" w:type="dxa"/>
        <w:left w:w="10.0" w:type="dxa"/>
        <w:bottom w:w="0.0" w:type="dxa"/>
        <w:right w:w="10.0" w:type="dxa"/>
      </w:tblCellMar>
    </w:tblPr>
  </w:style>
  <w:style w:type="table" w:styleId="Table326">
    <w:basedOn w:val="TableNormal"/>
    <w:tblPr>
      <w:tblStyleRowBandSize w:val="1"/>
      <w:tblStyleColBandSize w:val="1"/>
      <w:tblCellMar>
        <w:top w:w="0.0" w:type="dxa"/>
        <w:left w:w="10.0" w:type="dxa"/>
        <w:bottom w:w="0.0" w:type="dxa"/>
        <w:right w:w="10.0" w:type="dxa"/>
      </w:tblCellMar>
    </w:tblPr>
  </w:style>
  <w:style w:type="table" w:styleId="Table327">
    <w:basedOn w:val="TableNormal"/>
    <w:tblPr>
      <w:tblStyleRowBandSize w:val="1"/>
      <w:tblStyleColBandSize w:val="1"/>
      <w:tblCellMar>
        <w:top w:w="0.0" w:type="dxa"/>
        <w:left w:w="10.0" w:type="dxa"/>
        <w:bottom w:w="0.0" w:type="dxa"/>
        <w:right w:w="10.0" w:type="dxa"/>
      </w:tblCellMar>
    </w:tblPr>
  </w:style>
  <w:style w:type="table" w:styleId="Table328">
    <w:basedOn w:val="TableNormal"/>
    <w:tblPr>
      <w:tblStyleRowBandSize w:val="1"/>
      <w:tblStyleColBandSize w:val="1"/>
      <w:tblCellMar>
        <w:top w:w="0.0" w:type="dxa"/>
        <w:left w:w="10.0" w:type="dxa"/>
        <w:bottom w:w="0.0" w:type="dxa"/>
        <w:right w:w="10.0" w:type="dxa"/>
      </w:tblCellMar>
    </w:tblPr>
  </w:style>
  <w:style w:type="table" w:styleId="Table329">
    <w:basedOn w:val="TableNormal"/>
    <w:tblPr>
      <w:tblStyleRowBandSize w:val="1"/>
      <w:tblStyleColBandSize w:val="1"/>
      <w:tblCellMar>
        <w:top w:w="0.0" w:type="dxa"/>
        <w:left w:w="10.0" w:type="dxa"/>
        <w:bottom w:w="0.0" w:type="dxa"/>
        <w:right w:w="10.0" w:type="dxa"/>
      </w:tblCellMar>
    </w:tblPr>
  </w:style>
  <w:style w:type="table" w:styleId="Table330">
    <w:basedOn w:val="TableNormal"/>
    <w:tblPr>
      <w:tblStyleRowBandSize w:val="1"/>
      <w:tblStyleColBandSize w:val="1"/>
      <w:tblCellMar>
        <w:top w:w="0.0" w:type="dxa"/>
        <w:left w:w="10.0" w:type="dxa"/>
        <w:bottom w:w="0.0" w:type="dxa"/>
        <w:right w:w="10.0" w:type="dxa"/>
      </w:tblCellMar>
    </w:tblPr>
  </w:style>
  <w:style w:type="table" w:styleId="Table331">
    <w:basedOn w:val="TableNormal"/>
    <w:tblPr>
      <w:tblStyleRowBandSize w:val="1"/>
      <w:tblStyleColBandSize w:val="1"/>
      <w:tblCellMar>
        <w:top w:w="0.0" w:type="dxa"/>
        <w:left w:w="10.0" w:type="dxa"/>
        <w:bottom w:w="0.0" w:type="dxa"/>
        <w:right w:w="10.0" w:type="dxa"/>
      </w:tblCellMar>
    </w:tblPr>
  </w:style>
  <w:style w:type="table" w:styleId="Table332">
    <w:basedOn w:val="TableNormal"/>
    <w:tblPr>
      <w:tblStyleRowBandSize w:val="1"/>
      <w:tblStyleColBandSize w:val="1"/>
      <w:tblCellMar>
        <w:top w:w="0.0" w:type="dxa"/>
        <w:left w:w="10.0" w:type="dxa"/>
        <w:bottom w:w="0.0" w:type="dxa"/>
        <w:right w:w="10.0" w:type="dxa"/>
      </w:tblCellMar>
    </w:tblPr>
  </w:style>
  <w:style w:type="table" w:styleId="Table333">
    <w:basedOn w:val="TableNormal"/>
    <w:tblPr>
      <w:tblStyleRowBandSize w:val="1"/>
      <w:tblStyleColBandSize w:val="1"/>
      <w:tblCellMar>
        <w:top w:w="0.0" w:type="dxa"/>
        <w:left w:w="10.0" w:type="dxa"/>
        <w:bottom w:w="0.0" w:type="dxa"/>
        <w:right w:w="10.0" w:type="dxa"/>
      </w:tblCellMar>
    </w:tblPr>
  </w:style>
  <w:style w:type="table" w:styleId="Table334">
    <w:basedOn w:val="TableNormal"/>
    <w:tblPr>
      <w:tblStyleRowBandSize w:val="1"/>
      <w:tblStyleColBandSize w:val="1"/>
      <w:tblCellMar>
        <w:top w:w="0.0" w:type="dxa"/>
        <w:left w:w="10.0" w:type="dxa"/>
        <w:bottom w:w="0.0" w:type="dxa"/>
        <w:right w:w="10.0" w:type="dxa"/>
      </w:tblCellMar>
    </w:tblPr>
  </w:style>
  <w:style w:type="table" w:styleId="Table335">
    <w:basedOn w:val="TableNormal"/>
    <w:tblPr>
      <w:tblStyleRowBandSize w:val="1"/>
      <w:tblStyleColBandSize w:val="1"/>
      <w:tblCellMar>
        <w:top w:w="0.0" w:type="dxa"/>
        <w:left w:w="10.0" w:type="dxa"/>
        <w:bottom w:w="0.0" w:type="dxa"/>
        <w:right w:w="10.0" w:type="dxa"/>
      </w:tblCellMar>
    </w:tblPr>
  </w:style>
  <w:style w:type="table" w:styleId="Table336">
    <w:basedOn w:val="TableNormal"/>
    <w:tblPr>
      <w:tblStyleRowBandSize w:val="1"/>
      <w:tblStyleColBandSize w:val="1"/>
      <w:tblCellMar>
        <w:top w:w="0.0" w:type="dxa"/>
        <w:left w:w="10.0" w:type="dxa"/>
        <w:bottom w:w="0.0" w:type="dxa"/>
        <w:right w:w="10.0" w:type="dxa"/>
      </w:tblCellMar>
    </w:tblPr>
  </w:style>
  <w:style w:type="table" w:styleId="Table337">
    <w:basedOn w:val="TableNormal"/>
    <w:tblPr>
      <w:tblStyleRowBandSize w:val="1"/>
      <w:tblStyleColBandSize w:val="1"/>
      <w:tblCellMar>
        <w:top w:w="0.0" w:type="dxa"/>
        <w:left w:w="10.0" w:type="dxa"/>
        <w:bottom w:w="0.0" w:type="dxa"/>
        <w:right w:w="10.0" w:type="dxa"/>
      </w:tblCellMar>
    </w:tblPr>
  </w:style>
  <w:style w:type="table" w:styleId="Table338">
    <w:basedOn w:val="TableNormal"/>
    <w:tblPr>
      <w:tblStyleRowBandSize w:val="1"/>
      <w:tblStyleColBandSize w:val="1"/>
      <w:tblCellMar>
        <w:top w:w="0.0" w:type="dxa"/>
        <w:left w:w="10.0" w:type="dxa"/>
        <w:bottom w:w="0.0" w:type="dxa"/>
        <w:right w:w="10.0" w:type="dxa"/>
      </w:tblCellMar>
    </w:tblPr>
  </w:style>
  <w:style w:type="table" w:styleId="Table339">
    <w:basedOn w:val="TableNormal"/>
    <w:tblPr>
      <w:tblStyleRowBandSize w:val="1"/>
      <w:tblStyleColBandSize w:val="1"/>
      <w:tblCellMar>
        <w:top w:w="0.0" w:type="dxa"/>
        <w:left w:w="10.0" w:type="dxa"/>
        <w:bottom w:w="0.0" w:type="dxa"/>
        <w:right w:w="10.0" w:type="dxa"/>
      </w:tblCellMar>
    </w:tblPr>
  </w:style>
  <w:style w:type="table" w:styleId="Table340">
    <w:basedOn w:val="TableNormal"/>
    <w:tblPr>
      <w:tblStyleRowBandSize w:val="1"/>
      <w:tblStyleColBandSize w:val="1"/>
      <w:tblCellMar>
        <w:top w:w="0.0" w:type="dxa"/>
        <w:left w:w="10.0" w:type="dxa"/>
        <w:bottom w:w="0.0" w:type="dxa"/>
        <w:right w:w="10.0" w:type="dxa"/>
      </w:tblCellMar>
    </w:tblPr>
  </w:style>
  <w:style w:type="table" w:styleId="Table341">
    <w:basedOn w:val="TableNormal"/>
    <w:tblPr>
      <w:tblStyleRowBandSize w:val="1"/>
      <w:tblStyleColBandSize w:val="1"/>
      <w:tblCellMar>
        <w:top w:w="0.0" w:type="dxa"/>
        <w:left w:w="10.0" w:type="dxa"/>
        <w:bottom w:w="0.0" w:type="dxa"/>
        <w:right w:w="10.0" w:type="dxa"/>
      </w:tblCellMar>
    </w:tblPr>
  </w:style>
  <w:style w:type="table" w:styleId="Table342">
    <w:basedOn w:val="TableNormal"/>
    <w:tblPr>
      <w:tblStyleRowBandSize w:val="1"/>
      <w:tblStyleColBandSize w:val="1"/>
      <w:tblCellMar>
        <w:top w:w="0.0" w:type="dxa"/>
        <w:left w:w="10.0" w:type="dxa"/>
        <w:bottom w:w="0.0" w:type="dxa"/>
        <w:right w:w="10.0" w:type="dxa"/>
      </w:tblCellMar>
    </w:tblPr>
  </w:style>
  <w:style w:type="table" w:styleId="Table343">
    <w:basedOn w:val="TableNormal"/>
    <w:tblPr>
      <w:tblStyleRowBandSize w:val="1"/>
      <w:tblStyleColBandSize w:val="1"/>
      <w:tblCellMar>
        <w:top w:w="0.0" w:type="dxa"/>
        <w:left w:w="10.0" w:type="dxa"/>
        <w:bottom w:w="0.0" w:type="dxa"/>
        <w:right w:w="10.0" w:type="dxa"/>
      </w:tblCellMar>
    </w:tblPr>
  </w:style>
  <w:style w:type="table" w:styleId="Table344">
    <w:basedOn w:val="TableNormal"/>
    <w:tblPr>
      <w:tblStyleRowBandSize w:val="1"/>
      <w:tblStyleColBandSize w:val="1"/>
      <w:tblCellMar>
        <w:top w:w="0.0" w:type="dxa"/>
        <w:left w:w="10.0" w:type="dxa"/>
        <w:bottom w:w="0.0" w:type="dxa"/>
        <w:right w:w="10.0" w:type="dxa"/>
      </w:tblCellMar>
    </w:tblPr>
  </w:style>
  <w:style w:type="table" w:styleId="Table345">
    <w:basedOn w:val="TableNormal"/>
    <w:tblPr>
      <w:tblStyleRowBandSize w:val="1"/>
      <w:tblStyleColBandSize w:val="1"/>
      <w:tblCellMar>
        <w:top w:w="0.0" w:type="dxa"/>
        <w:left w:w="10.0" w:type="dxa"/>
        <w:bottom w:w="0.0" w:type="dxa"/>
        <w:right w:w="10.0" w:type="dxa"/>
      </w:tblCellMar>
    </w:tblPr>
  </w:style>
  <w:style w:type="table" w:styleId="Table346">
    <w:basedOn w:val="TableNormal"/>
    <w:tblPr>
      <w:tblStyleRowBandSize w:val="1"/>
      <w:tblStyleColBandSize w:val="1"/>
      <w:tblCellMar>
        <w:top w:w="0.0" w:type="dxa"/>
        <w:left w:w="10.0" w:type="dxa"/>
        <w:bottom w:w="0.0" w:type="dxa"/>
        <w:right w:w="10.0" w:type="dxa"/>
      </w:tblCellMar>
    </w:tblPr>
  </w:style>
  <w:style w:type="table" w:styleId="Table347">
    <w:basedOn w:val="TableNormal"/>
    <w:tblPr>
      <w:tblStyleRowBandSize w:val="1"/>
      <w:tblStyleColBandSize w:val="1"/>
      <w:tblCellMar>
        <w:top w:w="0.0" w:type="dxa"/>
        <w:left w:w="10.0" w:type="dxa"/>
        <w:bottom w:w="0.0" w:type="dxa"/>
        <w:right w:w="10.0" w:type="dxa"/>
      </w:tblCellMar>
    </w:tblPr>
  </w:style>
  <w:style w:type="table" w:styleId="Table348">
    <w:basedOn w:val="TableNormal"/>
    <w:tblPr>
      <w:tblStyleRowBandSize w:val="1"/>
      <w:tblStyleColBandSize w:val="1"/>
      <w:tblCellMar>
        <w:top w:w="0.0" w:type="dxa"/>
        <w:left w:w="10.0" w:type="dxa"/>
        <w:bottom w:w="0.0" w:type="dxa"/>
        <w:right w:w="10.0" w:type="dxa"/>
      </w:tblCellMar>
    </w:tblPr>
  </w:style>
  <w:style w:type="table" w:styleId="Table349">
    <w:basedOn w:val="TableNormal"/>
    <w:tblPr>
      <w:tblStyleRowBandSize w:val="1"/>
      <w:tblStyleColBandSize w:val="1"/>
      <w:tblCellMar>
        <w:top w:w="0.0" w:type="dxa"/>
        <w:left w:w="10.0" w:type="dxa"/>
        <w:bottom w:w="0.0" w:type="dxa"/>
        <w:right w:w="10.0" w:type="dxa"/>
      </w:tblCellMar>
    </w:tblPr>
  </w:style>
  <w:style w:type="table" w:styleId="Table350">
    <w:basedOn w:val="TableNormal"/>
    <w:tblPr>
      <w:tblStyleRowBandSize w:val="1"/>
      <w:tblStyleColBandSize w:val="1"/>
      <w:tblCellMar>
        <w:top w:w="0.0" w:type="dxa"/>
        <w:left w:w="10.0" w:type="dxa"/>
        <w:bottom w:w="0.0" w:type="dxa"/>
        <w:right w:w="10.0" w:type="dxa"/>
      </w:tblCellMar>
    </w:tblPr>
  </w:style>
  <w:style w:type="table" w:styleId="Table351">
    <w:basedOn w:val="TableNormal"/>
    <w:tblPr>
      <w:tblStyleRowBandSize w:val="1"/>
      <w:tblStyleColBandSize w:val="1"/>
      <w:tblCellMar>
        <w:top w:w="0.0" w:type="dxa"/>
        <w:left w:w="10.0" w:type="dxa"/>
        <w:bottom w:w="0.0" w:type="dxa"/>
        <w:right w:w="10.0" w:type="dxa"/>
      </w:tblCellMar>
    </w:tblPr>
  </w:style>
  <w:style w:type="table" w:styleId="Table352">
    <w:basedOn w:val="TableNormal"/>
    <w:tblPr>
      <w:tblStyleRowBandSize w:val="1"/>
      <w:tblStyleColBandSize w:val="1"/>
      <w:tblCellMar>
        <w:top w:w="0.0" w:type="dxa"/>
        <w:left w:w="10.0" w:type="dxa"/>
        <w:bottom w:w="0.0" w:type="dxa"/>
        <w:right w:w="10.0" w:type="dxa"/>
      </w:tblCellMar>
    </w:tblPr>
  </w:style>
  <w:style w:type="table" w:styleId="Table353">
    <w:basedOn w:val="TableNormal"/>
    <w:tblPr>
      <w:tblStyleRowBandSize w:val="1"/>
      <w:tblStyleColBandSize w:val="1"/>
      <w:tblCellMar>
        <w:top w:w="0.0" w:type="dxa"/>
        <w:left w:w="10.0" w:type="dxa"/>
        <w:bottom w:w="0.0" w:type="dxa"/>
        <w:right w:w="10.0" w:type="dxa"/>
      </w:tblCellMar>
    </w:tblPr>
  </w:style>
  <w:style w:type="table" w:styleId="Table354">
    <w:basedOn w:val="TableNormal"/>
    <w:tblPr>
      <w:tblStyleRowBandSize w:val="1"/>
      <w:tblStyleColBandSize w:val="1"/>
      <w:tblCellMar>
        <w:top w:w="0.0" w:type="dxa"/>
        <w:left w:w="10.0" w:type="dxa"/>
        <w:bottom w:w="0.0" w:type="dxa"/>
        <w:right w:w="10.0" w:type="dxa"/>
      </w:tblCellMar>
    </w:tblPr>
  </w:style>
  <w:style w:type="table" w:styleId="Table355">
    <w:basedOn w:val="TableNormal"/>
    <w:tblPr>
      <w:tblStyleRowBandSize w:val="1"/>
      <w:tblStyleColBandSize w:val="1"/>
      <w:tblCellMar>
        <w:top w:w="0.0" w:type="dxa"/>
        <w:left w:w="10.0" w:type="dxa"/>
        <w:bottom w:w="0.0" w:type="dxa"/>
        <w:right w:w="10.0" w:type="dxa"/>
      </w:tblCellMar>
    </w:tblPr>
  </w:style>
  <w:style w:type="table" w:styleId="Table356">
    <w:basedOn w:val="TableNormal"/>
    <w:tblPr>
      <w:tblStyleRowBandSize w:val="1"/>
      <w:tblStyleColBandSize w:val="1"/>
      <w:tblCellMar>
        <w:top w:w="0.0" w:type="dxa"/>
        <w:left w:w="10.0" w:type="dxa"/>
        <w:bottom w:w="0.0" w:type="dxa"/>
        <w:right w:w="10.0" w:type="dxa"/>
      </w:tblCellMar>
    </w:tblPr>
  </w:style>
  <w:style w:type="table" w:styleId="Table357">
    <w:basedOn w:val="TableNormal"/>
    <w:tblPr>
      <w:tblStyleRowBandSize w:val="1"/>
      <w:tblStyleColBandSize w:val="1"/>
      <w:tblCellMar>
        <w:top w:w="0.0" w:type="dxa"/>
        <w:left w:w="10.0" w:type="dxa"/>
        <w:bottom w:w="0.0" w:type="dxa"/>
        <w:right w:w="10.0" w:type="dxa"/>
      </w:tblCellMar>
    </w:tblPr>
  </w:style>
  <w:style w:type="table" w:styleId="Table358">
    <w:basedOn w:val="TableNormal"/>
    <w:tblPr>
      <w:tblStyleRowBandSize w:val="1"/>
      <w:tblStyleColBandSize w:val="1"/>
      <w:tblCellMar>
        <w:top w:w="0.0" w:type="dxa"/>
        <w:left w:w="10.0" w:type="dxa"/>
        <w:bottom w:w="0.0" w:type="dxa"/>
        <w:right w:w="10.0" w:type="dxa"/>
      </w:tblCellMar>
    </w:tblPr>
  </w:style>
  <w:style w:type="table" w:styleId="Table359">
    <w:basedOn w:val="TableNormal"/>
    <w:tblPr>
      <w:tblStyleRowBandSize w:val="1"/>
      <w:tblStyleColBandSize w:val="1"/>
      <w:tblCellMar>
        <w:top w:w="0.0" w:type="dxa"/>
        <w:left w:w="10.0" w:type="dxa"/>
        <w:bottom w:w="0.0" w:type="dxa"/>
        <w:right w:w="10.0" w:type="dxa"/>
      </w:tblCellMar>
    </w:tblPr>
  </w:style>
  <w:style w:type="table" w:styleId="Table360">
    <w:basedOn w:val="TableNormal"/>
    <w:tblPr>
      <w:tblStyleRowBandSize w:val="1"/>
      <w:tblStyleColBandSize w:val="1"/>
      <w:tblCellMar>
        <w:top w:w="0.0" w:type="dxa"/>
        <w:left w:w="10.0" w:type="dxa"/>
        <w:bottom w:w="0.0" w:type="dxa"/>
        <w:right w:w="10.0" w:type="dxa"/>
      </w:tblCellMar>
    </w:tblPr>
  </w:style>
  <w:style w:type="table" w:styleId="Table361">
    <w:basedOn w:val="TableNormal"/>
    <w:tblPr>
      <w:tblStyleRowBandSize w:val="1"/>
      <w:tblStyleColBandSize w:val="1"/>
      <w:tblCellMar>
        <w:top w:w="0.0" w:type="dxa"/>
        <w:left w:w="10.0" w:type="dxa"/>
        <w:bottom w:w="0.0" w:type="dxa"/>
        <w:right w:w="10.0" w:type="dxa"/>
      </w:tblCellMar>
    </w:tblPr>
  </w:style>
  <w:style w:type="table" w:styleId="Table362">
    <w:basedOn w:val="TableNormal"/>
    <w:tblPr>
      <w:tblStyleRowBandSize w:val="1"/>
      <w:tblStyleColBandSize w:val="1"/>
      <w:tblCellMar>
        <w:top w:w="0.0" w:type="dxa"/>
        <w:left w:w="10.0" w:type="dxa"/>
        <w:bottom w:w="0.0" w:type="dxa"/>
        <w:right w:w="10.0" w:type="dxa"/>
      </w:tblCellMar>
    </w:tblPr>
  </w:style>
  <w:style w:type="table" w:styleId="Table363">
    <w:basedOn w:val="TableNormal"/>
    <w:tblPr>
      <w:tblStyleRowBandSize w:val="1"/>
      <w:tblStyleColBandSize w:val="1"/>
      <w:tblCellMar>
        <w:top w:w="0.0" w:type="dxa"/>
        <w:left w:w="10.0" w:type="dxa"/>
        <w:bottom w:w="0.0" w:type="dxa"/>
        <w:right w:w="10.0" w:type="dxa"/>
      </w:tblCellMar>
    </w:tblPr>
  </w:style>
  <w:style w:type="table" w:styleId="Table364">
    <w:basedOn w:val="TableNormal"/>
    <w:tblPr>
      <w:tblStyleRowBandSize w:val="1"/>
      <w:tblStyleColBandSize w:val="1"/>
      <w:tblCellMar>
        <w:top w:w="0.0" w:type="dxa"/>
        <w:left w:w="10.0" w:type="dxa"/>
        <w:bottom w:w="0.0" w:type="dxa"/>
        <w:right w:w="10.0" w:type="dxa"/>
      </w:tblCellMar>
    </w:tblPr>
  </w:style>
  <w:style w:type="table" w:styleId="Table365">
    <w:basedOn w:val="TableNormal"/>
    <w:tblPr>
      <w:tblStyleRowBandSize w:val="1"/>
      <w:tblStyleColBandSize w:val="1"/>
      <w:tblCellMar>
        <w:top w:w="0.0" w:type="dxa"/>
        <w:left w:w="10.0" w:type="dxa"/>
        <w:bottom w:w="0.0" w:type="dxa"/>
        <w:right w:w="10.0" w:type="dxa"/>
      </w:tblCellMar>
    </w:tblPr>
  </w:style>
  <w:style w:type="table" w:styleId="Table366">
    <w:basedOn w:val="TableNormal"/>
    <w:tblPr>
      <w:tblStyleRowBandSize w:val="1"/>
      <w:tblStyleColBandSize w:val="1"/>
      <w:tblCellMar>
        <w:top w:w="0.0" w:type="dxa"/>
        <w:left w:w="10.0" w:type="dxa"/>
        <w:bottom w:w="0.0" w:type="dxa"/>
        <w:right w:w="10.0" w:type="dxa"/>
      </w:tblCellMar>
    </w:tblPr>
  </w:style>
  <w:style w:type="table" w:styleId="Table367">
    <w:basedOn w:val="TableNormal"/>
    <w:tblPr>
      <w:tblStyleRowBandSize w:val="1"/>
      <w:tblStyleColBandSize w:val="1"/>
      <w:tblCellMar>
        <w:top w:w="0.0" w:type="dxa"/>
        <w:left w:w="10.0" w:type="dxa"/>
        <w:bottom w:w="0.0" w:type="dxa"/>
        <w:right w:w="10.0" w:type="dxa"/>
      </w:tblCellMar>
    </w:tblPr>
  </w:style>
  <w:style w:type="table" w:styleId="Table368">
    <w:basedOn w:val="TableNormal"/>
    <w:tblPr>
      <w:tblStyleRowBandSize w:val="1"/>
      <w:tblStyleColBandSize w:val="1"/>
      <w:tblCellMar>
        <w:top w:w="0.0" w:type="dxa"/>
        <w:left w:w="10.0" w:type="dxa"/>
        <w:bottom w:w="0.0" w:type="dxa"/>
        <w:right w:w="10.0" w:type="dxa"/>
      </w:tblCellMar>
    </w:tblPr>
  </w:style>
  <w:style w:type="table" w:styleId="Table369">
    <w:basedOn w:val="TableNormal"/>
    <w:tblPr>
      <w:tblStyleRowBandSize w:val="1"/>
      <w:tblStyleColBandSize w:val="1"/>
      <w:tblCellMar>
        <w:top w:w="0.0" w:type="dxa"/>
        <w:left w:w="10.0" w:type="dxa"/>
        <w:bottom w:w="0.0" w:type="dxa"/>
        <w:right w:w="10.0" w:type="dxa"/>
      </w:tblCellMar>
    </w:tblPr>
  </w:style>
  <w:style w:type="table" w:styleId="Table370">
    <w:basedOn w:val="TableNormal"/>
    <w:tblPr>
      <w:tblStyleRowBandSize w:val="1"/>
      <w:tblStyleColBandSize w:val="1"/>
      <w:tblCellMar>
        <w:top w:w="0.0" w:type="dxa"/>
        <w:left w:w="10.0" w:type="dxa"/>
        <w:bottom w:w="0.0" w:type="dxa"/>
        <w:right w:w="10.0" w:type="dxa"/>
      </w:tblCellMar>
    </w:tblPr>
  </w:style>
  <w:style w:type="table" w:styleId="Table371">
    <w:basedOn w:val="TableNormal"/>
    <w:tblPr>
      <w:tblStyleRowBandSize w:val="1"/>
      <w:tblStyleColBandSize w:val="1"/>
      <w:tblCellMar>
        <w:top w:w="0.0" w:type="dxa"/>
        <w:left w:w="10.0" w:type="dxa"/>
        <w:bottom w:w="0.0" w:type="dxa"/>
        <w:right w:w="10.0" w:type="dxa"/>
      </w:tblCellMar>
    </w:tblPr>
  </w:style>
  <w:style w:type="table" w:styleId="Table372">
    <w:basedOn w:val="TableNormal"/>
    <w:tblPr>
      <w:tblStyleRowBandSize w:val="1"/>
      <w:tblStyleColBandSize w:val="1"/>
      <w:tblCellMar>
        <w:top w:w="0.0" w:type="dxa"/>
        <w:left w:w="10.0" w:type="dxa"/>
        <w:bottom w:w="0.0" w:type="dxa"/>
        <w:right w:w="10.0" w:type="dxa"/>
      </w:tblCellMar>
    </w:tblPr>
  </w:style>
  <w:style w:type="table" w:styleId="Table373">
    <w:basedOn w:val="TableNormal"/>
    <w:tblPr>
      <w:tblStyleRowBandSize w:val="1"/>
      <w:tblStyleColBandSize w:val="1"/>
      <w:tblCellMar>
        <w:top w:w="0.0" w:type="dxa"/>
        <w:left w:w="10.0" w:type="dxa"/>
        <w:bottom w:w="0.0" w:type="dxa"/>
        <w:right w:w="10.0" w:type="dxa"/>
      </w:tblCellMar>
    </w:tblPr>
  </w:style>
  <w:style w:type="table" w:styleId="Table374">
    <w:basedOn w:val="TableNormal"/>
    <w:tblPr>
      <w:tblStyleRowBandSize w:val="1"/>
      <w:tblStyleColBandSize w:val="1"/>
      <w:tblCellMar>
        <w:top w:w="0.0" w:type="dxa"/>
        <w:left w:w="10.0" w:type="dxa"/>
        <w:bottom w:w="0.0" w:type="dxa"/>
        <w:right w:w="10.0" w:type="dxa"/>
      </w:tblCellMar>
    </w:tblPr>
  </w:style>
  <w:style w:type="table" w:styleId="Table375">
    <w:basedOn w:val="TableNormal"/>
    <w:tblPr>
      <w:tblStyleRowBandSize w:val="1"/>
      <w:tblStyleColBandSize w:val="1"/>
      <w:tblCellMar>
        <w:top w:w="0.0" w:type="dxa"/>
        <w:left w:w="10.0" w:type="dxa"/>
        <w:bottom w:w="0.0" w:type="dxa"/>
        <w:right w:w="10.0" w:type="dxa"/>
      </w:tblCellMar>
    </w:tblPr>
  </w:style>
  <w:style w:type="table" w:styleId="Table376">
    <w:basedOn w:val="TableNormal"/>
    <w:tblPr>
      <w:tblStyleRowBandSize w:val="1"/>
      <w:tblStyleColBandSize w:val="1"/>
      <w:tblCellMar>
        <w:top w:w="0.0" w:type="dxa"/>
        <w:left w:w="10.0" w:type="dxa"/>
        <w:bottom w:w="0.0" w:type="dxa"/>
        <w:right w:w="10.0" w:type="dxa"/>
      </w:tblCellMar>
    </w:tblPr>
  </w:style>
  <w:style w:type="table" w:styleId="Table377">
    <w:basedOn w:val="TableNormal"/>
    <w:tblPr>
      <w:tblStyleRowBandSize w:val="1"/>
      <w:tblStyleColBandSize w:val="1"/>
      <w:tblCellMar>
        <w:top w:w="0.0" w:type="dxa"/>
        <w:left w:w="10.0" w:type="dxa"/>
        <w:bottom w:w="0.0" w:type="dxa"/>
        <w:right w:w="10.0" w:type="dxa"/>
      </w:tblCellMar>
    </w:tblPr>
  </w:style>
  <w:style w:type="table" w:styleId="Table378">
    <w:basedOn w:val="TableNormal"/>
    <w:tblPr>
      <w:tblStyleRowBandSize w:val="1"/>
      <w:tblStyleColBandSize w:val="1"/>
      <w:tblCellMar>
        <w:top w:w="0.0" w:type="dxa"/>
        <w:left w:w="10.0" w:type="dxa"/>
        <w:bottom w:w="0.0" w:type="dxa"/>
        <w:right w:w="10.0" w:type="dxa"/>
      </w:tblCellMar>
    </w:tblPr>
  </w:style>
  <w:style w:type="table" w:styleId="Table379">
    <w:basedOn w:val="TableNormal"/>
    <w:tblPr>
      <w:tblStyleRowBandSize w:val="1"/>
      <w:tblStyleColBandSize w:val="1"/>
      <w:tblCellMar>
        <w:top w:w="0.0" w:type="dxa"/>
        <w:left w:w="10.0" w:type="dxa"/>
        <w:bottom w:w="0.0" w:type="dxa"/>
        <w:right w:w="10.0" w:type="dxa"/>
      </w:tblCellMar>
    </w:tblPr>
  </w:style>
  <w:style w:type="table" w:styleId="Table380">
    <w:basedOn w:val="TableNormal"/>
    <w:tblPr>
      <w:tblStyleRowBandSize w:val="1"/>
      <w:tblStyleColBandSize w:val="1"/>
      <w:tblCellMar>
        <w:top w:w="0.0" w:type="dxa"/>
        <w:left w:w="10.0" w:type="dxa"/>
        <w:bottom w:w="0.0" w:type="dxa"/>
        <w:right w:w="10.0" w:type="dxa"/>
      </w:tblCellMar>
    </w:tblPr>
  </w:style>
  <w:style w:type="table" w:styleId="Table381">
    <w:basedOn w:val="TableNormal"/>
    <w:tblPr>
      <w:tblStyleRowBandSize w:val="1"/>
      <w:tblStyleColBandSize w:val="1"/>
      <w:tblCellMar>
        <w:top w:w="0.0" w:type="dxa"/>
        <w:left w:w="10.0" w:type="dxa"/>
        <w:bottom w:w="0.0" w:type="dxa"/>
        <w:right w:w="10.0" w:type="dxa"/>
      </w:tblCellMar>
    </w:tblPr>
  </w:style>
  <w:style w:type="table" w:styleId="Table382">
    <w:basedOn w:val="TableNormal"/>
    <w:tblPr>
      <w:tblStyleRowBandSize w:val="1"/>
      <w:tblStyleColBandSize w:val="1"/>
      <w:tblCellMar>
        <w:top w:w="0.0" w:type="dxa"/>
        <w:left w:w="10.0" w:type="dxa"/>
        <w:bottom w:w="0.0" w:type="dxa"/>
        <w:right w:w="10.0" w:type="dxa"/>
      </w:tblCellMar>
    </w:tblPr>
  </w:style>
  <w:style w:type="table" w:styleId="Table383">
    <w:basedOn w:val="TableNormal"/>
    <w:tblPr>
      <w:tblStyleRowBandSize w:val="1"/>
      <w:tblStyleColBandSize w:val="1"/>
      <w:tblCellMar>
        <w:top w:w="0.0" w:type="dxa"/>
        <w:left w:w="10.0" w:type="dxa"/>
        <w:bottom w:w="0.0" w:type="dxa"/>
        <w:right w:w="10.0" w:type="dxa"/>
      </w:tblCellMar>
    </w:tblPr>
  </w:style>
  <w:style w:type="table" w:styleId="Table384">
    <w:basedOn w:val="TableNormal"/>
    <w:tblPr>
      <w:tblStyleRowBandSize w:val="1"/>
      <w:tblStyleColBandSize w:val="1"/>
      <w:tblCellMar>
        <w:top w:w="0.0" w:type="dxa"/>
        <w:left w:w="10.0" w:type="dxa"/>
        <w:bottom w:w="0.0" w:type="dxa"/>
        <w:right w:w="10.0" w:type="dxa"/>
      </w:tblCellMar>
    </w:tblPr>
  </w:style>
  <w:style w:type="table" w:styleId="Table385">
    <w:basedOn w:val="TableNormal"/>
    <w:tblPr>
      <w:tblStyleRowBandSize w:val="1"/>
      <w:tblStyleColBandSize w:val="1"/>
      <w:tblCellMar>
        <w:top w:w="0.0" w:type="dxa"/>
        <w:left w:w="10.0" w:type="dxa"/>
        <w:bottom w:w="0.0" w:type="dxa"/>
        <w:right w:w="10.0" w:type="dxa"/>
      </w:tblCellMar>
    </w:tblPr>
  </w:style>
  <w:style w:type="table" w:styleId="Table386">
    <w:basedOn w:val="TableNormal"/>
    <w:tblPr>
      <w:tblStyleRowBandSize w:val="1"/>
      <w:tblStyleColBandSize w:val="1"/>
      <w:tblCellMar>
        <w:top w:w="0.0" w:type="dxa"/>
        <w:left w:w="10.0" w:type="dxa"/>
        <w:bottom w:w="0.0" w:type="dxa"/>
        <w:right w:w="10.0" w:type="dxa"/>
      </w:tblCellMar>
    </w:tblPr>
  </w:style>
  <w:style w:type="table" w:styleId="Table387">
    <w:basedOn w:val="TableNormal"/>
    <w:tblPr>
      <w:tblStyleRowBandSize w:val="1"/>
      <w:tblStyleColBandSize w:val="1"/>
      <w:tblCellMar>
        <w:top w:w="0.0" w:type="dxa"/>
        <w:left w:w="10.0" w:type="dxa"/>
        <w:bottom w:w="0.0" w:type="dxa"/>
        <w:right w:w="10.0" w:type="dxa"/>
      </w:tblCellMar>
    </w:tblPr>
  </w:style>
  <w:style w:type="table" w:styleId="Table388">
    <w:basedOn w:val="TableNormal"/>
    <w:tblPr>
      <w:tblStyleRowBandSize w:val="1"/>
      <w:tblStyleColBandSize w:val="1"/>
      <w:tblCellMar>
        <w:top w:w="0.0" w:type="dxa"/>
        <w:left w:w="10.0" w:type="dxa"/>
        <w:bottom w:w="0.0" w:type="dxa"/>
        <w:right w:w="10.0" w:type="dxa"/>
      </w:tblCellMar>
    </w:tblPr>
  </w:style>
  <w:style w:type="table" w:styleId="Table389">
    <w:basedOn w:val="TableNormal"/>
    <w:tblPr>
      <w:tblStyleRowBandSize w:val="1"/>
      <w:tblStyleColBandSize w:val="1"/>
      <w:tblCellMar>
        <w:top w:w="0.0" w:type="dxa"/>
        <w:left w:w="10.0" w:type="dxa"/>
        <w:bottom w:w="0.0" w:type="dxa"/>
        <w:right w:w="10.0" w:type="dxa"/>
      </w:tblCellMar>
    </w:tblPr>
  </w:style>
  <w:style w:type="table" w:styleId="Table390">
    <w:basedOn w:val="TableNormal"/>
    <w:tblPr>
      <w:tblStyleRowBandSize w:val="1"/>
      <w:tblStyleColBandSize w:val="1"/>
      <w:tblCellMar>
        <w:top w:w="0.0" w:type="dxa"/>
        <w:left w:w="10.0" w:type="dxa"/>
        <w:bottom w:w="0.0" w:type="dxa"/>
        <w:right w:w="10.0" w:type="dxa"/>
      </w:tblCellMar>
    </w:tblPr>
  </w:style>
  <w:style w:type="table" w:styleId="Table391">
    <w:basedOn w:val="TableNormal"/>
    <w:tblPr>
      <w:tblStyleRowBandSize w:val="1"/>
      <w:tblStyleColBandSize w:val="1"/>
      <w:tblCellMar>
        <w:top w:w="0.0" w:type="dxa"/>
        <w:left w:w="10.0" w:type="dxa"/>
        <w:bottom w:w="0.0" w:type="dxa"/>
        <w:right w:w="10.0" w:type="dxa"/>
      </w:tblCellMar>
    </w:tblPr>
  </w:style>
  <w:style w:type="table" w:styleId="Table392">
    <w:basedOn w:val="TableNormal"/>
    <w:tblPr>
      <w:tblStyleRowBandSize w:val="1"/>
      <w:tblStyleColBandSize w:val="1"/>
      <w:tblCellMar>
        <w:top w:w="0.0" w:type="dxa"/>
        <w:left w:w="10.0" w:type="dxa"/>
        <w:bottom w:w="0.0" w:type="dxa"/>
        <w:right w:w="10.0" w:type="dxa"/>
      </w:tblCellMar>
    </w:tblPr>
  </w:style>
  <w:style w:type="table" w:styleId="Table393">
    <w:basedOn w:val="TableNormal"/>
    <w:tblPr>
      <w:tblStyleRowBandSize w:val="1"/>
      <w:tblStyleColBandSize w:val="1"/>
      <w:tblCellMar>
        <w:top w:w="0.0" w:type="dxa"/>
        <w:left w:w="10.0" w:type="dxa"/>
        <w:bottom w:w="0.0" w:type="dxa"/>
        <w:right w:w="10.0" w:type="dxa"/>
      </w:tblCellMar>
    </w:tblPr>
  </w:style>
  <w:style w:type="table" w:styleId="Table394">
    <w:basedOn w:val="TableNormal"/>
    <w:tblPr>
      <w:tblStyleRowBandSize w:val="1"/>
      <w:tblStyleColBandSize w:val="1"/>
      <w:tblCellMar>
        <w:top w:w="0.0" w:type="dxa"/>
        <w:left w:w="10.0" w:type="dxa"/>
        <w:bottom w:w="0.0" w:type="dxa"/>
        <w:right w:w="10.0" w:type="dxa"/>
      </w:tblCellMar>
    </w:tblPr>
  </w:style>
  <w:style w:type="table" w:styleId="Table395">
    <w:basedOn w:val="TableNormal"/>
    <w:tblPr>
      <w:tblStyleRowBandSize w:val="1"/>
      <w:tblStyleColBandSize w:val="1"/>
      <w:tblCellMar>
        <w:top w:w="0.0" w:type="dxa"/>
        <w:left w:w="10.0" w:type="dxa"/>
        <w:bottom w:w="0.0" w:type="dxa"/>
        <w:right w:w="10.0" w:type="dxa"/>
      </w:tblCellMar>
    </w:tblPr>
  </w:style>
  <w:style w:type="table" w:styleId="Table396">
    <w:basedOn w:val="TableNormal"/>
    <w:tblPr>
      <w:tblStyleRowBandSize w:val="1"/>
      <w:tblStyleColBandSize w:val="1"/>
      <w:tblCellMar>
        <w:top w:w="0.0" w:type="dxa"/>
        <w:left w:w="10.0" w:type="dxa"/>
        <w:bottom w:w="0.0" w:type="dxa"/>
        <w:right w:w="10.0" w:type="dxa"/>
      </w:tblCellMar>
    </w:tblPr>
  </w:style>
  <w:style w:type="table" w:styleId="Table397">
    <w:basedOn w:val="TableNormal"/>
    <w:tblPr>
      <w:tblStyleRowBandSize w:val="1"/>
      <w:tblStyleColBandSize w:val="1"/>
      <w:tblCellMar>
        <w:top w:w="0.0" w:type="dxa"/>
        <w:left w:w="10.0" w:type="dxa"/>
        <w:bottom w:w="0.0" w:type="dxa"/>
        <w:right w:w="10.0" w:type="dxa"/>
      </w:tblCellMar>
    </w:tblPr>
  </w:style>
  <w:style w:type="table" w:styleId="Table398">
    <w:basedOn w:val="TableNormal"/>
    <w:tblPr>
      <w:tblStyleRowBandSize w:val="1"/>
      <w:tblStyleColBandSize w:val="1"/>
      <w:tblCellMar>
        <w:top w:w="0.0" w:type="dxa"/>
        <w:left w:w="10.0" w:type="dxa"/>
        <w:bottom w:w="0.0" w:type="dxa"/>
        <w:right w:w="10.0" w:type="dxa"/>
      </w:tblCellMar>
    </w:tblPr>
  </w:style>
  <w:style w:type="table" w:styleId="Table399">
    <w:basedOn w:val="TableNormal"/>
    <w:tblPr>
      <w:tblStyleRowBandSize w:val="1"/>
      <w:tblStyleColBandSize w:val="1"/>
      <w:tblCellMar>
        <w:top w:w="0.0" w:type="dxa"/>
        <w:left w:w="10.0" w:type="dxa"/>
        <w:bottom w:w="0.0" w:type="dxa"/>
        <w:right w:w="10.0" w:type="dxa"/>
      </w:tblCellMar>
    </w:tblPr>
  </w:style>
  <w:style w:type="table" w:styleId="Table400">
    <w:basedOn w:val="TableNormal"/>
    <w:tblPr>
      <w:tblStyleRowBandSize w:val="1"/>
      <w:tblStyleColBandSize w:val="1"/>
      <w:tblCellMar>
        <w:top w:w="0.0" w:type="dxa"/>
        <w:left w:w="10.0" w:type="dxa"/>
        <w:bottom w:w="0.0" w:type="dxa"/>
        <w:right w:w="10.0" w:type="dxa"/>
      </w:tblCellMar>
    </w:tblPr>
  </w:style>
  <w:style w:type="table" w:styleId="Table401">
    <w:basedOn w:val="TableNormal"/>
    <w:tblPr>
      <w:tblStyleRowBandSize w:val="1"/>
      <w:tblStyleColBandSize w:val="1"/>
      <w:tblCellMar>
        <w:top w:w="0.0" w:type="dxa"/>
        <w:left w:w="10.0" w:type="dxa"/>
        <w:bottom w:w="0.0" w:type="dxa"/>
        <w:right w:w="10.0" w:type="dxa"/>
      </w:tblCellMar>
    </w:tblPr>
  </w:style>
  <w:style w:type="table" w:styleId="Table402">
    <w:basedOn w:val="TableNormal"/>
    <w:tblPr>
      <w:tblStyleRowBandSize w:val="1"/>
      <w:tblStyleColBandSize w:val="1"/>
      <w:tblCellMar>
        <w:top w:w="0.0" w:type="dxa"/>
        <w:left w:w="10.0" w:type="dxa"/>
        <w:bottom w:w="0.0" w:type="dxa"/>
        <w:right w:w="10.0" w:type="dxa"/>
      </w:tblCellMar>
    </w:tblPr>
  </w:style>
  <w:style w:type="table" w:styleId="Table403">
    <w:basedOn w:val="TableNormal"/>
    <w:tblPr>
      <w:tblStyleRowBandSize w:val="1"/>
      <w:tblStyleColBandSize w:val="1"/>
      <w:tblCellMar>
        <w:top w:w="0.0" w:type="dxa"/>
        <w:left w:w="10.0" w:type="dxa"/>
        <w:bottom w:w="0.0" w:type="dxa"/>
        <w:right w:w="10.0" w:type="dxa"/>
      </w:tblCellMar>
    </w:tblPr>
  </w:style>
  <w:style w:type="table" w:styleId="Table404">
    <w:basedOn w:val="TableNormal"/>
    <w:tblPr>
      <w:tblStyleRowBandSize w:val="1"/>
      <w:tblStyleColBandSize w:val="1"/>
      <w:tblCellMar>
        <w:top w:w="0.0" w:type="dxa"/>
        <w:left w:w="10.0" w:type="dxa"/>
        <w:bottom w:w="0.0" w:type="dxa"/>
        <w:right w:w="10.0" w:type="dxa"/>
      </w:tblCellMar>
    </w:tblPr>
  </w:style>
  <w:style w:type="table" w:styleId="Table405">
    <w:basedOn w:val="TableNormal"/>
    <w:tblPr>
      <w:tblStyleRowBandSize w:val="1"/>
      <w:tblStyleColBandSize w:val="1"/>
      <w:tblCellMar>
        <w:top w:w="0.0" w:type="dxa"/>
        <w:left w:w="10.0" w:type="dxa"/>
        <w:bottom w:w="0.0" w:type="dxa"/>
        <w:right w:w="10.0" w:type="dxa"/>
      </w:tblCellMar>
    </w:tblPr>
  </w:style>
  <w:style w:type="table" w:styleId="Table406">
    <w:basedOn w:val="TableNormal"/>
    <w:tblPr>
      <w:tblStyleRowBandSize w:val="1"/>
      <w:tblStyleColBandSize w:val="1"/>
      <w:tblCellMar>
        <w:top w:w="0.0" w:type="dxa"/>
        <w:left w:w="10.0" w:type="dxa"/>
        <w:bottom w:w="0.0" w:type="dxa"/>
        <w:right w:w="10.0" w:type="dxa"/>
      </w:tblCellMar>
    </w:tblPr>
  </w:style>
  <w:style w:type="table" w:styleId="Table407">
    <w:basedOn w:val="TableNormal"/>
    <w:tblPr>
      <w:tblStyleRowBandSize w:val="1"/>
      <w:tblStyleColBandSize w:val="1"/>
      <w:tblCellMar>
        <w:top w:w="0.0" w:type="dxa"/>
        <w:left w:w="10.0" w:type="dxa"/>
        <w:bottom w:w="0.0" w:type="dxa"/>
        <w:right w:w="10.0" w:type="dxa"/>
      </w:tblCellMar>
    </w:tblPr>
  </w:style>
  <w:style w:type="table" w:styleId="Table408">
    <w:basedOn w:val="TableNormal"/>
    <w:tblPr>
      <w:tblStyleRowBandSize w:val="1"/>
      <w:tblStyleColBandSize w:val="1"/>
      <w:tblCellMar>
        <w:top w:w="0.0" w:type="dxa"/>
        <w:left w:w="10.0" w:type="dxa"/>
        <w:bottom w:w="0.0" w:type="dxa"/>
        <w:right w:w="10.0" w:type="dxa"/>
      </w:tblCellMar>
    </w:tblPr>
  </w:style>
  <w:style w:type="table" w:styleId="Table409">
    <w:basedOn w:val="TableNormal"/>
    <w:tblPr>
      <w:tblStyleRowBandSize w:val="1"/>
      <w:tblStyleColBandSize w:val="1"/>
      <w:tblCellMar>
        <w:top w:w="0.0" w:type="dxa"/>
        <w:left w:w="10.0" w:type="dxa"/>
        <w:bottom w:w="0.0" w:type="dxa"/>
        <w:right w:w="10.0" w:type="dxa"/>
      </w:tblCellMar>
    </w:tblPr>
  </w:style>
  <w:style w:type="table" w:styleId="Table410">
    <w:basedOn w:val="TableNormal"/>
    <w:tblPr>
      <w:tblStyleRowBandSize w:val="1"/>
      <w:tblStyleColBandSize w:val="1"/>
      <w:tblCellMar>
        <w:top w:w="0.0" w:type="dxa"/>
        <w:left w:w="10.0" w:type="dxa"/>
        <w:bottom w:w="0.0" w:type="dxa"/>
        <w:right w:w="10.0" w:type="dxa"/>
      </w:tblCellMar>
    </w:tblPr>
  </w:style>
  <w:style w:type="table" w:styleId="Table411">
    <w:basedOn w:val="TableNormal"/>
    <w:tblPr>
      <w:tblStyleRowBandSize w:val="1"/>
      <w:tblStyleColBandSize w:val="1"/>
      <w:tblCellMar>
        <w:top w:w="0.0" w:type="dxa"/>
        <w:left w:w="10.0" w:type="dxa"/>
        <w:bottom w:w="0.0" w:type="dxa"/>
        <w:right w:w="10.0" w:type="dxa"/>
      </w:tblCellMar>
    </w:tblPr>
  </w:style>
  <w:style w:type="table" w:styleId="Table412">
    <w:basedOn w:val="TableNormal"/>
    <w:tblPr>
      <w:tblStyleRowBandSize w:val="1"/>
      <w:tblStyleColBandSize w:val="1"/>
      <w:tblCellMar>
        <w:top w:w="0.0" w:type="dxa"/>
        <w:left w:w="10.0" w:type="dxa"/>
        <w:bottom w:w="0.0" w:type="dxa"/>
        <w:right w:w="10.0" w:type="dxa"/>
      </w:tblCellMar>
    </w:tblPr>
  </w:style>
  <w:style w:type="table" w:styleId="Table413">
    <w:basedOn w:val="TableNormal"/>
    <w:tblPr>
      <w:tblStyleRowBandSize w:val="1"/>
      <w:tblStyleColBandSize w:val="1"/>
      <w:tblCellMar>
        <w:top w:w="0.0" w:type="dxa"/>
        <w:left w:w="10.0" w:type="dxa"/>
        <w:bottom w:w="0.0" w:type="dxa"/>
        <w:right w:w="10.0" w:type="dxa"/>
      </w:tblCellMar>
    </w:tblPr>
  </w:style>
  <w:style w:type="table" w:styleId="Table414">
    <w:basedOn w:val="TableNormal"/>
    <w:tblPr>
      <w:tblStyleRowBandSize w:val="1"/>
      <w:tblStyleColBandSize w:val="1"/>
      <w:tblCellMar>
        <w:top w:w="0.0" w:type="dxa"/>
        <w:left w:w="10.0" w:type="dxa"/>
        <w:bottom w:w="0.0" w:type="dxa"/>
        <w:right w:w="10.0" w:type="dxa"/>
      </w:tblCellMar>
    </w:tblPr>
  </w:style>
  <w:style w:type="table" w:styleId="Table415">
    <w:basedOn w:val="TableNormal"/>
    <w:tblPr>
      <w:tblStyleRowBandSize w:val="1"/>
      <w:tblStyleColBandSize w:val="1"/>
      <w:tblCellMar>
        <w:top w:w="0.0" w:type="dxa"/>
        <w:left w:w="10.0" w:type="dxa"/>
        <w:bottom w:w="0.0" w:type="dxa"/>
        <w:right w:w="10.0" w:type="dxa"/>
      </w:tblCellMar>
    </w:tblPr>
  </w:style>
  <w:style w:type="table" w:styleId="Table416">
    <w:basedOn w:val="TableNormal"/>
    <w:tblPr>
      <w:tblStyleRowBandSize w:val="1"/>
      <w:tblStyleColBandSize w:val="1"/>
      <w:tblCellMar>
        <w:top w:w="0.0" w:type="dxa"/>
        <w:left w:w="10.0" w:type="dxa"/>
        <w:bottom w:w="0.0" w:type="dxa"/>
        <w:right w:w="10.0" w:type="dxa"/>
      </w:tblCellMar>
    </w:tblPr>
  </w:style>
  <w:style w:type="table" w:styleId="Table417">
    <w:basedOn w:val="TableNormal"/>
    <w:tblPr>
      <w:tblStyleRowBandSize w:val="1"/>
      <w:tblStyleColBandSize w:val="1"/>
      <w:tblCellMar>
        <w:top w:w="0.0" w:type="dxa"/>
        <w:left w:w="10.0" w:type="dxa"/>
        <w:bottom w:w="0.0" w:type="dxa"/>
        <w:right w:w="10.0" w:type="dxa"/>
      </w:tblCellMar>
    </w:tblPr>
  </w:style>
  <w:style w:type="table" w:styleId="Table418">
    <w:basedOn w:val="TableNormal"/>
    <w:tblPr>
      <w:tblStyleRowBandSize w:val="1"/>
      <w:tblStyleColBandSize w:val="1"/>
      <w:tblCellMar>
        <w:top w:w="0.0" w:type="dxa"/>
        <w:left w:w="10.0" w:type="dxa"/>
        <w:bottom w:w="0.0" w:type="dxa"/>
        <w:right w:w="10.0" w:type="dxa"/>
      </w:tblCellMar>
    </w:tblPr>
  </w:style>
  <w:style w:type="table" w:styleId="Table419">
    <w:basedOn w:val="TableNormal"/>
    <w:tblPr>
      <w:tblStyleRowBandSize w:val="1"/>
      <w:tblStyleColBandSize w:val="1"/>
      <w:tblCellMar>
        <w:top w:w="0.0" w:type="dxa"/>
        <w:left w:w="10.0" w:type="dxa"/>
        <w:bottom w:w="0.0" w:type="dxa"/>
        <w:right w:w="10.0" w:type="dxa"/>
      </w:tblCellMar>
    </w:tblPr>
  </w:style>
  <w:style w:type="table" w:styleId="Table420">
    <w:basedOn w:val="TableNormal"/>
    <w:tblPr>
      <w:tblStyleRowBandSize w:val="1"/>
      <w:tblStyleColBandSize w:val="1"/>
      <w:tblCellMar>
        <w:top w:w="0.0" w:type="dxa"/>
        <w:left w:w="10.0" w:type="dxa"/>
        <w:bottom w:w="0.0" w:type="dxa"/>
        <w:right w:w="10.0" w:type="dxa"/>
      </w:tblCellMar>
    </w:tblPr>
  </w:style>
  <w:style w:type="table" w:styleId="Table421">
    <w:basedOn w:val="TableNormal"/>
    <w:tblPr>
      <w:tblStyleRowBandSize w:val="1"/>
      <w:tblStyleColBandSize w:val="1"/>
      <w:tblCellMar>
        <w:top w:w="0.0" w:type="dxa"/>
        <w:left w:w="10.0" w:type="dxa"/>
        <w:bottom w:w="0.0" w:type="dxa"/>
        <w:right w:w="10.0" w:type="dxa"/>
      </w:tblCellMar>
    </w:tblPr>
  </w:style>
  <w:style w:type="table" w:styleId="Table422">
    <w:basedOn w:val="TableNormal"/>
    <w:tblPr>
      <w:tblStyleRowBandSize w:val="1"/>
      <w:tblStyleColBandSize w:val="1"/>
      <w:tblCellMar>
        <w:top w:w="0.0" w:type="dxa"/>
        <w:left w:w="10.0" w:type="dxa"/>
        <w:bottom w:w="0.0" w:type="dxa"/>
        <w:right w:w="10.0" w:type="dxa"/>
      </w:tblCellMar>
    </w:tblPr>
  </w:style>
  <w:style w:type="table" w:styleId="Table423">
    <w:basedOn w:val="TableNormal"/>
    <w:tblPr>
      <w:tblStyleRowBandSize w:val="1"/>
      <w:tblStyleColBandSize w:val="1"/>
      <w:tblCellMar>
        <w:top w:w="0.0" w:type="dxa"/>
        <w:left w:w="10.0" w:type="dxa"/>
        <w:bottom w:w="0.0" w:type="dxa"/>
        <w:right w:w="10.0" w:type="dxa"/>
      </w:tblCellMar>
    </w:tblPr>
  </w:style>
  <w:style w:type="table" w:styleId="Table424">
    <w:basedOn w:val="TableNormal"/>
    <w:tblPr>
      <w:tblStyleRowBandSize w:val="1"/>
      <w:tblStyleColBandSize w:val="1"/>
      <w:tblCellMar>
        <w:top w:w="0.0" w:type="dxa"/>
        <w:left w:w="10.0" w:type="dxa"/>
        <w:bottom w:w="0.0" w:type="dxa"/>
        <w:right w:w="10.0" w:type="dxa"/>
      </w:tblCellMar>
    </w:tblPr>
  </w:style>
  <w:style w:type="table" w:styleId="Table425">
    <w:basedOn w:val="TableNormal"/>
    <w:tblPr>
      <w:tblStyleRowBandSize w:val="1"/>
      <w:tblStyleColBandSize w:val="1"/>
      <w:tblCellMar>
        <w:top w:w="0.0" w:type="dxa"/>
        <w:left w:w="10.0" w:type="dxa"/>
        <w:bottom w:w="0.0" w:type="dxa"/>
        <w:right w:w="10.0" w:type="dxa"/>
      </w:tblCellMar>
    </w:tblPr>
  </w:style>
  <w:style w:type="table" w:styleId="Table426">
    <w:basedOn w:val="TableNormal"/>
    <w:tblPr>
      <w:tblStyleRowBandSize w:val="1"/>
      <w:tblStyleColBandSize w:val="1"/>
      <w:tblCellMar>
        <w:top w:w="0.0" w:type="dxa"/>
        <w:left w:w="10.0" w:type="dxa"/>
        <w:bottom w:w="0.0" w:type="dxa"/>
        <w:right w:w="10.0" w:type="dxa"/>
      </w:tblCellMar>
    </w:tblPr>
  </w:style>
  <w:style w:type="table" w:styleId="Table427">
    <w:basedOn w:val="TableNormal"/>
    <w:tblPr>
      <w:tblStyleRowBandSize w:val="1"/>
      <w:tblStyleColBandSize w:val="1"/>
      <w:tblCellMar>
        <w:top w:w="0.0" w:type="dxa"/>
        <w:left w:w="10.0" w:type="dxa"/>
        <w:bottom w:w="0.0" w:type="dxa"/>
        <w:right w:w="10.0" w:type="dxa"/>
      </w:tblCellMar>
    </w:tblPr>
  </w:style>
  <w:style w:type="table" w:styleId="Table428">
    <w:basedOn w:val="TableNormal"/>
    <w:tblPr>
      <w:tblStyleRowBandSize w:val="1"/>
      <w:tblStyleColBandSize w:val="1"/>
      <w:tblCellMar>
        <w:top w:w="0.0" w:type="dxa"/>
        <w:left w:w="10.0" w:type="dxa"/>
        <w:bottom w:w="0.0" w:type="dxa"/>
        <w:right w:w="10.0" w:type="dxa"/>
      </w:tblCellMar>
    </w:tblPr>
  </w:style>
  <w:style w:type="table" w:styleId="Table429">
    <w:basedOn w:val="TableNormal"/>
    <w:tblPr>
      <w:tblStyleRowBandSize w:val="1"/>
      <w:tblStyleColBandSize w:val="1"/>
      <w:tblCellMar>
        <w:top w:w="0.0" w:type="dxa"/>
        <w:left w:w="10.0" w:type="dxa"/>
        <w:bottom w:w="0.0" w:type="dxa"/>
        <w:right w:w="10.0" w:type="dxa"/>
      </w:tblCellMar>
    </w:tblPr>
  </w:style>
  <w:style w:type="table" w:styleId="Table430">
    <w:basedOn w:val="TableNormal"/>
    <w:tblPr>
      <w:tblStyleRowBandSize w:val="1"/>
      <w:tblStyleColBandSize w:val="1"/>
      <w:tblCellMar>
        <w:top w:w="0.0" w:type="dxa"/>
        <w:left w:w="10.0" w:type="dxa"/>
        <w:bottom w:w="0.0" w:type="dxa"/>
        <w:right w:w="10.0" w:type="dxa"/>
      </w:tblCellMar>
    </w:tblPr>
  </w:style>
  <w:style w:type="table" w:styleId="Table431">
    <w:basedOn w:val="TableNormal"/>
    <w:tblPr>
      <w:tblStyleRowBandSize w:val="1"/>
      <w:tblStyleColBandSize w:val="1"/>
      <w:tblCellMar>
        <w:top w:w="0.0" w:type="dxa"/>
        <w:left w:w="10.0" w:type="dxa"/>
        <w:bottom w:w="0.0" w:type="dxa"/>
        <w:right w:w="10.0" w:type="dxa"/>
      </w:tblCellMar>
    </w:tblPr>
  </w:style>
  <w:style w:type="table" w:styleId="Table432">
    <w:basedOn w:val="TableNormal"/>
    <w:tblPr>
      <w:tblStyleRowBandSize w:val="1"/>
      <w:tblStyleColBandSize w:val="1"/>
      <w:tblCellMar>
        <w:top w:w="0.0" w:type="dxa"/>
        <w:left w:w="10.0" w:type="dxa"/>
        <w:bottom w:w="0.0" w:type="dxa"/>
        <w:right w:w="10.0" w:type="dxa"/>
      </w:tblCellMar>
    </w:tblPr>
  </w:style>
  <w:style w:type="table" w:styleId="Table433">
    <w:basedOn w:val="TableNormal"/>
    <w:tblPr>
      <w:tblStyleRowBandSize w:val="1"/>
      <w:tblStyleColBandSize w:val="1"/>
      <w:tblCellMar>
        <w:top w:w="0.0" w:type="dxa"/>
        <w:left w:w="10.0" w:type="dxa"/>
        <w:bottom w:w="0.0" w:type="dxa"/>
        <w:right w:w="10.0" w:type="dxa"/>
      </w:tblCellMar>
    </w:tblPr>
  </w:style>
  <w:style w:type="table" w:styleId="Table434">
    <w:basedOn w:val="TableNormal"/>
    <w:tblPr>
      <w:tblStyleRowBandSize w:val="1"/>
      <w:tblStyleColBandSize w:val="1"/>
      <w:tblCellMar>
        <w:top w:w="0.0" w:type="dxa"/>
        <w:left w:w="10.0" w:type="dxa"/>
        <w:bottom w:w="0.0" w:type="dxa"/>
        <w:right w:w="10.0" w:type="dxa"/>
      </w:tblCellMar>
    </w:tblPr>
  </w:style>
  <w:style w:type="table" w:styleId="Table435">
    <w:basedOn w:val="TableNormal"/>
    <w:tblPr>
      <w:tblStyleRowBandSize w:val="1"/>
      <w:tblStyleColBandSize w:val="1"/>
      <w:tblCellMar>
        <w:top w:w="0.0" w:type="dxa"/>
        <w:left w:w="10.0" w:type="dxa"/>
        <w:bottom w:w="0.0" w:type="dxa"/>
        <w:right w:w="10.0" w:type="dxa"/>
      </w:tblCellMar>
    </w:tblPr>
  </w:style>
  <w:style w:type="table" w:styleId="Table436">
    <w:basedOn w:val="TableNormal"/>
    <w:tblPr>
      <w:tblStyleRowBandSize w:val="1"/>
      <w:tblStyleColBandSize w:val="1"/>
      <w:tblCellMar>
        <w:top w:w="0.0" w:type="dxa"/>
        <w:left w:w="10.0" w:type="dxa"/>
        <w:bottom w:w="0.0" w:type="dxa"/>
        <w:right w:w="10.0" w:type="dxa"/>
      </w:tblCellMar>
    </w:tblPr>
  </w:style>
  <w:style w:type="table" w:styleId="Table437">
    <w:basedOn w:val="TableNormal"/>
    <w:tblPr>
      <w:tblStyleRowBandSize w:val="1"/>
      <w:tblStyleColBandSize w:val="1"/>
      <w:tblCellMar>
        <w:top w:w="0.0" w:type="dxa"/>
        <w:left w:w="10.0" w:type="dxa"/>
        <w:bottom w:w="0.0" w:type="dxa"/>
        <w:right w:w="10.0" w:type="dxa"/>
      </w:tblCellMar>
    </w:tblPr>
  </w:style>
  <w:style w:type="table" w:styleId="Table438">
    <w:basedOn w:val="TableNormal"/>
    <w:tblPr>
      <w:tblStyleRowBandSize w:val="1"/>
      <w:tblStyleColBandSize w:val="1"/>
      <w:tblCellMar>
        <w:top w:w="0.0" w:type="dxa"/>
        <w:left w:w="10.0" w:type="dxa"/>
        <w:bottom w:w="0.0" w:type="dxa"/>
        <w:right w:w="10.0" w:type="dxa"/>
      </w:tblCellMar>
    </w:tblPr>
  </w:style>
  <w:style w:type="table" w:styleId="Table439">
    <w:basedOn w:val="TableNormal"/>
    <w:tblPr>
      <w:tblStyleRowBandSize w:val="1"/>
      <w:tblStyleColBandSize w:val="1"/>
      <w:tblCellMar>
        <w:top w:w="0.0" w:type="dxa"/>
        <w:left w:w="10.0" w:type="dxa"/>
        <w:bottom w:w="0.0" w:type="dxa"/>
        <w:right w:w="10.0" w:type="dxa"/>
      </w:tblCellMar>
    </w:tblPr>
  </w:style>
  <w:style w:type="table" w:styleId="Table440">
    <w:basedOn w:val="TableNormal"/>
    <w:tblPr>
      <w:tblStyleRowBandSize w:val="1"/>
      <w:tblStyleColBandSize w:val="1"/>
      <w:tblCellMar>
        <w:top w:w="0.0" w:type="dxa"/>
        <w:left w:w="10.0" w:type="dxa"/>
        <w:bottom w:w="0.0" w:type="dxa"/>
        <w:right w:w="10.0" w:type="dxa"/>
      </w:tblCellMar>
    </w:tblPr>
  </w:style>
  <w:style w:type="table" w:styleId="Table441">
    <w:basedOn w:val="TableNormal"/>
    <w:tblPr>
      <w:tblStyleRowBandSize w:val="1"/>
      <w:tblStyleColBandSize w:val="1"/>
      <w:tblCellMar>
        <w:top w:w="0.0" w:type="dxa"/>
        <w:left w:w="10.0" w:type="dxa"/>
        <w:bottom w:w="0.0" w:type="dxa"/>
        <w:right w:w="10.0" w:type="dxa"/>
      </w:tblCellMar>
    </w:tblPr>
  </w:style>
  <w:style w:type="table" w:styleId="Table442">
    <w:basedOn w:val="TableNormal"/>
    <w:tblPr>
      <w:tblStyleRowBandSize w:val="1"/>
      <w:tblStyleColBandSize w:val="1"/>
      <w:tblCellMar>
        <w:top w:w="0.0" w:type="dxa"/>
        <w:left w:w="10.0" w:type="dxa"/>
        <w:bottom w:w="0.0" w:type="dxa"/>
        <w:right w:w="10.0" w:type="dxa"/>
      </w:tblCellMar>
    </w:tblPr>
  </w:style>
  <w:style w:type="table" w:styleId="Table443">
    <w:basedOn w:val="TableNormal"/>
    <w:tblPr>
      <w:tblStyleRowBandSize w:val="1"/>
      <w:tblStyleColBandSize w:val="1"/>
      <w:tblCellMar>
        <w:top w:w="0.0" w:type="dxa"/>
        <w:left w:w="10.0" w:type="dxa"/>
        <w:bottom w:w="0.0" w:type="dxa"/>
        <w:right w:w="10.0" w:type="dxa"/>
      </w:tblCellMar>
    </w:tblPr>
  </w:style>
  <w:style w:type="table" w:styleId="Table444">
    <w:basedOn w:val="TableNormal"/>
    <w:tblPr>
      <w:tblStyleRowBandSize w:val="1"/>
      <w:tblStyleColBandSize w:val="1"/>
      <w:tblCellMar>
        <w:top w:w="0.0" w:type="dxa"/>
        <w:left w:w="10.0" w:type="dxa"/>
        <w:bottom w:w="0.0" w:type="dxa"/>
        <w:right w:w="10.0" w:type="dxa"/>
      </w:tblCellMar>
    </w:tblPr>
  </w:style>
  <w:style w:type="table" w:styleId="Table445">
    <w:basedOn w:val="TableNormal"/>
    <w:tblPr>
      <w:tblStyleRowBandSize w:val="1"/>
      <w:tblStyleColBandSize w:val="1"/>
      <w:tblCellMar>
        <w:top w:w="0.0" w:type="dxa"/>
        <w:left w:w="10.0" w:type="dxa"/>
        <w:bottom w:w="0.0" w:type="dxa"/>
        <w:right w:w="10.0" w:type="dxa"/>
      </w:tblCellMar>
    </w:tblPr>
  </w:style>
  <w:style w:type="table" w:styleId="Table446">
    <w:basedOn w:val="TableNormal"/>
    <w:tblPr>
      <w:tblStyleRowBandSize w:val="1"/>
      <w:tblStyleColBandSize w:val="1"/>
      <w:tblCellMar>
        <w:top w:w="0.0" w:type="dxa"/>
        <w:left w:w="10.0" w:type="dxa"/>
        <w:bottom w:w="0.0" w:type="dxa"/>
        <w:right w:w="10.0" w:type="dxa"/>
      </w:tblCellMar>
    </w:tblPr>
  </w:style>
  <w:style w:type="table" w:styleId="Table447">
    <w:basedOn w:val="TableNormal"/>
    <w:tblPr>
      <w:tblStyleRowBandSize w:val="1"/>
      <w:tblStyleColBandSize w:val="1"/>
      <w:tblCellMar>
        <w:top w:w="0.0" w:type="dxa"/>
        <w:left w:w="10.0" w:type="dxa"/>
        <w:bottom w:w="0.0" w:type="dxa"/>
        <w:right w:w="10.0" w:type="dxa"/>
      </w:tblCellMar>
    </w:tblPr>
  </w:style>
  <w:style w:type="table" w:styleId="Table448">
    <w:basedOn w:val="TableNormal"/>
    <w:tblPr>
      <w:tblStyleRowBandSize w:val="1"/>
      <w:tblStyleColBandSize w:val="1"/>
      <w:tblCellMar>
        <w:top w:w="0.0" w:type="dxa"/>
        <w:left w:w="10.0" w:type="dxa"/>
        <w:bottom w:w="0.0" w:type="dxa"/>
        <w:right w:w="10.0" w:type="dxa"/>
      </w:tblCellMar>
    </w:tblPr>
  </w:style>
  <w:style w:type="table" w:styleId="Table449">
    <w:basedOn w:val="TableNormal"/>
    <w:tblPr>
      <w:tblStyleRowBandSize w:val="1"/>
      <w:tblStyleColBandSize w:val="1"/>
      <w:tblCellMar>
        <w:top w:w="0.0" w:type="dxa"/>
        <w:left w:w="10.0" w:type="dxa"/>
        <w:bottom w:w="0.0" w:type="dxa"/>
        <w:right w:w="10.0" w:type="dxa"/>
      </w:tblCellMar>
    </w:tblPr>
  </w:style>
  <w:style w:type="table" w:styleId="Table450">
    <w:basedOn w:val="TableNormal"/>
    <w:tblPr>
      <w:tblStyleRowBandSize w:val="1"/>
      <w:tblStyleColBandSize w:val="1"/>
      <w:tblCellMar>
        <w:top w:w="0.0" w:type="dxa"/>
        <w:left w:w="10.0" w:type="dxa"/>
        <w:bottom w:w="0.0" w:type="dxa"/>
        <w:right w:w="10.0" w:type="dxa"/>
      </w:tblCellMar>
    </w:tblPr>
  </w:style>
  <w:style w:type="table" w:styleId="Table451">
    <w:basedOn w:val="TableNormal"/>
    <w:tblPr>
      <w:tblStyleRowBandSize w:val="1"/>
      <w:tblStyleColBandSize w:val="1"/>
      <w:tblCellMar>
        <w:top w:w="0.0" w:type="dxa"/>
        <w:left w:w="10.0" w:type="dxa"/>
        <w:bottom w:w="0.0" w:type="dxa"/>
        <w:right w:w="10.0" w:type="dxa"/>
      </w:tblCellMar>
    </w:tblPr>
  </w:style>
  <w:style w:type="table" w:styleId="Table452">
    <w:basedOn w:val="TableNormal"/>
    <w:tblPr>
      <w:tblStyleRowBandSize w:val="1"/>
      <w:tblStyleColBandSize w:val="1"/>
      <w:tblCellMar>
        <w:top w:w="0.0" w:type="dxa"/>
        <w:left w:w="10.0" w:type="dxa"/>
        <w:bottom w:w="0.0" w:type="dxa"/>
        <w:right w:w="10.0" w:type="dxa"/>
      </w:tblCellMar>
    </w:tblPr>
  </w:style>
  <w:style w:type="table" w:styleId="Table453">
    <w:basedOn w:val="TableNormal"/>
    <w:tblPr>
      <w:tblStyleRowBandSize w:val="1"/>
      <w:tblStyleColBandSize w:val="1"/>
      <w:tblCellMar>
        <w:top w:w="0.0" w:type="dxa"/>
        <w:left w:w="10.0" w:type="dxa"/>
        <w:bottom w:w="0.0" w:type="dxa"/>
        <w:right w:w="10.0" w:type="dxa"/>
      </w:tblCellMar>
    </w:tblPr>
  </w:style>
  <w:style w:type="table" w:styleId="Table454">
    <w:basedOn w:val="TableNormal"/>
    <w:tblPr>
      <w:tblStyleRowBandSize w:val="1"/>
      <w:tblStyleColBandSize w:val="1"/>
      <w:tblCellMar>
        <w:top w:w="0.0" w:type="dxa"/>
        <w:left w:w="10.0" w:type="dxa"/>
        <w:bottom w:w="0.0" w:type="dxa"/>
        <w:right w:w="10.0" w:type="dxa"/>
      </w:tblCellMar>
    </w:tblPr>
  </w:style>
  <w:style w:type="table" w:styleId="Table455">
    <w:basedOn w:val="TableNormal"/>
    <w:tblPr>
      <w:tblStyleRowBandSize w:val="1"/>
      <w:tblStyleColBandSize w:val="1"/>
      <w:tblCellMar>
        <w:top w:w="0.0" w:type="dxa"/>
        <w:left w:w="10.0" w:type="dxa"/>
        <w:bottom w:w="0.0" w:type="dxa"/>
        <w:right w:w="10.0" w:type="dxa"/>
      </w:tblCellMar>
    </w:tblPr>
  </w:style>
  <w:style w:type="table" w:styleId="Table456">
    <w:basedOn w:val="TableNormal"/>
    <w:tblPr>
      <w:tblStyleRowBandSize w:val="1"/>
      <w:tblStyleColBandSize w:val="1"/>
      <w:tblCellMar>
        <w:top w:w="0.0" w:type="dxa"/>
        <w:left w:w="10.0" w:type="dxa"/>
        <w:bottom w:w="0.0" w:type="dxa"/>
        <w:right w:w="10.0" w:type="dxa"/>
      </w:tblCellMar>
    </w:tblPr>
  </w:style>
  <w:style w:type="table" w:styleId="Table457">
    <w:basedOn w:val="TableNormal"/>
    <w:tblPr>
      <w:tblStyleRowBandSize w:val="1"/>
      <w:tblStyleColBandSize w:val="1"/>
      <w:tblCellMar>
        <w:top w:w="0.0" w:type="dxa"/>
        <w:left w:w="10.0" w:type="dxa"/>
        <w:bottom w:w="0.0" w:type="dxa"/>
        <w:right w:w="10.0" w:type="dxa"/>
      </w:tblCellMar>
    </w:tblPr>
  </w:style>
  <w:style w:type="table" w:styleId="Table458">
    <w:basedOn w:val="TableNormal"/>
    <w:tblPr>
      <w:tblStyleRowBandSize w:val="1"/>
      <w:tblStyleColBandSize w:val="1"/>
      <w:tblCellMar>
        <w:top w:w="0.0" w:type="dxa"/>
        <w:left w:w="10.0" w:type="dxa"/>
        <w:bottom w:w="0.0" w:type="dxa"/>
        <w:right w:w="10.0" w:type="dxa"/>
      </w:tblCellMar>
    </w:tblPr>
  </w:style>
  <w:style w:type="table" w:styleId="Table459">
    <w:basedOn w:val="TableNormal"/>
    <w:tblPr>
      <w:tblStyleRowBandSize w:val="1"/>
      <w:tblStyleColBandSize w:val="1"/>
      <w:tblCellMar>
        <w:top w:w="0.0" w:type="dxa"/>
        <w:left w:w="10.0" w:type="dxa"/>
        <w:bottom w:w="0.0" w:type="dxa"/>
        <w:right w:w="10.0" w:type="dxa"/>
      </w:tblCellMar>
    </w:tblPr>
  </w:style>
  <w:style w:type="table" w:styleId="Table460">
    <w:basedOn w:val="TableNormal"/>
    <w:tblPr>
      <w:tblStyleRowBandSize w:val="1"/>
      <w:tblStyleColBandSize w:val="1"/>
      <w:tblCellMar>
        <w:top w:w="0.0" w:type="dxa"/>
        <w:left w:w="10.0" w:type="dxa"/>
        <w:bottom w:w="0.0" w:type="dxa"/>
        <w:right w:w="10.0" w:type="dxa"/>
      </w:tblCellMar>
    </w:tblPr>
  </w:style>
  <w:style w:type="table" w:styleId="Table461">
    <w:basedOn w:val="TableNormal"/>
    <w:tblPr>
      <w:tblStyleRowBandSize w:val="1"/>
      <w:tblStyleColBandSize w:val="1"/>
      <w:tblCellMar>
        <w:top w:w="0.0" w:type="dxa"/>
        <w:left w:w="10.0" w:type="dxa"/>
        <w:bottom w:w="0.0" w:type="dxa"/>
        <w:right w:w="10.0" w:type="dxa"/>
      </w:tblCellMar>
    </w:tblPr>
  </w:style>
  <w:style w:type="table" w:styleId="Table462">
    <w:basedOn w:val="TableNormal"/>
    <w:tblPr>
      <w:tblStyleRowBandSize w:val="1"/>
      <w:tblStyleColBandSize w:val="1"/>
      <w:tblCellMar>
        <w:top w:w="0.0" w:type="dxa"/>
        <w:left w:w="10.0" w:type="dxa"/>
        <w:bottom w:w="0.0" w:type="dxa"/>
        <w:right w:w="10.0" w:type="dxa"/>
      </w:tblCellMar>
    </w:tblPr>
  </w:style>
  <w:style w:type="table" w:styleId="Table463">
    <w:basedOn w:val="TableNormal"/>
    <w:tblPr>
      <w:tblStyleRowBandSize w:val="1"/>
      <w:tblStyleColBandSize w:val="1"/>
      <w:tblCellMar>
        <w:top w:w="0.0" w:type="dxa"/>
        <w:left w:w="10.0" w:type="dxa"/>
        <w:bottom w:w="0.0" w:type="dxa"/>
        <w:right w:w="10.0" w:type="dxa"/>
      </w:tblCellMar>
    </w:tblPr>
  </w:style>
  <w:style w:type="table" w:styleId="Table464">
    <w:basedOn w:val="TableNormal"/>
    <w:tblPr>
      <w:tblStyleRowBandSize w:val="1"/>
      <w:tblStyleColBandSize w:val="1"/>
      <w:tblCellMar>
        <w:top w:w="0.0" w:type="dxa"/>
        <w:left w:w="10.0" w:type="dxa"/>
        <w:bottom w:w="0.0" w:type="dxa"/>
        <w:right w:w="10.0" w:type="dxa"/>
      </w:tblCellMar>
    </w:tblPr>
  </w:style>
  <w:style w:type="table" w:styleId="Table465">
    <w:basedOn w:val="TableNormal"/>
    <w:tblPr>
      <w:tblStyleRowBandSize w:val="1"/>
      <w:tblStyleColBandSize w:val="1"/>
      <w:tblCellMar>
        <w:top w:w="0.0" w:type="dxa"/>
        <w:left w:w="10.0" w:type="dxa"/>
        <w:bottom w:w="0.0" w:type="dxa"/>
        <w:right w:w="10.0" w:type="dxa"/>
      </w:tblCellMar>
    </w:tblPr>
  </w:style>
  <w:style w:type="table" w:styleId="Table466">
    <w:basedOn w:val="TableNormal"/>
    <w:tblPr>
      <w:tblStyleRowBandSize w:val="1"/>
      <w:tblStyleColBandSize w:val="1"/>
      <w:tblCellMar>
        <w:top w:w="0.0" w:type="dxa"/>
        <w:left w:w="10.0" w:type="dxa"/>
        <w:bottom w:w="0.0" w:type="dxa"/>
        <w:right w:w="10.0" w:type="dxa"/>
      </w:tblCellMar>
    </w:tblPr>
  </w:style>
  <w:style w:type="table" w:styleId="Table467">
    <w:basedOn w:val="TableNormal"/>
    <w:tblPr>
      <w:tblStyleRowBandSize w:val="1"/>
      <w:tblStyleColBandSize w:val="1"/>
      <w:tblCellMar>
        <w:top w:w="0.0" w:type="dxa"/>
        <w:left w:w="10.0" w:type="dxa"/>
        <w:bottom w:w="0.0" w:type="dxa"/>
        <w:right w:w="10.0" w:type="dxa"/>
      </w:tblCellMar>
    </w:tblPr>
  </w:style>
  <w:style w:type="table" w:styleId="Table468">
    <w:basedOn w:val="TableNormal"/>
    <w:tblPr>
      <w:tblStyleRowBandSize w:val="1"/>
      <w:tblStyleColBandSize w:val="1"/>
      <w:tblCellMar>
        <w:top w:w="0.0" w:type="dxa"/>
        <w:left w:w="10.0" w:type="dxa"/>
        <w:bottom w:w="0.0" w:type="dxa"/>
        <w:right w:w="10.0" w:type="dxa"/>
      </w:tblCellMar>
    </w:tblPr>
  </w:style>
  <w:style w:type="table" w:styleId="Table469">
    <w:basedOn w:val="TableNormal"/>
    <w:tblPr>
      <w:tblStyleRowBandSize w:val="1"/>
      <w:tblStyleColBandSize w:val="1"/>
      <w:tblCellMar>
        <w:top w:w="0.0" w:type="dxa"/>
        <w:left w:w="10.0" w:type="dxa"/>
        <w:bottom w:w="0.0" w:type="dxa"/>
        <w:right w:w="10.0" w:type="dxa"/>
      </w:tblCellMar>
    </w:tblPr>
  </w:style>
  <w:style w:type="table" w:styleId="Table470">
    <w:basedOn w:val="TableNormal"/>
    <w:tblPr>
      <w:tblStyleRowBandSize w:val="1"/>
      <w:tblStyleColBandSize w:val="1"/>
      <w:tblCellMar>
        <w:top w:w="0.0" w:type="dxa"/>
        <w:left w:w="10.0" w:type="dxa"/>
        <w:bottom w:w="0.0" w:type="dxa"/>
        <w:right w:w="10.0" w:type="dxa"/>
      </w:tblCellMar>
    </w:tblPr>
  </w:style>
  <w:style w:type="table" w:styleId="Table471">
    <w:basedOn w:val="TableNormal"/>
    <w:tblPr>
      <w:tblStyleRowBandSize w:val="1"/>
      <w:tblStyleColBandSize w:val="1"/>
      <w:tblCellMar>
        <w:top w:w="0.0" w:type="dxa"/>
        <w:left w:w="10.0" w:type="dxa"/>
        <w:bottom w:w="0.0" w:type="dxa"/>
        <w:right w:w="10.0" w:type="dxa"/>
      </w:tblCellMar>
    </w:tblPr>
  </w:style>
  <w:style w:type="table" w:styleId="Table472">
    <w:basedOn w:val="TableNormal"/>
    <w:tblPr>
      <w:tblStyleRowBandSize w:val="1"/>
      <w:tblStyleColBandSize w:val="1"/>
      <w:tblCellMar>
        <w:top w:w="0.0" w:type="dxa"/>
        <w:left w:w="10.0" w:type="dxa"/>
        <w:bottom w:w="0.0" w:type="dxa"/>
        <w:right w:w="10.0" w:type="dxa"/>
      </w:tblCellMar>
    </w:tblPr>
  </w:style>
  <w:style w:type="table" w:styleId="Table473">
    <w:basedOn w:val="TableNormal"/>
    <w:tblPr>
      <w:tblStyleRowBandSize w:val="1"/>
      <w:tblStyleColBandSize w:val="1"/>
      <w:tblCellMar>
        <w:top w:w="0.0" w:type="dxa"/>
        <w:left w:w="10.0" w:type="dxa"/>
        <w:bottom w:w="0.0" w:type="dxa"/>
        <w:right w:w="10.0" w:type="dxa"/>
      </w:tblCellMar>
    </w:tblPr>
  </w:style>
  <w:style w:type="table" w:styleId="Table474">
    <w:basedOn w:val="TableNormal"/>
    <w:tblPr>
      <w:tblStyleRowBandSize w:val="1"/>
      <w:tblStyleColBandSize w:val="1"/>
      <w:tblCellMar>
        <w:top w:w="0.0" w:type="dxa"/>
        <w:left w:w="10.0" w:type="dxa"/>
        <w:bottom w:w="0.0" w:type="dxa"/>
        <w:right w:w="10.0" w:type="dxa"/>
      </w:tblCellMar>
    </w:tblPr>
  </w:style>
  <w:style w:type="table" w:styleId="Table475">
    <w:basedOn w:val="TableNormal"/>
    <w:tblPr>
      <w:tblStyleRowBandSize w:val="1"/>
      <w:tblStyleColBandSize w:val="1"/>
      <w:tblCellMar>
        <w:top w:w="0.0" w:type="dxa"/>
        <w:left w:w="10.0" w:type="dxa"/>
        <w:bottom w:w="0.0" w:type="dxa"/>
        <w:right w:w="10.0" w:type="dxa"/>
      </w:tblCellMar>
    </w:tblPr>
  </w:style>
  <w:style w:type="table" w:styleId="Table476">
    <w:basedOn w:val="TableNormal"/>
    <w:tblPr>
      <w:tblStyleRowBandSize w:val="1"/>
      <w:tblStyleColBandSize w:val="1"/>
      <w:tblCellMar>
        <w:top w:w="0.0" w:type="dxa"/>
        <w:left w:w="10.0" w:type="dxa"/>
        <w:bottom w:w="0.0" w:type="dxa"/>
        <w:right w:w="10.0" w:type="dxa"/>
      </w:tblCellMar>
    </w:tblPr>
  </w:style>
  <w:style w:type="table" w:styleId="Table477">
    <w:basedOn w:val="TableNormal"/>
    <w:tblPr>
      <w:tblStyleRowBandSize w:val="1"/>
      <w:tblStyleColBandSize w:val="1"/>
      <w:tblCellMar>
        <w:top w:w="0.0" w:type="dxa"/>
        <w:left w:w="10.0" w:type="dxa"/>
        <w:bottom w:w="0.0" w:type="dxa"/>
        <w:right w:w="10.0" w:type="dxa"/>
      </w:tblCellMar>
    </w:tblPr>
  </w:style>
  <w:style w:type="table" w:styleId="Table478">
    <w:basedOn w:val="TableNormal"/>
    <w:tblPr>
      <w:tblStyleRowBandSize w:val="1"/>
      <w:tblStyleColBandSize w:val="1"/>
      <w:tblCellMar>
        <w:top w:w="0.0" w:type="dxa"/>
        <w:left w:w="10.0" w:type="dxa"/>
        <w:bottom w:w="0.0" w:type="dxa"/>
        <w:right w:w="10.0" w:type="dxa"/>
      </w:tblCellMar>
    </w:tblPr>
  </w:style>
  <w:style w:type="table" w:styleId="Table479">
    <w:basedOn w:val="TableNormal"/>
    <w:tblPr>
      <w:tblStyleRowBandSize w:val="1"/>
      <w:tblStyleColBandSize w:val="1"/>
      <w:tblCellMar>
        <w:top w:w="0.0" w:type="dxa"/>
        <w:left w:w="10.0" w:type="dxa"/>
        <w:bottom w:w="0.0" w:type="dxa"/>
        <w:right w:w="10.0" w:type="dxa"/>
      </w:tblCellMar>
    </w:tblPr>
  </w:style>
  <w:style w:type="table" w:styleId="Table480">
    <w:basedOn w:val="TableNormal"/>
    <w:tblPr>
      <w:tblStyleRowBandSize w:val="1"/>
      <w:tblStyleColBandSize w:val="1"/>
      <w:tblCellMar>
        <w:top w:w="0.0" w:type="dxa"/>
        <w:left w:w="10.0" w:type="dxa"/>
        <w:bottom w:w="0.0" w:type="dxa"/>
        <w:right w:w="10.0" w:type="dxa"/>
      </w:tblCellMar>
    </w:tblPr>
  </w:style>
  <w:style w:type="table" w:styleId="Table481">
    <w:basedOn w:val="TableNormal"/>
    <w:tblPr>
      <w:tblStyleRowBandSize w:val="1"/>
      <w:tblStyleColBandSize w:val="1"/>
      <w:tblCellMar>
        <w:top w:w="0.0" w:type="dxa"/>
        <w:left w:w="10.0" w:type="dxa"/>
        <w:bottom w:w="0.0" w:type="dxa"/>
        <w:right w:w="10.0" w:type="dxa"/>
      </w:tblCellMar>
    </w:tblPr>
  </w:style>
  <w:style w:type="table" w:styleId="Table482">
    <w:basedOn w:val="TableNormal"/>
    <w:tblPr>
      <w:tblStyleRowBandSize w:val="1"/>
      <w:tblStyleColBandSize w:val="1"/>
      <w:tblCellMar>
        <w:top w:w="0.0" w:type="dxa"/>
        <w:left w:w="10.0" w:type="dxa"/>
        <w:bottom w:w="0.0" w:type="dxa"/>
        <w:right w:w="10.0" w:type="dxa"/>
      </w:tblCellMar>
    </w:tblPr>
  </w:style>
  <w:style w:type="table" w:styleId="Table483">
    <w:basedOn w:val="TableNormal"/>
    <w:tblPr>
      <w:tblStyleRowBandSize w:val="1"/>
      <w:tblStyleColBandSize w:val="1"/>
      <w:tblCellMar>
        <w:top w:w="0.0" w:type="dxa"/>
        <w:left w:w="10.0" w:type="dxa"/>
        <w:bottom w:w="0.0" w:type="dxa"/>
        <w:right w:w="10.0" w:type="dxa"/>
      </w:tblCellMar>
    </w:tblPr>
  </w:style>
  <w:style w:type="table" w:styleId="Table484">
    <w:basedOn w:val="TableNormal"/>
    <w:tblPr>
      <w:tblStyleRowBandSize w:val="1"/>
      <w:tblStyleColBandSize w:val="1"/>
      <w:tblCellMar>
        <w:top w:w="0.0" w:type="dxa"/>
        <w:left w:w="10.0" w:type="dxa"/>
        <w:bottom w:w="0.0" w:type="dxa"/>
        <w:right w:w="10.0" w:type="dxa"/>
      </w:tblCellMar>
    </w:tblPr>
  </w:style>
  <w:style w:type="table" w:styleId="Table485">
    <w:basedOn w:val="TableNormal"/>
    <w:tblPr>
      <w:tblStyleRowBandSize w:val="1"/>
      <w:tblStyleColBandSize w:val="1"/>
      <w:tblCellMar>
        <w:top w:w="0.0" w:type="dxa"/>
        <w:left w:w="10.0" w:type="dxa"/>
        <w:bottom w:w="0.0" w:type="dxa"/>
        <w:right w:w="10.0" w:type="dxa"/>
      </w:tblCellMar>
    </w:tblPr>
  </w:style>
  <w:style w:type="table" w:styleId="Table486">
    <w:basedOn w:val="TableNormal"/>
    <w:tblPr>
      <w:tblStyleRowBandSize w:val="1"/>
      <w:tblStyleColBandSize w:val="1"/>
      <w:tblCellMar>
        <w:top w:w="0.0" w:type="dxa"/>
        <w:left w:w="10.0" w:type="dxa"/>
        <w:bottom w:w="0.0" w:type="dxa"/>
        <w:right w:w="10.0" w:type="dxa"/>
      </w:tblCellMar>
    </w:tblPr>
  </w:style>
  <w:style w:type="table" w:styleId="Table487">
    <w:basedOn w:val="TableNormal"/>
    <w:tblPr>
      <w:tblStyleRowBandSize w:val="1"/>
      <w:tblStyleColBandSize w:val="1"/>
      <w:tblCellMar>
        <w:top w:w="0.0" w:type="dxa"/>
        <w:left w:w="10.0" w:type="dxa"/>
        <w:bottom w:w="0.0" w:type="dxa"/>
        <w:right w:w="10.0" w:type="dxa"/>
      </w:tblCellMar>
    </w:tblPr>
  </w:style>
  <w:style w:type="table" w:styleId="Table488">
    <w:basedOn w:val="TableNormal"/>
    <w:tblPr>
      <w:tblStyleRowBandSize w:val="1"/>
      <w:tblStyleColBandSize w:val="1"/>
      <w:tblCellMar>
        <w:top w:w="0.0" w:type="dxa"/>
        <w:left w:w="10.0" w:type="dxa"/>
        <w:bottom w:w="0.0" w:type="dxa"/>
        <w:right w:w="10.0" w:type="dxa"/>
      </w:tblCellMar>
    </w:tblPr>
  </w:style>
  <w:style w:type="table" w:styleId="Table489">
    <w:basedOn w:val="TableNormal"/>
    <w:tblPr>
      <w:tblStyleRowBandSize w:val="1"/>
      <w:tblStyleColBandSize w:val="1"/>
      <w:tblCellMar>
        <w:top w:w="0.0" w:type="dxa"/>
        <w:left w:w="10.0" w:type="dxa"/>
        <w:bottom w:w="0.0" w:type="dxa"/>
        <w:right w:w="10.0" w:type="dxa"/>
      </w:tblCellMar>
    </w:tblPr>
  </w:style>
  <w:style w:type="table" w:styleId="Table490">
    <w:basedOn w:val="TableNormal"/>
    <w:tblPr>
      <w:tblStyleRowBandSize w:val="1"/>
      <w:tblStyleColBandSize w:val="1"/>
      <w:tblCellMar>
        <w:top w:w="0.0" w:type="dxa"/>
        <w:left w:w="10.0" w:type="dxa"/>
        <w:bottom w:w="0.0" w:type="dxa"/>
        <w:right w:w="10.0" w:type="dxa"/>
      </w:tblCellMar>
    </w:tblPr>
  </w:style>
  <w:style w:type="table" w:styleId="Table491">
    <w:basedOn w:val="TableNormal"/>
    <w:tblPr>
      <w:tblStyleRowBandSize w:val="1"/>
      <w:tblStyleColBandSize w:val="1"/>
      <w:tblCellMar>
        <w:top w:w="0.0" w:type="dxa"/>
        <w:left w:w="10.0" w:type="dxa"/>
        <w:bottom w:w="0.0" w:type="dxa"/>
        <w:right w:w="10.0" w:type="dxa"/>
      </w:tblCellMar>
    </w:tblPr>
  </w:style>
  <w:style w:type="table" w:styleId="Table492">
    <w:basedOn w:val="TableNormal"/>
    <w:tblPr>
      <w:tblStyleRowBandSize w:val="1"/>
      <w:tblStyleColBandSize w:val="1"/>
      <w:tblCellMar>
        <w:top w:w="0.0" w:type="dxa"/>
        <w:left w:w="10.0" w:type="dxa"/>
        <w:bottom w:w="0.0" w:type="dxa"/>
        <w:right w:w="10.0" w:type="dxa"/>
      </w:tblCellMar>
    </w:tblPr>
  </w:style>
  <w:style w:type="table" w:styleId="Table493">
    <w:basedOn w:val="TableNormal"/>
    <w:tblPr>
      <w:tblStyleRowBandSize w:val="1"/>
      <w:tblStyleColBandSize w:val="1"/>
      <w:tblCellMar>
        <w:top w:w="0.0" w:type="dxa"/>
        <w:left w:w="10.0" w:type="dxa"/>
        <w:bottom w:w="0.0" w:type="dxa"/>
        <w:right w:w="10.0" w:type="dxa"/>
      </w:tblCellMar>
    </w:tblPr>
  </w:style>
  <w:style w:type="table" w:styleId="Table494">
    <w:basedOn w:val="TableNormal"/>
    <w:tblPr>
      <w:tblStyleRowBandSize w:val="1"/>
      <w:tblStyleColBandSize w:val="1"/>
      <w:tblCellMar>
        <w:top w:w="0.0" w:type="dxa"/>
        <w:left w:w="10.0" w:type="dxa"/>
        <w:bottom w:w="0.0" w:type="dxa"/>
        <w:right w:w="10.0" w:type="dxa"/>
      </w:tblCellMar>
    </w:tblPr>
  </w:style>
  <w:style w:type="table" w:styleId="Table495">
    <w:basedOn w:val="TableNormal"/>
    <w:tblPr>
      <w:tblStyleRowBandSize w:val="1"/>
      <w:tblStyleColBandSize w:val="1"/>
      <w:tblCellMar>
        <w:top w:w="0.0" w:type="dxa"/>
        <w:left w:w="10.0" w:type="dxa"/>
        <w:bottom w:w="0.0" w:type="dxa"/>
        <w:right w:w="10.0" w:type="dxa"/>
      </w:tblCellMar>
    </w:tblPr>
  </w:style>
  <w:style w:type="table" w:styleId="Table496">
    <w:basedOn w:val="TableNormal"/>
    <w:tblPr>
      <w:tblStyleRowBandSize w:val="1"/>
      <w:tblStyleColBandSize w:val="1"/>
      <w:tblCellMar>
        <w:top w:w="0.0" w:type="dxa"/>
        <w:left w:w="10.0" w:type="dxa"/>
        <w:bottom w:w="0.0" w:type="dxa"/>
        <w:right w:w="10.0" w:type="dxa"/>
      </w:tblCellMar>
    </w:tblPr>
  </w:style>
  <w:style w:type="table" w:styleId="Table497">
    <w:basedOn w:val="TableNormal"/>
    <w:tblPr>
      <w:tblStyleRowBandSize w:val="1"/>
      <w:tblStyleColBandSize w:val="1"/>
      <w:tblCellMar>
        <w:top w:w="0.0" w:type="dxa"/>
        <w:left w:w="10.0" w:type="dxa"/>
        <w:bottom w:w="0.0" w:type="dxa"/>
        <w:right w:w="10.0" w:type="dxa"/>
      </w:tblCellMar>
    </w:tblPr>
  </w:style>
  <w:style w:type="table" w:styleId="Table498">
    <w:basedOn w:val="TableNormal"/>
    <w:tblPr>
      <w:tblStyleRowBandSize w:val="1"/>
      <w:tblStyleColBandSize w:val="1"/>
      <w:tblCellMar>
        <w:top w:w="0.0" w:type="dxa"/>
        <w:left w:w="10.0" w:type="dxa"/>
        <w:bottom w:w="0.0" w:type="dxa"/>
        <w:right w:w="10.0" w:type="dxa"/>
      </w:tblCellMar>
    </w:tblPr>
  </w:style>
  <w:style w:type="table" w:styleId="Table499">
    <w:basedOn w:val="TableNormal"/>
    <w:tblPr>
      <w:tblStyleRowBandSize w:val="1"/>
      <w:tblStyleColBandSize w:val="1"/>
      <w:tblCellMar>
        <w:top w:w="0.0" w:type="dxa"/>
        <w:left w:w="10.0" w:type="dxa"/>
        <w:bottom w:w="0.0" w:type="dxa"/>
        <w:right w:w="10.0" w:type="dxa"/>
      </w:tblCellMar>
    </w:tblPr>
  </w:style>
  <w:style w:type="table" w:styleId="Table500">
    <w:basedOn w:val="TableNormal"/>
    <w:tblPr>
      <w:tblStyleRowBandSize w:val="1"/>
      <w:tblStyleColBandSize w:val="1"/>
      <w:tblCellMar>
        <w:top w:w="0.0" w:type="dxa"/>
        <w:left w:w="10.0" w:type="dxa"/>
        <w:bottom w:w="0.0" w:type="dxa"/>
        <w:right w:w="10.0" w:type="dxa"/>
      </w:tblCellMar>
    </w:tblPr>
  </w:style>
  <w:style w:type="table" w:styleId="Table501">
    <w:basedOn w:val="TableNormal"/>
    <w:tblPr>
      <w:tblStyleRowBandSize w:val="1"/>
      <w:tblStyleColBandSize w:val="1"/>
      <w:tblCellMar>
        <w:top w:w="0.0" w:type="dxa"/>
        <w:left w:w="10.0" w:type="dxa"/>
        <w:bottom w:w="0.0" w:type="dxa"/>
        <w:right w:w="10.0" w:type="dxa"/>
      </w:tblCellMar>
    </w:tblPr>
  </w:style>
  <w:style w:type="table" w:styleId="Table502">
    <w:basedOn w:val="TableNormal"/>
    <w:tblPr>
      <w:tblStyleRowBandSize w:val="1"/>
      <w:tblStyleColBandSize w:val="1"/>
      <w:tblCellMar>
        <w:top w:w="0.0" w:type="dxa"/>
        <w:left w:w="10.0" w:type="dxa"/>
        <w:bottom w:w="0.0" w:type="dxa"/>
        <w:right w:w="10.0" w:type="dxa"/>
      </w:tblCellMar>
    </w:tblPr>
  </w:style>
  <w:style w:type="table" w:styleId="Table503">
    <w:basedOn w:val="TableNormal"/>
    <w:tblPr>
      <w:tblStyleRowBandSize w:val="1"/>
      <w:tblStyleColBandSize w:val="1"/>
      <w:tblCellMar>
        <w:top w:w="0.0" w:type="dxa"/>
        <w:left w:w="10.0" w:type="dxa"/>
        <w:bottom w:w="0.0" w:type="dxa"/>
        <w:right w:w="10.0" w:type="dxa"/>
      </w:tblCellMar>
    </w:tblPr>
  </w:style>
  <w:style w:type="table" w:styleId="Table504">
    <w:basedOn w:val="TableNormal"/>
    <w:tblPr>
      <w:tblStyleRowBandSize w:val="1"/>
      <w:tblStyleColBandSize w:val="1"/>
      <w:tblCellMar>
        <w:top w:w="0.0" w:type="dxa"/>
        <w:left w:w="10.0" w:type="dxa"/>
        <w:bottom w:w="0.0" w:type="dxa"/>
        <w:right w:w="10.0" w:type="dxa"/>
      </w:tblCellMar>
    </w:tblPr>
  </w:style>
  <w:style w:type="table" w:styleId="Table505">
    <w:basedOn w:val="TableNormal"/>
    <w:tblPr>
      <w:tblStyleRowBandSize w:val="1"/>
      <w:tblStyleColBandSize w:val="1"/>
      <w:tblCellMar>
        <w:top w:w="0.0" w:type="dxa"/>
        <w:left w:w="10.0" w:type="dxa"/>
        <w:bottom w:w="0.0" w:type="dxa"/>
        <w:right w:w="10.0" w:type="dxa"/>
      </w:tblCellMar>
    </w:tblPr>
  </w:style>
  <w:style w:type="table" w:styleId="Table506">
    <w:basedOn w:val="TableNormal"/>
    <w:tblPr>
      <w:tblStyleRowBandSize w:val="1"/>
      <w:tblStyleColBandSize w:val="1"/>
      <w:tblCellMar>
        <w:top w:w="0.0" w:type="dxa"/>
        <w:left w:w="10.0" w:type="dxa"/>
        <w:bottom w:w="0.0" w:type="dxa"/>
        <w:right w:w="10.0" w:type="dxa"/>
      </w:tblCellMar>
    </w:tblPr>
  </w:style>
  <w:style w:type="table" w:styleId="Table507">
    <w:basedOn w:val="TableNormal"/>
    <w:tblPr>
      <w:tblStyleRowBandSize w:val="1"/>
      <w:tblStyleColBandSize w:val="1"/>
      <w:tblCellMar>
        <w:top w:w="0.0" w:type="dxa"/>
        <w:left w:w="10.0" w:type="dxa"/>
        <w:bottom w:w="0.0" w:type="dxa"/>
        <w:right w:w="10.0" w:type="dxa"/>
      </w:tblCellMar>
    </w:tblPr>
  </w:style>
  <w:style w:type="table" w:styleId="Table508">
    <w:basedOn w:val="TableNormal"/>
    <w:tblPr>
      <w:tblStyleRowBandSize w:val="1"/>
      <w:tblStyleColBandSize w:val="1"/>
      <w:tblCellMar>
        <w:top w:w="0.0" w:type="dxa"/>
        <w:left w:w="10.0" w:type="dxa"/>
        <w:bottom w:w="0.0" w:type="dxa"/>
        <w:right w:w="10.0" w:type="dxa"/>
      </w:tblCellMar>
    </w:tblPr>
  </w:style>
  <w:style w:type="table" w:styleId="Table509">
    <w:basedOn w:val="TableNormal"/>
    <w:tblPr>
      <w:tblStyleRowBandSize w:val="1"/>
      <w:tblStyleColBandSize w:val="1"/>
      <w:tblCellMar>
        <w:top w:w="0.0" w:type="dxa"/>
        <w:left w:w="10.0" w:type="dxa"/>
        <w:bottom w:w="0.0" w:type="dxa"/>
        <w:right w:w="10.0" w:type="dxa"/>
      </w:tblCellMar>
    </w:tblPr>
  </w:style>
  <w:style w:type="table" w:styleId="Table510">
    <w:basedOn w:val="TableNormal"/>
    <w:tblPr>
      <w:tblStyleRowBandSize w:val="1"/>
      <w:tblStyleColBandSize w:val="1"/>
      <w:tblCellMar>
        <w:top w:w="0.0" w:type="dxa"/>
        <w:left w:w="10.0" w:type="dxa"/>
        <w:bottom w:w="0.0" w:type="dxa"/>
        <w:right w:w="10.0" w:type="dxa"/>
      </w:tblCellMar>
    </w:tblPr>
  </w:style>
  <w:style w:type="table" w:styleId="Table51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ocFYC7NjyFXaDFeWa7C4xWN3g==">CgMxLjAyDmguaXBubjZ0OWhrYmtzOAByITFVcjMyTC1QSGgyOHlQa0dzenQ2S2czMjNFbE9GSXo3MA==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eyJoZGlkIjoiZTJjMzkxOGE3MWViOWRlYmQzZDIyMzlkMTI4NDcxYzUiLCJ1c2VySWQiOiIxODAwNDUwMzMzOTk1NSJ9</vt:lpwstr>
  </property>
  <property fmtid="{D5CDD505-2E9C-101B-9397-08002B2CF9AE}" pid="3" name="KSOProductBuildVer">
    <vt:lpwstr>2058-12.1.0.26880</vt:lpwstr>
  </property>
  <property fmtid="{D5CDD505-2E9C-101B-9397-08002B2CF9AE}" pid="4" name="ICV">
    <vt:lpwstr>F5547EAB344D4018944B3B677ABA9A06_12</vt:lpwstr>
  </property>
</Properties>
</file>